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  <w:jc w:val="center"/>
      </w:pPr>
      <w:r>
        <w:rPr>
          <w:rFonts w:ascii="Calibri" w:hAnsi="Calibri"/>
          <w:b/>
          <w:color w:val="1B5E20"/>
          <w:sz w:val="40"/>
        </w:rPr>
        <w:t>Project Overview — Bangla Quran App</w:t>
      </w:r>
    </w:p>
    <w:p>
      <w:pPr>
        <w:spacing w:after="120"/>
      </w:pPr>
      <w:r/>
      <w:r>
        <w:rPr>
          <w:b/>
        </w:rPr>
        <w:t>Date:</w:t>
      </w:r>
      <w:r>
        <w:t xml:space="preserve"> July 11, 2026</w:t>
      </w:r>
    </w:p>
    <w:p>
      <w:pPr>
        <w:spacing w:after="120"/>
      </w:pPr>
      <w:r/>
      <w:r>
        <w:rPr>
          <w:b/>
        </w:rPr>
        <w:t>Project:</w:t>
      </w:r>
      <w:r>
        <w:t xml:space="preserve"> Bangla Quran &amp; Islamic Utilities Application</w:t>
      </w:r>
    </w:p>
    <w:p>
      <w:pPr>
        <w:spacing w:after="120"/>
      </w:pPr>
      <w:r/>
      <w:r>
        <w:rPr>
          <w:b/>
        </w:rPr>
        <w:t>Target Platform:</w:t>
      </w:r>
      <w:r>
        <w:t xml:space="preserve"> Android (Flutter)</w:t>
      </w:r>
    </w:p>
    <w:p>
      <w:pPr>
        <w:spacing w:after="120"/>
      </w:pPr>
      <w:r/>
      <w:r>
        <w:rPr>
          <w:b/>
        </w:rPr>
        <w:t>Release APK:</w:t>
      </w:r>
      <w:r>
        <w:t xml:space="preserve"> 👉 [app-release.apk](file:///d:/Quran/build/app/outputs/flutter-apk/app-release.apk) (36.3 MB)</w:t>
      </w:r>
    </w:p>
    <w:p>
      <w:pPr>
        <w:spacing w:after="120"/>
      </w:pPr>
      <w:r/>
      <w:r>
        <w:rPr>
          <w:b/>
        </w:rPr>
        <w:t>GitHub Repository:</w:t>
      </w:r>
      <w:r>
        <w:t xml:space="preserve"> [mashkurulalamohi37/quran](https://github.com/mashkurulalamohi37/quran.git)</w:t>
      </w:r>
    </w:p>
    <w:p>
      <w:pPr>
        <w:spacing w:before="120" w:after="120"/>
        <w:jc w:val="center"/>
      </w:pPr>
      <w:r>
        <w:rPr>
          <w:color w:val="BDBDBD"/>
        </w:rPr>
        <w:t>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2E7D32"/>
          <w:sz w:val="28"/>
        </w:rPr>
        <w:t>1. Executive Summary</w:t>
      </w:r>
    </w:p>
    <w:p>
      <w:pPr>
        <w:spacing w:after="120"/>
      </w:pPr>
      <w:r>
        <w:t xml:space="preserve">The </w:t>
      </w:r>
      <w:r>
        <w:rPr>
          <w:b/>
        </w:rPr>
        <w:t>Bangla Quran</w:t>
      </w:r>
      <w:r>
        <w:t xml:space="preserve"> app is a comprehensive Islamic utility application built using Flutter. It is designed to work completely offline, featuring a highly optimized Quran Reading and Listening interface, alongside a collection of daily spiritual utilities.</w:t>
      </w:r>
    </w:p>
    <w:p>
      <w:pPr>
        <w:spacing w:before="120" w:after="120"/>
        <w:jc w:val="center"/>
      </w:pPr>
      <w:r>
        <w:rPr>
          <w:color w:val="BDBDBD"/>
        </w:rPr>
        <w:t>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2E7D32"/>
          <w:sz w:val="28"/>
        </w:rPr>
        <w:t>2. Key Features</w:t>
      </w:r>
    </w:p>
    <w:p>
      <w:pPr>
        <w:spacing w:before="200" w:after="80"/>
      </w:pPr>
      <w:r>
        <w:rPr>
          <w:rFonts w:ascii="Calibri" w:hAnsi="Calibri"/>
          <w:b/>
          <w:color w:val="2E7D32"/>
          <w:sz w:val="24"/>
        </w:rPr>
        <w:t>📖 Quran Reader &amp; Audio Player</w:t>
      </w:r>
    </w:p>
    <w:p>
      <w:pPr>
        <w:pStyle w:val="ListBullet"/>
        <w:spacing w:after="80"/>
      </w:pPr>
      <w:r>
        <w:rPr>
          <w:b/>
        </w:rPr>
        <w:t>Multi-Translation Reader:</w:t>
      </w:r>
      <w:r>
        <w:t xml:space="preserve"> Displays Arabic script, Bangla transliteration, and English/Bangla translations. Font sizes are fully adjustable.</w:t>
      </w:r>
    </w:p>
    <w:p>
      <w:pPr>
        <w:pStyle w:val="ListBullet"/>
        <w:spacing w:after="80"/>
      </w:pPr>
      <w:r>
        <w:rPr>
          <w:b/>
        </w:rPr>
        <w:t>Scroll Optimization:</w:t>
      </w:r>
      <w:r>
        <w:t xml:space="preserve"> Dekeyed scroll tracking from the widget tree rebuild loop, eliminating lag and providing smooth 60/120 Hz scrolling.</w:t>
      </w:r>
    </w:p>
    <w:p>
      <w:pPr>
        <w:pStyle w:val="ListBullet"/>
        <w:spacing w:after="80"/>
      </w:pPr>
      <w:r>
        <w:rPr>
          <w:b/>
        </w:rPr>
        <w:t>Synced Playback Controls:</w:t>
      </w:r>
      <w:r>
        <w:t xml:space="preserve"> Direct state-syncing via the audio player stream, preventing pause/play button UI conflicts.</w:t>
      </w:r>
    </w:p>
    <w:p>
      <w:pPr>
        <w:spacing w:before="200" w:after="80"/>
      </w:pPr>
      <w:r>
        <w:rPr>
          <w:rFonts w:ascii="Calibri" w:hAnsi="Calibri"/>
          <w:b/>
          <w:color w:val="2E7D32"/>
          <w:sz w:val="24"/>
        </w:rPr>
        <w:t>📄 Islamic Will PDF Generator (Wasiyyah)</w:t>
      </w:r>
    </w:p>
    <w:p>
      <w:pPr>
        <w:pStyle w:val="ListBullet"/>
        <w:spacing w:after="80"/>
      </w:pPr>
      <w:r>
        <w:rPr>
          <w:b/>
        </w:rPr>
        <w:t>Single-Page Layout:</w:t>
      </w:r>
      <w:r>
        <w:t xml:space="preserve"> Generates a clean, compact A4 Islamic Will PDF including Testator Info, general instructions, Shariah inheritance shares, and witness signatures.</w:t>
      </w:r>
    </w:p>
    <w:p>
      <w:pPr>
        <w:pStyle w:val="ListBullet"/>
        <w:spacing w:after="80"/>
      </w:pPr>
      <w:r>
        <w:rPr>
          <w:b/>
        </w:rPr>
        <w:t>100% Offline Support:</w:t>
      </w:r>
      <w:r>
        <w:t xml:space="preserve"> Uses local Amiri (`Amiri-Regular.ttf`) and Kalpurush font files to ensure Bismillah, Shahadah, and Bengali text render correctly without needing an internet connection.</w:t>
      </w:r>
    </w:p>
    <w:p>
      <w:pPr>
        <w:pStyle w:val="ListBullet"/>
        <w:spacing w:after="80"/>
      </w:pPr>
      <w:r>
        <w:rPr>
          <w:b/>
        </w:rPr>
        <w:t>Danda (।) Glyph Fix:</w:t>
      </w:r>
      <w:r>
        <w:t xml:space="preserve"> Translates the Devanagari full stop correctly to avoid rendering crossed square box (`☒`) characters.</w:t>
      </w:r>
    </w:p>
    <w:p>
      <w:pPr>
        <w:spacing w:before="200" w:after="80"/>
      </w:pPr>
      <w:r>
        <w:rPr>
          <w:rFonts w:ascii="Calibri" w:hAnsi="Calibri"/>
          <w:b/>
          <w:color w:val="2E7D32"/>
          <w:sz w:val="24"/>
        </w:rPr>
        <w:t>🔔 Smart Dual Waqt Reminders &amp; Grave Warning</w:t>
      </w:r>
    </w:p>
    <w:p>
      <w:pPr>
        <w:pStyle w:val="ListBullet"/>
        <w:spacing w:after="80"/>
      </w:pPr>
      <w:r>
        <w:rPr>
          <w:b/>
        </w:rPr>
        <w:t>Dual-Alert Reminders:</w:t>
      </w:r>
      <w:r>
        <w:t xml:space="preserve"> Schedules both a 30-minute advance reminder (e.g. `🌅 ৩০ মিনিট পর ফজর ওয়াক্ত শুরু হবে`) and an exact-time reminder (e.g. `🌅 ফজরের নামাজের সময় হয়েছে`) for each prayer.</w:t>
      </w:r>
    </w:p>
    <w:p>
      <w:pPr>
        <w:pStyle w:val="ListBullet"/>
        <w:spacing w:after="80"/>
      </w:pPr>
      <w:r>
        <w:rPr>
          <w:b/>
        </w:rPr>
        <w:t>Grave Warning (কবরের আজাব):</w:t>
      </w:r>
      <w:r>
        <w:t xml:space="preserve"> Appends a warning reminder to the exact-time notification body if enabled in settings.</w:t>
      </w:r>
    </w:p>
    <w:p>
      <w:pPr>
        <w:spacing w:before="200" w:after="80"/>
      </w:pPr>
      <w:r>
        <w:rPr>
          <w:rFonts w:ascii="Calibri" w:hAnsi="Calibri"/>
          <w:b/>
          <w:color w:val="2E7D32"/>
          <w:sz w:val="24"/>
        </w:rPr>
        <w:t>📅 Sunnah Habits Tracker &amp; Vocabulary Quiz</w:t>
      </w:r>
    </w:p>
    <w:p>
      <w:pPr>
        <w:pStyle w:val="ListBullet"/>
        <w:spacing w:after="80"/>
      </w:pPr>
      <w:r>
        <w:rPr>
          <w:b/>
        </w:rPr>
        <w:t>Daily Sunnah Tracker:</w:t>
      </w:r>
      <w:r>
        <w:t xml:space="preserve"> An interactive daily checklist for Sunnah habits (Tahajjud, Miswak, Dhuha) with streak tracking.</w:t>
      </w:r>
    </w:p>
    <w:p>
      <w:pPr>
        <w:pStyle w:val="ListBullet"/>
        <w:spacing w:after="80"/>
      </w:pPr>
      <w:r>
        <w:rPr>
          <w:b/>
        </w:rPr>
        <w:t>Quranic Vocab Quiz:</w:t>
      </w:r>
      <w:r>
        <w:t xml:space="preserve"> A gamified Arabic-to-Bangla word matching quiz with scoring and progress metrics.</w:t>
      </w:r>
    </w:p>
    <w:p>
      <w:pPr>
        <w:spacing w:before="200" w:after="80"/>
      </w:pPr>
      <w:r>
        <w:rPr>
          <w:rFonts w:ascii="Calibri" w:hAnsi="Calibri"/>
          <w:b/>
          <w:color w:val="2E7D32"/>
          <w:sz w:val="24"/>
        </w:rPr>
        <w:t>🧭 Additional Islamic Utilities</w:t>
      </w:r>
    </w:p>
    <w:p>
      <w:pPr>
        <w:pStyle w:val="ListBullet"/>
        <w:spacing w:after="80"/>
      </w:pPr>
      <w:r>
        <w:rPr>
          <w:b/>
        </w:rPr>
        <w:t>Qibla Compass:</w:t>
      </w:r>
      <w:r>
        <w:t xml:space="preserve"> Device-sensor aligned compass to locate the Kaaba direction.</w:t>
      </w:r>
    </w:p>
    <w:p>
      <w:pPr>
        <w:pStyle w:val="ListBullet"/>
        <w:spacing w:after="80"/>
      </w:pPr>
      <w:r>
        <w:rPr>
          <w:b/>
        </w:rPr>
        <w:t>Hijri Calendar:</w:t>
      </w:r>
      <w:r>
        <w:t xml:space="preserve"> A full month-view Hijri calendar with a compact dashboard widget.</w:t>
      </w:r>
    </w:p>
    <w:p>
      <w:pPr>
        <w:pStyle w:val="ListBullet"/>
        <w:spacing w:after="80"/>
      </w:pPr>
      <w:r>
        <w:rPr>
          <w:b/>
        </w:rPr>
        <w:t>Khatam Planner &amp; Ramadan Timings:</w:t>
      </w:r>
      <w:r>
        <w:t xml:space="preserve"> Goal planner for completing the Quran and GPS-based Sehri/Iftar calculators.</w:t>
      </w:r>
    </w:p>
    <w:p>
      <w:pPr>
        <w:pStyle w:val="ListBullet"/>
        <w:spacing w:after="80"/>
      </w:pPr>
      <w:r>
        <w:rPr>
          <w:b/>
        </w:rPr>
        <w:t>Namaj Shikha, Janazah &amp; Tasbih:</w:t>
      </w:r>
      <w:r>
        <w:t xml:space="preserve"> A complete guide on Wudu steps, prayer postures, necessary Quranic Suras &amp; Duas, and a digital dhikr counter.</w:t>
      </w:r>
    </w:p>
    <w:p>
      <w:pPr>
        <w:spacing w:before="120" w:after="120"/>
        <w:jc w:val="center"/>
      </w:pPr>
      <w:r>
        <w:rPr>
          <w:color w:val="BDBDBD"/>
        </w:rPr>
        <w:t>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2E7D32"/>
          <w:sz w:val="28"/>
        </w:rPr>
        <w:t>3. Technical Highlights</w:t>
      </w:r>
    </w:p>
    <w:p>
      <w:pPr>
        <w:pStyle w:val="ListBullet"/>
        <w:spacing w:after="80"/>
      </w:pPr>
      <w:r>
        <w:rPr>
          <w:b/>
        </w:rPr>
        <w:t>Auto Permissions on Launch:</w:t>
      </w:r>
      <w:r>
        <w:t xml:space="preserve"> Automatically requests Location and Notification permissions on first launch.</w:t>
      </w:r>
    </w:p>
    <w:p>
      <w:pPr>
        <w:pStyle w:val="ListBullet"/>
        <w:spacing w:after="80"/>
      </w:pPr>
      <w:r>
        <w:rPr>
          <w:b/>
        </w:rPr>
        <w:t>Back Button App Exit Dialog:</w:t>
      </w:r>
      <w:r>
        <w:t xml:space="preserve"> Intercepts back navigation on the Home Dashboard to show a confirmation dialog (`"আপনি কি অ্যাপ থেকে বের হতে চান?"`) before closing.</w:t>
      </w:r>
    </w:p>
    <w:p>
      <w:pPr>
        <w:pStyle w:val="ListBullet"/>
        <w:spacing w:after="80"/>
      </w:pPr>
      <w:r>
        <w:rPr>
          <w:b/>
        </w:rPr>
        <w:t>Performance &amp; Compile Status:</w:t>
      </w:r>
      <w:r>
        <w:t xml:space="preserve"> Clean compile with zero errors (`No issues found!` under `flutter analyze`).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