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7371"/>
        <w:gridCol w:w="1276"/>
      </w:tblGrid>
      <w:tr w:rsidR="00A73447" w:rsidRPr="00791156" w:rsidTr="0029409D">
        <w:trPr>
          <w:trHeight w:val="240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Теорема Піфагора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Теорема Піфагора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Теорема Піфагора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Перпендикуляр і похила, їх властивості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Перпендикуляр і похила, їх властивості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задач. </w:t>
            </w:r>
            <w:r w:rsidRPr="00791156">
              <w:rPr>
                <w:b/>
                <w:i/>
                <w:lang w:val="uk-UA"/>
              </w:rPr>
              <w:t xml:space="preserve">Самостійна робота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Співвідношення між сторонами і кутами прямокутного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sz w:val="24"/>
                <w:szCs w:val="24"/>
                <w:lang w:val="uk-UA"/>
              </w:rPr>
              <w:t>Співвідношення між сторонами і кутами прямокутного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lang w:val="uk-UA" w:eastAsia="ja-JP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Співвідношення між сторонами і кутами прямокутного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lang w:val="uk-UA" w:eastAsia="ja-JP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Розв’язування прямокутних трикутників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lang w:val="uk-UA" w:eastAsia="ja-JP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Розв’язування прямокутних трикутників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lang w:val="uk-UA" w:eastAsia="ja-JP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прямокутних трикутників. </w:t>
            </w:r>
            <w:r w:rsidRPr="00791156">
              <w:rPr>
                <w:b/>
                <w:i/>
                <w:lang w:val="uk-UA"/>
              </w:rPr>
              <w:t xml:space="preserve">Самостійна робота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lang w:val="uk-UA" w:eastAsia="ja-JP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D7170C">
              <w:rPr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lang w:val="uk-UA" w:eastAsia="ja-JP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b/>
                <w:i/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73447" w:rsidRPr="00791156" w:rsidRDefault="00A73447" w:rsidP="0029409D">
            <w:pPr>
              <w:spacing w:before="60" w:after="60"/>
              <w:jc w:val="center"/>
              <w:rPr>
                <w:i/>
                <w:lang w:val="uk-UA"/>
              </w:rPr>
            </w:pPr>
            <w:r w:rsidRPr="00791156">
              <w:rPr>
                <w:b/>
                <w:i/>
                <w:lang w:val="uk-UA"/>
              </w:rPr>
              <w:t xml:space="preserve">Тематична контрольна робота </w:t>
            </w:r>
            <w:r>
              <w:rPr>
                <w:b/>
                <w:i/>
                <w:lang w:val="uk-UA"/>
              </w:rPr>
              <w:t>«</w:t>
            </w:r>
            <w:r w:rsidRPr="00791156">
              <w:rPr>
                <w:b/>
                <w:i/>
                <w:color w:val="FF0000"/>
                <w:lang w:val="uk-UA"/>
              </w:rPr>
              <w:t>Розв′язування прямокутних трикутників</w:t>
            </w:r>
            <w:r>
              <w:rPr>
                <w:b/>
                <w:i/>
                <w:lang w:val="uk-UA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0A1CF5" w:rsidRDefault="00A73447" w:rsidP="0029409D">
            <w:pPr>
              <w:spacing w:before="60" w:after="60"/>
              <w:rPr>
                <w:lang w:val="uk-UA"/>
              </w:rPr>
            </w:pPr>
            <w:r w:rsidRPr="000A1CF5">
              <w:rPr>
                <w:rStyle w:val="FontStyle240"/>
                <w:lang w:val="uk-UA" w:eastAsia="uk-UA"/>
              </w:rPr>
              <w:t>Урок корекції знань, умінь і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rFonts w:eastAsia="Times New Roman"/>
                <w:sz w:val="24"/>
                <w:szCs w:val="24"/>
                <w:lang w:val="uk-UA" w:eastAsia="ru-RU"/>
              </w:rPr>
              <w:t xml:space="preserve">Многокутник і його елементи. Сума кутів опуклого многокутника.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rPr>
          <w:trHeight w:val="85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rFonts w:eastAsia="Times New Roman"/>
                <w:sz w:val="24"/>
                <w:szCs w:val="24"/>
                <w:lang w:val="uk-UA" w:eastAsia="ru-RU"/>
              </w:rPr>
              <w:t>Многокутник і його елементи. Сума кутів опуклого многокутника. Многокутник, вписаний у коло, і многокутник, описаний навколо кола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kern w:val="20"/>
                <w:sz w:val="24"/>
                <w:szCs w:val="24"/>
                <w:lang w:val="uk-UA"/>
              </w:rPr>
              <w:t xml:space="preserve">Поняття площі многокутника. </w:t>
            </w:r>
            <w:r w:rsidRPr="00791156">
              <w:rPr>
                <w:sz w:val="24"/>
                <w:szCs w:val="24"/>
                <w:lang w:val="uk-UA"/>
              </w:rPr>
              <w:t>Площа прямокутника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kern w:val="20"/>
                <w:lang w:val="uk-UA"/>
              </w:rPr>
              <w:t xml:space="preserve">Поняття площі многокутника. </w:t>
            </w:r>
            <w:r w:rsidRPr="00791156">
              <w:rPr>
                <w:lang w:val="uk-UA"/>
              </w:rPr>
              <w:t>Площа прямокутника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задач і вправ. </w:t>
            </w:r>
            <w:r w:rsidRPr="00791156">
              <w:rPr>
                <w:b/>
                <w:i/>
                <w:lang w:val="uk-UA"/>
              </w:rPr>
              <w:t xml:space="preserve">Самостійна робота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kern w:val="20"/>
                <w:sz w:val="24"/>
                <w:szCs w:val="24"/>
                <w:lang w:val="uk-UA"/>
              </w:rPr>
              <w:t>Площа паралелограма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kern w:val="20"/>
                <w:lang w:val="uk-UA"/>
              </w:rPr>
              <w:t>Площа паралелограма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73447" w:rsidRPr="00791156" w:rsidRDefault="00A73447" w:rsidP="0029409D">
            <w:pPr>
              <w:jc w:val="center"/>
              <w:rPr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трапеції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трапеції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трапеції</w:t>
            </w:r>
            <w:r w:rsidRPr="00791156">
              <w:rPr>
                <w:b/>
                <w:i/>
                <w:lang w:val="uk-UA"/>
              </w:rPr>
              <w:t xml:space="preserve"> Самостійна робота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задач і вправ.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D7170C" w:rsidRDefault="00A73447" w:rsidP="0029409D">
            <w:pPr>
              <w:spacing w:before="60" w:after="60"/>
              <w:rPr>
                <w:lang w:val="uk-UA"/>
              </w:rPr>
            </w:pPr>
            <w:r w:rsidRPr="00D7170C">
              <w:rPr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0A1CF5" w:rsidRDefault="00A73447" w:rsidP="0029409D">
            <w:pPr>
              <w:spacing w:before="60" w:after="60"/>
              <w:rPr>
                <w:lang w:val="uk-UA"/>
              </w:rPr>
            </w:pPr>
            <w:r w:rsidRPr="000A1CF5">
              <w:rPr>
                <w:rStyle w:val="FontStyle240"/>
                <w:lang w:val="uk-UA" w:eastAsia="uk-UA"/>
              </w:rPr>
              <w:t>Урок корекції знань, умінь і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rPr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bCs/>
                <w:sz w:val="24"/>
                <w:szCs w:val="24"/>
                <w:lang w:val="uk-UA"/>
              </w:rPr>
              <w:t>Чотирикутники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bCs/>
                <w:sz w:val="24"/>
                <w:szCs w:val="24"/>
                <w:lang w:val="uk-UA"/>
              </w:rPr>
              <w:t>Подібність трикутників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bCs/>
                <w:lang w:val="uk-UA"/>
              </w:rPr>
              <w:t>Розв’язування прямокутних трикутників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lang w:val="uk-UA"/>
              </w:rPr>
            </w:pPr>
            <w:r w:rsidRPr="00791156">
              <w:rPr>
                <w:bCs/>
                <w:lang w:val="uk-UA"/>
              </w:rPr>
              <w:t>Многокутники. Площі многокутників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spacing w:before="60" w:after="60"/>
              <w:rPr>
                <w:bCs/>
                <w:lang w:val="uk-UA"/>
              </w:rPr>
            </w:pPr>
            <w:r>
              <w:rPr>
                <w:b/>
                <w:i/>
                <w:lang w:val="uk-UA"/>
              </w:rPr>
              <w:t>Підсумкова контрольна робота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0A1CF5" w:rsidRDefault="00A73447" w:rsidP="0029409D">
            <w:pPr>
              <w:rPr>
                <w:b/>
                <w:i/>
                <w:lang w:val="uk-UA"/>
              </w:rPr>
            </w:pPr>
            <w:r w:rsidRPr="000A1CF5">
              <w:rPr>
                <w:rStyle w:val="FontStyle240"/>
                <w:lang w:val="uk-UA" w:eastAsia="uk-UA"/>
              </w:rPr>
              <w:t>Урок корекції знань, умінь і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A73447" w:rsidRPr="00791156" w:rsidTr="0029409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</w:tcPr>
          <w:p w:rsidR="00A73447" w:rsidRPr="00662FFE" w:rsidRDefault="00A73447" w:rsidP="00A73447">
            <w:pPr>
              <w:pStyle w:val="a4"/>
              <w:numPr>
                <w:ilvl w:val="0"/>
                <w:numId w:val="3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:rsidR="00A73447" w:rsidRDefault="00A73447" w:rsidP="002940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73447" w:rsidRPr="00791156" w:rsidRDefault="00A73447" w:rsidP="0029409D">
            <w:pPr>
              <w:rPr>
                <w:lang w:val="uk-UA"/>
              </w:rPr>
            </w:pPr>
            <w:r w:rsidRPr="00791156">
              <w:rPr>
                <w:lang w:val="uk-UA"/>
              </w:rPr>
              <w:t>Підсумкове повторення та оцінювання навчальних досягнень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A73447" w:rsidRPr="00791156" w:rsidRDefault="00A73447" w:rsidP="0029409D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</w:tbl>
    <w:p w:rsidR="00527EAB" w:rsidRPr="00A73447" w:rsidRDefault="00A73447" w:rsidP="00A73447"/>
    <w:sectPr w:rsidR="00527EAB" w:rsidRPr="00A73447" w:rsidSect="00890CD0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D70F7"/>
    <w:multiLevelType w:val="hybridMultilevel"/>
    <w:tmpl w:val="18EEC9E2"/>
    <w:lvl w:ilvl="0" w:tplc="6400CC5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100EF"/>
    <w:multiLevelType w:val="hybridMultilevel"/>
    <w:tmpl w:val="2E4ED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28"/>
    <w:rsid w:val="0011687A"/>
    <w:rsid w:val="0019401F"/>
    <w:rsid w:val="00212628"/>
    <w:rsid w:val="00215F9E"/>
    <w:rsid w:val="002E7056"/>
    <w:rsid w:val="00662FFE"/>
    <w:rsid w:val="00765F4C"/>
    <w:rsid w:val="00791156"/>
    <w:rsid w:val="007B0CDC"/>
    <w:rsid w:val="00890CD0"/>
    <w:rsid w:val="008E46D3"/>
    <w:rsid w:val="00A73447"/>
    <w:rsid w:val="00AA4E3E"/>
    <w:rsid w:val="00C254CD"/>
    <w:rsid w:val="00CE1633"/>
    <w:rsid w:val="00D7170C"/>
    <w:rsid w:val="00DB5693"/>
    <w:rsid w:val="00F1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7077A-D84C-4552-9EC0-9698B96A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qFormat/>
    <w:rsid w:val="00212628"/>
    <w:rPr>
      <w:rFonts w:eastAsia="Calibri"/>
      <w:sz w:val="28"/>
      <w:szCs w:val="28"/>
      <w:lang w:val="uk-UA" w:eastAsia="en-US" w:bidi="en-US"/>
    </w:rPr>
  </w:style>
  <w:style w:type="paragraph" w:styleId="a4">
    <w:name w:val="List Paragraph"/>
    <w:basedOn w:val="a"/>
    <w:uiPriority w:val="34"/>
    <w:qFormat/>
    <w:rsid w:val="00DB5693"/>
    <w:pPr>
      <w:ind w:left="720"/>
      <w:contextualSpacing/>
    </w:pPr>
  </w:style>
  <w:style w:type="paragraph" w:customStyle="1" w:styleId="TableTextabzac">
    <w:name w:val="Table Text_abzac"/>
    <w:rsid w:val="0079115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customStyle="1" w:styleId="TableText">
    <w:name w:val="Table Text"/>
    <w:rsid w:val="0079115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character" w:customStyle="1" w:styleId="FontStyle240">
    <w:name w:val="Font Style240"/>
    <w:uiPriority w:val="99"/>
    <w:rsid w:val="00791156"/>
    <w:rPr>
      <w:rFonts w:ascii="Times New Roman" w:hAnsi="Times New Roman" w:cs="Times New Roman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1194</Words>
  <Characters>681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danja</dc:creator>
  <cp:keywords/>
  <dc:description/>
  <cp:lastModifiedBy>mashmanuc</cp:lastModifiedBy>
  <cp:revision>8</cp:revision>
  <dcterms:created xsi:type="dcterms:W3CDTF">2022-10-10T18:46:00Z</dcterms:created>
  <dcterms:modified xsi:type="dcterms:W3CDTF">2024-01-09T22:04:00Z</dcterms:modified>
</cp:coreProperties>
</file>