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A8590" w14:textId="573BF234" w:rsidR="00F22BD9" w:rsidRPr="00F22BD9" w:rsidRDefault="001A3F17" w:rsidP="00F22BD9">
      <w:pPr>
        <w:pStyle w:val="Heading1"/>
      </w:pPr>
      <w:r w:rsidRPr="00F22BD9">
        <w:t>Assignment-based Subjective Questions</w:t>
      </w:r>
    </w:p>
    <w:p w14:paraId="09A7C123" w14:textId="320747D1" w:rsidR="001A3F17" w:rsidRDefault="001A3F17" w:rsidP="001A3F17">
      <w:pPr>
        <w:pStyle w:val="ListParagraph"/>
        <w:numPr>
          <w:ilvl w:val="0"/>
          <w:numId w:val="1"/>
        </w:numPr>
        <w:rPr>
          <w:b/>
          <w:bCs/>
        </w:rPr>
      </w:pPr>
      <w:r w:rsidRPr="00F255B0">
        <w:rPr>
          <w:b/>
          <w:bCs/>
        </w:rPr>
        <w:t>From your analysis of the categorical variables from the dataset, what could you infer about their effect on the dependent variable? (3 marks)</w:t>
      </w:r>
    </w:p>
    <w:p w14:paraId="5C5AF4AA" w14:textId="2869127F" w:rsidR="00F255B0" w:rsidRDefault="00F255B0" w:rsidP="00F255B0">
      <w:pPr>
        <w:pStyle w:val="ListParagraph"/>
        <w:ind w:left="405"/>
        <w:rPr>
          <w:b/>
          <w:bCs/>
        </w:rPr>
      </w:pPr>
    </w:p>
    <w:p w14:paraId="61F76BD3" w14:textId="6BF067C0" w:rsidR="00F255B0" w:rsidRDefault="00F255B0" w:rsidP="00F255B0">
      <w:pPr>
        <w:pStyle w:val="ListParagraph"/>
        <w:ind w:left="405"/>
        <w:rPr>
          <w:b/>
          <w:bCs/>
        </w:rPr>
      </w:pPr>
    </w:p>
    <w:p w14:paraId="00C91263" w14:textId="77777777" w:rsidR="00F255B0" w:rsidRPr="00F255B0" w:rsidRDefault="00F255B0" w:rsidP="00F255B0">
      <w:pPr>
        <w:pStyle w:val="ListParagraph"/>
        <w:ind w:left="405"/>
        <w:rPr>
          <w:b/>
          <w:bCs/>
        </w:rPr>
      </w:pPr>
    </w:p>
    <w:p w14:paraId="72EDFDBB" w14:textId="5F70DD0D" w:rsidR="00B7222D" w:rsidRDefault="00452E23" w:rsidP="001A3F17">
      <w:pPr>
        <w:pStyle w:val="ListParagraph"/>
        <w:ind w:left="405"/>
        <w:rPr>
          <w:rFonts w:cstheme="minorHAnsi"/>
          <w:color w:val="000000"/>
          <w:sz w:val="21"/>
          <w:szCs w:val="21"/>
          <w:shd w:val="clear" w:color="auto" w:fill="FFFFFF"/>
        </w:rPr>
      </w:pPr>
      <w:r>
        <w:rPr>
          <w:rFonts w:cstheme="minorHAnsi"/>
          <w:noProof/>
          <w:color w:val="000000"/>
          <w:sz w:val="21"/>
          <w:szCs w:val="21"/>
          <w:shd w:val="clear" w:color="auto" w:fill="FFFFFF"/>
        </w:rPr>
        <w:drawing>
          <wp:inline distT="0" distB="0" distL="0" distR="0" wp14:anchorId="576C5332" wp14:editId="54C65DF4">
            <wp:extent cx="5731510" cy="3267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15AD591E" w14:textId="77777777" w:rsidR="00525E7F" w:rsidRDefault="00525E7F" w:rsidP="001A3F17">
      <w:pPr>
        <w:pStyle w:val="ListParagraph"/>
        <w:ind w:left="405"/>
        <w:rPr>
          <w:rFonts w:cstheme="minorHAnsi"/>
          <w:color w:val="000000"/>
          <w:sz w:val="21"/>
          <w:szCs w:val="21"/>
          <w:shd w:val="clear" w:color="auto" w:fill="FFFFFF"/>
        </w:rPr>
      </w:pPr>
    </w:p>
    <w:p w14:paraId="641AA51B" w14:textId="77777777" w:rsidR="00525E7F" w:rsidRDefault="00525E7F" w:rsidP="001A3F17">
      <w:pPr>
        <w:pStyle w:val="ListParagraph"/>
        <w:ind w:left="405"/>
        <w:rPr>
          <w:rFonts w:cstheme="minorHAnsi"/>
          <w:color w:val="000000"/>
          <w:sz w:val="21"/>
          <w:szCs w:val="21"/>
          <w:shd w:val="clear" w:color="auto" w:fill="FFFFFF"/>
        </w:rPr>
      </w:pPr>
    </w:p>
    <w:p w14:paraId="76F0EB95" w14:textId="36408427" w:rsidR="001A3F17" w:rsidRDefault="001A3F17" w:rsidP="001A3F17">
      <w:pPr>
        <w:pStyle w:val="ListParagraph"/>
        <w:ind w:left="405"/>
        <w:rPr>
          <w:rFonts w:cstheme="minorHAnsi"/>
          <w:color w:val="000000"/>
          <w:sz w:val="21"/>
          <w:szCs w:val="21"/>
          <w:shd w:val="clear" w:color="auto" w:fill="FFFFFF"/>
        </w:rPr>
      </w:pPr>
      <w:r w:rsidRPr="001A3F17">
        <w:rPr>
          <w:rFonts w:cstheme="minorHAnsi"/>
          <w:color w:val="000000"/>
          <w:sz w:val="21"/>
          <w:szCs w:val="21"/>
          <w:shd w:val="clear" w:color="auto" w:fill="FFFFFF"/>
        </w:rPr>
        <w:t>There are 6 categorical variables in the dataset. W</w:t>
      </w:r>
      <w:r>
        <w:rPr>
          <w:rFonts w:cstheme="minorHAnsi"/>
          <w:color w:val="000000"/>
          <w:sz w:val="21"/>
          <w:szCs w:val="21"/>
          <w:shd w:val="clear" w:color="auto" w:fill="FFFFFF"/>
        </w:rPr>
        <w:t xml:space="preserve">ith </w:t>
      </w:r>
      <w:r w:rsidRPr="001A3F17">
        <w:rPr>
          <w:rFonts w:cstheme="minorHAnsi"/>
          <w:color w:val="000000"/>
          <w:sz w:val="21"/>
          <w:szCs w:val="21"/>
          <w:shd w:val="clear" w:color="auto" w:fill="FFFFFF"/>
        </w:rPr>
        <w:t xml:space="preserve">Box plot </w:t>
      </w:r>
      <w:r>
        <w:rPr>
          <w:rFonts w:cstheme="minorHAnsi"/>
          <w:color w:val="000000"/>
          <w:sz w:val="21"/>
          <w:szCs w:val="21"/>
          <w:shd w:val="clear" w:color="auto" w:fill="FFFFFF"/>
        </w:rPr>
        <w:t>we</w:t>
      </w:r>
      <w:r w:rsidRPr="001A3F17">
        <w:rPr>
          <w:rFonts w:cstheme="minorHAnsi"/>
          <w:color w:val="000000"/>
          <w:sz w:val="21"/>
          <w:szCs w:val="21"/>
          <w:shd w:val="clear" w:color="auto" w:fill="FFFFFF"/>
        </w:rPr>
        <w:t xml:space="preserve"> study their effect on the dependent variable (‘</w:t>
      </w:r>
      <w:proofErr w:type="spellStart"/>
      <w:r w:rsidRPr="001A3F17">
        <w:rPr>
          <w:rFonts w:cstheme="minorHAnsi"/>
          <w:b/>
          <w:bCs/>
          <w:color w:val="000000"/>
          <w:sz w:val="21"/>
          <w:szCs w:val="21"/>
          <w:shd w:val="clear" w:color="auto" w:fill="FFFFFF"/>
        </w:rPr>
        <w:t>cnt</w:t>
      </w:r>
      <w:proofErr w:type="spellEnd"/>
      <w:r w:rsidRPr="001A3F17">
        <w:rPr>
          <w:rFonts w:cstheme="minorHAnsi"/>
          <w:b/>
          <w:bCs/>
          <w:color w:val="000000"/>
          <w:sz w:val="21"/>
          <w:szCs w:val="21"/>
          <w:shd w:val="clear" w:color="auto" w:fill="FFFFFF"/>
        </w:rPr>
        <w:t>’</w:t>
      </w:r>
      <w:r w:rsidRPr="001A3F17">
        <w:rPr>
          <w:rFonts w:cstheme="minorHAnsi"/>
          <w:color w:val="000000"/>
          <w:sz w:val="21"/>
          <w:szCs w:val="21"/>
          <w:shd w:val="clear" w:color="auto" w:fill="FFFFFF"/>
        </w:rPr>
        <w:t xml:space="preserve">). </w:t>
      </w:r>
    </w:p>
    <w:p w14:paraId="44096ABB" w14:textId="77777777" w:rsidR="001A3F17" w:rsidRDefault="001A3F17" w:rsidP="001A3F17">
      <w:pPr>
        <w:pStyle w:val="ListParagraph"/>
        <w:ind w:left="405"/>
        <w:rPr>
          <w:rFonts w:cstheme="minorHAnsi"/>
          <w:color w:val="000000"/>
          <w:sz w:val="21"/>
          <w:szCs w:val="21"/>
          <w:shd w:val="clear" w:color="auto" w:fill="FFFFFF"/>
        </w:rPr>
      </w:pPr>
      <w:r w:rsidRPr="001A3F17">
        <w:rPr>
          <w:rFonts w:cstheme="minorHAnsi"/>
          <w:color w:val="000000"/>
          <w:sz w:val="21"/>
          <w:szCs w:val="21"/>
          <w:shd w:val="clear" w:color="auto" w:fill="FFFFFF"/>
        </w:rPr>
        <w:t xml:space="preserve">The inference one can derive is: </w:t>
      </w:r>
    </w:p>
    <w:p w14:paraId="4A877BA1" w14:textId="4A9EAAC0" w:rsidR="001A3F17" w:rsidRDefault="001A3F17" w:rsidP="001A3F17">
      <w:pPr>
        <w:pStyle w:val="ListParagraph"/>
        <w:ind w:left="405" w:firstLine="315"/>
        <w:rPr>
          <w:rFonts w:cstheme="minorHAnsi"/>
          <w:color w:val="000000"/>
          <w:sz w:val="21"/>
          <w:szCs w:val="21"/>
          <w:shd w:val="clear" w:color="auto" w:fill="FFFFFF"/>
        </w:rPr>
      </w:pPr>
      <w:r w:rsidRPr="001A3F17">
        <w:rPr>
          <w:rFonts w:cstheme="minorHAnsi"/>
          <w:color w:val="000000"/>
          <w:sz w:val="21"/>
          <w:szCs w:val="21"/>
          <w:shd w:val="clear" w:color="auto" w:fill="FFFFFF"/>
        </w:rPr>
        <w:t xml:space="preserve">- </w:t>
      </w:r>
      <w:r w:rsidRPr="001A3F17">
        <w:rPr>
          <w:rFonts w:cstheme="minorHAnsi"/>
          <w:b/>
          <w:bCs/>
          <w:color w:val="000000"/>
          <w:sz w:val="21"/>
          <w:szCs w:val="21"/>
          <w:shd w:val="clear" w:color="auto" w:fill="FFFFFF"/>
        </w:rPr>
        <w:t>season</w:t>
      </w:r>
      <w:r w:rsidRPr="001A3F17">
        <w:rPr>
          <w:rFonts w:cstheme="minorHAnsi"/>
          <w:color w:val="000000"/>
          <w:sz w:val="21"/>
          <w:szCs w:val="21"/>
          <w:shd w:val="clear" w:color="auto" w:fill="FFFFFF"/>
        </w:rPr>
        <w:t xml:space="preserve">: Almost 32% of the bike booking were happening in season3 with a median of over 5000 booking (for the period of 2 years). This was followed by season2 &amp; season4 with 27% &amp; 25% of total booking. This indicates, season can be a good predictor for the dependent variable. </w:t>
      </w:r>
    </w:p>
    <w:p w14:paraId="7E761E17" w14:textId="77777777" w:rsidR="001A3F17" w:rsidRDefault="001A3F17" w:rsidP="001A3F17">
      <w:pPr>
        <w:pStyle w:val="ListParagraph"/>
        <w:ind w:left="405" w:firstLine="315"/>
        <w:rPr>
          <w:rFonts w:cstheme="minorHAnsi"/>
          <w:color w:val="000000"/>
          <w:sz w:val="21"/>
          <w:szCs w:val="21"/>
          <w:shd w:val="clear" w:color="auto" w:fill="FFFFFF"/>
        </w:rPr>
      </w:pPr>
      <w:r w:rsidRPr="001A3F17">
        <w:rPr>
          <w:rFonts w:cstheme="minorHAnsi"/>
          <w:color w:val="000000"/>
          <w:sz w:val="21"/>
          <w:szCs w:val="21"/>
          <w:shd w:val="clear" w:color="auto" w:fill="FFFFFF"/>
        </w:rPr>
        <w:t xml:space="preserve">- </w:t>
      </w:r>
      <w:proofErr w:type="spellStart"/>
      <w:r w:rsidRPr="001A3F17">
        <w:rPr>
          <w:rFonts w:cstheme="minorHAnsi"/>
          <w:b/>
          <w:bCs/>
          <w:color w:val="000000"/>
          <w:sz w:val="21"/>
          <w:szCs w:val="21"/>
          <w:shd w:val="clear" w:color="auto" w:fill="FFFFFF"/>
        </w:rPr>
        <w:t>mnth</w:t>
      </w:r>
      <w:proofErr w:type="spellEnd"/>
      <w:r w:rsidRPr="001A3F17">
        <w:rPr>
          <w:rFonts w:cstheme="minorHAnsi"/>
          <w:color w:val="000000"/>
          <w:sz w:val="21"/>
          <w:szCs w:val="21"/>
          <w:shd w:val="clear" w:color="auto" w:fill="FFFFFF"/>
        </w:rPr>
        <w:t xml:space="preserve">: Almost 10% of the bike booking were happening in the months 5,6,7,8 &amp; 9 with a median of over 4000 booking per month. This indicates, </w:t>
      </w:r>
      <w:proofErr w:type="spellStart"/>
      <w:r w:rsidRPr="001A3F17">
        <w:rPr>
          <w:rFonts w:cstheme="minorHAnsi"/>
          <w:color w:val="000000"/>
          <w:sz w:val="21"/>
          <w:szCs w:val="21"/>
          <w:shd w:val="clear" w:color="auto" w:fill="FFFFFF"/>
        </w:rPr>
        <w:t>mnth</w:t>
      </w:r>
      <w:proofErr w:type="spellEnd"/>
      <w:r w:rsidRPr="001A3F17">
        <w:rPr>
          <w:rFonts w:cstheme="minorHAnsi"/>
          <w:color w:val="000000"/>
          <w:sz w:val="21"/>
          <w:szCs w:val="21"/>
          <w:shd w:val="clear" w:color="auto" w:fill="FFFFFF"/>
        </w:rPr>
        <w:t xml:space="preserve"> has some trend for bookings and can be a good predictor for the dependent variable.</w:t>
      </w:r>
    </w:p>
    <w:p w14:paraId="41475F25" w14:textId="77777777" w:rsidR="001A3F17" w:rsidRDefault="001A3F17" w:rsidP="001A3F17">
      <w:pPr>
        <w:pStyle w:val="ListParagraph"/>
        <w:ind w:left="405" w:firstLine="315"/>
        <w:rPr>
          <w:rFonts w:cstheme="minorHAnsi"/>
          <w:color w:val="000000"/>
          <w:sz w:val="21"/>
          <w:szCs w:val="21"/>
          <w:shd w:val="clear" w:color="auto" w:fill="FFFFFF"/>
        </w:rPr>
      </w:pPr>
      <w:r w:rsidRPr="001A3F17">
        <w:rPr>
          <w:rFonts w:cstheme="minorHAnsi"/>
          <w:color w:val="000000"/>
          <w:sz w:val="21"/>
          <w:szCs w:val="21"/>
          <w:shd w:val="clear" w:color="auto" w:fill="FFFFFF"/>
        </w:rPr>
        <w:t xml:space="preserve"> - </w:t>
      </w:r>
      <w:proofErr w:type="spellStart"/>
      <w:r w:rsidRPr="001A3F17">
        <w:rPr>
          <w:rFonts w:cstheme="minorHAnsi"/>
          <w:b/>
          <w:bCs/>
          <w:color w:val="000000"/>
          <w:sz w:val="21"/>
          <w:szCs w:val="21"/>
          <w:shd w:val="clear" w:color="auto" w:fill="FFFFFF"/>
        </w:rPr>
        <w:t>weathersit</w:t>
      </w:r>
      <w:proofErr w:type="spellEnd"/>
      <w:r w:rsidRPr="001A3F17">
        <w:rPr>
          <w:rFonts w:cstheme="minorHAnsi"/>
          <w:color w:val="000000"/>
          <w:sz w:val="21"/>
          <w:szCs w:val="21"/>
          <w:shd w:val="clear" w:color="auto" w:fill="FFFFFF"/>
        </w:rPr>
        <w:t xml:space="preserve">: Almost 67% of the bike booking were happening during ‘weathersit1 with a median of close to 5000 booking (for the period of 2 years). This was followed by weathersit2 with 30% of total booking. This indicates, </w:t>
      </w:r>
      <w:proofErr w:type="spellStart"/>
      <w:r w:rsidRPr="001A3F17">
        <w:rPr>
          <w:rFonts w:cstheme="minorHAnsi"/>
          <w:color w:val="000000"/>
          <w:sz w:val="21"/>
          <w:szCs w:val="21"/>
          <w:shd w:val="clear" w:color="auto" w:fill="FFFFFF"/>
        </w:rPr>
        <w:t>weathersit</w:t>
      </w:r>
      <w:proofErr w:type="spellEnd"/>
      <w:r w:rsidRPr="001A3F17">
        <w:rPr>
          <w:rFonts w:cstheme="minorHAnsi"/>
          <w:color w:val="000000"/>
          <w:sz w:val="21"/>
          <w:szCs w:val="21"/>
          <w:shd w:val="clear" w:color="auto" w:fill="FFFFFF"/>
        </w:rPr>
        <w:t xml:space="preserve"> does show some trend towards the bike bookings and can be a good predictor for the dependent variable. </w:t>
      </w:r>
    </w:p>
    <w:p w14:paraId="7BEBA69D" w14:textId="77777777" w:rsidR="001A3F17" w:rsidRDefault="001A3F17" w:rsidP="001A3F17">
      <w:pPr>
        <w:pStyle w:val="ListParagraph"/>
        <w:ind w:left="405" w:firstLine="315"/>
        <w:rPr>
          <w:rFonts w:cstheme="minorHAnsi"/>
          <w:color w:val="000000"/>
          <w:sz w:val="21"/>
          <w:szCs w:val="21"/>
          <w:shd w:val="clear" w:color="auto" w:fill="FFFFFF"/>
        </w:rPr>
      </w:pPr>
      <w:r w:rsidRPr="001A3F17">
        <w:rPr>
          <w:rFonts w:cstheme="minorHAnsi"/>
          <w:color w:val="000000"/>
          <w:sz w:val="21"/>
          <w:szCs w:val="21"/>
          <w:shd w:val="clear" w:color="auto" w:fill="FFFFFF"/>
        </w:rPr>
        <w:t xml:space="preserve">- </w:t>
      </w:r>
      <w:r w:rsidRPr="001A3F17">
        <w:rPr>
          <w:rFonts w:cstheme="minorHAnsi"/>
          <w:b/>
          <w:bCs/>
          <w:color w:val="000000"/>
          <w:sz w:val="21"/>
          <w:szCs w:val="21"/>
          <w:shd w:val="clear" w:color="auto" w:fill="FFFFFF"/>
        </w:rPr>
        <w:t>holiday</w:t>
      </w:r>
      <w:r w:rsidRPr="001A3F17">
        <w:rPr>
          <w:rFonts w:cstheme="minorHAnsi"/>
          <w:color w:val="000000"/>
          <w:sz w:val="21"/>
          <w:szCs w:val="21"/>
          <w:shd w:val="clear" w:color="auto" w:fill="FFFFFF"/>
        </w:rPr>
        <w:t xml:space="preserve">: Almost 97.6% of the bike booking were happening when it is not a holiday which means this data is clearly biased. This indicates, holiday CANNOT be a good predictor for the dependent variable. </w:t>
      </w:r>
    </w:p>
    <w:p w14:paraId="024EBE77" w14:textId="77777777" w:rsidR="001A3F17" w:rsidRDefault="001A3F17" w:rsidP="001A3F17">
      <w:pPr>
        <w:pStyle w:val="ListParagraph"/>
        <w:ind w:left="405" w:firstLine="315"/>
        <w:rPr>
          <w:rFonts w:cstheme="minorHAnsi"/>
          <w:color w:val="000000"/>
          <w:sz w:val="21"/>
          <w:szCs w:val="21"/>
          <w:shd w:val="clear" w:color="auto" w:fill="FFFFFF"/>
        </w:rPr>
      </w:pPr>
      <w:r w:rsidRPr="001A3F17">
        <w:rPr>
          <w:rFonts w:cstheme="minorHAnsi"/>
          <w:color w:val="000000"/>
          <w:sz w:val="21"/>
          <w:szCs w:val="21"/>
          <w:shd w:val="clear" w:color="auto" w:fill="FFFFFF"/>
        </w:rPr>
        <w:t xml:space="preserve">- </w:t>
      </w:r>
      <w:r w:rsidRPr="001A3F17">
        <w:rPr>
          <w:rFonts w:cstheme="minorHAnsi"/>
          <w:b/>
          <w:bCs/>
          <w:color w:val="000000"/>
          <w:sz w:val="21"/>
          <w:szCs w:val="21"/>
          <w:shd w:val="clear" w:color="auto" w:fill="FFFFFF"/>
        </w:rPr>
        <w:t>weekday</w:t>
      </w:r>
      <w:r w:rsidRPr="001A3F17">
        <w:rPr>
          <w:rFonts w:cstheme="minorHAnsi"/>
          <w:color w:val="000000"/>
          <w:sz w:val="21"/>
          <w:szCs w:val="21"/>
          <w:shd w:val="clear" w:color="auto" w:fill="FFFFFF"/>
        </w:rPr>
        <w:t xml:space="preserve">: weekday variable shows </w:t>
      </w:r>
      <w:proofErr w:type="gramStart"/>
      <w:r w:rsidRPr="001A3F17">
        <w:rPr>
          <w:rFonts w:cstheme="minorHAnsi"/>
          <w:color w:val="000000"/>
          <w:sz w:val="21"/>
          <w:szCs w:val="21"/>
          <w:shd w:val="clear" w:color="auto" w:fill="FFFFFF"/>
        </w:rPr>
        <w:t>very close</w:t>
      </w:r>
      <w:proofErr w:type="gramEnd"/>
      <w:r w:rsidRPr="001A3F17">
        <w:rPr>
          <w:rFonts w:cstheme="minorHAnsi"/>
          <w:color w:val="000000"/>
          <w:sz w:val="21"/>
          <w:szCs w:val="21"/>
          <w:shd w:val="clear" w:color="auto" w:fill="FFFFFF"/>
        </w:rPr>
        <w:t xml:space="preserve"> trend (between 13.5%-14.8% of total booking on all days of the week) having their independent medians between 4000 to 5000 bookings. This variable can have some or no influence towards the predictor. I will let the model decide if this needs to be added or not. </w:t>
      </w:r>
    </w:p>
    <w:p w14:paraId="626B9322" w14:textId="1A63D0D2" w:rsidR="001A3F17" w:rsidRPr="001A3F17" w:rsidRDefault="001A3F17" w:rsidP="001A3F17">
      <w:pPr>
        <w:pStyle w:val="ListParagraph"/>
        <w:ind w:left="405" w:firstLine="315"/>
        <w:rPr>
          <w:rFonts w:cstheme="minorHAnsi"/>
        </w:rPr>
      </w:pPr>
      <w:r w:rsidRPr="001A3F17">
        <w:rPr>
          <w:rFonts w:cstheme="minorHAnsi"/>
          <w:color w:val="000000"/>
          <w:sz w:val="21"/>
          <w:szCs w:val="21"/>
          <w:shd w:val="clear" w:color="auto" w:fill="FFFFFF"/>
        </w:rPr>
        <w:lastRenderedPageBreak/>
        <w:t xml:space="preserve">- </w:t>
      </w:r>
      <w:proofErr w:type="spellStart"/>
      <w:r w:rsidRPr="001A3F17">
        <w:rPr>
          <w:rFonts w:cstheme="minorHAnsi"/>
          <w:b/>
          <w:bCs/>
          <w:color w:val="000000"/>
          <w:sz w:val="21"/>
          <w:szCs w:val="21"/>
          <w:shd w:val="clear" w:color="auto" w:fill="FFFFFF"/>
        </w:rPr>
        <w:t>workingday</w:t>
      </w:r>
      <w:proofErr w:type="spellEnd"/>
      <w:r w:rsidRPr="001A3F17">
        <w:rPr>
          <w:rFonts w:cstheme="minorHAnsi"/>
          <w:color w:val="000000"/>
          <w:sz w:val="21"/>
          <w:szCs w:val="21"/>
          <w:shd w:val="clear" w:color="auto" w:fill="FFFFFF"/>
        </w:rPr>
        <w:t>: Almost 69% of the bike booking were happening in ‘</w:t>
      </w:r>
      <w:proofErr w:type="spellStart"/>
      <w:r w:rsidRPr="001A3F17">
        <w:rPr>
          <w:rFonts w:cstheme="minorHAnsi"/>
          <w:color w:val="000000"/>
          <w:sz w:val="21"/>
          <w:szCs w:val="21"/>
          <w:shd w:val="clear" w:color="auto" w:fill="FFFFFF"/>
        </w:rPr>
        <w:t>workingday</w:t>
      </w:r>
      <w:proofErr w:type="spellEnd"/>
      <w:r w:rsidRPr="001A3F17">
        <w:rPr>
          <w:rFonts w:cstheme="minorHAnsi"/>
          <w:color w:val="000000"/>
          <w:sz w:val="21"/>
          <w:szCs w:val="21"/>
          <w:shd w:val="clear" w:color="auto" w:fill="FFFFFF"/>
        </w:rPr>
        <w:t xml:space="preserve">’ with a median of close to 5000 booking (for the period of 2 years). This indicates, </w:t>
      </w:r>
      <w:proofErr w:type="spellStart"/>
      <w:r w:rsidRPr="001A3F17">
        <w:rPr>
          <w:rFonts w:cstheme="minorHAnsi"/>
          <w:color w:val="000000"/>
          <w:sz w:val="21"/>
          <w:szCs w:val="21"/>
          <w:shd w:val="clear" w:color="auto" w:fill="FFFFFF"/>
        </w:rPr>
        <w:t>workingday</w:t>
      </w:r>
      <w:proofErr w:type="spellEnd"/>
      <w:r w:rsidRPr="001A3F17">
        <w:rPr>
          <w:rFonts w:cstheme="minorHAnsi"/>
          <w:color w:val="000000"/>
          <w:sz w:val="21"/>
          <w:szCs w:val="21"/>
          <w:shd w:val="clear" w:color="auto" w:fill="FFFFFF"/>
        </w:rPr>
        <w:t xml:space="preserve"> can be a good predictor for the dependent variable. ---</w:t>
      </w:r>
    </w:p>
    <w:p w14:paraId="66D4BCC6" w14:textId="77777777" w:rsidR="00B7222D" w:rsidRPr="00F255B0" w:rsidRDefault="001A3F17" w:rsidP="00B7222D">
      <w:pPr>
        <w:rPr>
          <w:b/>
          <w:bCs/>
        </w:rPr>
      </w:pPr>
      <w:r w:rsidRPr="00F255B0">
        <w:rPr>
          <w:b/>
          <w:bCs/>
        </w:rPr>
        <w:t xml:space="preserve">2. </w:t>
      </w:r>
      <w:r w:rsidR="00B7222D" w:rsidRPr="00F255B0">
        <w:rPr>
          <w:b/>
          <w:bCs/>
        </w:rPr>
        <w:t xml:space="preserve">    </w:t>
      </w:r>
      <w:r w:rsidRPr="00F255B0">
        <w:rPr>
          <w:b/>
          <w:bCs/>
        </w:rPr>
        <w:t xml:space="preserve">Why is it important to use </w:t>
      </w:r>
      <w:proofErr w:type="spellStart"/>
      <w:r w:rsidRPr="00F255B0">
        <w:rPr>
          <w:b/>
          <w:bCs/>
        </w:rPr>
        <w:t>drop_first</w:t>
      </w:r>
      <w:proofErr w:type="spellEnd"/>
      <w:r w:rsidRPr="00F255B0">
        <w:rPr>
          <w:b/>
          <w:bCs/>
        </w:rPr>
        <w:t xml:space="preserve">=True during dummy variable creation? (2 mark) </w:t>
      </w:r>
      <w:r w:rsidR="00B7222D" w:rsidRPr="00F255B0">
        <w:rPr>
          <w:b/>
          <w:bCs/>
        </w:rPr>
        <w:t xml:space="preserve">   </w:t>
      </w:r>
    </w:p>
    <w:p w14:paraId="2A8E3DD8" w14:textId="7306A417" w:rsidR="00B7222D" w:rsidRPr="00B7222D" w:rsidRDefault="00B7222D" w:rsidP="00B7222D">
      <w:pPr>
        <w:ind w:left="405"/>
        <w:rPr>
          <w:rFonts w:cstheme="minorHAnsi"/>
          <w:color w:val="202124"/>
          <w:shd w:val="clear" w:color="auto" w:fill="FFFFFF"/>
        </w:rPr>
      </w:pPr>
      <w:proofErr w:type="spellStart"/>
      <w:r w:rsidRPr="00B7222D">
        <w:rPr>
          <w:rFonts w:cstheme="minorHAnsi"/>
          <w:b/>
          <w:bCs/>
          <w:color w:val="202124"/>
          <w:shd w:val="clear" w:color="auto" w:fill="FFFFFF"/>
        </w:rPr>
        <w:t>drop_first</w:t>
      </w:r>
      <w:proofErr w:type="spellEnd"/>
      <w:r w:rsidRPr="00B7222D">
        <w:rPr>
          <w:rFonts w:cstheme="minorHAnsi"/>
          <w:color w:val="202124"/>
          <w:shd w:val="clear" w:color="auto" w:fill="FFFFFF"/>
        </w:rPr>
        <w:t>=</w:t>
      </w:r>
      <w:r w:rsidRPr="00B7222D">
        <w:rPr>
          <w:rFonts w:cstheme="minorHAnsi"/>
          <w:b/>
          <w:bCs/>
          <w:color w:val="202124"/>
          <w:shd w:val="clear" w:color="auto" w:fill="FFFFFF"/>
        </w:rPr>
        <w:t>True</w:t>
      </w:r>
      <w:r w:rsidRPr="00B7222D">
        <w:rPr>
          <w:rFonts w:cstheme="minorHAnsi"/>
          <w:color w:val="202124"/>
          <w:shd w:val="clear" w:color="auto" w:fill="FFFFFF"/>
        </w:rPr>
        <w:t> is important to use, as it helps in reducing the extra column created during</w:t>
      </w:r>
      <w:r>
        <w:rPr>
          <w:rFonts w:cstheme="minorHAnsi"/>
          <w:color w:val="202124"/>
          <w:shd w:val="clear" w:color="auto" w:fill="FFFFFF"/>
        </w:rPr>
        <w:t xml:space="preserve"> </w:t>
      </w:r>
      <w:r w:rsidRPr="00B7222D">
        <w:rPr>
          <w:rFonts w:cstheme="minorHAnsi"/>
          <w:color w:val="202124"/>
          <w:shd w:val="clear" w:color="auto" w:fill="FFFFFF"/>
        </w:rPr>
        <w:t>dummy variable creation. Hence it reduces the correlations created among </w:t>
      </w:r>
      <w:r w:rsidRPr="00B7222D">
        <w:rPr>
          <w:rFonts w:cstheme="minorHAnsi"/>
          <w:b/>
          <w:bCs/>
          <w:color w:val="202124"/>
          <w:shd w:val="clear" w:color="auto" w:fill="FFFFFF"/>
        </w:rPr>
        <w:t>dummy variables</w:t>
      </w:r>
    </w:p>
    <w:p w14:paraId="3FC94F33" w14:textId="33ED6B76" w:rsidR="001A3F17" w:rsidRPr="00F255B0" w:rsidRDefault="00B7222D" w:rsidP="00C61639">
      <w:pPr>
        <w:rPr>
          <w:b/>
          <w:bCs/>
        </w:rPr>
      </w:pPr>
      <w:r w:rsidRPr="00F255B0">
        <w:rPr>
          <w:b/>
          <w:bCs/>
        </w:rPr>
        <w:t>3      Looki</w:t>
      </w:r>
      <w:r w:rsidR="001A3F17" w:rsidRPr="00F255B0">
        <w:rPr>
          <w:b/>
          <w:bCs/>
        </w:rPr>
        <w:t xml:space="preserve">ng at the pair-plot among the numerical variables, which one has the highest correlation </w:t>
      </w:r>
      <w:r w:rsidRPr="00F255B0">
        <w:rPr>
          <w:b/>
          <w:bCs/>
        </w:rPr>
        <w:t xml:space="preserve">  </w:t>
      </w:r>
      <w:r w:rsidR="00C61639" w:rsidRPr="00F255B0">
        <w:rPr>
          <w:b/>
          <w:bCs/>
        </w:rPr>
        <w:t xml:space="preserve">     </w:t>
      </w:r>
      <w:r w:rsidR="001A3F17" w:rsidRPr="00F255B0">
        <w:rPr>
          <w:b/>
          <w:bCs/>
        </w:rPr>
        <w:t>with the target variable? (1 mark)</w:t>
      </w:r>
    </w:p>
    <w:p w14:paraId="364063E3" w14:textId="2E642C7D" w:rsidR="00A02DE0" w:rsidRDefault="009B017B" w:rsidP="00C61639">
      <w:r>
        <w:rPr>
          <w:noProof/>
        </w:rPr>
        <w:drawing>
          <wp:inline distT="0" distB="0" distL="0" distR="0" wp14:anchorId="2B89ECD6" wp14:editId="2D44D253">
            <wp:extent cx="5731510" cy="5703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03570"/>
                    </a:xfrm>
                    <a:prstGeom prst="rect">
                      <a:avLst/>
                    </a:prstGeom>
                    <a:noFill/>
                    <a:ln>
                      <a:noFill/>
                    </a:ln>
                  </pic:spPr>
                </pic:pic>
              </a:graphicData>
            </a:graphic>
          </wp:inline>
        </w:drawing>
      </w:r>
    </w:p>
    <w:p w14:paraId="5CE2FE11" w14:textId="7C2245B4" w:rsidR="00B7222D" w:rsidRPr="00C61639" w:rsidRDefault="00563700" w:rsidP="00563700">
      <w:pPr>
        <w:rPr>
          <w:rFonts w:cstheme="minorHAnsi"/>
        </w:rPr>
      </w:pPr>
      <w:r>
        <w:rPr>
          <w:rFonts w:cstheme="minorHAnsi"/>
          <w:color w:val="000000"/>
          <w:sz w:val="21"/>
          <w:szCs w:val="21"/>
          <w:shd w:val="clear" w:color="auto" w:fill="FFFFFF"/>
        </w:rPr>
        <w:t xml:space="preserve">         </w:t>
      </w:r>
      <w:r w:rsidR="00B7222D" w:rsidRPr="00C61639">
        <w:rPr>
          <w:rFonts w:cstheme="minorHAnsi"/>
          <w:color w:val="000000"/>
          <w:sz w:val="21"/>
          <w:szCs w:val="21"/>
          <w:shd w:val="clear" w:color="auto" w:fill="FFFFFF"/>
        </w:rPr>
        <w:t>The target variable ‘</w:t>
      </w:r>
      <w:proofErr w:type="spellStart"/>
      <w:r w:rsidR="00B7222D" w:rsidRPr="001B2474">
        <w:rPr>
          <w:rFonts w:cstheme="minorHAnsi"/>
          <w:b/>
          <w:bCs/>
          <w:color w:val="000000"/>
          <w:sz w:val="21"/>
          <w:szCs w:val="21"/>
          <w:shd w:val="clear" w:color="auto" w:fill="FFFFFF"/>
        </w:rPr>
        <w:t>cnt</w:t>
      </w:r>
      <w:proofErr w:type="spellEnd"/>
      <w:r w:rsidR="00B7222D" w:rsidRPr="00C61639">
        <w:rPr>
          <w:rFonts w:cstheme="minorHAnsi"/>
          <w:color w:val="000000"/>
          <w:sz w:val="21"/>
          <w:szCs w:val="21"/>
          <w:shd w:val="clear" w:color="auto" w:fill="FFFFFF"/>
        </w:rPr>
        <w:t>’</w:t>
      </w:r>
      <w:r w:rsidR="00B7222D" w:rsidRPr="00C61639">
        <w:rPr>
          <w:rFonts w:cstheme="minorHAnsi"/>
          <w:color w:val="000000"/>
          <w:sz w:val="21"/>
          <w:szCs w:val="21"/>
          <w:shd w:val="clear" w:color="auto" w:fill="FFFFFF"/>
        </w:rPr>
        <w:t xml:space="preserve"> seems to </w:t>
      </w:r>
      <w:proofErr w:type="gramStart"/>
      <w:r w:rsidR="00B7222D" w:rsidRPr="00C61639">
        <w:rPr>
          <w:rFonts w:cstheme="minorHAnsi"/>
          <w:color w:val="000000"/>
          <w:sz w:val="21"/>
          <w:szCs w:val="21"/>
          <w:shd w:val="clear" w:color="auto" w:fill="FFFFFF"/>
        </w:rPr>
        <w:t xml:space="preserve">be </w:t>
      </w:r>
      <w:r w:rsidR="00B7222D" w:rsidRPr="00C61639">
        <w:rPr>
          <w:rFonts w:cstheme="minorHAnsi"/>
          <w:color w:val="000000"/>
          <w:sz w:val="21"/>
          <w:szCs w:val="21"/>
          <w:shd w:val="clear" w:color="auto" w:fill="FFFFFF"/>
        </w:rPr>
        <w:t xml:space="preserve"> correlated</w:t>
      </w:r>
      <w:proofErr w:type="gramEnd"/>
      <w:r w:rsidR="00B7222D" w:rsidRPr="00C61639">
        <w:rPr>
          <w:rFonts w:cstheme="minorHAnsi"/>
          <w:color w:val="000000"/>
          <w:sz w:val="21"/>
          <w:szCs w:val="21"/>
          <w:shd w:val="clear" w:color="auto" w:fill="FFFFFF"/>
        </w:rPr>
        <w:t xml:space="preserve"> to </w:t>
      </w:r>
      <w:r w:rsidR="00B7222D" w:rsidRPr="00C61639">
        <w:rPr>
          <w:rFonts w:cstheme="minorHAnsi"/>
          <w:color w:val="000000"/>
          <w:sz w:val="21"/>
          <w:szCs w:val="21"/>
          <w:shd w:val="clear" w:color="auto" w:fill="FFFFFF"/>
        </w:rPr>
        <w:t>the numerical variable ‘</w:t>
      </w:r>
      <w:r w:rsidR="00B7222D" w:rsidRPr="001B2474">
        <w:rPr>
          <w:rFonts w:cstheme="minorHAnsi"/>
          <w:b/>
          <w:bCs/>
          <w:color w:val="000000"/>
          <w:sz w:val="21"/>
          <w:szCs w:val="21"/>
          <w:shd w:val="clear" w:color="auto" w:fill="FFFFFF"/>
        </w:rPr>
        <w:t>temperature</w:t>
      </w:r>
      <w:r w:rsidR="00B7222D" w:rsidRPr="00C61639">
        <w:rPr>
          <w:rFonts w:cstheme="minorHAnsi"/>
          <w:color w:val="000000"/>
          <w:sz w:val="21"/>
          <w:szCs w:val="21"/>
          <w:shd w:val="clear" w:color="auto" w:fill="FFFFFF"/>
        </w:rPr>
        <w:t>’ -</w:t>
      </w:r>
      <w:r w:rsidR="00B7222D" w:rsidRPr="00C61639">
        <w:rPr>
          <w:rFonts w:cstheme="minorHAnsi"/>
          <w:color w:val="000000"/>
          <w:sz w:val="21"/>
          <w:szCs w:val="21"/>
          <w:shd w:val="clear" w:color="auto" w:fill="FFFFFF"/>
        </w:rPr>
        <w:t xml:space="preserve"> the most.</w:t>
      </w:r>
    </w:p>
    <w:p w14:paraId="23773FBE" w14:textId="1BCECC10" w:rsidR="001A3F17" w:rsidRPr="00F255B0" w:rsidRDefault="001A3F17">
      <w:pPr>
        <w:rPr>
          <w:b/>
          <w:bCs/>
        </w:rPr>
      </w:pPr>
      <w:r w:rsidRPr="00F255B0">
        <w:rPr>
          <w:b/>
          <w:bCs/>
        </w:rPr>
        <w:t xml:space="preserve"> 4. How did you validate the assumptions of Linear Regression after building the model on the training set? (3 marks) </w:t>
      </w:r>
    </w:p>
    <w:p w14:paraId="528D5AEF" w14:textId="584DB242" w:rsidR="006F4BB7" w:rsidRDefault="00563700" w:rsidP="00563700">
      <w:r>
        <w:lastRenderedPageBreak/>
        <w:t xml:space="preserve">  </w:t>
      </w:r>
      <w:r w:rsidR="00D37BBF">
        <w:rPr>
          <w:noProof/>
        </w:rPr>
        <w:drawing>
          <wp:inline distT="0" distB="0" distL="0" distR="0" wp14:anchorId="076EE6AF" wp14:editId="0BAF1F3A">
            <wp:extent cx="4600575" cy="3800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800475"/>
                    </a:xfrm>
                    <a:prstGeom prst="rect">
                      <a:avLst/>
                    </a:prstGeom>
                    <a:noFill/>
                    <a:ln>
                      <a:noFill/>
                    </a:ln>
                  </pic:spPr>
                </pic:pic>
              </a:graphicData>
            </a:graphic>
          </wp:inline>
        </w:drawing>
      </w:r>
    </w:p>
    <w:p w14:paraId="67774AF1" w14:textId="5CE08D13" w:rsidR="00C61639" w:rsidRDefault="00C61639" w:rsidP="00563700">
      <w:r>
        <w:t xml:space="preserve">We validated the assumptions of Linear Regression by doing </w:t>
      </w:r>
      <w:r w:rsidRPr="000C7E1F">
        <w:rPr>
          <w:b/>
          <w:bCs/>
        </w:rPr>
        <w:t xml:space="preserve">a </w:t>
      </w:r>
      <w:r w:rsidR="000C7E1F" w:rsidRPr="000C7E1F">
        <w:rPr>
          <w:b/>
          <w:bCs/>
        </w:rPr>
        <w:t>R</w:t>
      </w:r>
      <w:r w:rsidRPr="000C7E1F">
        <w:rPr>
          <w:b/>
          <w:bCs/>
        </w:rPr>
        <w:t xml:space="preserve">esidual </w:t>
      </w:r>
      <w:r w:rsidR="000C7E1F" w:rsidRPr="000C7E1F">
        <w:rPr>
          <w:b/>
          <w:bCs/>
        </w:rPr>
        <w:t>A</w:t>
      </w:r>
      <w:r w:rsidRPr="000C7E1F">
        <w:rPr>
          <w:b/>
          <w:bCs/>
        </w:rPr>
        <w:t xml:space="preserve">nalysis of the </w:t>
      </w:r>
      <w:r w:rsidR="00563700" w:rsidRPr="000C7E1F">
        <w:rPr>
          <w:b/>
          <w:bCs/>
        </w:rPr>
        <w:t>training data</w:t>
      </w:r>
      <w:r w:rsidR="00563700">
        <w:t xml:space="preserve">. A histogram of the error terms is </w:t>
      </w:r>
      <w:proofErr w:type="gramStart"/>
      <w:r w:rsidR="00563700">
        <w:t>plotted</w:t>
      </w:r>
      <w:proofErr w:type="gramEnd"/>
      <w:r w:rsidR="00563700">
        <w:t xml:space="preserve"> and one can see the Error terms are normally distributed with mean zero which means the assumptions of Linear Regression are valid.</w:t>
      </w:r>
    </w:p>
    <w:p w14:paraId="7B80B37C" w14:textId="5CFCEC41" w:rsidR="001A3F17" w:rsidRPr="00F255B0" w:rsidRDefault="001A3F17">
      <w:pPr>
        <w:rPr>
          <w:b/>
          <w:bCs/>
        </w:rPr>
      </w:pPr>
      <w:r w:rsidRPr="00F255B0">
        <w:rPr>
          <w:b/>
          <w:bCs/>
        </w:rPr>
        <w:t xml:space="preserve">5. Based on the final model, which are the top 3 features contributing significantly towards explaining the demand of the shared bikes? (2 marks) </w:t>
      </w:r>
    </w:p>
    <w:p w14:paraId="4F4824B2" w14:textId="26595367" w:rsidR="009A6C95" w:rsidRDefault="006A214E">
      <w:pPr>
        <w:rPr>
          <w:rFonts w:cstheme="minorHAnsi"/>
          <w:color w:val="000000"/>
          <w:sz w:val="21"/>
          <w:szCs w:val="21"/>
          <w:shd w:val="clear" w:color="auto" w:fill="FFFFFF"/>
        </w:rPr>
      </w:pPr>
      <w:r w:rsidRPr="006A214E">
        <w:rPr>
          <w:rFonts w:cstheme="minorHAnsi"/>
          <w:color w:val="000000"/>
          <w:sz w:val="21"/>
          <w:szCs w:val="21"/>
          <w:shd w:val="clear" w:color="auto" w:fill="FFFFFF"/>
        </w:rPr>
        <w:t>As per our final Model, the top 3 predictor variables that influences the bike booking are: ---</w:t>
      </w:r>
    </w:p>
    <w:p w14:paraId="4BE164CB" w14:textId="07FFB601" w:rsidR="00EE517B" w:rsidRPr="00117932" w:rsidRDefault="00EE517B">
      <w:pPr>
        <w:rPr>
          <w:rFonts w:ascii="Helvetica" w:hAnsi="Helvetica" w:cs="Helvetica"/>
          <w:color w:val="FF0000"/>
          <w:sz w:val="21"/>
          <w:szCs w:val="21"/>
          <w:shd w:val="clear" w:color="auto" w:fill="FFFFFF"/>
        </w:rPr>
      </w:pPr>
      <w:proofErr w:type="spellStart"/>
      <w:r>
        <w:rPr>
          <w:rFonts w:ascii="Helvetica" w:hAnsi="Helvetica" w:cs="Helvetica"/>
          <w:color w:val="FF0000"/>
          <w:sz w:val="21"/>
          <w:szCs w:val="21"/>
          <w:shd w:val="clear" w:color="auto" w:fill="FFFFFF"/>
        </w:rPr>
        <w:t>cnt</w:t>
      </w:r>
      <w:proofErr w:type="spellEnd"/>
      <w:r>
        <w:rPr>
          <w:rFonts w:ascii="Helvetica" w:hAnsi="Helvetica" w:cs="Helvetica"/>
          <w:color w:val="FF0000"/>
          <w:sz w:val="21"/>
          <w:szCs w:val="21"/>
          <w:shd w:val="clear" w:color="auto" w:fill="FFFFFF"/>
        </w:rPr>
        <w:t>=0.1312</w:t>
      </w:r>
      <w:r w:rsidR="00894688">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894688">
        <w:rPr>
          <w:rFonts w:ascii="Helvetica" w:hAnsi="Helvetica" w:cs="Helvetica"/>
          <w:color w:val="FF0000"/>
          <w:sz w:val="21"/>
          <w:szCs w:val="21"/>
          <w:shd w:val="clear" w:color="auto" w:fill="FFFFFF"/>
        </w:rPr>
        <w:t xml:space="preserve"> </w:t>
      </w:r>
      <w:proofErr w:type="gramStart"/>
      <w:r>
        <w:rPr>
          <w:rFonts w:ascii="Helvetica" w:hAnsi="Helvetica" w:cs="Helvetica"/>
          <w:color w:val="FF0000"/>
          <w:sz w:val="21"/>
          <w:szCs w:val="21"/>
          <w:shd w:val="clear" w:color="auto" w:fill="FFFFFF"/>
        </w:rPr>
        <w:t>(</w:t>
      </w:r>
      <w:r w:rsidR="00CD79FD">
        <w:rPr>
          <w:rFonts w:ascii="Helvetica" w:hAnsi="Helvetica" w:cs="Helvetica"/>
          <w:color w:val="FF0000"/>
          <w:sz w:val="21"/>
          <w:szCs w:val="21"/>
          <w:shd w:val="clear" w:color="auto" w:fill="FFFFFF"/>
        </w:rPr>
        <w:t xml:space="preserve"> </w:t>
      </w:r>
      <w:proofErr w:type="spellStart"/>
      <w:r w:rsidRPr="00AB4EC7">
        <w:rPr>
          <w:rFonts w:ascii="Helvetica" w:hAnsi="Helvetica" w:cs="Helvetica"/>
          <w:color w:val="1F3864" w:themeColor="accent1" w:themeShade="80"/>
          <w:sz w:val="21"/>
          <w:szCs w:val="21"/>
          <w:shd w:val="clear" w:color="auto" w:fill="FFFFFF"/>
        </w:rPr>
        <w:t>yr</w:t>
      </w:r>
      <w:proofErr w:type="spellEnd"/>
      <w:proofErr w:type="gramEnd"/>
      <w:r w:rsidR="00894688" w:rsidRPr="00AB4EC7">
        <w:rPr>
          <w:rFonts w:ascii="Helvetica" w:hAnsi="Helvetica" w:cs="Helvetica"/>
          <w:color w:val="1F3864" w:themeColor="accent1" w:themeShade="80"/>
          <w:sz w:val="21"/>
          <w:szCs w:val="21"/>
          <w:shd w:val="clear" w:color="auto" w:fill="FFFFFF"/>
        </w:rPr>
        <w:t xml:space="preserve"> </w:t>
      </w:r>
      <w:r w:rsidRPr="00AB4EC7">
        <w:rPr>
          <w:rFonts w:ascii="Helvetica" w:hAnsi="Helvetica" w:cs="Helvetica"/>
          <w:color w:val="1F3864" w:themeColor="accent1" w:themeShade="80"/>
          <w:sz w:val="21"/>
          <w:szCs w:val="21"/>
          <w:shd w:val="clear" w:color="auto" w:fill="FFFFFF"/>
        </w:rPr>
        <w:t>×</w:t>
      </w:r>
      <w:r w:rsidR="00894688" w:rsidRPr="00AB4EC7">
        <w:rPr>
          <w:rFonts w:ascii="Helvetica" w:hAnsi="Helvetica" w:cs="Helvetica"/>
          <w:color w:val="1F3864" w:themeColor="accent1" w:themeShade="80"/>
          <w:sz w:val="21"/>
          <w:szCs w:val="21"/>
          <w:shd w:val="clear" w:color="auto" w:fill="FFFFFF"/>
        </w:rPr>
        <w:t xml:space="preserve"> </w:t>
      </w:r>
      <w:r w:rsidRPr="00AB4EC7">
        <w:rPr>
          <w:rFonts w:ascii="Helvetica" w:hAnsi="Helvetica" w:cs="Helvetica"/>
          <w:color w:val="1F3864" w:themeColor="accent1" w:themeShade="80"/>
          <w:sz w:val="21"/>
          <w:szCs w:val="21"/>
          <w:shd w:val="clear" w:color="auto" w:fill="FFFFFF"/>
        </w:rPr>
        <w:t>0.2325</w:t>
      </w:r>
      <w:r w:rsidR="00894688">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117932">
        <w:rPr>
          <w:rFonts w:ascii="Helvetica" w:hAnsi="Helvetica" w:cs="Helvetica"/>
          <w:color w:val="FF0000"/>
          <w:sz w:val="21"/>
          <w:szCs w:val="21"/>
          <w:shd w:val="clear" w:color="auto" w:fill="FFFFFF"/>
        </w:rPr>
        <w:t xml:space="preserve"> -</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11793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holiday</w:t>
      </w:r>
      <w:r w:rsidR="0011793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11793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0.0971</w:t>
      </w:r>
      <w:r w:rsidR="0011793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11793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11793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117932">
        <w:rPr>
          <w:rFonts w:ascii="Helvetica" w:hAnsi="Helvetica" w:cs="Helvetica"/>
          <w:color w:val="FF0000"/>
          <w:sz w:val="21"/>
          <w:szCs w:val="21"/>
          <w:shd w:val="clear" w:color="auto" w:fill="FFFFFF"/>
        </w:rPr>
        <w:t xml:space="preserve"> </w:t>
      </w:r>
      <w:r w:rsidRPr="00AB4EC7">
        <w:rPr>
          <w:rFonts w:ascii="Helvetica" w:hAnsi="Helvetica" w:cs="Helvetica"/>
          <w:color w:val="2F5496" w:themeColor="accent1" w:themeShade="BF"/>
          <w:sz w:val="21"/>
          <w:szCs w:val="21"/>
          <w:shd w:val="clear" w:color="auto" w:fill="FFFFFF"/>
        </w:rPr>
        <w:t>temp</w:t>
      </w:r>
      <w:r w:rsidR="00117932" w:rsidRPr="00AB4EC7">
        <w:rPr>
          <w:rFonts w:ascii="Helvetica" w:hAnsi="Helvetica" w:cs="Helvetica"/>
          <w:color w:val="2F5496" w:themeColor="accent1" w:themeShade="BF"/>
          <w:sz w:val="21"/>
          <w:szCs w:val="21"/>
          <w:shd w:val="clear" w:color="auto" w:fill="FFFFFF"/>
        </w:rPr>
        <w:t xml:space="preserve"> </w:t>
      </w:r>
      <w:r w:rsidRPr="00AB4EC7">
        <w:rPr>
          <w:rFonts w:ascii="Helvetica" w:hAnsi="Helvetica" w:cs="Helvetica"/>
          <w:color w:val="2F5496" w:themeColor="accent1" w:themeShade="BF"/>
          <w:sz w:val="21"/>
          <w:szCs w:val="21"/>
          <w:shd w:val="clear" w:color="auto" w:fill="FFFFFF"/>
        </w:rPr>
        <w:t>×</w:t>
      </w:r>
      <w:r w:rsidR="00117932" w:rsidRPr="00AB4EC7">
        <w:rPr>
          <w:rFonts w:ascii="Helvetica" w:hAnsi="Helvetica" w:cs="Helvetica"/>
          <w:color w:val="2F5496" w:themeColor="accent1" w:themeShade="BF"/>
          <w:sz w:val="21"/>
          <w:szCs w:val="21"/>
          <w:shd w:val="clear" w:color="auto" w:fill="FFFFFF"/>
        </w:rPr>
        <w:t xml:space="preserve"> </w:t>
      </w:r>
      <w:r w:rsidRPr="00AB4EC7">
        <w:rPr>
          <w:rFonts w:ascii="Helvetica" w:hAnsi="Helvetica" w:cs="Helvetica"/>
          <w:color w:val="2F5496" w:themeColor="accent1" w:themeShade="BF"/>
          <w:sz w:val="21"/>
          <w:szCs w:val="21"/>
          <w:shd w:val="clear" w:color="auto" w:fill="FFFFFF"/>
        </w:rPr>
        <w:t>0.5174</w:t>
      </w:r>
      <w:r w:rsidR="00117932" w:rsidRPr="00AB4EC7">
        <w:rPr>
          <w:rFonts w:ascii="Helvetica" w:hAnsi="Helvetica" w:cs="Helvetica"/>
          <w:color w:val="2F5496" w:themeColor="accent1" w:themeShade="BF"/>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windspeed</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0.1497</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season2</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0.1000</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season4</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0.1383</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mnth8</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0.0542</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mnth9</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F25933">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0.1162</w:t>
      </w:r>
      <w:r w:rsidR="00F25933">
        <w:rPr>
          <w:rFonts w:ascii="Helvetica" w:hAnsi="Helvetica" w:cs="Helvetica"/>
          <w:color w:val="FF0000"/>
          <w:sz w:val="21"/>
          <w:szCs w:val="21"/>
          <w:shd w:val="clear" w:color="auto" w:fill="FFFFFF"/>
        </w:rPr>
        <w:t xml:space="preserve"> </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weathersit2</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0.0825</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D40392">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w:t>
      </w:r>
      <w:r w:rsidR="00D40392">
        <w:rPr>
          <w:rFonts w:ascii="Helvetica" w:hAnsi="Helvetica" w:cs="Helvetica"/>
          <w:color w:val="FF0000"/>
          <w:sz w:val="21"/>
          <w:szCs w:val="21"/>
          <w:shd w:val="clear" w:color="auto" w:fill="FFFFFF"/>
        </w:rPr>
        <w:t xml:space="preserve"> </w:t>
      </w:r>
      <w:r w:rsidRPr="00AB4EC7">
        <w:rPr>
          <w:rFonts w:ascii="Helvetica" w:hAnsi="Helvetica" w:cs="Helvetica"/>
          <w:color w:val="1F3864" w:themeColor="accent1" w:themeShade="80"/>
          <w:sz w:val="21"/>
          <w:szCs w:val="21"/>
          <w:shd w:val="clear" w:color="auto" w:fill="FFFFFF"/>
        </w:rPr>
        <w:t>weathersit3</w:t>
      </w:r>
      <w:r w:rsidR="00D40392" w:rsidRPr="00AB4EC7">
        <w:rPr>
          <w:rFonts w:ascii="Helvetica" w:hAnsi="Helvetica" w:cs="Helvetica"/>
          <w:color w:val="1F3864" w:themeColor="accent1" w:themeShade="80"/>
          <w:sz w:val="21"/>
          <w:szCs w:val="21"/>
          <w:shd w:val="clear" w:color="auto" w:fill="FFFFFF"/>
        </w:rPr>
        <w:t xml:space="preserve"> </w:t>
      </w:r>
      <w:r w:rsidRPr="00AB4EC7">
        <w:rPr>
          <w:rFonts w:ascii="Helvetica" w:hAnsi="Helvetica" w:cs="Helvetica"/>
          <w:color w:val="1F3864" w:themeColor="accent1" w:themeShade="80"/>
          <w:sz w:val="21"/>
          <w:szCs w:val="21"/>
          <w:shd w:val="clear" w:color="auto" w:fill="FFFFFF"/>
        </w:rPr>
        <w:t>×</w:t>
      </w:r>
      <w:r w:rsidR="00D40392" w:rsidRPr="00AB4EC7">
        <w:rPr>
          <w:rFonts w:ascii="Helvetica" w:hAnsi="Helvetica" w:cs="Helvetica"/>
          <w:color w:val="1F3864" w:themeColor="accent1" w:themeShade="80"/>
          <w:sz w:val="21"/>
          <w:szCs w:val="21"/>
          <w:shd w:val="clear" w:color="auto" w:fill="FFFFFF"/>
        </w:rPr>
        <w:t xml:space="preserve"> </w:t>
      </w:r>
      <w:r w:rsidRPr="00AB4EC7">
        <w:rPr>
          <w:rFonts w:ascii="Helvetica" w:hAnsi="Helvetica" w:cs="Helvetica"/>
          <w:color w:val="1F3864" w:themeColor="accent1" w:themeShade="80"/>
          <w:sz w:val="21"/>
          <w:szCs w:val="21"/>
          <w:shd w:val="clear" w:color="auto" w:fill="FFFFFF"/>
        </w:rPr>
        <w:t>0.2828</w:t>
      </w:r>
      <w:r w:rsidR="00D40392" w:rsidRPr="00AB4EC7">
        <w:rPr>
          <w:rFonts w:ascii="Helvetica" w:hAnsi="Helvetica" w:cs="Helvetica"/>
          <w:color w:val="1F3864" w:themeColor="accent1" w:themeShade="80"/>
          <w:sz w:val="21"/>
          <w:szCs w:val="21"/>
          <w:shd w:val="clear" w:color="auto" w:fill="FFFFFF"/>
        </w:rPr>
        <w:t xml:space="preserve"> </w:t>
      </w:r>
      <w:r>
        <w:rPr>
          <w:rFonts w:ascii="Helvetica" w:hAnsi="Helvetica" w:cs="Helvetica"/>
          <w:color w:val="FF0000"/>
          <w:sz w:val="21"/>
          <w:szCs w:val="21"/>
          <w:shd w:val="clear" w:color="auto" w:fill="FFFFFF"/>
        </w:rPr>
        <w:t>)</w:t>
      </w:r>
    </w:p>
    <w:p w14:paraId="366CA375" w14:textId="77777777" w:rsidR="009A6C95" w:rsidRDefault="006A214E" w:rsidP="007E0D7E">
      <w:pPr>
        <w:rPr>
          <w:rFonts w:cstheme="minorHAnsi"/>
          <w:color w:val="000000"/>
          <w:sz w:val="21"/>
          <w:szCs w:val="21"/>
          <w:shd w:val="clear" w:color="auto" w:fill="FFFFFF"/>
        </w:rPr>
      </w:pPr>
      <w:r w:rsidRPr="006A214E">
        <w:rPr>
          <w:rFonts w:cstheme="minorHAnsi"/>
          <w:color w:val="000000"/>
          <w:sz w:val="21"/>
          <w:szCs w:val="21"/>
          <w:shd w:val="clear" w:color="auto" w:fill="FFFFFF"/>
        </w:rPr>
        <w:t xml:space="preserve"> - </w:t>
      </w:r>
      <w:r w:rsidRPr="0051226F">
        <w:rPr>
          <w:rFonts w:cstheme="minorHAnsi"/>
          <w:b/>
          <w:bCs/>
          <w:color w:val="000000"/>
          <w:sz w:val="21"/>
          <w:szCs w:val="21"/>
          <w:shd w:val="clear" w:color="auto" w:fill="FFFFFF"/>
        </w:rPr>
        <w:t>Temperature (temp)</w:t>
      </w:r>
      <w:r w:rsidRPr="006A214E">
        <w:rPr>
          <w:rFonts w:cstheme="minorHAnsi"/>
          <w:color w:val="000000"/>
          <w:sz w:val="21"/>
          <w:szCs w:val="21"/>
          <w:shd w:val="clear" w:color="auto" w:fill="FFFFFF"/>
        </w:rPr>
        <w:t xml:space="preserve"> - A coefficient value of ‘0.5174’ indicat</w:t>
      </w:r>
      <w:r w:rsidR="00C27D55">
        <w:rPr>
          <w:rFonts w:cstheme="minorHAnsi"/>
          <w:color w:val="000000"/>
          <w:sz w:val="21"/>
          <w:szCs w:val="21"/>
          <w:shd w:val="clear" w:color="auto" w:fill="FFFFFF"/>
        </w:rPr>
        <w:t>ing</w:t>
      </w:r>
      <w:r w:rsidRPr="006A214E">
        <w:rPr>
          <w:rFonts w:cstheme="minorHAnsi"/>
          <w:color w:val="000000"/>
          <w:sz w:val="21"/>
          <w:szCs w:val="21"/>
          <w:shd w:val="clear" w:color="auto" w:fill="FFFFFF"/>
        </w:rPr>
        <w:t xml:space="preserve"> that a unit increase in temp variable increases the bike hire numbers by 0.5174 units.</w:t>
      </w:r>
    </w:p>
    <w:p w14:paraId="0153192D" w14:textId="5B22C233" w:rsidR="009A6C95" w:rsidRDefault="006A214E" w:rsidP="007E0D7E">
      <w:pPr>
        <w:rPr>
          <w:rFonts w:cstheme="minorHAnsi"/>
          <w:color w:val="000000"/>
          <w:sz w:val="21"/>
          <w:szCs w:val="21"/>
          <w:shd w:val="clear" w:color="auto" w:fill="FFFFFF"/>
        </w:rPr>
      </w:pPr>
      <w:r w:rsidRPr="006A214E">
        <w:rPr>
          <w:rFonts w:cstheme="minorHAnsi"/>
          <w:color w:val="000000"/>
          <w:sz w:val="21"/>
          <w:szCs w:val="21"/>
          <w:shd w:val="clear" w:color="auto" w:fill="FFFFFF"/>
        </w:rPr>
        <w:t xml:space="preserve">- </w:t>
      </w:r>
      <w:r w:rsidRPr="0051226F">
        <w:rPr>
          <w:rFonts w:cstheme="minorHAnsi"/>
          <w:b/>
          <w:bCs/>
          <w:color w:val="000000"/>
          <w:sz w:val="21"/>
          <w:szCs w:val="21"/>
          <w:shd w:val="clear" w:color="auto" w:fill="FFFFFF"/>
        </w:rPr>
        <w:t>Weather Situation 3 (weathersit_3)</w:t>
      </w:r>
      <w:r w:rsidRPr="006A214E">
        <w:rPr>
          <w:rFonts w:cstheme="minorHAnsi"/>
          <w:color w:val="000000"/>
          <w:sz w:val="21"/>
          <w:szCs w:val="21"/>
          <w:shd w:val="clear" w:color="auto" w:fill="FFFFFF"/>
        </w:rPr>
        <w:t xml:space="preserve"> - A coefficient value of ‘-0.2828’ indicate</w:t>
      </w:r>
      <w:r w:rsidR="0051226F">
        <w:rPr>
          <w:rFonts w:cstheme="minorHAnsi"/>
          <w:color w:val="000000"/>
          <w:sz w:val="21"/>
          <w:szCs w:val="21"/>
          <w:shd w:val="clear" w:color="auto" w:fill="FFFFFF"/>
        </w:rPr>
        <w:t>s</w:t>
      </w:r>
      <w:r w:rsidRPr="006A214E">
        <w:rPr>
          <w:rFonts w:cstheme="minorHAnsi"/>
          <w:color w:val="000000"/>
          <w:sz w:val="21"/>
          <w:szCs w:val="21"/>
          <w:shd w:val="clear" w:color="auto" w:fill="FFFFFF"/>
        </w:rPr>
        <w:t xml:space="preserve"> that, w.r.t Weathersit1, a unit increase in Weathersit3 variable decreases the bike hire numbers by 0.2828 units. </w:t>
      </w:r>
    </w:p>
    <w:p w14:paraId="43DBAC26" w14:textId="5F80F285" w:rsidR="00F255B0" w:rsidRDefault="006A214E" w:rsidP="007E0D7E">
      <w:pPr>
        <w:rPr>
          <w:rFonts w:cstheme="minorHAnsi"/>
          <w:color w:val="000000"/>
          <w:sz w:val="21"/>
          <w:szCs w:val="21"/>
          <w:shd w:val="clear" w:color="auto" w:fill="FFFFFF"/>
        </w:rPr>
      </w:pPr>
      <w:r w:rsidRPr="006A214E">
        <w:rPr>
          <w:rFonts w:cstheme="minorHAnsi"/>
          <w:color w:val="000000"/>
          <w:sz w:val="21"/>
          <w:szCs w:val="21"/>
          <w:shd w:val="clear" w:color="auto" w:fill="FFFFFF"/>
        </w:rPr>
        <w:t xml:space="preserve">- </w:t>
      </w:r>
      <w:r w:rsidR="0051226F" w:rsidRPr="0051226F">
        <w:rPr>
          <w:rFonts w:cstheme="minorHAnsi"/>
          <w:b/>
          <w:bCs/>
          <w:color w:val="000000"/>
          <w:sz w:val="21"/>
          <w:szCs w:val="21"/>
          <w:shd w:val="clear" w:color="auto" w:fill="FFFFFF"/>
        </w:rPr>
        <w:t>Year</w:t>
      </w:r>
      <w:r w:rsidR="0051226F">
        <w:rPr>
          <w:rFonts w:cstheme="minorHAnsi"/>
          <w:color w:val="000000"/>
          <w:sz w:val="21"/>
          <w:szCs w:val="21"/>
          <w:shd w:val="clear" w:color="auto" w:fill="FFFFFF"/>
        </w:rPr>
        <w:t xml:space="preserve"> </w:t>
      </w:r>
      <w:r w:rsidRPr="006A214E">
        <w:rPr>
          <w:rFonts w:cstheme="minorHAnsi"/>
          <w:color w:val="000000"/>
          <w:sz w:val="21"/>
          <w:szCs w:val="21"/>
          <w:shd w:val="clear" w:color="auto" w:fill="FFFFFF"/>
        </w:rPr>
        <w:t>A coefficient value of ‘0.2325’ indicate</w:t>
      </w:r>
      <w:r w:rsidR="0051226F">
        <w:rPr>
          <w:rFonts w:cstheme="minorHAnsi"/>
          <w:color w:val="000000"/>
          <w:sz w:val="21"/>
          <w:szCs w:val="21"/>
          <w:shd w:val="clear" w:color="auto" w:fill="FFFFFF"/>
        </w:rPr>
        <w:t>s</w:t>
      </w:r>
      <w:r w:rsidRPr="006A214E">
        <w:rPr>
          <w:rFonts w:cstheme="minorHAnsi"/>
          <w:color w:val="000000"/>
          <w:sz w:val="21"/>
          <w:szCs w:val="21"/>
          <w:shd w:val="clear" w:color="auto" w:fill="FFFFFF"/>
        </w:rPr>
        <w:t xml:space="preserve"> that a unit increase in </w:t>
      </w:r>
      <w:proofErr w:type="spellStart"/>
      <w:r w:rsidRPr="006A214E">
        <w:rPr>
          <w:rFonts w:cstheme="minorHAnsi"/>
          <w:color w:val="000000"/>
          <w:sz w:val="21"/>
          <w:szCs w:val="21"/>
          <w:shd w:val="clear" w:color="auto" w:fill="FFFFFF"/>
        </w:rPr>
        <w:t>yr</w:t>
      </w:r>
      <w:proofErr w:type="spellEnd"/>
      <w:r w:rsidRPr="006A214E">
        <w:rPr>
          <w:rFonts w:cstheme="minorHAnsi"/>
          <w:color w:val="000000"/>
          <w:sz w:val="21"/>
          <w:szCs w:val="21"/>
          <w:shd w:val="clear" w:color="auto" w:fill="FFFFFF"/>
        </w:rPr>
        <w:t xml:space="preserve"> variable increases the bike hire numbers by 0.2325 units.</w:t>
      </w:r>
    </w:p>
    <w:p w14:paraId="6E0058C5" w14:textId="0AF0683D" w:rsidR="006A214E" w:rsidRPr="006A214E" w:rsidRDefault="006A214E" w:rsidP="007E0D7E">
      <w:pPr>
        <w:rPr>
          <w:rFonts w:cstheme="minorHAnsi"/>
        </w:rPr>
      </w:pPr>
      <w:r w:rsidRPr="006A214E">
        <w:rPr>
          <w:rFonts w:cstheme="minorHAnsi"/>
          <w:color w:val="000000"/>
          <w:sz w:val="21"/>
          <w:szCs w:val="21"/>
          <w:shd w:val="clear" w:color="auto" w:fill="FFFFFF"/>
        </w:rPr>
        <w:t xml:space="preserve"> --- </w:t>
      </w:r>
      <w:proofErr w:type="gramStart"/>
      <w:r w:rsidRPr="007E0D7E">
        <w:rPr>
          <w:rFonts w:cstheme="minorHAnsi"/>
          <w:b/>
          <w:bCs/>
          <w:color w:val="000000"/>
          <w:sz w:val="21"/>
          <w:szCs w:val="21"/>
          <w:shd w:val="clear" w:color="auto" w:fill="FFFFFF"/>
        </w:rPr>
        <w:t>SO</w:t>
      </w:r>
      <w:proofErr w:type="gramEnd"/>
      <w:r w:rsidRPr="007E0D7E">
        <w:rPr>
          <w:rFonts w:cstheme="minorHAnsi"/>
          <w:b/>
          <w:bCs/>
          <w:color w:val="000000"/>
          <w:sz w:val="21"/>
          <w:szCs w:val="21"/>
          <w:shd w:val="clear" w:color="auto" w:fill="FFFFFF"/>
        </w:rPr>
        <w:t xml:space="preserve"> IT IS RECOMMENDED TO GIVE THESE VARIABLES UTMOST IMPORTANCE WHILE PLANNING, TO ACHIEVE MAXIMUM BOOKING</w:t>
      </w:r>
      <w:r w:rsidRPr="006A214E">
        <w:rPr>
          <w:rFonts w:cstheme="minorHAnsi"/>
          <w:color w:val="000000"/>
          <w:sz w:val="21"/>
          <w:szCs w:val="21"/>
          <w:shd w:val="clear" w:color="auto" w:fill="FFFFFF"/>
        </w:rPr>
        <w:t>.</w:t>
      </w:r>
    </w:p>
    <w:p w14:paraId="2CFB4AEE" w14:textId="77777777" w:rsidR="001A3F17" w:rsidRDefault="001A3F17">
      <w:r>
        <w:t>General Subjective Questions</w:t>
      </w:r>
    </w:p>
    <w:p w14:paraId="39682A5D" w14:textId="6103CD7A" w:rsidR="001A3F17" w:rsidRPr="003B18B0" w:rsidRDefault="001A3F17" w:rsidP="00F4024E">
      <w:pPr>
        <w:pStyle w:val="ListParagraph"/>
        <w:numPr>
          <w:ilvl w:val="0"/>
          <w:numId w:val="6"/>
        </w:numPr>
        <w:rPr>
          <w:b/>
          <w:bCs/>
        </w:rPr>
      </w:pPr>
      <w:r w:rsidRPr="003B18B0">
        <w:rPr>
          <w:b/>
          <w:bCs/>
        </w:rPr>
        <w:t xml:space="preserve">Explain the linear regression algorithm in detail. (4 marks) </w:t>
      </w:r>
    </w:p>
    <w:p w14:paraId="0489774E" w14:textId="77777777" w:rsidR="008D0D0C" w:rsidRDefault="00AD1231"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Linear regression is a basic and commonly used type of predictive analysis.  The overall idea of regression is to examine two things:</w:t>
      </w:r>
    </w:p>
    <w:p w14:paraId="6576CAD6" w14:textId="19505125" w:rsidR="008D0D0C" w:rsidRDefault="00AD1231" w:rsidP="008D0D0C">
      <w:pPr>
        <w:pStyle w:val="NormalWeb"/>
        <w:numPr>
          <w:ilvl w:val="0"/>
          <w:numId w:val="7"/>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lastRenderedPageBreak/>
        <w:t xml:space="preserve">does a set of predictor variables do a good job in predicting an outcome (dependent) variable? </w:t>
      </w:r>
    </w:p>
    <w:p w14:paraId="39F7A999" w14:textId="77777777" w:rsidR="00FA74BF" w:rsidRDefault="00FA74BF" w:rsidP="00FA74BF">
      <w:pPr>
        <w:pStyle w:val="NormalWeb"/>
        <w:shd w:val="clear" w:color="auto" w:fill="FFFFFF"/>
        <w:spacing w:before="0" w:beforeAutospacing="0" w:after="0" w:afterAutospacing="0"/>
        <w:ind w:left="90" w:firstLine="630"/>
        <w:textAlignment w:val="baseline"/>
        <w:rPr>
          <w:rFonts w:asciiTheme="minorHAnsi" w:hAnsiTheme="minorHAnsi" w:cstheme="minorHAnsi"/>
          <w:color w:val="333333"/>
          <w:sz w:val="22"/>
          <w:szCs w:val="22"/>
        </w:rPr>
      </w:pPr>
    </w:p>
    <w:p w14:paraId="01DD9074" w14:textId="0512B6B3" w:rsidR="00AD1231" w:rsidRPr="005C2163" w:rsidRDefault="00AD1231" w:rsidP="00FA74BF">
      <w:pPr>
        <w:pStyle w:val="NormalWeb"/>
        <w:shd w:val="clear" w:color="auto" w:fill="FFFFFF"/>
        <w:spacing w:before="0" w:beforeAutospacing="0" w:after="0" w:afterAutospacing="0"/>
        <w:ind w:left="720"/>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 xml:space="preserve">(2) Which variables </w:t>
      </w:r>
      <w:proofErr w:type="gramStart"/>
      <w:r w:rsidRPr="005C2163">
        <w:rPr>
          <w:rFonts w:asciiTheme="minorHAnsi" w:hAnsiTheme="minorHAnsi" w:cstheme="minorHAnsi"/>
          <w:color w:val="333333"/>
          <w:sz w:val="22"/>
          <w:szCs w:val="22"/>
        </w:rPr>
        <w:t>in particular are</w:t>
      </w:r>
      <w:proofErr w:type="gramEnd"/>
      <w:r w:rsidRPr="005C2163">
        <w:rPr>
          <w:rFonts w:asciiTheme="minorHAnsi" w:hAnsiTheme="minorHAnsi" w:cstheme="minorHAnsi"/>
          <w:color w:val="333333"/>
          <w:sz w:val="22"/>
          <w:szCs w:val="22"/>
        </w:rPr>
        <w:t xml:space="preserv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24E85935" w14:textId="77777777" w:rsidR="008A458D" w:rsidRDefault="008A458D"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p>
    <w:p w14:paraId="3F290C70" w14:textId="77777777" w:rsidR="003E49D3" w:rsidRDefault="00AD1231"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 xml:space="preserve">Three major uses for regression analysis are </w:t>
      </w:r>
    </w:p>
    <w:p w14:paraId="3204C9DE" w14:textId="77777777" w:rsidR="003E49D3" w:rsidRDefault="00AD1231" w:rsidP="003E49D3">
      <w:pPr>
        <w:pStyle w:val="NormalWeb"/>
        <w:shd w:val="clear" w:color="auto" w:fill="FFFFFF"/>
        <w:spacing w:before="0" w:beforeAutospacing="0" w:after="0" w:afterAutospacing="0"/>
        <w:ind w:left="45" w:firstLine="67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(1) determining the strength of predictors,</w:t>
      </w:r>
    </w:p>
    <w:p w14:paraId="0FA3D4F1" w14:textId="77777777" w:rsidR="003E49D3" w:rsidRDefault="00AD1231" w:rsidP="003E49D3">
      <w:pPr>
        <w:pStyle w:val="NormalWeb"/>
        <w:shd w:val="clear" w:color="auto" w:fill="FFFFFF"/>
        <w:spacing w:before="0" w:beforeAutospacing="0" w:after="0" w:afterAutospacing="0"/>
        <w:ind w:left="45" w:firstLine="67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 xml:space="preserve">(2) forecasting an effect, and </w:t>
      </w:r>
    </w:p>
    <w:p w14:paraId="643FE98C" w14:textId="13FA97F2" w:rsidR="00AD1231" w:rsidRPr="005C2163" w:rsidRDefault="00AD1231" w:rsidP="003E49D3">
      <w:pPr>
        <w:pStyle w:val="NormalWeb"/>
        <w:shd w:val="clear" w:color="auto" w:fill="FFFFFF"/>
        <w:spacing w:before="0" w:beforeAutospacing="0" w:after="0" w:afterAutospacing="0"/>
        <w:ind w:left="45" w:firstLine="67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(3) trend forecasting.</w:t>
      </w:r>
    </w:p>
    <w:p w14:paraId="21BEA1AD" w14:textId="77777777" w:rsidR="003E49D3" w:rsidRDefault="003E49D3"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p>
    <w:p w14:paraId="02EF967A" w14:textId="1B2CD39B" w:rsidR="00AD1231" w:rsidRPr="005C2163" w:rsidRDefault="00AD1231"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 xml:space="preserve">First, the regression might be used to identify the strength of the effect that the independent variable(s) have on a dependent variable.  Typical questions are what </w:t>
      </w:r>
      <w:proofErr w:type="gramStart"/>
      <w:r w:rsidRPr="005C2163">
        <w:rPr>
          <w:rFonts w:asciiTheme="minorHAnsi" w:hAnsiTheme="minorHAnsi" w:cstheme="minorHAnsi"/>
          <w:color w:val="333333"/>
          <w:sz w:val="22"/>
          <w:szCs w:val="22"/>
        </w:rPr>
        <w:t>is the strength of relationship between dose and effect</w:t>
      </w:r>
      <w:proofErr w:type="gramEnd"/>
      <w:r w:rsidRPr="005C2163">
        <w:rPr>
          <w:rFonts w:asciiTheme="minorHAnsi" w:hAnsiTheme="minorHAnsi" w:cstheme="minorHAnsi"/>
          <w:color w:val="333333"/>
          <w:sz w:val="22"/>
          <w:szCs w:val="22"/>
        </w:rPr>
        <w:t>, sales and marketing spending, or age and income.</w:t>
      </w:r>
    </w:p>
    <w:p w14:paraId="7AB0FA70" w14:textId="77777777" w:rsidR="00132479" w:rsidRDefault="00AD1231"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Second, it can be used to forecast effects or impact of changes. </w:t>
      </w:r>
    </w:p>
    <w:p w14:paraId="63BB540F" w14:textId="77777777" w:rsidR="00132479" w:rsidRDefault="00132479"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p>
    <w:p w14:paraId="3C6C680A" w14:textId="728497AA" w:rsidR="00AD1231" w:rsidRPr="005C2163" w:rsidRDefault="00AD1231"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 xml:space="preserve"> That is, the regression analysis helps us to understand how much the dependent variable changes with a change in one or more independent variables.  A typical question is, “how much additional sales income do I get for each additional $1000 spent on marketing?”</w:t>
      </w:r>
    </w:p>
    <w:p w14:paraId="25E01770" w14:textId="7FB778D1" w:rsidR="00AD1231" w:rsidRPr="005C2163" w:rsidRDefault="00AD1231" w:rsidP="00AD1231">
      <w:pPr>
        <w:pStyle w:val="NormalWeb"/>
        <w:shd w:val="clear" w:color="auto" w:fill="FFFFFF"/>
        <w:spacing w:before="0" w:beforeAutospacing="0" w:after="0" w:afterAutospacing="0"/>
        <w:ind w:left="45"/>
        <w:textAlignment w:val="baseline"/>
        <w:rPr>
          <w:rFonts w:asciiTheme="minorHAnsi" w:hAnsiTheme="minorHAnsi" w:cstheme="minorHAnsi"/>
          <w:color w:val="333333"/>
          <w:sz w:val="22"/>
          <w:szCs w:val="22"/>
        </w:rPr>
      </w:pPr>
      <w:r w:rsidRPr="005C2163">
        <w:rPr>
          <w:rFonts w:asciiTheme="minorHAnsi" w:hAnsiTheme="minorHAnsi" w:cstheme="minorHAnsi"/>
          <w:color w:val="333333"/>
          <w:sz w:val="22"/>
          <w:szCs w:val="22"/>
        </w:rPr>
        <w:t xml:space="preserve">Third, regression analysis predicts trends and future values.  The regression analysis can be used to get point estimates.  A typical </w:t>
      </w:r>
      <w:r w:rsidR="00B0611D">
        <w:rPr>
          <w:rFonts w:asciiTheme="minorHAnsi" w:hAnsiTheme="minorHAnsi" w:cstheme="minorHAnsi"/>
          <w:color w:val="333333"/>
          <w:sz w:val="22"/>
          <w:szCs w:val="22"/>
        </w:rPr>
        <w:t>example</w:t>
      </w:r>
      <w:r w:rsidRPr="005C2163">
        <w:rPr>
          <w:rFonts w:asciiTheme="minorHAnsi" w:hAnsiTheme="minorHAnsi" w:cstheme="minorHAnsi"/>
          <w:color w:val="333333"/>
          <w:sz w:val="22"/>
          <w:szCs w:val="22"/>
        </w:rPr>
        <w:t xml:space="preserve"> </w:t>
      </w:r>
      <w:r w:rsidR="00011054">
        <w:rPr>
          <w:rFonts w:asciiTheme="minorHAnsi" w:hAnsiTheme="minorHAnsi" w:cstheme="minorHAnsi"/>
          <w:color w:val="333333"/>
          <w:sz w:val="22"/>
          <w:szCs w:val="22"/>
        </w:rPr>
        <w:t>being</w:t>
      </w:r>
      <w:r w:rsidRPr="005C2163">
        <w:rPr>
          <w:rFonts w:asciiTheme="minorHAnsi" w:hAnsiTheme="minorHAnsi" w:cstheme="minorHAnsi"/>
          <w:color w:val="333333"/>
          <w:sz w:val="22"/>
          <w:szCs w:val="22"/>
        </w:rPr>
        <w:t>, “what will the price of gold be in 6 months?</w:t>
      </w:r>
    </w:p>
    <w:p w14:paraId="3D076D95" w14:textId="77777777" w:rsidR="00F4024E" w:rsidRDefault="00F4024E" w:rsidP="00AD1231">
      <w:pPr>
        <w:pStyle w:val="ListParagraph"/>
        <w:ind w:left="405"/>
      </w:pPr>
    </w:p>
    <w:p w14:paraId="3E751FCE" w14:textId="23C6FCB4" w:rsidR="001A3F17" w:rsidRPr="003B18B0" w:rsidRDefault="001A3F17" w:rsidP="00ED1C17">
      <w:pPr>
        <w:pStyle w:val="ListParagraph"/>
        <w:numPr>
          <w:ilvl w:val="0"/>
          <w:numId w:val="6"/>
        </w:numPr>
        <w:rPr>
          <w:b/>
          <w:bCs/>
        </w:rPr>
      </w:pPr>
      <w:r w:rsidRPr="003B18B0">
        <w:rPr>
          <w:b/>
          <w:bCs/>
        </w:rPr>
        <w:t xml:space="preserve">Explain the Anscombe’s quartet in detail. (3 marks) </w:t>
      </w:r>
    </w:p>
    <w:p w14:paraId="195D1A4F" w14:textId="443CA93A" w:rsidR="00ED1C17" w:rsidRDefault="00ED1C17" w:rsidP="00ED1C17">
      <w:pPr>
        <w:pStyle w:val="ListParagraph"/>
        <w:ind w:left="405"/>
      </w:pPr>
      <w:r>
        <w:rPr>
          <w:noProof/>
        </w:rPr>
        <w:drawing>
          <wp:inline distT="0" distB="0" distL="0" distR="0" wp14:anchorId="29D5E6CE" wp14:editId="4BB31473">
            <wp:extent cx="5731510" cy="3168015"/>
            <wp:effectExtent l="0" t="0" r="254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8015"/>
                    </a:xfrm>
                    <a:prstGeom prst="rect">
                      <a:avLst/>
                    </a:prstGeom>
                    <a:noFill/>
                    <a:ln>
                      <a:noFill/>
                    </a:ln>
                  </pic:spPr>
                </pic:pic>
              </a:graphicData>
            </a:graphic>
          </wp:inline>
        </w:drawing>
      </w:r>
    </w:p>
    <w:p w14:paraId="29734650" w14:textId="77777777" w:rsidR="008F6399" w:rsidRDefault="003A5EFF" w:rsidP="008F6399">
      <w:pPr>
        <w:spacing w:before="595" w:after="0" w:line="240" w:lineRule="auto"/>
        <w:rPr>
          <w:rFonts w:eastAsia="Times New Roman" w:cstheme="minorHAnsi"/>
          <w:color w:val="292929"/>
          <w:spacing w:val="-1"/>
          <w:lang w:eastAsia="en-IN"/>
        </w:rPr>
      </w:pPr>
      <w:r w:rsidRPr="003A5EFF">
        <w:rPr>
          <w:rFonts w:eastAsia="Times New Roman" w:cstheme="minorHAnsi"/>
          <w:b/>
          <w:bCs/>
          <w:color w:val="292929"/>
          <w:spacing w:val="-1"/>
          <w:lang w:eastAsia="en-IN"/>
        </w:rPr>
        <w:t>Anscombe’s Quartet </w:t>
      </w:r>
      <w:r w:rsidRPr="003A5EFF">
        <w:rPr>
          <w:rFonts w:eastAsia="Times New Roman" w:cstheme="minorHAnsi"/>
          <w:color w:val="292929"/>
          <w:spacing w:val="-1"/>
          <w:lang w:eastAsia="en-IN"/>
        </w:rPr>
        <w:t>can be defined as a group of four data sets which are </w:t>
      </w:r>
      <w:r w:rsidRPr="003A5EFF">
        <w:rPr>
          <w:rFonts w:eastAsia="Times New Roman" w:cstheme="minorHAnsi"/>
          <w:b/>
          <w:bCs/>
          <w:color w:val="292929"/>
          <w:spacing w:val="-1"/>
          <w:lang w:eastAsia="en-IN"/>
        </w:rPr>
        <w:t>nearly identical in simpl</w:t>
      </w:r>
      <w:r w:rsidR="007D3002">
        <w:rPr>
          <w:rFonts w:eastAsia="Times New Roman" w:cstheme="minorHAnsi"/>
          <w:b/>
          <w:bCs/>
          <w:color w:val="292929"/>
          <w:spacing w:val="-1"/>
          <w:lang w:eastAsia="en-IN"/>
        </w:rPr>
        <w:t xml:space="preserve">e </w:t>
      </w:r>
      <w:r w:rsidRPr="003A5EFF">
        <w:rPr>
          <w:rFonts w:eastAsia="Times New Roman" w:cstheme="minorHAnsi"/>
          <w:b/>
          <w:bCs/>
          <w:color w:val="292929"/>
          <w:spacing w:val="-1"/>
          <w:lang w:eastAsia="en-IN"/>
        </w:rPr>
        <w:t>descriptive statistics</w:t>
      </w:r>
      <w:r w:rsidRPr="003A5EFF">
        <w:rPr>
          <w:rFonts w:eastAsia="Times New Roman" w:cstheme="minorHAnsi"/>
          <w:color w:val="292929"/>
          <w:spacing w:val="-1"/>
          <w:lang w:eastAsia="en-IN"/>
        </w:rPr>
        <w:t>, but there are some peculiarities in the dataset that </w:t>
      </w:r>
      <w:r w:rsidRPr="003A5EFF">
        <w:rPr>
          <w:rFonts w:eastAsia="Times New Roman" w:cstheme="minorHAnsi"/>
          <w:b/>
          <w:bCs/>
          <w:color w:val="292929"/>
          <w:spacing w:val="-1"/>
          <w:lang w:eastAsia="en-IN"/>
        </w:rPr>
        <w:t xml:space="preserve">fools the regression </w:t>
      </w:r>
      <w:r w:rsidRPr="003A5EFF">
        <w:rPr>
          <w:rFonts w:eastAsia="Times New Roman" w:cstheme="minorHAnsi"/>
          <w:b/>
          <w:bCs/>
          <w:color w:val="292929"/>
          <w:spacing w:val="-1"/>
          <w:lang w:eastAsia="en-IN"/>
        </w:rPr>
        <w:lastRenderedPageBreak/>
        <w:t>model </w:t>
      </w:r>
      <w:r w:rsidRPr="003A5EFF">
        <w:rPr>
          <w:rFonts w:eastAsia="Times New Roman" w:cstheme="minorHAnsi"/>
          <w:color w:val="292929"/>
          <w:spacing w:val="-1"/>
          <w:lang w:eastAsia="en-IN"/>
        </w:rPr>
        <w:t xml:space="preserve">if built. They have </w:t>
      </w:r>
      <w:proofErr w:type="gramStart"/>
      <w:r w:rsidRPr="003A5EFF">
        <w:rPr>
          <w:rFonts w:eastAsia="Times New Roman" w:cstheme="minorHAnsi"/>
          <w:color w:val="292929"/>
          <w:spacing w:val="-1"/>
          <w:lang w:eastAsia="en-IN"/>
        </w:rPr>
        <w:t>very different</w:t>
      </w:r>
      <w:proofErr w:type="gramEnd"/>
      <w:r w:rsidRPr="003A5EFF">
        <w:rPr>
          <w:rFonts w:eastAsia="Times New Roman" w:cstheme="minorHAnsi"/>
          <w:color w:val="292929"/>
          <w:spacing w:val="-1"/>
          <w:lang w:eastAsia="en-IN"/>
        </w:rPr>
        <w:t xml:space="preserve"> distributions and </w:t>
      </w:r>
      <w:r w:rsidRPr="003A5EFF">
        <w:rPr>
          <w:rFonts w:eastAsia="Times New Roman" w:cstheme="minorHAnsi"/>
          <w:b/>
          <w:bCs/>
          <w:color w:val="292929"/>
          <w:spacing w:val="-1"/>
          <w:lang w:eastAsia="en-IN"/>
        </w:rPr>
        <w:t>appear differently </w:t>
      </w:r>
      <w:r w:rsidRPr="003A5EFF">
        <w:rPr>
          <w:rFonts w:eastAsia="Times New Roman" w:cstheme="minorHAnsi"/>
          <w:color w:val="292929"/>
          <w:spacing w:val="-1"/>
          <w:lang w:eastAsia="en-IN"/>
        </w:rPr>
        <w:t>when plotted on scatter plots.</w:t>
      </w:r>
    </w:p>
    <w:p w14:paraId="3294CFB5" w14:textId="3CB2910C" w:rsidR="003A5EFF" w:rsidRPr="003A5EFF" w:rsidRDefault="003A5EFF" w:rsidP="008F6399">
      <w:pPr>
        <w:spacing w:before="595" w:after="0" w:line="240" w:lineRule="auto"/>
        <w:rPr>
          <w:rFonts w:eastAsia="Times New Roman" w:cstheme="minorHAnsi"/>
          <w:color w:val="292929"/>
          <w:spacing w:val="-1"/>
          <w:lang w:eastAsia="en-IN"/>
        </w:rPr>
      </w:pPr>
      <w:r w:rsidRPr="003A5EFF">
        <w:rPr>
          <w:rFonts w:eastAsia="Times New Roman" w:cstheme="minorHAnsi"/>
          <w:color w:val="292929"/>
          <w:spacing w:val="-1"/>
          <w:lang w:eastAsia="en-IN"/>
        </w:rPr>
        <w:t>There are these four data set plots which have nearly </w:t>
      </w:r>
      <w:r w:rsidRPr="003A5EFF">
        <w:rPr>
          <w:rFonts w:eastAsia="Times New Roman" w:cstheme="minorHAnsi"/>
          <w:b/>
          <w:bCs/>
          <w:color w:val="292929"/>
          <w:spacing w:val="-1"/>
          <w:lang w:eastAsia="en-IN"/>
        </w:rPr>
        <w:t>same statistical observations</w:t>
      </w:r>
      <w:r w:rsidRPr="003A5EFF">
        <w:rPr>
          <w:rFonts w:eastAsia="Times New Roman" w:cstheme="minorHAnsi"/>
          <w:color w:val="292929"/>
          <w:spacing w:val="-1"/>
          <w:lang w:eastAsia="en-IN"/>
        </w:rPr>
        <w:t>, which provides same statistical information that involves </w:t>
      </w:r>
      <w:r w:rsidRPr="003A5EFF">
        <w:rPr>
          <w:rFonts w:eastAsia="Times New Roman" w:cstheme="minorHAnsi"/>
          <w:b/>
          <w:bCs/>
          <w:color w:val="292929"/>
          <w:spacing w:val="-1"/>
          <w:lang w:eastAsia="en-IN"/>
        </w:rPr>
        <w:t>variance</w:t>
      </w:r>
      <w:r w:rsidRPr="003A5EFF">
        <w:rPr>
          <w:rFonts w:eastAsia="Times New Roman" w:cstheme="minorHAnsi"/>
          <w:color w:val="292929"/>
          <w:spacing w:val="-1"/>
          <w:lang w:eastAsia="en-IN"/>
        </w:rPr>
        <w:t>, and </w:t>
      </w:r>
      <w:r w:rsidRPr="003A5EFF">
        <w:rPr>
          <w:rFonts w:eastAsia="Times New Roman" w:cstheme="minorHAnsi"/>
          <w:b/>
          <w:bCs/>
          <w:color w:val="292929"/>
          <w:spacing w:val="-1"/>
          <w:lang w:eastAsia="en-IN"/>
        </w:rPr>
        <w:t>mean </w:t>
      </w:r>
      <w:r w:rsidRPr="003A5EFF">
        <w:rPr>
          <w:rFonts w:eastAsia="Times New Roman" w:cstheme="minorHAnsi"/>
          <w:color w:val="292929"/>
          <w:spacing w:val="-1"/>
          <w:lang w:eastAsia="en-IN"/>
        </w:rPr>
        <w:t xml:space="preserve">of all </w:t>
      </w:r>
      <w:proofErr w:type="spellStart"/>
      <w:r w:rsidRPr="003A5EFF">
        <w:rPr>
          <w:rFonts w:eastAsia="Times New Roman" w:cstheme="minorHAnsi"/>
          <w:color w:val="292929"/>
          <w:spacing w:val="-1"/>
          <w:lang w:eastAsia="en-IN"/>
        </w:rPr>
        <w:t>x,y</w:t>
      </w:r>
      <w:proofErr w:type="spellEnd"/>
      <w:r w:rsidRPr="003A5EFF">
        <w:rPr>
          <w:rFonts w:eastAsia="Times New Roman" w:cstheme="minorHAnsi"/>
          <w:color w:val="292929"/>
          <w:spacing w:val="-1"/>
          <w:lang w:eastAsia="en-IN"/>
        </w:rPr>
        <w:t xml:space="preserve"> points in all four datasets.</w:t>
      </w:r>
    </w:p>
    <w:p w14:paraId="11F11C7D" w14:textId="77777777" w:rsidR="003A5EFF" w:rsidRPr="003A5EFF" w:rsidRDefault="003A5EFF" w:rsidP="00740603">
      <w:pPr>
        <w:spacing w:before="480" w:after="0" w:line="240" w:lineRule="auto"/>
        <w:rPr>
          <w:rFonts w:eastAsia="Times New Roman" w:cstheme="minorHAnsi"/>
          <w:color w:val="292929"/>
          <w:spacing w:val="-1"/>
          <w:lang w:eastAsia="en-IN"/>
        </w:rPr>
      </w:pPr>
      <w:r w:rsidRPr="003A5EFF">
        <w:rPr>
          <w:rFonts w:eastAsia="Times New Roman" w:cstheme="minorHAnsi"/>
          <w:color w:val="292929"/>
          <w:spacing w:val="-1"/>
          <w:lang w:eastAsia="en-IN"/>
        </w:rPr>
        <w:t>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Linear Regression can be only be considered a fit for the </w:t>
      </w:r>
      <w:r w:rsidRPr="003A5EFF">
        <w:rPr>
          <w:rFonts w:eastAsia="Times New Roman" w:cstheme="minorHAnsi"/>
          <w:b/>
          <w:bCs/>
          <w:color w:val="292929"/>
          <w:spacing w:val="-1"/>
          <w:lang w:eastAsia="en-IN"/>
        </w:rPr>
        <w:t>data with linear relationships </w:t>
      </w:r>
      <w:r w:rsidRPr="003A5EFF">
        <w:rPr>
          <w:rFonts w:eastAsia="Times New Roman" w:cstheme="minorHAnsi"/>
          <w:color w:val="292929"/>
          <w:spacing w:val="-1"/>
          <w:lang w:eastAsia="en-IN"/>
        </w:rPr>
        <w:t>and is incapable of handling any other kind of datasets. These four plots can be defined as follows:</w:t>
      </w:r>
    </w:p>
    <w:p w14:paraId="69DE90B2" w14:textId="7A5613D8" w:rsidR="003A5EFF" w:rsidRPr="003A5EFF" w:rsidRDefault="003A5EFF" w:rsidP="003A5EFF">
      <w:pPr>
        <w:shd w:val="clear" w:color="auto" w:fill="F2F2F2"/>
        <w:spacing w:after="0" w:line="240" w:lineRule="auto"/>
        <w:rPr>
          <w:rFonts w:ascii="Times New Roman" w:eastAsia="Times New Roman" w:hAnsi="Times New Roman" w:cs="Times New Roman"/>
          <w:sz w:val="24"/>
          <w:szCs w:val="24"/>
          <w:lang w:eastAsia="en-IN"/>
        </w:rPr>
      </w:pPr>
    </w:p>
    <w:p w14:paraId="36EA7EFA" w14:textId="29F71985" w:rsidR="003A5EFF" w:rsidRPr="003A5EFF" w:rsidRDefault="003A5EFF" w:rsidP="00513BC8">
      <w:pPr>
        <w:shd w:val="clear" w:color="auto" w:fill="F2F2F2"/>
        <w:spacing w:after="100" w:line="240" w:lineRule="auto"/>
        <w:rPr>
          <w:rFonts w:ascii="Times New Roman" w:eastAsia="Times New Roman" w:hAnsi="Times New Roman" w:cs="Times New Roman"/>
          <w:sz w:val="24"/>
          <w:szCs w:val="24"/>
          <w:lang w:eastAsia="en-IN"/>
        </w:rPr>
      </w:pPr>
      <w:r w:rsidRPr="003A5EFF">
        <w:rPr>
          <w:rFonts w:ascii="Times New Roman" w:eastAsia="Times New Roman" w:hAnsi="Times New Roman" w:cs="Times New Roman"/>
          <w:noProof/>
          <w:sz w:val="24"/>
          <w:szCs w:val="24"/>
          <w:lang w:eastAsia="en-IN"/>
        </w:rPr>
        <w:drawing>
          <wp:inline distT="0" distB="0" distL="0" distR="0" wp14:anchorId="2B61327B" wp14:editId="11D7B85E">
            <wp:extent cx="5731510" cy="2156604"/>
            <wp:effectExtent l="0" t="0" r="254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893" cy="2156748"/>
                    </a:xfrm>
                    <a:prstGeom prst="rect">
                      <a:avLst/>
                    </a:prstGeom>
                    <a:noFill/>
                    <a:ln>
                      <a:noFill/>
                    </a:ln>
                  </pic:spPr>
                </pic:pic>
              </a:graphicData>
            </a:graphic>
          </wp:inline>
        </w:drawing>
      </w:r>
    </w:p>
    <w:p w14:paraId="5D15FE75" w14:textId="77777777" w:rsidR="003A5EFF" w:rsidRPr="003A5EFF" w:rsidRDefault="003A5EFF" w:rsidP="003A5EFF">
      <w:pPr>
        <w:spacing w:before="480" w:after="0" w:line="480" w:lineRule="atLeast"/>
        <w:rPr>
          <w:rFonts w:eastAsia="Times New Roman" w:cstheme="minorHAnsi"/>
          <w:color w:val="292929"/>
          <w:spacing w:val="-1"/>
          <w:lang w:eastAsia="en-IN"/>
        </w:rPr>
      </w:pPr>
      <w:r w:rsidRPr="003A5EFF">
        <w:rPr>
          <w:rFonts w:eastAsia="Times New Roman" w:cstheme="minorHAnsi"/>
          <w:color w:val="292929"/>
          <w:spacing w:val="-1"/>
          <w:lang w:eastAsia="en-IN"/>
        </w:rPr>
        <w:t xml:space="preserve">The statistical information for all these four datasets </w:t>
      </w:r>
      <w:proofErr w:type="gramStart"/>
      <w:r w:rsidRPr="003A5EFF">
        <w:rPr>
          <w:rFonts w:eastAsia="Times New Roman" w:cstheme="minorHAnsi"/>
          <w:color w:val="292929"/>
          <w:spacing w:val="-1"/>
          <w:lang w:eastAsia="en-IN"/>
        </w:rPr>
        <w:t>are</w:t>
      </w:r>
      <w:proofErr w:type="gramEnd"/>
      <w:r w:rsidRPr="003A5EFF">
        <w:rPr>
          <w:rFonts w:eastAsia="Times New Roman" w:cstheme="minorHAnsi"/>
          <w:color w:val="292929"/>
          <w:spacing w:val="-1"/>
          <w:lang w:eastAsia="en-IN"/>
        </w:rPr>
        <w:t xml:space="preserve"> approximately similar and can be computed as follows:</w:t>
      </w:r>
    </w:p>
    <w:p w14:paraId="2FCFACD7" w14:textId="51339547" w:rsidR="003A5EFF" w:rsidRPr="003A5EFF" w:rsidRDefault="003A5EFF" w:rsidP="003A5EFF">
      <w:pPr>
        <w:shd w:val="clear" w:color="auto" w:fill="F2F2F2"/>
        <w:spacing w:after="0" w:line="240" w:lineRule="auto"/>
        <w:rPr>
          <w:rFonts w:ascii="Times New Roman" w:eastAsia="Times New Roman" w:hAnsi="Times New Roman" w:cs="Times New Roman"/>
          <w:sz w:val="24"/>
          <w:szCs w:val="24"/>
          <w:lang w:eastAsia="en-IN"/>
        </w:rPr>
      </w:pPr>
    </w:p>
    <w:p w14:paraId="4D2681E1" w14:textId="7D758DA8" w:rsidR="003A5EFF" w:rsidRPr="003A5EFF" w:rsidRDefault="003A5EFF" w:rsidP="003A5EFF">
      <w:pPr>
        <w:shd w:val="clear" w:color="auto" w:fill="F2F2F2"/>
        <w:spacing w:after="100" w:line="240" w:lineRule="auto"/>
        <w:rPr>
          <w:rFonts w:ascii="Times New Roman" w:eastAsia="Times New Roman" w:hAnsi="Times New Roman" w:cs="Times New Roman"/>
          <w:sz w:val="24"/>
          <w:szCs w:val="24"/>
          <w:lang w:eastAsia="en-IN"/>
        </w:rPr>
      </w:pPr>
      <w:r w:rsidRPr="003A5EFF">
        <w:rPr>
          <w:rFonts w:ascii="Times New Roman" w:eastAsia="Times New Roman" w:hAnsi="Times New Roman" w:cs="Times New Roman"/>
          <w:noProof/>
          <w:sz w:val="24"/>
          <w:szCs w:val="24"/>
          <w:lang w:eastAsia="en-IN"/>
        </w:rPr>
        <w:drawing>
          <wp:inline distT="0" distB="0" distL="0" distR="0" wp14:anchorId="352121A0" wp14:editId="6572BACF">
            <wp:extent cx="5731510" cy="2989580"/>
            <wp:effectExtent l="0" t="0" r="2540" b="127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9580"/>
                    </a:xfrm>
                    <a:prstGeom prst="rect">
                      <a:avLst/>
                    </a:prstGeom>
                    <a:noFill/>
                    <a:ln>
                      <a:noFill/>
                    </a:ln>
                  </pic:spPr>
                </pic:pic>
              </a:graphicData>
            </a:graphic>
          </wp:inline>
        </w:drawing>
      </w:r>
    </w:p>
    <w:p w14:paraId="59518368" w14:textId="78E9BE6A" w:rsidR="003A5EFF" w:rsidRPr="003A5EFF" w:rsidRDefault="003A5EFF" w:rsidP="003A5EFF">
      <w:pPr>
        <w:spacing w:after="0" w:line="240" w:lineRule="auto"/>
        <w:rPr>
          <w:rFonts w:ascii="Times New Roman" w:eastAsia="Times New Roman" w:hAnsi="Times New Roman" w:cs="Times New Roman"/>
          <w:sz w:val="24"/>
          <w:szCs w:val="24"/>
          <w:lang w:eastAsia="en-IN"/>
        </w:rPr>
      </w:pPr>
    </w:p>
    <w:p w14:paraId="272B117D" w14:textId="77777777" w:rsidR="003A5EFF" w:rsidRPr="003A5EFF" w:rsidRDefault="003A5EFF" w:rsidP="00740603">
      <w:pPr>
        <w:spacing w:before="480" w:after="0" w:line="240" w:lineRule="auto"/>
        <w:rPr>
          <w:rFonts w:eastAsia="Times New Roman" w:cstheme="minorHAnsi"/>
          <w:color w:val="292929"/>
          <w:spacing w:val="-1"/>
          <w:lang w:eastAsia="en-IN"/>
        </w:rPr>
      </w:pPr>
      <w:r w:rsidRPr="003A5EFF">
        <w:rPr>
          <w:rFonts w:eastAsia="Times New Roman" w:cstheme="minorHAnsi"/>
          <w:color w:val="292929"/>
          <w:spacing w:val="-1"/>
          <w:lang w:eastAsia="en-IN"/>
        </w:rPr>
        <w:t xml:space="preserve">When these models are plotted on a scatter plot, all datasets </w:t>
      </w:r>
      <w:proofErr w:type="gramStart"/>
      <w:r w:rsidRPr="003A5EFF">
        <w:rPr>
          <w:rFonts w:eastAsia="Times New Roman" w:cstheme="minorHAnsi"/>
          <w:color w:val="292929"/>
          <w:spacing w:val="-1"/>
          <w:lang w:eastAsia="en-IN"/>
        </w:rPr>
        <w:t>generates</w:t>
      </w:r>
      <w:proofErr w:type="gramEnd"/>
      <w:r w:rsidRPr="003A5EFF">
        <w:rPr>
          <w:rFonts w:eastAsia="Times New Roman" w:cstheme="minorHAnsi"/>
          <w:color w:val="292929"/>
          <w:spacing w:val="-1"/>
          <w:lang w:eastAsia="en-IN"/>
        </w:rPr>
        <w:t xml:space="preserve"> a different kind of plot that is not interpretable by any regression algorithm which is fooled by these peculiarities and can be seen as follows:</w:t>
      </w:r>
    </w:p>
    <w:p w14:paraId="3A4AA0AF" w14:textId="57539E82" w:rsidR="003A5EFF" w:rsidRPr="003A5EFF" w:rsidRDefault="003A5EFF" w:rsidP="003A5EFF">
      <w:pPr>
        <w:shd w:val="clear" w:color="auto" w:fill="F2F2F2"/>
        <w:spacing w:after="0" w:line="240" w:lineRule="auto"/>
        <w:rPr>
          <w:rFonts w:ascii="Times New Roman" w:eastAsia="Times New Roman" w:hAnsi="Times New Roman" w:cs="Times New Roman"/>
          <w:sz w:val="24"/>
          <w:szCs w:val="24"/>
          <w:lang w:eastAsia="en-IN"/>
        </w:rPr>
      </w:pPr>
    </w:p>
    <w:p w14:paraId="5C031CDC" w14:textId="2DA381B2" w:rsidR="003A5EFF" w:rsidRPr="003A5EFF" w:rsidRDefault="003A5EFF" w:rsidP="003A5EFF">
      <w:pPr>
        <w:shd w:val="clear" w:color="auto" w:fill="F2F2F2"/>
        <w:spacing w:after="100" w:line="240" w:lineRule="auto"/>
        <w:rPr>
          <w:rFonts w:ascii="Times New Roman" w:eastAsia="Times New Roman" w:hAnsi="Times New Roman" w:cs="Times New Roman"/>
          <w:sz w:val="24"/>
          <w:szCs w:val="24"/>
          <w:lang w:eastAsia="en-IN"/>
        </w:rPr>
      </w:pPr>
      <w:r w:rsidRPr="003A5EFF">
        <w:rPr>
          <w:rFonts w:ascii="Times New Roman" w:eastAsia="Times New Roman" w:hAnsi="Times New Roman" w:cs="Times New Roman"/>
          <w:noProof/>
          <w:sz w:val="24"/>
          <w:szCs w:val="24"/>
          <w:lang w:eastAsia="en-IN"/>
        </w:rPr>
        <w:drawing>
          <wp:inline distT="0" distB="0" distL="0" distR="0" wp14:anchorId="39C8CAF7" wp14:editId="596FB5EF">
            <wp:extent cx="5731510" cy="3047365"/>
            <wp:effectExtent l="0" t="0" r="2540" b="63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3698AC03" w14:textId="538CDDF1" w:rsidR="003A5EFF" w:rsidRPr="003A5EFF" w:rsidRDefault="003A5EFF" w:rsidP="00513BC8">
      <w:pPr>
        <w:spacing w:after="0" w:line="240" w:lineRule="auto"/>
        <w:jc w:val="both"/>
        <w:rPr>
          <w:rFonts w:eastAsia="Times New Roman" w:cstheme="minorHAnsi"/>
          <w:color w:val="292929"/>
          <w:spacing w:val="-1"/>
          <w:lang w:eastAsia="en-IN"/>
        </w:rPr>
      </w:pPr>
      <w:r w:rsidRPr="003A5EFF">
        <w:rPr>
          <w:rFonts w:eastAsia="Times New Roman" w:cstheme="minorHAnsi"/>
          <w:color w:val="292929"/>
          <w:spacing w:val="-1"/>
          <w:lang w:eastAsia="en-IN"/>
        </w:rPr>
        <w:t>The four datasets can be described as:</w:t>
      </w:r>
    </w:p>
    <w:p w14:paraId="1A0BBFA4" w14:textId="77777777" w:rsidR="003A5EFF" w:rsidRPr="003A5EFF" w:rsidRDefault="003A5EFF" w:rsidP="00513BC8">
      <w:pPr>
        <w:spacing w:before="480" w:after="0" w:line="240" w:lineRule="auto"/>
        <w:jc w:val="both"/>
        <w:rPr>
          <w:rFonts w:eastAsia="Times New Roman" w:cstheme="minorHAnsi"/>
          <w:color w:val="292929"/>
          <w:spacing w:val="-1"/>
          <w:lang w:eastAsia="en-IN"/>
        </w:rPr>
      </w:pPr>
      <w:r w:rsidRPr="003A5EFF">
        <w:rPr>
          <w:rFonts w:eastAsia="Times New Roman" w:cstheme="minorHAnsi"/>
          <w:b/>
          <w:bCs/>
          <w:color w:val="292929"/>
          <w:spacing w:val="-1"/>
          <w:lang w:eastAsia="en-IN"/>
        </w:rPr>
        <w:t>Dataset 1: </w:t>
      </w:r>
      <w:r w:rsidRPr="003A5EFF">
        <w:rPr>
          <w:rFonts w:eastAsia="Times New Roman" w:cstheme="minorHAnsi"/>
          <w:color w:val="292929"/>
          <w:spacing w:val="-1"/>
          <w:lang w:eastAsia="en-IN"/>
        </w:rPr>
        <w:t>this </w:t>
      </w:r>
      <w:r w:rsidRPr="003A5EFF">
        <w:rPr>
          <w:rFonts w:eastAsia="Times New Roman" w:cstheme="minorHAnsi"/>
          <w:b/>
          <w:bCs/>
          <w:color w:val="292929"/>
          <w:spacing w:val="-1"/>
          <w:lang w:eastAsia="en-IN"/>
        </w:rPr>
        <w:t>fits </w:t>
      </w:r>
      <w:r w:rsidRPr="003A5EFF">
        <w:rPr>
          <w:rFonts w:eastAsia="Times New Roman" w:cstheme="minorHAnsi"/>
          <w:color w:val="292929"/>
          <w:spacing w:val="-1"/>
          <w:lang w:eastAsia="en-IN"/>
        </w:rPr>
        <w:t xml:space="preserve">the linear regression model </w:t>
      </w:r>
      <w:proofErr w:type="gramStart"/>
      <w:r w:rsidRPr="003A5EFF">
        <w:rPr>
          <w:rFonts w:eastAsia="Times New Roman" w:cstheme="minorHAnsi"/>
          <w:color w:val="292929"/>
          <w:spacing w:val="-1"/>
          <w:lang w:eastAsia="en-IN"/>
        </w:rPr>
        <w:t>pretty well</w:t>
      </w:r>
      <w:proofErr w:type="gramEnd"/>
      <w:r w:rsidRPr="003A5EFF">
        <w:rPr>
          <w:rFonts w:eastAsia="Times New Roman" w:cstheme="minorHAnsi"/>
          <w:color w:val="292929"/>
          <w:spacing w:val="-1"/>
          <w:lang w:eastAsia="en-IN"/>
        </w:rPr>
        <w:t>.</w:t>
      </w:r>
    </w:p>
    <w:p w14:paraId="4FC3B42B" w14:textId="77777777" w:rsidR="003A5EFF" w:rsidRPr="003A5EFF" w:rsidRDefault="003A5EFF" w:rsidP="00513BC8">
      <w:pPr>
        <w:spacing w:before="252" w:after="0" w:line="240" w:lineRule="auto"/>
        <w:jc w:val="both"/>
        <w:rPr>
          <w:rFonts w:eastAsia="Times New Roman" w:cstheme="minorHAnsi"/>
          <w:color w:val="292929"/>
          <w:spacing w:val="-1"/>
          <w:lang w:eastAsia="en-IN"/>
        </w:rPr>
      </w:pPr>
      <w:r w:rsidRPr="003A5EFF">
        <w:rPr>
          <w:rFonts w:eastAsia="Times New Roman" w:cstheme="minorHAnsi"/>
          <w:b/>
          <w:bCs/>
          <w:color w:val="292929"/>
          <w:spacing w:val="-1"/>
          <w:lang w:eastAsia="en-IN"/>
        </w:rPr>
        <w:t>Dataset 2:</w:t>
      </w:r>
      <w:r w:rsidRPr="003A5EFF">
        <w:rPr>
          <w:rFonts w:eastAsia="Times New Roman" w:cstheme="minorHAnsi"/>
          <w:color w:val="292929"/>
          <w:spacing w:val="-1"/>
          <w:lang w:eastAsia="en-IN"/>
        </w:rPr>
        <w:t> this </w:t>
      </w:r>
      <w:r w:rsidRPr="003A5EFF">
        <w:rPr>
          <w:rFonts w:eastAsia="Times New Roman" w:cstheme="minorHAnsi"/>
          <w:b/>
          <w:bCs/>
          <w:color w:val="292929"/>
          <w:spacing w:val="-1"/>
          <w:lang w:eastAsia="en-IN"/>
        </w:rPr>
        <w:t>could not fit </w:t>
      </w:r>
      <w:r w:rsidRPr="003A5EFF">
        <w:rPr>
          <w:rFonts w:eastAsia="Times New Roman" w:cstheme="minorHAnsi"/>
          <w:color w:val="292929"/>
          <w:spacing w:val="-1"/>
          <w:lang w:eastAsia="en-IN"/>
        </w:rPr>
        <w:t>linear regression model on the data quite well as the data is non-linear.</w:t>
      </w:r>
    </w:p>
    <w:p w14:paraId="21E3BB4D" w14:textId="77777777" w:rsidR="003A5EFF" w:rsidRPr="003A5EFF" w:rsidRDefault="003A5EFF" w:rsidP="00513BC8">
      <w:pPr>
        <w:spacing w:before="252" w:after="0" w:line="240" w:lineRule="auto"/>
        <w:jc w:val="both"/>
        <w:rPr>
          <w:rFonts w:eastAsia="Times New Roman" w:cstheme="minorHAnsi"/>
          <w:color w:val="292929"/>
          <w:spacing w:val="-1"/>
          <w:lang w:eastAsia="en-IN"/>
        </w:rPr>
      </w:pPr>
      <w:r w:rsidRPr="003A5EFF">
        <w:rPr>
          <w:rFonts w:eastAsia="Times New Roman" w:cstheme="minorHAnsi"/>
          <w:b/>
          <w:bCs/>
          <w:color w:val="292929"/>
          <w:spacing w:val="-1"/>
          <w:lang w:eastAsia="en-IN"/>
        </w:rPr>
        <w:t>Dataset 3: </w:t>
      </w:r>
      <w:r w:rsidRPr="003A5EFF">
        <w:rPr>
          <w:rFonts w:eastAsia="Times New Roman" w:cstheme="minorHAnsi"/>
          <w:color w:val="292929"/>
          <w:spacing w:val="-1"/>
          <w:lang w:eastAsia="en-IN"/>
        </w:rPr>
        <w:t>shows the </w:t>
      </w:r>
      <w:r w:rsidRPr="003A5EFF">
        <w:rPr>
          <w:rFonts w:eastAsia="Times New Roman" w:cstheme="minorHAnsi"/>
          <w:b/>
          <w:bCs/>
          <w:color w:val="292929"/>
          <w:spacing w:val="-1"/>
          <w:lang w:eastAsia="en-IN"/>
        </w:rPr>
        <w:t>outliers </w:t>
      </w:r>
      <w:r w:rsidRPr="003A5EFF">
        <w:rPr>
          <w:rFonts w:eastAsia="Times New Roman" w:cstheme="minorHAnsi"/>
          <w:color w:val="292929"/>
          <w:spacing w:val="-1"/>
          <w:lang w:eastAsia="en-IN"/>
        </w:rPr>
        <w:t>involved in the dataset which </w:t>
      </w:r>
      <w:r w:rsidRPr="003A5EFF">
        <w:rPr>
          <w:rFonts w:eastAsia="Times New Roman" w:cstheme="minorHAnsi"/>
          <w:b/>
          <w:bCs/>
          <w:color w:val="292929"/>
          <w:spacing w:val="-1"/>
          <w:lang w:eastAsia="en-IN"/>
        </w:rPr>
        <w:t>cannot be handled </w:t>
      </w:r>
      <w:r w:rsidRPr="003A5EFF">
        <w:rPr>
          <w:rFonts w:eastAsia="Times New Roman" w:cstheme="minorHAnsi"/>
          <w:color w:val="292929"/>
          <w:spacing w:val="-1"/>
          <w:lang w:eastAsia="en-IN"/>
        </w:rPr>
        <w:t>by linear regression model</w:t>
      </w:r>
    </w:p>
    <w:p w14:paraId="38953F1B" w14:textId="77777777" w:rsidR="003A5EFF" w:rsidRPr="003A5EFF" w:rsidRDefault="003A5EFF" w:rsidP="00513BC8">
      <w:pPr>
        <w:spacing w:before="252" w:after="0" w:line="240" w:lineRule="auto"/>
        <w:jc w:val="both"/>
        <w:rPr>
          <w:rFonts w:eastAsia="Times New Roman" w:cstheme="minorHAnsi"/>
          <w:color w:val="292929"/>
          <w:spacing w:val="-1"/>
          <w:lang w:eastAsia="en-IN"/>
        </w:rPr>
      </w:pPr>
      <w:r w:rsidRPr="003A5EFF">
        <w:rPr>
          <w:rFonts w:eastAsia="Times New Roman" w:cstheme="minorHAnsi"/>
          <w:b/>
          <w:bCs/>
          <w:color w:val="292929"/>
          <w:spacing w:val="-1"/>
          <w:lang w:eastAsia="en-IN"/>
        </w:rPr>
        <w:t>Dataset 4: </w:t>
      </w:r>
      <w:r w:rsidRPr="003A5EFF">
        <w:rPr>
          <w:rFonts w:eastAsia="Times New Roman" w:cstheme="minorHAnsi"/>
          <w:color w:val="292929"/>
          <w:spacing w:val="-1"/>
          <w:lang w:eastAsia="en-IN"/>
        </w:rPr>
        <w:t>shows the </w:t>
      </w:r>
      <w:r w:rsidRPr="003A5EFF">
        <w:rPr>
          <w:rFonts w:eastAsia="Times New Roman" w:cstheme="minorHAnsi"/>
          <w:b/>
          <w:bCs/>
          <w:color w:val="292929"/>
          <w:spacing w:val="-1"/>
          <w:lang w:eastAsia="en-IN"/>
        </w:rPr>
        <w:t>outliers </w:t>
      </w:r>
      <w:r w:rsidRPr="003A5EFF">
        <w:rPr>
          <w:rFonts w:eastAsia="Times New Roman" w:cstheme="minorHAnsi"/>
          <w:color w:val="292929"/>
          <w:spacing w:val="-1"/>
          <w:lang w:eastAsia="en-IN"/>
        </w:rPr>
        <w:t>involved in the dataset which </w:t>
      </w:r>
      <w:r w:rsidRPr="003A5EFF">
        <w:rPr>
          <w:rFonts w:eastAsia="Times New Roman" w:cstheme="minorHAnsi"/>
          <w:b/>
          <w:bCs/>
          <w:color w:val="292929"/>
          <w:spacing w:val="-1"/>
          <w:lang w:eastAsia="en-IN"/>
        </w:rPr>
        <w:t>cannot be handled </w:t>
      </w:r>
      <w:r w:rsidRPr="003A5EFF">
        <w:rPr>
          <w:rFonts w:eastAsia="Times New Roman" w:cstheme="minorHAnsi"/>
          <w:color w:val="292929"/>
          <w:spacing w:val="-1"/>
          <w:lang w:eastAsia="en-IN"/>
        </w:rPr>
        <w:t>by linear regression model</w:t>
      </w:r>
    </w:p>
    <w:p w14:paraId="50A2C93F" w14:textId="77777777" w:rsidR="003A5EFF" w:rsidRPr="003A5EFF" w:rsidRDefault="003A5EFF" w:rsidP="00AA2711">
      <w:pPr>
        <w:spacing w:before="468" w:after="0" w:line="240" w:lineRule="auto"/>
        <w:jc w:val="both"/>
        <w:outlineLvl w:val="0"/>
        <w:rPr>
          <w:rFonts w:eastAsia="Times New Roman" w:cstheme="minorHAnsi"/>
          <w:color w:val="292929"/>
          <w:kern w:val="36"/>
          <w:lang w:eastAsia="en-IN"/>
        </w:rPr>
      </w:pPr>
      <w:r w:rsidRPr="003A5EFF">
        <w:rPr>
          <w:rFonts w:eastAsia="Times New Roman" w:cstheme="minorHAnsi"/>
          <w:color w:val="292929"/>
          <w:kern w:val="36"/>
          <w:lang w:eastAsia="en-IN"/>
        </w:rPr>
        <w:t>Conclusion:</w:t>
      </w:r>
    </w:p>
    <w:p w14:paraId="100F58F2" w14:textId="77777777" w:rsidR="003A5EFF" w:rsidRPr="003A5EFF" w:rsidRDefault="003A5EFF" w:rsidP="00AA2711">
      <w:pPr>
        <w:spacing w:before="206" w:after="0" w:line="240" w:lineRule="auto"/>
        <w:jc w:val="both"/>
        <w:rPr>
          <w:rFonts w:eastAsia="Times New Roman" w:cstheme="minorHAnsi"/>
          <w:color w:val="292929"/>
          <w:spacing w:val="-1"/>
          <w:lang w:eastAsia="en-IN"/>
        </w:rPr>
      </w:pPr>
      <w:r w:rsidRPr="003A5EFF">
        <w:rPr>
          <w:rFonts w:eastAsia="Times New Roman" w:cstheme="minorHAnsi"/>
          <w:color w:val="292929"/>
          <w:spacing w:val="-1"/>
          <w:lang w:eastAsia="en-IN"/>
        </w:rPr>
        <w:t>We have described the four datasets that were intentionally created to describe the importance of data visualisation and how any regression algorithm can be fooled by the same. Hence, all the important features in the dataset must be visualised before implementing any machine learning algorithm on them which will help to make a good fit model.</w:t>
      </w:r>
    </w:p>
    <w:p w14:paraId="6634DFDF" w14:textId="77777777" w:rsidR="008A2398" w:rsidRDefault="008A2398" w:rsidP="00ED1C17">
      <w:pPr>
        <w:pStyle w:val="ListParagraph"/>
        <w:ind w:left="405"/>
      </w:pPr>
    </w:p>
    <w:p w14:paraId="1961F6D5" w14:textId="69BFB9C3" w:rsidR="001A3F17" w:rsidRPr="00F03AD5" w:rsidRDefault="001A3F17" w:rsidP="006757EE">
      <w:pPr>
        <w:pStyle w:val="ListParagraph"/>
        <w:numPr>
          <w:ilvl w:val="0"/>
          <w:numId w:val="6"/>
        </w:numPr>
        <w:rPr>
          <w:b/>
          <w:bCs/>
        </w:rPr>
      </w:pPr>
      <w:r w:rsidRPr="00F03AD5">
        <w:rPr>
          <w:b/>
          <w:bCs/>
        </w:rPr>
        <w:t xml:space="preserve">What is Pearson’s R? (3 marks) </w:t>
      </w:r>
    </w:p>
    <w:p w14:paraId="6C04DFFD" w14:textId="5B1E66EC" w:rsidR="00A7093B" w:rsidRDefault="006757EE" w:rsidP="00FF2CBD">
      <w:pPr>
        <w:ind w:left="45"/>
        <w:rPr>
          <w:rFonts w:cstheme="minorHAnsi"/>
          <w:color w:val="202124"/>
          <w:shd w:val="clear" w:color="auto" w:fill="FFFFFF"/>
        </w:rPr>
      </w:pPr>
      <w:proofErr w:type="gramStart"/>
      <w:r w:rsidRPr="007F5DB6">
        <w:rPr>
          <w:rFonts w:cstheme="minorHAnsi"/>
          <w:b/>
          <w:bCs/>
          <w:color w:val="202124"/>
          <w:shd w:val="clear" w:color="auto" w:fill="FFFFFF"/>
        </w:rPr>
        <w:t>Correlation</w:t>
      </w:r>
      <w:r w:rsidR="007F5DB6">
        <w:rPr>
          <w:rFonts w:cstheme="minorHAnsi"/>
          <w:b/>
          <w:bCs/>
          <w:color w:val="202124"/>
          <w:shd w:val="clear" w:color="auto" w:fill="FFFFFF"/>
        </w:rPr>
        <w:t>(</w:t>
      </w:r>
      <w:proofErr w:type="gramEnd"/>
      <w:r w:rsidR="007F5DB6">
        <w:rPr>
          <w:rFonts w:cstheme="minorHAnsi"/>
          <w:b/>
          <w:bCs/>
          <w:color w:val="202124"/>
          <w:shd w:val="clear" w:color="auto" w:fill="FFFFFF"/>
        </w:rPr>
        <w:t>Pearson’s R)</w:t>
      </w:r>
      <w:r w:rsidRPr="007F5DB6">
        <w:rPr>
          <w:rFonts w:cstheme="minorHAnsi"/>
          <w:color w:val="202124"/>
          <w:shd w:val="clear" w:color="auto" w:fill="FFFFFF"/>
        </w:rPr>
        <w:t> is a technique for investigating the relationship between two quantitative, continuous variables, for example, age and blood pressure. </w:t>
      </w:r>
      <w:r w:rsidRPr="007F5DB6">
        <w:rPr>
          <w:rFonts w:cstheme="minorHAnsi"/>
          <w:b/>
          <w:bCs/>
          <w:color w:val="202124"/>
          <w:shd w:val="clear" w:color="auto" w:fill="FFFFFF"/>
        </w:rPr>
        <w:t>Pearson's correlation</w:t>
      </w:r>
      <w:r w:rsidRPr="007F5DB6">
        <w:rPr>
          <w:rFonts w:cstheme="minorHAnsi"/>
          <w:color w:val="202124"/>
          <w:shd w:val="clear" w:color="auto" w:fill="FFFFFF"/>
        </w:rPr>
        <w:t> coefficient (</w:t>
      </w:r>
      <w:r w:rsidRPr="007F5DB6">
        <w:rPr>
          <w:rFonts w:cstheme="minorHAnsi"/>
          <w:b/>
          <w:bCs/>
          <w:color w:val="202124"/>
          <w:shd w:val="clear" w:color="auto" w:fill="FFFFFF"/>
        </w:rPr>
        <w:t>r</w:t>
      </w:r>
      <w:r w:rsidRPr="007F5DB6">
        <w:rPr>
          <w:rFonts w:cstheme="minorHAnsi"/>
          <w:color w:val="202124"/>
          <w:shd w:val="clear" w:color="auto" w:fill="FFFFFF"/>
        </w:rPr>
        <w:t>) is a measure of the strength of the association between the two variables.</w:t>
      </w:r>
    </w:p>
    <w:p w14:paraId="385F5349" w14:textId="56393EDF" w:rsidR="00FF2CBD" w:rsidRDefault="00FF2CBD" w:rsidP="00FF2CBD">
      <w:pPr>
        <w:ind w:left="45"/>
        <w:rPr>
          <w:rFonts w:ascii="Verdana" w:hAnsi="Verdana"/>
          <w:color w:val="000000"/>
          <w:sz w:val="18"/>
          <w:szCs w:val="18"/>
          <w:shd w:val="clear" w:color="auto" w:fill="EEEEEE"/>
        </w:rPr>
      </w:pPr>
      <w:r>
        <w:rPr>
          <w:rFonts w:ascii="Verdana" w:hAnsi="Verdana"/>
          <w:color w:val="000000"/>
          <w:sz w:val="18"/>
          <w:szCs w:val="18"/>
          <w:shd w:val="clear" w:color="auto" w:fill="EEEEEE"/>
        </w:rPr>
        <w:t>Pearson's correlation coefficient (r) for continuous (interval level) data ranges from -1 to +1:</w:t>
      </w:r>
    </w:p>
    <w:p w14:paraId="6D2DD63D" w14:textId="7215B31D" w:rsidR="00306C2A" w:rsidRDefault="00306C2A" w:rsidP="00FF2CBD">
      <w:pPr>
        <w:ind w:left="45"/>
        <w:rPr>
          <w:rFonts w:ascii="Helvetica" w:hAnsi="Helvetica" w:cs="Helvetica"/>
          <w:color w:val="000000"/>
        </w:rPr>
      </w:pPr>
      <w:r w:rsidRPr="00CA27B9">
        <w:rPr>
          <w:rFonts w:cstheme="minorHAnsi"/>
          <w:color w:val="000000"/>
        </w:rPr>
        <w:lastRenderedPageBreak/>
        <w:t xml:space="preserve">A correlation coefficient indicates the extent to which dots in a scatterplot lie on a straight line. This implies that we can usually estimate correlations </w:t>
      </w:r>
      <w:proofErr w:type="gramStart"/>
      <w:r w:rsidRPr="00CA27B9">
        <w:rPr>
          <w:rFonts w:cstheme="minorHAnsi"/>
          <w:color w:val="000000"/>
        </w:rPr>
        <w:t>pretty accurately</w:t>
      </w:r>
      <w:proofErr w:type="gramEnd"/>
      <w:r w:rsidRPr="00CA27B9">
        <w:rPr>
          <w:rFonts w:cstheme="minorHAnsi"/>
          <w:color w:val="000000"/>
        </w:rPr>
        <w:t xml:space="preserve"> from nothing more than scatterplots. The figure below nicely illustrates this point</w:t>
      </w:r>
      <w:r>
        <w:rPr>
          <w:rFonts w:ascii="Helvetica" w:hAnsi="Helvetica" w:cs="Helvetica"/>
          <w:color w:val="000000"/>
        </w:rPr>
        <w:t>.</w:t>
      </w:r>
    </w:p>
    <w:p w14:paraId="45855D79" w14:textId="433DF276" w:rsidR="00E10A65" w:rsidRPr="00FF2CBD" w:rsidRDefault="00E10A65" w:rsidP="00FF2CBD">
      <w:pPr>
        <w:ind w:left="45"/>
        <w:rPr>
          <w:rFonts w:cstheme="minorHAnsi"/>
          <w:color w:val="202124"/>
          <w:shd w:val="clear" w:color="auto" w:fill="FFFFFF"/>
        </w:rPr>
      </w:pPr>
      <w:r>
        <w:rPr>
          <w:noProof/>
        </w:rPr>
        <w:drawing>
          <wp:inline distT="0" distB="0" distL="0" distR="0" wp14:anchorId="33D30D81" wp14:editId="7E352DA6">
            <wp:extent cx="5731510" cy="4814570"/>
            <wp:effectExtent l="0" t="0" r="2540" b="5080"/>
            <wp:docPr id="11" name="Picture 11" descr="Pearson Correlation Coefficient - Multiple Scatte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arson Correlation Coefficient - Multiple Scatterpl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14570"/>
                    </a:xfrm>
                    <a:prstGeom prst="rect">
                      <a:avLst/>
                    </a:prstGeom>
                    <a:noFill/>
                    <a:ln>
                      <a:noFill/>
                    </a:ln>
                  </pic:spPr>
                </pic:pic>
              </a:graphicData>
            </a:graphic>
          </wp:inline>
        </w:drawing>
      </w:r>
    </w:p>
    <w:p w14:paraId="6D771C3C" w14:textId="77777777" w:rsidR="005D6035" w:rsidRDefault="005D6035" w:rsidP="005D6035">
      <w:pPr>
        <w:pStyle w:val="Heading2"/>
        <w:spacing w:before="360" w:line="360" w:lineRule="atLeast"/>
        <w:rPr>
          <w:rFonts w:ascii="Helvetica" w:hAnsi="Helvetica" w:cs="Helvetica"/>
          <w:color w:val="000000"/>
        </w:rPr>
      </w:pPr>
      <w:r>
        <w:rPr>
          <w:rFonts w:ascii="Helvetica" w:hAnsi="Helvetica" w:cs="Helvetica"/>
          <w:b/>
          <w:bCs/>
          <w:color w:val="000000"/>
        </w:rPr>
        <w:t>Correlation Coefficient - Basics</w:t>
      </w:r>
    </w:p>
    <w:p w14:paraId="0D830BE2" w14:textId="77777777" w:rsidR="005D6035" w:rsidRPr="006C45D7" w:rsidRDefault="005D6035" w:rsidP="005D6035">
      <w:pPr>
        <w:pStyle w:val="NormalWeb"/>
        <w:spacing w:before="360" w:beforeAutospacing="0" w:after="0" w:afterAutospacing="0" w:line="360" w:lineRule="atLeast"/>
        <w:rPr>
          <w:rFonts w:asciiTheme="minorHAnsi" w:hAnsiTheme="minorHAnsi" w:cstheme="minorHAnsi"/>
          <w:color w:val="000000"/>
          <w:sz w:val="22"/>
          <w:szCs w:val="22"/>
        </w:rPr>
      </w:pPr>
      <w:r w:rsidRPr="006C45D7">
        <w:rPr>
          <w:rFonts w:asciiTheme="minorHAnsi" w:hAnsiTheme="minorHAnsi" w:cstheme="minorHAnsi"/>
          <w:color w:val="000000"/>
          <w:sz w:val="22"/>
          <w:szCs w:val="22"/>
        </w:rPr>
        <w:t>Some basic points regarding correlation coefficients are nicely illustrated by the previous figure. The least you should know is that</w:t>
      </w:r>
    </w:p>
    <w:p w14:paraId="776B87BC" w14:textId="77777777" w:rsidR="005D6035" w:rsidRPr="006C45D7" w:rsidRDefault="005D6035" w:rsidP="005D6035">
      <w:pPr>
        <w:numPr>
          <w:ilvl w:val="0"/>
          <w:numId w:val="9"/>
        </w:numPr>
        <w:spacing w:after="0" w:line="360" w:lineRule="atLeast"/>
        <w:rPr>
          <w:rFonts w:cstheme="minorHAnsi"/>
          <w:color w:val="000000"/>
        </w:rPr>
      </w:pPr>
      <w:r w:rsidRPr="006C45D7">
        <w:rPr>
          <w:rStyle w:val="Strong"/>
          <w:rFonts w:cstheme="minorHAnsi"/>
          <w:color w:val="000000"/>
        </w:rPr>
        <w:t>Correlations are never lower than -1.</w:t>
      </w:r>
      <w:r w:rsidRPr="006C45D7">
        <w:rPr>
          <w:rFonts w:cstheme="minorHAnsi"/>
          <w:color w:val="000000"/>
        </w:rPr>
        <w:t> A correlation of -1 indicates that the data points in a scatter plot lie exactly on a straight descending line; the two variables are perfectly negatively linearly related.</w:t>
      </w:r>
    </w:p>
    <w:p w14:paraId="73431EB2" w14:textId="77777777" w:rsidR="005D6035" w:rsidRPr="006C45D7" w:rsidRDefault="005D6035" w:rsidP="005D6035">
      <w:pPr>
        <w:numPr>
          <w:ilvl w:val="0"/>
          <w:numId w:val="9"/>
        </w:numPr>
        <w:spacing w:after="0" w:line="360" w:lineRule="atLeast"/>
        <w:rPr>
          <w:rFonts w:cstheme="minorHAnsi"/>
          <w:color w:val="000000"/>
        </w:rPr>
      </w:pPr>
      <w:r w:rsidRPr="006C45D7">
        <w:rPr>
          <w:rFonts w:cstheme="minorHAnsi"/>
          <w:color w:val="000000"/>
        </w:rPr>
        <w:t>A </w:t>
      </w:r>
      <w:r w:rsidRPr="006C45D7">
        <w:rPr>
          <w:rStyle w:val="Strong"/>
          <w:rFonts w:cstheme="minorHAnsi"/>
          <w:color w:val="000000"/>
        </w:rPr>
        <w:t>correlation of 0</w:t>
      </w:r>
      <w:r w:rsidRPr="006C45D7">
        <w:rPr>
          <w:rFonts w:cstheme="minorHAnsi"/>
          <w:color w:val="000000"/>
        </w:rPr>
        <w:t xml:space="preserve"> means that two variables </w:t>
      </w:r>
      <w:proofErr w:type="gramStart"/>
      <w:r w:rsidRPr="006C45D7">
        <w:rPr>
          <w:rFonts w:cstheme="minorHAnsi"/>
          <w:color w:val="000000"/>
        </w:rPr>
        <w:t>don't</w:t>
      </w:r>
      <w:proofErr w:type="gramEnd"/>
      <w:r w:rsidRPr="006C45D7">
        <w:rPr>
          <w:rFonts w:cstheme="minorHAnsi"/>
          <w:color w:val="000000"/>
        </w:rPr>
        <w:t xml:space="preserve"> have any linear relation whatsoever. However, some </w:t>
      </w:r>
      <w:proofErr w:type="spellStart"/>
      <w:proofErr w:type="gramStart"/>
      <w:r w:rsidRPr="006C45D7">
        <w:rPr>
          <w:rFonts w:cstheme="minorHAnsi"/>
          <w:color w:val="000000"/>
        </w:rPr>
        <w:t>non linear</w:t>
      </w:r>
      <w:proofErr w:type="spellEnd"/>
      <w:proofErr w:type="gramEnd"/>
      <w:r w:rsidRPr="006C45D7">
        <w:rPr>
          <w:rFonts w:cstheme="minorHAnsi"/>
          <w:color w:val="000000"/>
        </w:rPr>
        <w:t xml:space="preserve"> relation may exist between the two variables.</w:t>
      </w:r>
    </w:p>
    <w:p w14:paraId="70FD85FA" w14:textId="77777777" w:rsidR="005D6035" w:rsidRDefault="005D6035" w:rsidP="005D6035">
      <w:pPr>
        <w:numPr>
          <w:ilvl w:val="0"/>
          <w:numId w:val="9"/>
        </w:numPr>
        <w:spacing w:after="0" w:line="360" w:lineRule="atLeast"/>
        <w:rPr>
          <w:rFonts w:ascii="Helvetica" w:hAnsi="Helvetica" w:cs="Helvetica"/>
          <w:color w:val="000000"/>
        </w:rPr>
      </w:pPr>
      <w:r w:rsidRPr="006C45D7">
        <w:rPr>
          <w:rStyle w:val="Strong"/>
          <w:rFonts w:cstheme="minorHAnsi"/>
          <w:color w:val="000000"/>
        </w:rPr>
        <w:t>Correlation coefficients are never higher than 1.</w:t>
      </w:r>
      <w:r w:rsidRPr="006C45D7">
        <w:rPr>
          <w:rFonts w:cstheme="minorHAnsi"/>
          <w:color w:val="000000"/>
        </w:rPr>
        <w:t> A correlation coefficient of 1 means that two variables are </w:t>
      </w:r>
      <w:r w:rsidRPr="006C45D7">
        <w:rPr>
          <w:rStyle w:val="Emphasis"/>
          <w:rFonts w:cstheme="minorHAnsi"/>
          <w:color w:val="000000"/>
        </w:rPr>
        <w:t>perfectly</w:t>
      </w:r>
      <w:r w:rsidRPr="006C45D7">
        <w:rPr>
          <w:rFonts w:cstheme="minorHAnsi"/>
          <w:color w:val="000000"/>
        </w:rPr>
        <w:t> positively linearly related; the dots in a scatter plot lie exactly on a straight ascending line</w:t>
      </w:r>
      <w:r>
        <w:rPr>
          <w:rFonts w:ascii="Helvetica" w:hAnsi="Helvetica" w:cs="Helvetica"/>
          <w:color w:val="000000"/>
        </w:rPr>
        <w:t>.</w:t>
      </w:r>
    </w:p>
    <w:p w14:paraId="47EF3071" w14:textId="77777777" w:rsidR="005D6035" w:rsidRDefault="005D6035"/>
    <w:p w14:paraId="10C67BB2" w14:textId="77777777" w:rsidR="009E7382" w:rsidRDefault="001A3F17" w:rsidP="00EA7E42">
      <w:pPr>
        <w:pStyle w:val="ListParagraph"/>
        <w:numPr>
          <w:ilvl w:val="0"/>
          <w:numId w:val="6"/>
        </w:numPr>
        <w:rPr>
          <w:b/>
          <w:bCs/>
        </w:rPr>
      </w:pPr>
      <w:r w:rsidRPr="00F03AD5">
        <w:rPr>
          <w:b/>
          <w:bCs/>
        </w:rPr>
        <w:lastRenderedPageBreak/>
        <w:t xml:space="preserve">What is scaling? Why is scaling performed? What is the difference between normalized scaling and standardized scaling? (3 marks) </w:t>
      </w:r>
    </w:p>
    <w:p w14:paraId="58FD77CE" w14:textId="77777777" w:rsidR="009E7382" w:rsidRDefault="009E7382" w:rsidP="009E7382">
      <w:pPr>
        <w:pStyle w:val="ListParagraph"/>
        <w:ind w:left="405"/>
        <w:rPr>
          <w:rStyle w:val="Emphasis"/>
          <w:rFonts w:cstheme="minorHAnsi"/>
          <w:color w:val="292929"/>
        </w:rPr>
      </w:pPr>
    </w:p>
    <w:p w14:paraId="19F70FC5" w14:textId="77777777" w:rsidR="009E7382" w:rsidRPr="000236E2" w:rsidRDefault="009E7382" w:rsidP="009E7382">
      <w:pPr>
        <w:pStyle w:val="ListParagraph"/>
        <w:ind w:left="405"/>
        <w:rPr>
          <w:rStyle w:val="Emphasis"/>
          <w:rFonts w:cstheme="minorHAnsi"/>
          <w:i w:val="0"/>
          <w:iCs w:val="0"/>
          <w:color w:val="292929"/>
        </w:rPr>
      </w:pPr>
      <w:r w:rsidRPr="000236E2">
        <w:rPr>
          <w:rStyle w:val="Emphasis"/>
          <w:rFonts w:cstheme="minorHAnsi"/>
          <w:i w:val="0"/>
          <w:iCs w:val="0"/>
          <w:color w:val="292929"/>
        </w:rPr>
        <w:t>W</w:t>
      </w:r>
      <w:r w:rsidR="00EA7E42" w:rsidRPr="000236E2">
        <w:rPr>
          <w:rStyle w:val="Emphasis"/>
          <w:rFonts w:cstheme="minorHAnsi"/>
          <w:i w:val="0"/>
          <w:iCs w:val="0"/>
          <w:color w:val="292929"/>
        </w:rPr>
        <w:t>hat?</w:t>
      </w:r>
    </w:p>
    <w:p w14:paraId="3B5E4BD6" w14:textId="77777777" w:rsidR="009E7382" w:rsidRPr="000236E2" w:rsidRDefault="009E7382" w:rsidP="009E7382">
      <w:pPr>
        <w:pStyle w:val="ListParagraph"/>
        <w:ind w:left="405"/>
        <w:rPr>
          <w:rStyle w:val="Emphasis"/>
          <w:rFonts w:cstheme="minorHAnsi"/>
          <w:i w:val="0"/>
          <w:iCs w:val="0"/>
          <w:color w:val="292929"/>
        </w:rPr>
      </w:pPr>
    </w:p>
    <w:p w14:paraId="7BDEF4E4" w14:textId="77777777" w:rsidR="009E7382" w:rsidRPr="000236E2" w:rsidRDefault="00EA7E42" w:rsidP="009E7382">
      <w:pPr>
        <w:pStyle w:val="ListParagraph"/>
        <w:ind w:left="405"/>
        <w:rPr>
          <w:rStyle w:val="Emphasis"/>
          <w:rFonts w:cstheme="minorHAnsi"/>
          <w:i w:val="0"/>
          <w:iCs w:val="0"/>
          <w:color w:val="292929"/>
          <w:spacing w:val="-1"/>
        </w:rPr>
      </w:pPr>
      <w:r w:rsidRPr="000236E2">
        <w:rPr>
          <w:rStyle w:val="Emphasis"/>
          <w:rFonts w:cstheme="minorHAnsi"/>
          <w:i w:val="0"/>
          <w:iCs w:val="0"/>
          <w:color w:val="292929"/>
          <w:spacing w:val="-1"/>
        </w:rPr>
        <w:t>It is a step of data Pre-Processing which is applied to independent variables to normalize the data within a particular range. It also helps in speeding up the calculations in an algorithm.</w:t>
      </w:r>
    </w:p>
    <w:p w14:paraId="60DBB912" w14:textId="77777777" w:rsidR="009E7382" w:rsidRPr="000236E2" w:rsidRDefault="009E7382" w:rsidP="009E7382">
      <w:pPr>
        <w:pStyle w:val="ListParagraph"/>
        <w:ind w:left="405"/>
        <w:rPr>
          <w:rStyle w:val="Emphasis"/>
          <w:rFonts w:cstheme="minorHAnsi"/>
          <w:i w:val="0"/>
          <w:iCs w:val="0"/>
          <w:color w:val="292929"/>
          <w:spacing w:val="-1"/>
        </w:rPr>
      </w:pPr>
    </w:p>
    <w:p w14:paraId="52245819" w14:textId="77777777" w:rsidR="009E7382" w:rsidRPr="000236E2" w:rsidRDefault="00EA7E42" w:rsidP="009E7382">
      <w:pPr>
        <w:pStyle w:val="ListParagraph"/>
        <w:ind w:left="405"/>
        <w:rPr>
          <w:rStyle w:val="Emphasis"/>
          <w:rFonts w:cstheme="minorHAnsi"/>
          <w:i w:val="0"/>
          <w:iCs w:val="0"/>
          <w:color w:val="292929"/>
        </w:rPr>
      </w:pPr>
      <w:r w:rsidRPr="000236E2">
        <w:rPr>
          <w:rStyle w:val="Emphasis"/>
          <w:rFonts w:cstheme="minorHAnsi"/>
          <w:i w:val="0"/>
          <w:iCs w:val="0"/>
          <w:color w:val="292929"/>
        </w:rPr>
        <w:t>Why?</w:t>
      </w:r>
    </w:p>
    <w:p w14:paraId="61D2A4B5" w14:textId="77777777" w:rsidR="009E7382" w:rsidRPr="000236E2" w:rsidRDefault="009E7382" w:rsidP="009E7382">
      <w:pPr>
        <w:pStyle w:val="ListParagraph"/>
        <w:ind w:left="405"/>
        <w:rPr>
          <w:rStyle w:val="Emphasis"/>
          <w:rFonts w:cstheme="minorHAnsi"/>
          <w:i w:val="0"/>
          <w:iCs w:val="0"/>
          <w:color w:val="292929"/>
        </w:rPr>
      </w:pPr>
    </w:p>
    <w:p w14:paraId="0D1E28F7" w14:textId="77777777" w:rsidR="009E7382" w:rsidRPr="000236E2" w:rsidRDefault="00EA7E42" w:rsidP="009E7382">
      <w:pPr>
        <w:pStyle w:val="ListParagraph"/>
        <w:ind w:left="405"/>
        <w:rPr>
          <w:rStyle w:val="Emphasis"/>
          <w:rFonts w:cstheme="minorHAnsi"/>
          <w:i w:val="0"/>
          <w:iCs w:val="0"/>
          <w:color w:val="292929"/>
          <w:spacing w:val="-1"/>
        </w:rPr>
      </w:pPr>
      <w:r w:rsidRPr="000236E2">
        <w:rPr>
          <w:rStyle w:val="Emphasis"/>
          <w:rFonts w:cstheme="minorHAnsi"/>
          <w:i w:val="0"/>
          <w:iCs w:val="0"/>
          <w:color w:val="292929"/>
          <w:spacing w:val="-1"/>
        </w:rPr>
        <w:t xml:space="preserve">Most of the times, collected data set contains features highly varying in magnitudes, units and range. If scaling is not </w:t>
      </w:r>
      <w:proofErr w:type="gramStart"/>
      <w:r w:rsidRPr="000236E2">
        <w:rPr>
          <w:rStyle w:val="Emphasis"/>
          <w:rFonts w:cstheme="minorHAnsi"/>
          <w:i w:val="0"/>
          <w:iCs w:val="0"/>
          <w:color w:val="292929"/>
          <w:spacing w:val="-1"/>
        </w:rPr>
        <w:t>done</w:t>
      </w:r>
      <w:proofErr w:type="gramEnd"/>
      <w:r w:rsidRPr="000236E2">
        <w:rPr>
          <w:rStyle w:val="Emphasis"/>
          <w:rFonts w:cstheme="minorHAnsi"/>
          <w:i w:val="0"/>
          <w:iCs w:val="0"/>
          <w:color w:val="292929"/>
          <w:spacing w:val="-1"/>
        </w:rPr>
        <w:t xml:space="preserve"> then algorithm only takes magnitude in account and not units hence incorrect modelling. To solve this issue, we </w:t>
      </w:r>
      <w:proofErr w:type="gramStart"/>
      <w:r w:rsidRPr="000236E2">
        <w:rPr>
          <w:rStyle w:val="Emphasis"/>
          <w:rFonts w:cstheme="minorHAnsi"/>
          <w:i w:val="0"/>
          <w:iCs w:val="0"/>
          <w:color w:val="292929"/>
          <w:spacing w:val="-1"/>
        </w:rPr>
        <w:t>have to</w:t>
      </w:r>
      <w:proofErr w:type="gramEnd"/>
      <w:r w:rsidRPr="000236E2">
        <w:rPr>
          <w:rStyle w:val="Emphasis"/>
          <w:rFonts w:cstheme="minorHAnsi"/>
          <w:i w:val="0"/>
          <w:iCs w:val="0"/>
          <w:color w:val="292929"/>
          <w:spacing w:val="-1"/>
        </w:rPr>
        <w:t xml:space="preserve"> do scaling to bring all the variables to the same level of magnitude.</w:t>
      </w:r>
    </w:p>
    <w:p w14:paraId="43AC3B23" w14:textId="77777777" w:rsidR="009E7382" w:rsidRPr="000236E2" w:rsidRDefault="009E7382" w:rsidP="009E7382">
      <w:pPr>
        <w:pStyle w:val="ListParagraph"/>
        <w:ind w:left="405"/>
        <w:rPr>
          <w:rStyle w:val="Emphasis"/>
          <w:rFonts w:cstheme="minorHAnsi"/>
          <w:i w:val="0"/>
          <w:iCs w:val="0"/>
          <w:color w:val="292929"/>
          <w:spacing w:val="-1"/>
        </w:rPr>
      </w:pPr>
    </w:p>
    <w:p w14:paraId="5451B62A" w14:textId="591632EB" w:rsidR="00EA7E42" w:rsidRPr="000236E2" w:rsidRDefault="00EA7E42" w:rsidP="009E7382">
      <w:pPr>
        <w:pStyle w:val="ListParagraph"/>
        <w:ind w:left="405"/>
        <w:rPr>
          <w:b/>
          <w:bCs/>
          <w:i/>
          <w:iCs/>
        </w:rPr>
      </w:pPr>
      <w:r w:rsidRPr="000236E2">
        <w:rPr>
          <w:rStyle w:val="Emphasis"/>
          <w:rFonts w:cstheme="minorHAnsi"/>
          <w:i w:val="0"/>
          <w:iCs w:val="0"/>
          <w:color w:val="292929"/>
          <w:spacing w:val="-1"/>
        </w:rPr>
        <w:t>It is important to note that </w:t>
      </w:r>
      <w:r w:rsidRPr="000236E2">
        <w:rPr>
          <w:rStyle w:val="Emphasis"/>
          <w:rFonts w:cstheme="minorHAnsi"/>
          <w:b/>
          <w:bCs/>
          <w:i w:val="0"/>
          <w:iCs w:val="0"/>
          <w:color w:val="292929"/>
          <w:spacing w:val="-1"/>
        </w:rPr>
        <w:t>scaling just affects the coefficients</w:t>
      </w:r>
      <w:r w:rsidRPr="000236E2">
        <w:rPr>
          <w:rStyle w:val="Emphasis"/>
          <w:rFonts w:cstheme="minorHAnsi"/>
          <w:i w:val="0"/>
          <w:iCs w:val="0"/>
          <w:color w:val="292929"/>
          <w:spacing w:val="-1"/>
        </w:rPr>
        <w:t> and none of the other parameters like </w:t>
      </w:r>
      <w:r w:rsidRPr="000236E2">
        <w:rPr>
          <w:rStyle w:val="Emphasis"/>
          <w:rFonts w:cstheme="minorHAnsi"/>
          <w:b/>
          <w:bCs/>
          <w:i w:val="0"/>
          <w:iCs w:val="0"/>
          <w:color w:val="292929"/>
          <w:spacing w:val="-1"/>
        </w:rPr>
        <w:t>t-statistic, F-statistic, p-values, R-squared</w:t>
      </w:r>
      <w:r w:rsidRPr="000236E2">
        <w:rPr>
          <w:rStyle w:val="Emphasis"/>
          <w:rFonts w:cstheme="minorHAnsi"/>
          <w:i w:val="0"/>
          <w:iCs w:val="0"/>
          <w:color w:val="292929"/>
          <w:spacing w:val="-1"/>
        </w:rPr>
        <w:t>, etc.</w:t>
      </w:r>
      <w:r w:rsidRPr="000236E2">
        <w:rPr>
          <w:rFonts w:cstheme="minorHAnsi"/>
          <w:i/>
          <w:iCs/>
          <w:color w:val="292929"/>
          <w:spacing w:val="-1"/>
        </w:rPr>
        <w:t> …</w:t>
      </w:r>
    </w:p>
    <w:p w14:paraId="5F64E51E" w14:textId="5DC6426C" w:rsidR="00581754" w:rsidRDefault="00EA7E42" w:rsidP="00EA7E42">
      <w:pPr>
        <w:pStyle w:val="ListParagraph"/>
        <w:ind w:left="405"/>
        <w:rPr>
          <w:rFonts w:cstheme="minorHAnsi"/>
          <w:color w:val="202124"/>
          <w:shd w:val="clear" w:color="auto" w:fill="FFFFFF"/>
        </w:rPr>
      </w:pPr>
      <w:hyperlink r:id="rId13" w:history="1">
        <w:r>
          <w:rPr>
            <w:rFonts w:ascii="inherit" w:hAnsi="inherit" w:cs="Segoe UI"/>
            <w:color w:val="0000FF"/>
            <w:sz w:val="27"/>
            <w:szCs w:val="27"/>
          </w:rPr>
          <w:br/>
        </w:r>
      </w:hyperlink>
      <w:r w:rsidR="00445ACA" w:rsidRPr="00817367">
        <w:rPr>
          <w:rFonts w:cstheme="minorHAnsi"/>
          <w:color w:val="202124"/>
          <w:shd w:val="clear" w:color="auto" w:fill="FFFFFF"/>
        </w:rPr>
        <w:t>The terms </w:t>
      </w:r>
      <w:r w:rsidR="00445ACA" w:rsidRPr="00817367">
        <w:rPr>
          <w:rFonts w:cstheme="minorHAnsi"/>
          <w:b/>
          <w:bCs/>
          <w:color w:val="202124"/>
          <w:shd w:val="clear" w:color="auto" w:fill="FFFFFF"/>
        </w:rPr>
        <w:t>normalization</w:t>
      </w:r>
      <w:r w:rsidR="00445ACA" w:rsidRPr="00817367">
        <w:rPr>
          <w:rFonts w:cstheme="minorHAnsi"/>
          <w:color w:val="202124"/>
          <w:shd w:val="clear" w:color="auto" w:fill="FFFFFF"/>
        </w:rPr>
        <w:t> and </w:t>
      </w:r>
      <w:r w:rsidR="00445ACA" w:rsidRPr="00817367">
        <w:rPr>
          <w:rFonts w:cstheme="minorHAnsi"/>
          <w:b/>
          <w:bCs/>
          <w:color w:val="202124"/>
          <w:shd w:val="clear" w:color="auto" w:fill="FFFFFF"/>
        </w:rPr>
        <w:t>standardization</w:t>
      </w:r>
      <w:r w:rsidR="00445ACA" w:rsidRPr="00817367">
        <w:rPr>
          <w:rFonts w:cstheme="minorHAnsi"/>
          <w:color w:val="202124"/>
          <w:shd w:val="clear" w:color="auto" w:fill="FFFFFF"/>
        </w:rPr>
        <w:t xml:space="preserve"> are sometimes used interchangeably </w:t>
      </w:r>
      <w:r w:rsidR="00431216" w:rsidRPr="00817367">
        <w:rPr>
          <w:rFonts w:cstheme="minorHAnsi"/>
          <w:color w:val="202124"/>
          <w:shd w:val="clear" w:color="auto" w:fill="FFFFFF"/>
        </w:rPr>
        <w:t xml:space="preserve">for </w:t>
      </w:r>
      <w:proofErr w:type="gramStart"/>
      <w:r w:rsidR="00431216" w:rsidRPr="00817367">
        <w:rPr>
          <w:rFonts w:cstheme="minorHAnsi"/>
          <w:color w:val="202124"/>
          <w:shd w:val="clear" w:color="auto" w:fill="FFFFFF"/>
        </w:rPr>
        <w:t>scaling</w:t>
      </w:r>
      <w:proofErr w:type="gramEnd"/>
      <w:r w:rsidR="00431216" w:rsidRPr="00817367">
        <w:rPr>
          <w:rFonts w:cstheme="minorHAnsi"/>
          <w:color w:val="202124"/>
          <w:shd w:val="clear" w:color="auto" w:fill="FFFFFF"/>
        </w:rPr>
        <w:t xml:space="preserve"> </w:t>
      </w:r>
      <w:r w:rsidR="00445ACA" w:rsidRPr="00817367">
        <w:rPr>
          <w:rFonts w:cstheme="minorHAnsi"/>
          <w:color w:val="202124"/>
          <w:shd w:val="clear" w:color="auto" w:fill="FFFFFF"/>
        </w:rPr>
        <w:t>but they usually refer to different things. </w:t>
      </w:r>
      <w:r w:rsidR="00445ACA" w:rsidRPr="00817367">
        <w:rPr>
          <w:rFonts w:cstheme="minorHAnsi"/>
          <w:b/>
          <w:bCs/>
          <w:color w:val="202124"/>
          <w:shd w:val="clear" w:color="auto" w:fill="FFFFFF"/>
        </w:rPr>
        <w:t>Normalization</w:t>
      </w:r>
      <w:r w:rsidR="00445ACA" w:rsidRPr="00817367">
        <w:rPr>
          <w:rFonts w:cstheme="minorHAnsi"/>
          <w:color w:val="202124"/>
          <w:shd w:val="clear" w:color="auto" w:fill="FFFFFF"/>
        </w:rPr>
        <w:t> usually means to scale a variable to have values </w:t>
      </w:r>
      <w:r w:rsidR="00445ACA" w:rsidRPr="00817367">
        <w:rPr>
          <w:rFonts w:cstheme="minorHAnsi"/>
          <w:b/>
          <w:bCs/>
          <w:color w:val="202124"/>
          <w:shd w:val="clear" w:color="auto" w:fill="FFFFFF"/>
        </w:rPr>
        <w:t>between</w:t>
      </w:r>
      <w:r w:rsidR="00445ACA" w:rsidRPr="00817367">
        <w:rPr>
          <w:rFonts w:cstheme="minorHAnsi"/>
          <w:color w:val="202124"/>
          <w:shd w:val="clear" w:color="auto" w:fill="FFFFFF"/>
        </w:rPr>
        <w:t> 0 and 1, while </w:t>
      </w:r>
      <w:r w:rsidR="00445ACA" w:rsidRPr="00817367">
        <w:rPr>
          <w:rFonts w:cstheme="minorHAnsi"/>
          <w:b/>
          <w:bCs/>
          <w:color w:val="202124"/>
          <w:shd w:val="clear" w:color="auto" w:fill="FFFFFF"/>
        </w:rPr>
        <w:t>standardization</w:t>
      </w:r>
      <w:r w:rsidR="00445ACA" w:rsidRPr="00817367">
        <w:rPr>
          <w:rFonts w:cstheme="minorHAnsi"/>
          <w:color w:val="202124"/>
          <w:shd w:val="clear" w:color="auto" w:fill="FFFFFF"/>
        </w:rPr>
        <w:t> transforms data to have a mean of zero and a standard deviation of 1</w:t>
      </w:r>
      <w:r w:rsidR="00581754">
        <w:rPr>
          <w:rFonts w:cstheme="minorHAnsi"/>
          <w:color w:val="202124"/>
          <w:shd w:val="clear" w:color="auto" w:fill="FFFFFF"/>
        </w:rPr>
        <w:t xml:space="preserve">. </w:t>
      </w:r>
    </w:p>
    <w:p w14:paraId="45164392" w14:textId="77777777" w:rsidR="00581754" w:rsidRDefault="00581754" w:rsidP="00581754">
      <w:pPr>
        <w:pStyle w:val="ListParagraph"/>
        <w:ind w:left="405"/>
        <w:rPr>
          <w:rFonts w:cstheme="minorHAnsi"/>
          <w:color w:val="202124"/>
          <w:shd w:val="clear" w:color="auto" w:fill="FFFFFF"/>
        </w:rPr>
      </w:pPr>
    </w:p>
    <w:p w14:paraId="63C42182" w14:textId="3CB69F9E" w:rsidR="001D2D1C" w:rsidRPr="00581754" w:rsidRDefault="001D2D1C" w:rsidP="00581754">
      <w:pPr>
        <w:pStyle w:val="ListParagraph"/>
        <w:ind w:left="405"/>
        <w:rPr>
          <w:rFonts w:cstheme="minorHAnsi"/>
          <w:color w:val="202124"/>
          <w:shd w:val="clear" w:color="auto" w:fill="FFFFFF"/>
        </w:rPr>
      </w:pPr>
      <w:r w:rsidRPr="00B70798">
        <w:rPr>
          <w:rFonts w:cstheme="minorHAnsi"/>
          <w:color w:val="111111"/>
          <w:shd w:val="clear" w:color="auto" w:fill="FFFFFF"/>
        </w:rPr>
        <w:t xml:space="preserve">Normalisation typically allows us to transform the data with varying scales so that no specific dimension will dominate the statistics, and it does not require making </w:t>
      </w:r>
      <w:proofErr w:type="gramStart"/>
      <w:r w:rsidRPr="00B70798">
        <w:rPr>
          <w:rFonts w:cstheme="minorHAnsi"/>
          <w:color w:val="111111"/>
          <w:shd w:val="clear" w:color="auto" w:fill="FFFFFF"/>
        </w:rPr>
        <w:t>a very strong</w:t>
      </w:r>
      <w:proofErr w:type="gramEnd"/>
      <w:r w:rsidRPr="00B70798">
        <w:rPr>
          <w:rFonts w:cstheme="minorHAnsi"/>
          <w:color w:val="111111"/>
          <w:shd w:val="clear" w:color="auto" w:fill="FFFFFF"/>
        </w:rPr>
        <w:t xml:space="preserve"> assumption about the distribution of the data. However, </w:t>
      </w:r>
      <w:hyperlink r:id="rId14" w:history="1">
        <w:r w:rsidRPr="00B70798">
          <w:rPr>
            <w:rStyle w:val="Hyperlink"/>
            <w:rFonts w:cstheme="minorHAnsi"/>
            <w:color w:val="551A8B"/>
            <w:bdr w:val="none" w:sz="0" w:space="0" w:color="auto" w:frame="1"/>
            <w:shd w:val="clear" w:color="auto" w:fill="FFFFFF"/>
          </w:rPr>
          <w:t>Normalisation</w:t>
        </w:r>
      </w:hyperlink>
      <w:r w:rsidRPr="00B70798">
        <w:rPr>
          <w:rFonts w:cstheme="minorHAnsi"/>
          <w:color w:val="111111"/>
          <w:shd w:val="clear" w:color="auto" w:fill="FFFFFF"/>
        </w:rPr>
        <w:t> does not treat outliners very well. On the contrary, standardisation allows users to better handle the outliers and facilitate convergence for some computational algorithms like gradient descent. Therefore, we usually prefer standardisation over</w:t>
      </w:r>
      <w:r w:rsidR="00581754">
        <w:rPr>
          <w:rFonts w:cstheme="minorHAnsi"/>
          <w:color w:val="111111"/>
          <w:shd w:val="clear" w:color="auto" w:fill="FFFFFF"/>
        </w:rPr>
        <w:t xml:space="preserve"> </w:t>
      </w:r>
      <w:r w:rsidRPr="00B70798">
        <w:rPr>
          <w:rFonts w:cstheme="minorHAnsi"/>
          <w:color w:val="111111"/>
          <w:shd w:val="clear" w:color="auto" w:fill="FFFFFF"/>
        </w:rPr>
        <w:t>Normalisation.</w:t>
      </w:r>
    </w:p>
    <w:p w14:paraId="65FB79BD" w14:textId="77777777" w:rsidR="00B34C39" w:rsidRPr="009E39DC" w:rsidRDefault="00B34C39" w:rsidP="009E39DC">
      <w:pPr>
        <w:pStyle w:val="ListParagraph"/>
        <w:ind w:left="405"/>
        <w:rPr>
          <w:rFonts w:cstheme="minorHAnsi"/>
        </w:rPr>
      </w:pPr>
    </w:p>
    <w:p w14:paraId="13E82EE7" w14:textId="2D743F19" w:rsidR="001A3F17" w:rsidRPr="002B5A0F" w:rsidRDefault="001A3F17" w:rsidP="005B4F9A">
      <w:pPr>
        <w:pStyle w:val="ListParagraph"/>
        <w:numPr>
          <w:ilvl w:val="0"/>
          <w:numId w:val="6"/>
        </w:numPr>
        <w:rPr>
          <w:b/>
          <w:bCs/>
        </w:rPr>
      </w:pPr>
      <w:r w:rsidRPr="002B5A0F">
        <w:rPr>
          <w:b/>
          <w:bCs/>
        </w:rPr>
        <w:t xml:space="preserve">You might have observed that sometimes the value of VIF is infinite. Why does this happen? (3 marks) </w:t>
      </w:r>
    </w:p>
    <w:p w14:paraId="31250F68" w14:textId="77777777" w:rsidR="003F1A51" w:rsidRDefault="005B4F9A" w:rsidP="005B4F9A">
      <w:pPr>
        <w:pStyle w:val="ListParagraph"/>
        <w:ind w:left="405"/>
        <w:rPr>
          <w:rFonts w:cstheme="minorHAnsi"/>
          <w:color w:val="202124"/>
          <w:shd w:val="clear" w:color="auto" w:fill="FFFFFF"/>
        </w:rPr>
      </w:pPr>
      <w:r w:rsidRPr="004374F0">
        <w:rPr>
          <w:rFonts w:cstheme="minorHAnsi"/>
          <w:color w:val="202124"/>
          <w:shd w:val="clear" w:color="auto" w:fill="FFFFFF"/>
        </w:rPr>
        <w:t>An </w:t>
      </w:r>
      <w:r w:rsidRPr="004374F0">
        <w:rPr>
          <w:rFonts w:cstheme="minorHAnsi"/>
          <w:b/>
          <w:bCs/>
          <w:color w:val="202124"/>
          <w:shd w:val="clear" w:color="auto" w:fill="FFFFFF"/>
        </w:rPr>
        <w:t>infinite VIF</w:t>
      </w:r>
      <w:r w:rsidRPr="004374F0">
        <w:rPr>
          <w:rFonts w:cstheme="minorHAnsi"/>
          <w:color w:val="202124"/>
          <w:shd w:val="clear" w:color="auto" w:fill="FFFFFF"/>
        </w:rPr>
        <w:t> value indicates that the corresponding variable may be expressed exactly by a linear combination of other variables (which show an </w:t>
      </w:r>
      <w:r w:rsidRPr="004374F0">
        <w:rPr>
          <w:rFonts w:cstheme="minorHAnsi"/>
          <w:b/>
          <w:bCs/>
          <w:color w:val="202124"/>
          <w:shd w:val="clear" w:color="auto" w:fill="FFFFFF"/>
        </w:rPr>
        <w:t>infinite VIF</w:t>
      </w:r>
      <w:r w:rsidRPr="004374F0">
        <w:rPr>
          <w:rFonts w:cstheme="minorHAnsi"/>
          <w:color w:val="202124"/>
          <w:shd w:val="clear" w:color="auto" w:fill="FFFFFF"/>
        </w:rPr>
        <w:t> as well</w:t>
      </w:r>
    </w:p>
    <w:p w14:paraId="5FA57BEB" w14:textId="6C2A6301" w:rsidR="005B4F9A" w:rsidRPr="004374F0" w:rsidRDefault="002B5A0F" w:rsidP="005B4F9A">
      <w:pPr>
        <w:pStyle w:val="ListParagraph"/>
        <w:ind w:left="405"/>
        <w:rPr>
          <w:rFonts w:cstheme="minorHAnsi"/>
        </w:rPr>
      </w:pPr>
      <w:r>
        <w:rPr>
          <w:rFonts w:cstheme="minorHAnsi"/>
          <w:color w:val="202124"/>
          <w:shd w:val="clear" w:color="auto" w:fill="FFFFFF"/>
        </w:rPr>
        <w:t>)</w:t>
      </w:r>
      <w:r w:rsidR="00003915">
        <w:rPr>
          <w:rFonts w:cstheme="minorHAnsi"/>
          <w:color w:val="202124"/>
          <w:shd w:val="clear" w:color="auto" w:fill="FFFFFF"/>
        </w:rPr>
        <w:t xml:space="preserve">. </w:t>
      </w:r>
      <w:r w:rsidR="00003915" w:rsidRPr="00003915">
        <w:rPr>
          <w:rFonts w:cstheme="minorHAnsi"/>
          <w:color w:val="202124"/>
          <w:shd w:val="clear" w:color="auto" w:fill="FFFFFF"/>
        </w:rPr>
        <w:t> If there is perfect correlation, then </w:t>
      </w:r>
      <w:r w:rsidR="00003915" w:rsidRPr="00003915">
        <w:rPr>
          <w:rFonts w:cstheme="minorHAnsi"/>
          <w:b/>
          <w:bCs/>
          <w:color w:val="202124"/>
          <w:shd w:val="clear" w:color="auto" w:fill="FFFFFF"/>
        </w:rPr>
        <w:t>VIF</w:t>
      </w:r>
      <w:r w:rsidR="00003915" w:rsidRPr="00003915">
        <w:rPr>
          <w:rFonts w:cstheme="minorHAnsi"/>
          <w:color w:val="202124"/>
          <w:shd w:val="clear" w:color="auto" w:fill="FFFFFF"/>
        </w:rPr>
        <w:t> = </w:t>
      </w:r>
      <w:r w:rsidR="00003915" w:rsidRPr="00003915">
        <w:rPr>
          <w:rFonts w:cstheme="minorHAnsi"/>
          <w:b/>
          <w:bCs/>
          <w:color w:val="202124"/>
          <w:shd w:val="clear" w:color="auto" w:fill="FFFFFF"/>
        </w:rPr>
        <w:t>infinity</w:t>
      </w:r>
      <w:r w:rsidR="00003915" w:rsidRPr="00003915">
        <w:rPr>
          <w:rFonts w:cstheme="minorHAnsi"/>
          <w:color w:val="202124"/>
          <w:shd w:val="clear" w:color="auto" w:fill="FFFFFF"/>
        </w:rPr>
        <w:t>. A large value of </w:t>
      </w:r>
      <w:r w:rsidR="00003915" w:rsidRPr="00003915">
        <w:rPr>
          <w:rFonts w:cstheme="minorHAnsi"/>
          <w:b/>
          <w:bCs/>
          <w:color w:val="202124"/>
          <w:shd w:val="clear" w:color="auto" w:fill="FFFFFF"/>
        </w:rPr>
        <w:t>VIF</w:t>
      </w:r>
      <w:r w:rsidR="00003915" w:rsidRPr="00003915">
        <w:rPr>
          <w:rFonts w:cstheme="minorHAnsi"/>
          <w:color w:val="202124"/>
          <w:shd w:val="clear" w:color="auto" w:fill="FFFFFF"/>
        </w:rPr>
        <w:t> indicates that there is a correlation between the variables.</w:t>
      </w:r>
    </w:p>
    <w:p w14:paraId="10E3674A" w14:textId="77777777" w:rsidR="005B47FF" w:rsidRDefault="001A3F17" w:rsidP="005B47FF">
      <w:pPr>
        <w:pStyle w:val="ListParagraph"/>
        <w:numPr>
          <w:ilvl w:val="0"/>
          <w:numId w:val="6"/>
        </w:numPr>
        <w:rPr>
          <w:b/>
          <w:bCs/>
        </w:rPr>
      </w:pPr>
      <w:r w:rsidRPr="006A2242">
        <w:rPr>
          <w:b/>
          <w:bCs/>
        </w:rPr>
        <w:t>What is a Q-Q plot? Explain the use and importance of a Q-Q plot in linear regression. (3 marks</w:t>
      </w:r>
      <w:r w:rsidR="005B47FF">
        <w:rPr>
          <w:b/>
          <w:bCs/>
        </w:rPr>
        <w:t>.</w:t>
      </w:r>
    </w:p>
    <w:p w14:paraId="4D056321" w14:textId="77777777" w:rsidR="003F1A51" w:rsidRPr="000236E2" w:rsidRDefault="005B47FF" w:rsidP="003F1A51">
      <w:pPr>
        <w:pStyle w:val="ListParagraph"/>
        <w:ind w:left="405"/>
        <w:rPr>
          <w:rStyle w:val="Emphasis"/>
          <w:rFonts w:cstheme="minorHAnsi"/>
          <w:i w:val="0"/>
          <w:iCs w:val="0"/>
          <w:color w:val="292929"/>
          <w:spacing w:val="-1"/>
        </w:rPr>
      </w:pPr>
      <w:proofErr w:type="gramStart"/>
      <w:r w:rsidRPr="000236E2">
        <w:rPr>
          <w:rStyle w:val="Emphasis"/>
          <w:rFonts w:cstheme="minorHAnsi"/>
          <w:i w:val="0"/>
          <w:iCs w:val="0"/>
          <w:color w:val="292929"/>
          <w:spacing w:val="-1"/>
        </w:rPr>
        <w:t>Quantile-Quantile (Q-Q) plot,</w:t>
      </w:r>
      <w:proofErr w:type="gramEnd"/>
      <w:r w:rsidRPr="000236E2">
        <w:rPr>
          <w:rStyle w:val="Emphasis"/>
          <w:rFonts w:cstheme="minorHAnsi"/>
          <w:i w:val="0"/>
          <w:iCs w:val="0"/>
          <w:color w:val="292929"/>
          <w:spacing w:val="-1"/>
        </w:rPr>
        <w:t xml:space="preserve"> is a graphical tool to help us assess if a set of data plausibly came from some theoretical distribution such as a Normal, exponential or Uniform distribution. Also, it helps to determine if two data sets come from populations with a common distribution.</w:t>
      </w:r>
    </w:p>
    <w:p w14:paraId="6306287B" w14:textId="77777777" w:rsidR="003F1A51" w:rsidRPr="000236E2" w:rsidRDefault="003F1A51" w:rsidP="003F1A51">
      <w:pPr>
        <w:pStyle w:val="ListParagraph"/>
        <w:ind w:left="405"/>
        <w:rPr>
          <w:rStyle w:val="Emphasis"/>
          <w:rFonts w:cstheme="minorHAnsi"/>
          <w:i w:val="0"/>
          <w:iCs w:val="0"/>
          <w:color w:val="292929"/>
          <w:spacing w:val="-1"/>
        </w:rPr>
      </w:pPr>
    </w:p>
    <w:p w14:paraId="2A1BD4BC" w14:textId="77777777" w:rsidR="003F1A51" w:rsidRPr="000236E2" w:rsidRDefault="005B47FF" w:rsidP="003F1A51">
      <w:pPr>
        <w:pStyle w:val="ListParagraph"/>
        <w:ind w:left="405"/>
        <w:rPr>
          <w:rStyle w:val="Emphasis"/>
          <w:rFonts w:cstheme="minorHAnsi"/>
          <w:i w:val="0"/>
          <w:iCs w:val="0"/>
          <w:color w:val="292929"/>
          <w:spacing w:val="-1"/>
        </w:rPr>
      </w:pPr>
      <w:r w:rsidRPr="000236E2">
        <w:rPr>
          <w:rStyle w:val="Emphasis"/>
          <w:rFonts w:cstheme="minorHAnsi"/>
          <w:i w:val="0"/>
          <w:iCs w:val="0"/>
          <w:color w:val="292929"/>
          <w:spacing w:val="-1"/>
        </w:rPr>
        <w:t>This helps in a scenario of linear regression when we have training and test data set received separately and then we can confirm using Q-Q plot that both the data sets are from populations with same distributions</w:t>
      </w:r>
      <w:r w:rsidR="003F1A51" w:rsidRPr="000236E2">
        <w:rPr>
          <w:rStyle w:val="Emphasis"/>
          <w:rFonts w:cstheme="minorHAnsi"/>
          <w:i w:val="0"/>
          <w:iCs w:val="0"/>
          <w:color w:val="292929"/>
          <w:spacing w:val="-1"/>
        </w:rPr>
        <w:t>.</w:t>
      </w:r>
    </w:p>
    <w:p w14:paraId="55942566" w14:textId="77777777" w:rsidR="003F1A51" w:rsidRPr="000236E2" w:rsidRDefault="003F1A51" w:rsidP="003F1A51">
      <w:pPr>
        <w:pStyle w:val="ListParagraph"/>
        <w:ind w:left="405"/>
        <w:rPr>
          <w:rStyle w:val="Emphasis"/>
          <w:rFonts w:cstheme="minorHAnsi"/>
          <w:i w:val="0"/>
          <w:iCs w:val="0"/>
          <w:color w:val="292929"/>
          <w:spacing w:val="-1"/>
        </w:rPr>
      </w:pPr>
    </w:p>
    <w:p w14:paraId="19CA1EF6" w14:textId="77777777" w:rsidR="003F1A51" w:rsidRPr="000236E2" w:rsidRDefault="005B47FF" w:rsidP="003F1A51">
      <w:pPr>
        <w:pStyle w:val="ListParagraph"/>
        <w:ind w:left="405"/>
        <w:rPr>
          <w:rStyle w:val="Emphasis"/>
          <w:rFonts w:cstheme="minorHAnsi"/>
          <w:i w:val="0"/>
          <w:iCs w:val="0"/>
          <w:color w:val="292929"/>
        </w:rPr>
      </w:pPr>
      <w:r w:rsidRPr="000236E2">
        <w:rPr>
          <w:rStyle w:val="Emphasis"/>
          <w:rFonts w:cstheme="minorHAnsi"/>
          <w:i w:val="0"/>
          <w:iCs w:val="0"/>
          <w:color w:val="292929"/>
        </w:rPr>
        <w:t>Few advantages:</w:t>
      </w:r>
    </w:p>
    <w:p w14:paraId="335477E6" w14:textId="77777777" w:rsidR="003F1A51" w:rsidRPr="000236E2" w:rsidRDefault="003F1A51" w:rsidP="003F1A51">
      <w:pPr>
        <w:pStyle w:val="ListParagraph"/>
        <w:ind w:left="405"/>
        <w:rPr>
          <w:rStyle w:val="Emphasis"/>
          <w:rFonts w:cstheme="minorHAnsi"/>
          <w:i w:val="0"/>
          <w:iCs w:val="0"/>
          <w:color w:val="292929"/>
        </w:rPr>
      </w:pPr>
    </w:p>
    <w:p w14:paraId="359DCC84" w14:textId="77777777" w:rsidR="003F1A51" w:rsidRPr="000236E2" w:rsidRDefault="005B47FF" w:rsidP="003F1A51">
      <w:pPr>
        <w:pStyle w:val="ListParagraph"/>
        <w:ind w:left="405"/>
        <w:rPr>
          <w:rStyle w:val="Emphasis"/>
          <w:rFonts w:cstheme="minorHAnsi"/>
          <w:i w:val="0"/>
          <w:iCs w:val="0"/>
          <w:color w:val="292929"/>
          <w:spacing w:val="-1"/>
        </w:rPr>
      </w:pPr>
      <w:r w:rsidRPr="000236E2">
        <w:rPr>
          <w:rStyle w:val="Emphasis"/>
          <w:rFonts w:cstheme="minorHAnsi"/>
          <w:i w:val="0"/>
          <w:iCs w:val="0"/>
          <w:color w:val="292929"/>
          <w:spacing w:val="-1"/>
        </w:rPr>
        <w:lastRenderedPageBreak/>
        <w:t>a) It can be used with sample sizes also</w:t>
      </w:r>
    </w:p>
    <w:p w14:paraId="18E5F802" w14:textId="77777777" w:rsidR="003F1A51" w:rsidRPr="000236E2" w:rsidRDefault="003F1A51" w:rsidP="003F1A51">
      <w:pPr>
        <w:pStyle w:val="ListParagraph"/>
        <w:ind w:left="405"/>
        <w:rPr>
          <w:rStyle w:val="Emphasis"/>
          <w:rFonts w:cstheme="minorHAnsi"/>
          <w:i w:val="0"/>
          <w:iCs w:val="0"/>
          <w:color w:val="292929"/>
          <w:spacing w:val="-1"/>
        </w:rPr>
      </w:pPr>
    </w:p>
    <w:p w14:paraId="51529A50" w14:textId="77777777" w:rsidR="003F1A51" w:rsidRPr="000236E2" w:rsidRDefault="005B47FF" w:rsidP="003F1A51">
      <w:pPr>
        <w:pStyle w:val="ListParagraph"/>
        <w:ind w:left="405"/>
        <w:rPr>
          <w:rStyle w:val="Emphasis"/>
          <w:rFonts w:cstheme="minorHAnsi"/>
          <w:i w:val="0"/>
          <w:iCs w:val="0"/>
          <w:color w:val="292929"/>
          <w:spacing w:val="-1"/>
        </w:rPr>
      </w:pPr>
      <w:r w:rsidRPr="000236E2">
        <w:rPr>
          <w:rStyle w:val="Emphasis"/>
          <w:rFonts w:cstheme="minorHAnsi"/>
          <w:i w:val="0"/>
          <w:iCs w:val="0"/>
          <w:color w:val="292929"/>
          <w:spacing w:val="-1"/>
        </w:rPr>
        <w:t>b) Many distributional aspects like shifts in location, shifts in scale, changes in symmetry, and the presence of outliers can all be detected from this plot.</w:t>
      </w:r>
    </w:p>
    <w:p w14:paraId="5F1B90DD" w14:textId="77777777" w:rsidR="003F1A51" w:rsidRPr="000236E2" w:rsidRDefault="003F1A51" w:rsidP="003F1A51">
      <w:pPr>
        <w:pStyle w:val="ListParagraph"/>
        <w:ind w:left="405"/>
        <w:rPr>
          <w:rStyle w:val="Emphasis"/>
          <w:rFonts w:cstheme="minorHAnsi"/>
          <w:i w:val="0"/>
          <w:iCs w:val="0"/>
          <w:color w:val="292929"/>
          <w:spacing w:val="-1"/>
        </w:rPr>
      </w:pPr>
    </w:p>
    <w:p w14:paraId="0B250B0E" w14:textId="77777777" w:rsidR="00AE2E24" w:rsidRPr="000236E2" w:rsidRDefault="005B47FF" w:rsidP="00AE2E24">
      <w:pPr>
        <w:pStyle w:val="ListParagraph"/>
        <w:ind w:left="405"/>
        <w:rPr>
          <w:rStyle w:val="Emphasis"/>
          <w:rFonts w:cstheme="minorHAnsi"/>
          <w:i w:val="0"/>
          <w:iCs w:val="0"/>
          <w:color w:val="292929"/>
          <w:spacing w:val="-1"/>
        </w:rPr>
      </w:pPr>
      <w:r w:rsidRPr="000236E2">
        <w:rPr>
          <w:rStyle w:val="Emphasis"/>
          <w:rFonts w:cstheme="minorHAnsi"/>
          <w:i w:val="0"/>
          <w:iCs w:val="0"/>
          <w:color w:val="292929"/>
          <w:spacing w:val="-1"/>
        </w:rPr>
        <w:t>It is used to check following scenarios:</w:t>
      </w:r>
    </w:p>
    <w:p w14:paraId="719192E0" w14:textId="77777777" w:rsidR="00AE2E24" w:rsidRPr="000236E2" w:rsidRDefault="00AE2E24" w:rsidP="00AE2E24">
      <w:pPr>
        <w:pStyle w:val="ListParagraph"/>
        <w:ind w:left="405"/>
        <w:rPr>
          <w:rStyle w:val="Emphasis"/>
          <w:rFonts w:cstheme="minorHAnsi"/>
          <w:i w:val="0"/>
          <w:iCs w:val="0"/>
          <w:color w:val="292929"/>
          <w:spacing w:val="-1"/>
        </w:rPr>
      </w:pPr>
    </w:p>
    <w:p w14:paraId="76A798E5" w14:textId="77777777" w:rsidR="00AE2E24" w:rsidRPr="000236E2" w:rsidRDefault="005B47FF" w:rsidP="00AE2E24">
      <w:pPr>
        <w:pStyle w:val="ListParagraph"/>
        <w:ind w:left="405"/>
        <w:rPr>
          <w:rStyle w:val="Emphasis"/>
          <w:rFonts w:cstheme="minorHAnsi"/>
          <w:i w:val="0"/>
          <w:iCs w:val="0"/>
          <w:color w:val="292929"/>
          <w:spacing w:val="-1"/>
        </w:rPr>
      </w:pPr>
      <w:r w:rsidRPr="000236E2">
        <w:rPr>
          <w:rStyle w:val="Emphasis"/>
          <w:rFonts w:cstheme="minorHAnsi"/>
          <w:i w:val="0"/>
          <w:iCs w:val="0"/>
          <w:color w:val="292929"/>
          <w:spacing w:val="-1"/>
        </w:rPr>
        <w:t>If two data sets —</w:t>
      </w:r>
    </w:p>
    <w:p w14:paraId="2E6D0AA9" w14:textId="283EC2F2" w:rsidR="00AE2E24" w:rsidRPr="000236E2" w:rsidRDefault="005B47FF" w:rsidP="00AE2E24">
      <w:pPr>
        <w:pStyle w:val="ListParagraph"/>
        <w:numPr>
          <w:ilvl w:val="1"/>
          <w:numId w:val="9"/>
        </w:numPr>
        <w:rPr>
          <w:rStyle w:val="Emphasis"/>
          <w:rFonts w:cstheme="minorHAnsi"/>
          <w:i w:val="0"/>
          <w:iCs w:val="0"/>
          <w:color w:val="292929"/>
          <w:spacing w:val="-1"/>
        </w:rPr>
      </w:pPr>
      <w:r w:rsidRPr="000236E2">
        <w:rPr>
          <w:rStyle w:val="Emphasis"/>
          <w:rFonts w:cstheme="minorHAnsi"/>
          <w:i w:val="0"/>
          <w:iCs w:val="0"/>
          <w:color w:val="292929"/>
          <w:spacing w:val="-1"/>
        </w:rPr>
        <w:t>come from populations with a common distribution</w:t>
      </w:r>
    </w:p>
    <w:p w14:paraId="15B6E5BB" w14:textId="2497F01B" w:rsidR="004D110F" w:rsidRPr="000236E2" w:rsidRDefault="005B47FF" w:rsidP="004D110F">
      <w:pPr>
        <w:pStyle w:val="ListParagraph"/>
        <w:numPr>
          <w:ilvl w:val="1"/>
          <w:numId w:val="9"/>
        </w:numPr>
        <w:rPr>
          <w:rStyle w:val="Emphasis"/>
          <w:rFonts w:cstheme="minorHAnsi"/>
          <w:i w:val="0"/>
          <w:iCs w:val="0"/>
          <w:color w:val="292929"/>
          <w:spacing w:val="-1"/>
        </w:rPr>
      </w:pPr>
      <w:r w:rsidRPr="000236E2">
        <w:rPr>
          <w:rStyle w:val="Emphasis"/>
          <w:rFonts w:cstheme="minorHAnsi"/>
          <w:i w:val="0"/>
          <w:iCs w:val="0"/>
          <w:color w:val="292929"/>
          <w:spacing w:val="-1"/>
        </w:rPr>
        <w:t>have common location and scale</w:t>
      </w:r>
    </w:p>
    <w:p w14:paraId="2346E9F7" w14:textId="77777777" w:rsidR="004D110F" w:rsidRPr="000236E2" w:rsidRDefault="005B47FF" w:rsidP="004D110F">
      <w:pPr>
        <w:pStyle w:val="ListParagraph"/>
        <w:numPr>
          <w:ilvl w:val="1"/>
          <w:numId w:val="9"/>
        </w:numPr>
        <w:rPr>
          <w:rStyle w:val="Emphasis"/>
          <w:rFonts w:cstheme="minorHAnsi"/>
          <w:i w:val="0"/>
          <w:iCs w:val="0"/>
          <w:color w:val="292929"/>
          <w:spacing w:val="-1"/>
        </w:rPr>
      </w:pPr>
      <w:r w:rsidRPr="000236E2">
        <w:rPr>
          <w:rStyle w:val="Emphasis"/>
          <w:rFonts w:cstheme="minorHAnsi"/>
          <w:i w:val="0"/>
          <w:iCs w:val="0"/>
          <w:color w:val="292929"/>
          <w:spacing w:val="-1"/>
        </w:rPr>
        <w:t>have similar distributional shapes</w:t>
      </w:r>
    </w:p>
    <w:p w14:paraId="341E9CC5" w14:textId="77777777" w:rsidR="00E978D5" w:rsidRPr="000236E2" w:rsidRDefault="005B47FF" w:rsidP="00E978D5">
      <w:pPr>
        <w:pStyle w:val="ListParagraph"/>
        <w:numPr>
          <w:ilvl w:val="1"/>
          <w:numId w:val="9"/>
        </w:numPr>
        <w:rPr>
          <w:rStyle w:val="Emphasis"/>
          <w:rFonts w:cstheme="minorHAnsi"/>
          <w:i w:val="0"/>
          <w:iCs w:val="0"/>
          <w:color w:val="292929"/>
          <w:spacing w:val="-1"/>
        </w:rPr>
      </w:pPr>
      <w:r w:rsidRPr="000236E2">
        <w:rPr>
          <w:rStyle w:val="Emphasis"/>
          <w:rFonts w:cstheme="minorHAnsi"/>
          <w:i w:val="0"/>
          <w:iCs w:val="0"/>
          <w:color w:val="292929"/>
          <w:spacing w:val="-1"/>
        </w:rPr>
        <w:t xml:space="preserve">have similar tail </w:t>
      </w:r>
      <w:proofErr w:type="spellStart"/>
      <w:r w:rsidRPr="000236E2">
        <w:rPr>
          <w:rStyle w:val="Emphasis"/>
          <w:rFonts w:cstheme="minorHAnsi"/>
          <w:i w:val="0"/>
          <w:iCs w:val="0"/>
          <w:color w:val="292929"/>
          <w:spacing w:val="-1"/>
        </w:rPr>
        <w:t>behavior</w:t>
      </w:r>
      <w:proofErr w:type="spellEnd"/>
    </w:p>
    <w:p w14:paraId="1A4B42C8" w14:textId="591A47E2" w:rsidR="005B47FF" w:rsidRPr="000236E2" w:rsidRDefault="00E978D5" w:rsidP="00E978D5">
      <w:pPr>
        <w:rPr>
          <w:rFonts w:cstheme="minorHAnsi"/>
          <w:i/>
          <w:iCs/>
          <w:color w:val="292929"/>
          <w:spacing w:val="-1"/>
        </w:rPr>
      </w:pPr>
      <w:r w:rsidRPr="000236E2">
        <w:rPr>
          <w:rStyle w:val="Emphasis"/>
          <w:rFonts w:cstheme="minorHAnsi"/>
          <w:i w:val="0"/>
          <w:iCs w:val="0"/>
          <w:color w:val="292929"/>
        </w:rPr>
        <w:t xml:space="preserve">       </w:t>
      </w:r>
      <w:proofErr w:type="spellStart"/>
      <w:proofErr w:type="gramStart"/>
      <w:r w:rsidR="005B47FF" w:rsidRPr="000236E2">
        <w:rPr>
          <w:rStyle w:val="Emphasis"/>
          <w:rFonts w:cstheme="minorHAnsi"/>
          <w:i w:val="0"/>
          <w:iCs w:val="0"/>
          <w:color w:val="292929"/>
        </w:rPr>
        <w:t>Interpretation:</w:t>
      </w:r>
      <w:r w:rsidR="005B47FF" w:rsidRPr="000236E2">
        <w:rPr>
          <w:rStyle w:val="Emphasis"/>
          <w:rFonts w:cstheme="minorHAnsi"/>
          <w:i w:val="0"/>
          <w:iCs w:val="0"/>
          <w:color w:val="292929"/>
          <w:spacing w:val="-1"/>
        </w:rPr>
        <w:t>A</w:t>
      </w:r>
      <w:proofErr w:type="spellEnd"/>
      <w:proofErr w:type="gramEnd"/>
      <w:r w:rsidR="005B47FF" w:rsidRPr="000236E2">
        <w:rPr>
          <w:rStyle w:val="Emphasis"/>
          <w:rFonts w:cstheme="minorHAnsi"/>
          <w:i w:val="0"/>
          <w:iCs w:val="0"/>
          <w:color w:val="292929"/>
          <w:spacing w:val="-1"/>
        </w:rPr>
        <w:t xml:space="preserve"> q-q plot is a plot of the quantiles of the first data set against the quantiles of</w:t>
      </w:r>
      <w:r w:rsidRPr="000236E2">
        <w:rPr>
          <w:rStyle w:val="Emphasis"/>
          <w:rFonts w:cstheme="minorHAnsi"/>
          <w:i w:val="0"/>
          <w:iCs w:val="0"/>
          <w:color w:val="292929"/>
          <w:spacing w:val="-1"/>
        </w:rPr>
        <w:t xml:space="preserve"> </w:t>
      </w:r>
      <w:r w:rsidR="005B47FF" w:rsidRPr="000236E2">
        <w:rPr>
          <w:rStyle w:val="Emphasis"/>
          <w:rFonts w:cstheme="minorHAnsi"/>
          <w:i w:val="0"/>
          <w:iCs w:val="0"/>
          <w:color w:val="292929"/>
          <w:spacing w:val="-1"/>
        </w:rPr>
        <w:t>the second data set.</w:t>
      </w:r>
    </w:p>
    <w:sectPr w:rsidR="005B47FF" w:rsidRPr="00023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1BB4"/>
    <w:multiLevelType w:val="multilevel"/>
    <w:tmpl w:val="1592E59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7FA5"/>
    <w:multiLevelType w:val="hybridMultilevel"/>
    <w:tmpl w:val="B3D8D184"/>
    <w:lvl w:ilvl="0" w:tplc="02CCC3B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616AB3"/>
    <w:multiLevelType w:val="hybridMultilevel"/>
    <w:tmpl w:val="B97EB9E2"/>
    <w:lvl w:ilvl="0" w:tplc="AC2EFC1E">
      <w:start w:val="3"/>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15:restartNumberingAfterBreak="0">
    <w:nsid w:val="39454065"/>
    <w:multiLevelType w:val="hybridMultilevel"/>
    <w:tmpl w:val="8FD21324"/>
    <w:lvl w:ilvl="0" w:tplc="9078D1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7C4142"/>
    <w:multiLevelType w:val="hybridMultilevel"/>
    <w:tmpl w:val="FE90885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320653"/>
    <w:multiLevelType w:val="hybridMultilevel"/>
    <w:tmpl w:val="9FEEDF98"/>
    <w:lvl w:ilvl="0" w:tplc="DA5A360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ED02DC"/>
    <w:multiLevelType w:val="hybridMultilevel"/>
    <w:tmpl w:val="EA4C0B6A"/>
    <w:lvl w:ilvl="0" w:tplc="EF80855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15:restartNumberingAfterBreak="0">
    <w:nsid w:val="71BD2361"/>
    <w:multiLevelType w:val="multilevel"/>
    <w:tmpl w:val="EFCC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F4105"/>
    <w:multiLevelType w:val="hybridMultilevel"/>
    <w:tmpl w:val="5E58D5F8"/>
    <w:lvl w:ilvl="0" w:tplc="C19860B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8"/>
  </w:num>
  <w:num w:numId="2">
    <w:abstractNumId w:val="2"/>
  </w:num>
  <w:num w:numId="3">
    <w:abstractNumId w:val="4"/>
  </w:num>
  <w:num w:numId="4">
    <w:abstractNumId w:val="5"/>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17"/>
    <w:rsid w:val="00003915"/>
    <w:rsid w:val="00011054"/>
    <w:rsid w:val="000236E2"/>
    <w:rsid w:val="00094E4D"/>
    <w:rsid w:val="000C7E1F"/>
    <w:rsid w:val="000E35D1"/>
    <w:rsid w:val="00117932"/>
    <w:rsid w:val="00132479"/>
    <w:rsid w:val="001A3F17"/>
    <w:rsid w:val="001B2474"/>
    <w:rsid w:val="001D2D1C"/>
    <w:rsid w:val="001F5FF8"/>
    <w:rsid w:val="00287E94"/>
    <w:rsid w:val="00291B62"/>
    <w:rsid w:val="002B5A0F"/>
    <w:rsid w:val="002D610A"/>
    <w:rsid w:val="00305E69"/>
    <w:rsid w:val="00306C2A"/>
    <w:rsid w:val="003320B3"/>
    <w:rsid w:val="003579BD"/>
    <w:rsid w:val="00392255"/>
    <w:rsid w:val="003A5EFF"/>
    <w:rsid w:val="003B18B0"/>
    <w:rsid w:val="003E49D3"/>
    <w:rsid w:val="003F1A51"/>
    <w:rsid w:val="004276F0"/>
    <w:rsid w:val="00431216"/>
    <w:rsid w:val="00433D37"/>
    <w:rsid w:val="0043536E"/>
    <w:rsid w:val="004374F0"/>
    <w:rsid w:val="00445ACA"/>
    <w:rsid w:val="00452E23"/>
    <w:rsid w:val="00454611"/>
    <w:rsid w:val="004D110F"/>
    <w:rsid w:val="005069CD"/>
    <w:rsid w:val="0051226F"/>
    <w:rsid w:val="00513BC8"/>
    <w:rsid w:val="00525E7F"/>
    <w:rsid w:val="00563700"/>
    <w:rsid w:val="00581754"/>
    <w:rsid w:val="005B47FF"/>
    <w:rsid w:val="005B4F9A"/>
    <w:rsid w:val="005C2163"/>
    <w:rsid w:val="005D01BE"/>
    <w:rsid w:val="005D6035"/>
    <w:rsid w:val="006757EE"/>
    <w:rsid w:val="006A214E"/>
    <w:rsid w:val="006A2242"/>
    <w:rsid w:val="006C45D7"/>
    <w:rsid w:val="006F1120"/>
    <w:rsid w:val="006F2714"/>
    <w:rsid w:val="006F4BB7"/>
    <w:rsid w:val="006F6AFC"/>
    <w:rsid w:val="00725A88"/>
    <w:rsid w:val="00740603"/>
    <w:rsid w:val="007844BC"/>
    <w:rsid w:val="00785019"/>
    <w:rsid w:val="007C3A90"/>
    <w:rsid w:val="007D3002"/>
    <w:rsid w:val="007E0D7E"/>
    <w:rsid w:val="007F5DB6"/>
    <w:rsid w:val="00817367"/>
    <w:rsid w:val="008518D9"/>
    <w:rsid w:val="00894688"/>
    <w:rsid w:val="008A2398"/>
    <w:rsid w:val="008A458D"/>
    <w:rsid w:val="008D0D0C"/>
    <w:rsid w:val="008E30E5"/>
    <w:rsid w:val="008F6399"/>
    <w:rsid w:val="00917101"/>
    <w:rsid w:val="0096294E"/>
    <w:rsid w:val="009A6C95"/>
    <w:rsid w:val="009B017B"/>
    <w:rsid w:val="009E39DC"/>
    <w:rsid w:val="009E3C55"/>
    <w:rsid w:val="009E596A"/>
    <w:rsid w:val="009E7382"/>
    <w:rsid w:val="00A02DE0"/>
    <w:rsid w:val="00A3273F"/>
    <w:rsid w:val="00A7093B"/>
    <w:rsid w:val="00A771E7"/>
    <w:rsid w:val="00AA2711"/>
    <w:rsid w:val="00AB4EC7"/>
    <w:rsid w:val="00AD1231"/>
    <w:rsid w:val="00AE2E24"/>
    <w:rsid w:val="00B0611D"/>
    <w:rsid w:val="00B34C39"/>
    <w:rsid w:val="00B61C27"/>
    <w:rsid w:val="00B70798"/>
    <w:rsid w:val="00B7222D"/>
    <w:rsid w:val="00BB3143"/>
    <w:rsid w:val="00C1572E"/>
    <w:rsid w:val="00C27D55"/>
    <w:rsid w:val="00C51375"/>
    <w:rsid w:val="00C61639"/>
    <w:rsid w:val="00C61D48"/>
    <w:rsid w:val="00CA27B9"/>
    <w:rsid w:val="00CD79FD"/>
    <w:rsid w:val="00D37BBF"/>
    <w:rsid w:val="00D40392"/>
    <w:rsid w:val="00D93308"/>
    <w:rsid w:val="00E10A65"/>
    <w:rsid w:val="00E978D5"/>
    <w:rsid w:val="00EA7E42"/>
    <w:rsid w:val="00ED1C17"/>
    <w:rsid w:val="00EE517B"/>
    <w:rsid w:val="00EF1216"/>
    <w:rsid w:val="00F03AD5"/>
    <w:rsid w:val="00F22BD9"/>
    <w:rsid w:val="00F255B0"/>
    <w:rsid w:val="00F25933"/>
    <w:rsid w:val="00F4024E"/>
    <w:rsid w:val="00FA74BF"/>
    <w:rsid w:val="00FF2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39A0"/>
  <w15:chartTrackingRefBased/>
  <w15:docId w15:val="{3209BADF-1E34-4F2F-8D44-0BF09074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5E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D6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F17"/>
    <w:pPr>
      <w:ind w:left="720"/>
      <w:contextualSpacing/>
    </w:pPr>
  </w:style>
  <w:style w:type="paragraph" w:styleId="NormalWeb">
    <w:name w:val="Normal (Web)"/>
    <w:basedOn w:val="Normal"/>
    <w:uiPriority w:val="99"/>
    <w:semiHidden/>
    <w:unhideWhenUsed/>
    <w:rsid w:val="00AD12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A5EFF"/>
    <w:rPr>
      <w:rFonts w:ascii="Times New Roman" w:eastAsia="Times New Roman" w:hAnsi="Times New Roman" w:cs="Times New Roman"/>
      <w:b/>
      <w:bCs/>
      <w:kern w:val="36"/>
      <w:sz w:val="48"/>
      <w:szCs w:val="48"/>
      <w:lang w:eastAsia="en-IN"/>
    </w:rPr>
  </w:style>
  <w:style w:type="paragraph" w:customStyle="1" w:styleId="ko">
    <w:name w:val="ko"/>
    <w:basedOn w:val="Normal"/>
    <w:rsid w:val="003A5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5EFF"/>
    <w:rPr>
      <w:b/>
      <w:bCs/>
    </w:rPr>
  </w:style>
  <w:style w:type="character" w:styleId="Emphasis">
    <w:name w:val="Emphasis"/>
    <w:basedOn w:val="DefaultParagraphFont"/>
    <w:uiPriority w:val="20"/>
    <w:qFormat/>
    <w:rsid w:val="003A5EFF"/>
    <w:rPr>
      <w:i/>
      <w:iCs/>
    </w:rPr>
  </w:style>
  <w:style w:type="character" w:customStyle="1" w:styleId="Heading2Char">
    <w:name w:val="Heading 2 Char"/>
    <w:basedOn w:val="DefaultParagraphFont"/>
    <w:link w:val="Heading2"/>
    <w:uiPriority w:val="9"/>
    <w:semiHidden/>
    <w:rsid w:val="005D6035"/>
    <w:rPr>
      <w:rFonts w:asciiTheme="majorHAnsi" w:eastAsiaTheme="majorEastAsia" w:hAnsiTheme="majorHAnsi" w:cstheme="majorBidi"/>
      <w:color w:val="2F5496" w:themeColor="accent1" w:themeShade="BF"/>
      <w:sz w:val="26"/>
      <w:szCs w:val="26"/>
    </w:rPr>
  </w:style>
  <w:style w:type="paragraph" w:customStyle="1" w:styleId="kw">
    <w:name w:val="kw"/>
    <w:basedOn w:val="Normal"/>
    <w:rsid w:val="00A32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2D1C"/>
    <w:rPr>
      <w:color w:val="0000FF"/>
      <w:u w:val="single"/>
    </w:rPr>
  </w:style>
  <w:style w:type="paragraph" w:styleId="HTMLPreformatted">
    <w:name w:val="HTML Preformatted"/>
    <w:basedOn w:val="Normal"/>
    <w:link w:val="HTMLPreformattedChar"/>
    <w:uiPriority w:val="99"/>
    <w:semiHidden/>
    <w:unhideWhenUsed/>
    <w:rsid w:val="008E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30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30E5"/>
    <w:rPr>
      <w:rFonts w:ascii="Courier New" w:eastAsia="Times New Roman" w:hAnsi="Courier New" w:cs="Courier New"/>
      <w:sz w:val="20"/>
      <w:szCs w:val="20"/>
    </w:rPr>
  </w:style>
  <w:style w:type="paragraph" w:customStyle="1" w:styleId="hh">
    <w:name w:val="hh"/>
    <w:basedOn w:val="Normal"/>
    <w:rsid w:val="005B47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2027">
      <w:bodyDiv w:val="1"/>
      <w:marLeft w:val="0"/>
      <w:marRight w:val="0"/>
      <w:marTop w:val="0"/>
      <w:marBottom w:val="0"/>
      <w:divBdr>
        <w:top w:val="none" w:sz="0" w:space="0" w:color="auto"/>
        <w:left w:val="none" w:sz="0" w:space="0" w:color="auto"/>
        <w:bottom w:val="none" w:sz="0" w:space="0" w:color="auto"/>
        <w:right w:val="none" w:sz="0" w:space="0" w:color="auto"/>
      </w:divBdr>
      <w:divsChild>
        <w:div w:id="83844486">
          <w:marLeft w:val="0"/>
          <w:marRight w:val="0"/>
          <w:marTop w:val="0"/>
          <w:marBottom w:val="0"/>
          <w:divBdr>
            <w:top w:val="none" w:sz="0" w:space="0" w:color="auto"/>
            <w:left w:val="none" w:sz="0" w:space="0" w:color="auto"/>
            <w:bottom w:val="none" w:sz="0" w:space="0" w:color="auto"/>
            <w:right w:val="none" w:sz="0" w:space="0" w:color="auto"/>
          </w:divBdr>
          <w:divsChild>
            <w:div w:id="440607883">
              <w:marLeft w:val="0"/>
              <w:marRight w:val="0"/>
              <w:marTop w:val="180"/>
              <w:marBottom w:val="0"/>
              <w:divBdr>
                <w:top w:val="none" w:sz="0" w:space="0" w:color="auto"/>
                <w:left w:val="none" w:sz="0" w:space="0" w:color="auto"/>
                <w:bottom w:val="none" w:sz="0" w:space="0" w:color="auto"/>
                <w:right w:val="none" w:sz="0" w:space="0" w:color="auto"/>
              </w:divBdr>
              <w:divsChild>
                <w:div w:id="12963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6000">
      <w:bodyDiv w:val="1"/>
      <w:marLeft w:val="0"/>
      <w:marRight w:val="0"/>
      <w:marTop w:val="0"/>
      <w:marBottom w:val="0"/>
      <w:divBdr>
        <w:top w:val="none" w:sz="0" w:space="0" w:color="auto"/>
        <w:left w:val="none" w:sz="0" w:space="0" w:color="auto"/>
        <w:bottom w:val="none" w:sz="0" w:space="0" w:color="auto"/>
        <w:right w:val="none" w:sz="0" w:space="0" w:color="auto"/>
      </w:divBdr>
      <w:divsChild>
        <w:div w:id="763497864">
          <w:marLeft w:val="0"/>
          <w:marRight w:val="0"/>
          <w:marTop w:val="0"/>
          <w:marBottom w:val="0"/>
          <w:divBdr>
            <w:top w:val="none" w:sz="0" w:space="0" w:color="auto"/>
            <w:left w:val="none" w:sz="0" w:space="0" w:color="auto"/>
            <w:bottom w:val="none" w:sz="0" w:space="0" w:color="auto"/>
            <w:right w:val="none" w:sz="0" w:space="0" w:color="auto"/>
          </w:divBdr>
          <w:divsChild>
            <w:div w:id="160506126">
              <w:marLeft w:val="960"/>
              <w:marRight w:val="960"/>
              <w:marTop w:val="0"/>
              <w:marBottom w:val="0"/>
              <w:divBdr>
                <w:top w:val="none" w:sz="0" w:space="0" w:color="auto"/>
                <w:left w:val="none" w:sz="0" w:space="0" w:color="auto"/>
                <w:bottom w:val="none" w:sz="0" w:space="0" w:color="auto"/>
                <w:right w:val="none" w:sz="0" w:space="0" w:color="auto"/>
              </w:divBdr>
              <w:divsChild>
                <w:div w:id="1875607390">
                  <w:marLeft w:val="0"/>
                  <w:marRight w:val="0"/>
                  <w:marTop w:val="0"/>
                  <w:marBottom w:val="0"/>
                  <w:divBdr>
                    <w:top w:val="none" w:sz="0" w:space="0" w:color="auto"/>
                    <w:left w:val="none" w:sz="0" w:space="0" w:color="auto"/>
                    <w:bottom w:val="none" w:sz="0" w:space="0" w:color="auto"/>
                    <w:right w:val="none" w:sz="0" w:space="0" w:color="auto"/>
                  </w:divBdr>
                  <w:divsChild>
                    <w:div w:id="1757021677">
                      <w:marLeft w:val="0"/>
                      <w:marRight w:val="0"/>
                      <w:marTop w:val="0"/>
                      <w:marBottom w:val="0"/>
                      <w:divBdr>
                        <w:top w:val="none" w:sz="0" w:space="0" w:color="auto"/>
                        <w:left w:val="none" w:sz="0" w:space="0" w:color="auto"/>
                        <w:bottom w:val="none" w:sz="0" w:space="0" w:color="auto"/>
                        <w:right w:val="none" w:sz="0" w:space="0" w:color="auto"/>
                      </w:divBdr>
                      <w:divsChild>
                        <w:div w:id="695157887">
                          <w:marLeft w:val="0"/>
                          <w:marRight w:val="0"/>
                          <w:marTop w:val="100"/>
                          <w:marBottom w:val="100"/>
                          <w:divBdr>
                            <w:top w:val="none" w:sz="0" w:space="0" w:color="auto"/>
                            <w:left w:val="none" w:sz="0" w:space="0" w:color="auto"/>
                            <w:bottom w:val="none" w:sz="0" w:space="0" w:color="auto"/>
                            <w:right w:val="none" w:sz="0" w:space="0" w:color="auto"/>
                          </w:divBdr>
                          <w:divsChild>
                            <w:div w:id="414589211">
                              <w:marLeft w:val="0"/>
                              <w:marRight w:val="0"/>
                              <w:marTop w:val="0"/>
                              <w:marBottom w:val="0"/>
                              <w:divBdr>
                                <w:top w:val="none" w:sz="0" w:space="0" w:color="auto"/>
                                <w:left w:val="none" w:sz="0" w:space="0" w:color="auto"/>
                                <w:bottom w:val="none" w:sz="0" w:space="0" w:color="auto"/>
                                <w:right w:val="none" w:sz="0" w:space="0" w:color="auto"/>
                              </w:divBdr>
                              <w:divsChild>
                                <w:div w:id="2757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1341">
                  <w:marLeft w:val="0"/>
                  <w:marRight w:val="0"/>
                  <w:marTop w:val="0"/>
                  <w:marBottom w:val="0"/>
                  <w:divBdr>
                    <w:top w:val="none" w:sz="0" w:space="0" w:color="auto"/>
                    <w:left w:val="none" w:sz="0" w:space="0" w:color="auto"/>
                    <w:bottom w:val="none" w:sz="0" w:space="0" w:color="auto"/>
                    <w:right w:val="none" w:sz="0" w:space="0" w:color="auto"/>
                  </w:divBdr>
                  <w:divsChild>
                    <w:div w:id="679353494">
                      <w:marLeft w:val="0"/>
                      <w:marRight w:val="0"/>
                      <w:marTop w:val="0"/>
                      <w:marBottom w:val="0"/>
                      <w:divBdr>
                        <w:top w:val="none" w:sz="0" w:space="0" w:color="auto"/>
                        <w:left w:val="none" w:sz="0" w:space="0" w:color="auto"/>
                        <w:bottom w:val="none" w:sz="0" w:space="0" w:color="auto"/>
                        <w:right w:val="none" w:sz="0" w:space="0" w:color="auto"/>
                      </w:divBdr>
                      <w:divsChild>
                        <w:div w:id="1265725802">
                          <w:marLeft w:val="0"/>
                          <w:marRight w:val="0"/>
                          <w:marTop w:val="100"/>
                          <w:marBottom w:val="100"/>
                          <w:divBdr>
                            <w:top w:val="none" w:sz="0" w:space="0" w:color="auto"/>
                            <w:left w:val="none" w:sz="0" w:space="0" w:color="auto"/>
                            <w:bottom w:val="none" w:sz="0" w:space="0" w:color="auto"/>
                            <w:right w:val="none" w:sz="0" w:space="0" w:color="auto"/>
                          </w:divBdr>
                          <w:divsChild>
                            <w:div w:id="1981300068">
                              <w:marLeft w:val="0"/>
                              <w:marRight w:val="0"/>
                              <w:marTop w:val="0"/>
                              <w:marBottom w:val="0"/>
                              <w:divBdr>
                                <w:top w:val="none" w:sz="0" w:space="0" w:color="auto"/>
                                <w:left w:val="none" w:sz="0" w:space="0" w:color="auto"/>
                                <w:bottom w:val="none" w:sz="0" w:space="0" w:color="auto"/>
                                <w:right w:val="none" w:sz="0" w:space="0" w:color="auto"/>
                              </w:divBdr>
                              <w:divsChild>
                                <w:div w:id="1968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61191">
                  <w:marLeft w:val="0"/>
                  <w:marRight w:val="0"/>
                  <w:marTop w:val="0"/>
                  <w:marBottom w:val="0"/>
                  <w:divBdr>
                    <w:top w:val="none" w:sz="0" w:space="0" w:color="auto"/>
                    <w:left w:val="none" w:sz="0" w:space="0" w:color="auto"/>
                    <w:bottom w:val="none" w:sz="0" w:space="0" w:color="auto"/>
                    <w:right w:val="none" w:sz="0" w:space="0" w:color="auto"/>
                  </w:divBdr>
                  <w:divsChild>
                    <w:div w:id="742529165">
                      <w:marLeft w:val="0"/>
                      <w:marRight w:val="0"/>
                      <w:marTop w:val="0"/>
                      <w:marBottom w:val="0"/>
                      <w:divBdr>
                        <w:top w:val="none" w:sz="0" w:space="0" w:color="auto"/>
                        <w:left w:val="none" w:sz="0" w:space="0" w:color="auto"/>
                        <w:bottom w:val="none" w:sz="0" w:space="0" w:color="auto"/>
                        <w:right w:val="none" w:sz="0" w:space="0" w:color="auto"/>
                      </w:divBdr>
                      <w:divsChild>
                        <w:div w:id="1566337106">
                          <w:marLeft w:val="0"/>
                          <w:marRight w:val="0"/>
                          <w:marTop w:val="100"/>
                          <w:marBottom w:val="100"/>
                          <w:divBdr>
                            <w:top w:val="none" w:sz="0" w:space="0" w:color="auto"/>
                            <w:left w:val="none" w:sz="0" w:space="0" w:color="auto"/>
                            <w:bottom w:val="none" w:sz="0" w:space="0" w:color="auto"/>
                            <w:right w:val="none" w:sz="0" w:space="0" w:color="auto"/>
                          </w:divBdr>
                          <w:divsChild>
                            <w:div w:id="1145390674">
                              <w:marLeft w:val="0"/>
                              <w:marRight w:val="0"/>
                              <w:marTop w:val="0"/>
                              <w:marBottom w:val="0"/>
                              <w:divBdr>
                                <w:top w:val="none" w:sz="0" w:space="0" w:color="auto"/>
                                <w:left w:val="none" w:sz="0" w:space="0" w:color="auto"/>
                                <w:bottom w:val="none" w:sz="0" w:space="0" w:color="auto"/>
                                <w:right w:val="none" w:sz="0" w:space="0" w:color="auto"/>
                              </w:divBdr>
                              <w:divsChild>
                                <w:div w:id="13980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31132">
      <w:bodyDiv w:val="1"/>
      <w:marLeft w:val="0"/>
      <w:marRight w:val="0"/>
      <w:marTop w:val="0"/>
      <w:marBottom w:val="0"/>
      <w:divBdr>
        <w:top w:val="none" w:sz="0" w:space="0" w:color="auto"/>
        <w:left w:val="none" w:sz="0" w:space="0" w:color="auto"/>
        <w:bottom w:val="none" w:sz="0" w:space="0" w:color="auto"/>
        <w:right w:val="none" w:sz="0" w:space="0" w:color="auto"/>
      </w:divBdr>
    </w:div>
    <w:div w:id="840658008">
      <w:bodyDiv w:val="1"/>
      <w:marLeft w:val="0"/>
      <w:marRight w:val="0"/>
      <w:marTop w:val="0"/>
      <w:marBottom w:val="0"/>
      <w:divBdr>
        <w:top w:val="none" w:sz="0" w:space="0" w:color="auto"/>
        <w:left w:val="none" w:sz="0" w:space="0" w:color="auto"/>
        <w:bottom w:val="none" w:sz="0" w:space="0" w:color="auto"/>
        <w:right w:val="none" w:sz="0" w:space="0" w:color="auto"/>
      </w:divBdr>
    </w:div>
    <w:div w:id="894658268">
      <w:bodyDiv w:val="1"/>
      <w:marLeft w:val="0"/>
      <w:marRight w:val="0"/>
      <w:marTop w:val="0"/>
      <w:marBottom w:val="0"/>
      <w:divBdr>
        <w:top w:val="none" w:sz="0" w:space="0" w:color="auto"/>
        <w:left w:val="none" w:sz="0" w:space="0" w:color="auto"/>
        <w:bottom w:val="none" w:sz="0" w:space="0" w:color="auto"/>
        <w:right w:val="none" w:sz="0" w:space="0" w:color="auto"/>
      </w:divBdr>
    </w:div>
    <w:div w:id="959260606">
      <w:bodyDiv w:val="1"/>
      <w:marLeft w:val="0"/>
      <w:marRight w:val="0"/>
      <w:marTop w:val="0"/>
      <w:marBottom w:val="0"/>
      <w:divBdr>
        <w:top w:val="none" w:sz="0" w:space="0" w:color="auto"/>
        <w:left w:val="none" w:sz="0" w:space="0" w:color="auto"/>
        <w:bottom w:val="none" w:sz="0" w:space="0" w:color="auto"/>
        <w:right w:val="none" w:sz="0" w:space="0" w:color="auto"/>
      </w:divBdr>
      <w:divsChild>
        <w:div w:id="1099521160">
          <w:marLeft w:val="0"/>
          <w:marRight w:val="0"/>
          <w:marTop w:val="0"/>
          <w:marBottom w:val="0"/>
          <w:divBdr>
            <w:top w:val="none" w:sz="0" w:space="0" w:color="auto"/>
            <w:left w:val="none" w:sz="0" w:space="0" w:color="auto"/>
            <w:bottom w:val="none" w:sz="0" w:space="0" w:color="auto"/>
            <w:right w:val="none" w:sz="0" w:space="0" w:color="auto"/>
          </w:divBdr>
          <w:divsChild>
            <w:div w:id="1206529796">
              <w:marLeft w:val="0"/>
              <w:marRight w:val="0"/>
              <w:marTop w:val="100"/>
              <w:marBottom w:val="100"/>
              <w:divBdr>
                <w:top w:val="none" w:sz="0" w:space="0" w:color="auto"/>
                <w:left w:val="none" w:sz="0" w:space="0" w:color="auto"/>
                <w:bottom w:val="none" w:sz="0" w:space="0" w:color="auto"/>
                <w:right w:val="none" w:sz="0" w:space="0" w:color="auto"/>
              </w:divBdr>
              <w:divsChild>
                <w:div w:id="377556027">
                  <w:marLeft w:val="0"/>
                  <w:marRight w:val="0"/>
                  <w:marTop w:val="0"/>
                  <w:marBottom w:val="0"/>
                  <w:divBdr>
                    <w:top w:val="none" w:sz="0" w:space="0" w:color="auto"/>
                    <w:left w:val="none" w:sz="0" w:space="0" w:color="auto"/>
                    <w:bottom w:val="none" w:sz="0" w:space="0" w:color="auto"/>
                    <w:right w:val="none" w:sz="0" w:space="0" w:color="auto"/>
                  </w:divBdr>
                  <w:divsChild>
                    <w:div w:id="13004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624">
          <w:marLeft w:val="0"/>
          <w:marRight w:val="0"/>
          <w:marTop w:val="0"/>
          <w:marBottom w:val="0"/>
          <w:divBdr>
            <w:top w:val="none" w:sz="0" w:space="0" w:color="auto"/>
            <w:left w:val="none" w:sz="0" w:space="0" w:color="auto"/>
            <w:bottom w:val="none" w:sz="0" w:space="0" w:color="auto"/>
            <w:right w:val="none" w:sz="0" w:space="0" w:color="auto"/>
          </w:divBdr>
          <w:divsChild>
            <w:div w:id="487404678">
              <w:marLeft w:val="0"/>
              <w:marRight w:val="0"/>
              <w:marTop w:val="100"/>
              <w:marBottom w:val="100"/>
              <w:divBdr>
                <w:top w:val="none" w:sz="0" w:space="0" w:color="auto"/>
                <w:left w:val="none" w:sz="0" w:space="0" w:color="auto"/>
                <w:bottom w:val="none" w:sz="0" w:space="0" w:color="auto"/>
                <w:right w:val="none" w:sz="0" w:space="0" w:color="auto"/>
              </w:divBdr>
              <w:divsChild>
                <w:div w:id="26177765">
                  <w:marLeft w:val="0"/>
                  <w:marRight w:val="0"/>
                  <w:marTop w:val="0"/>
                  <w:marBottom w:val="0"/>
                  <w:divBdr>
                    <w:top w:val="none" w:sz="0" w:space="0" w:color="auto"/>
                    <w:left w:val="none" w:sz="0" w:space="0" w:color="auto"/>
                    <w:bottom w:val="none" w:sz="0" w:space="0" w:color="auto"/>
                    <w:right w:val="none" w:sz="0" w:space="0" w:color="auto"/>
                  </w:divBdr>
                  <w:divsChild>
                    <w:div w:id="1763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2986">
      <w:bodyDiv w:val="1"/>
      <w:marLeft w:val="0"/>
      <w:marRight w:val="0"/>
      <w:marTop w:val="0"/>
      <w:marBottom w:val="0"/>
      <w:divBdr>
        <w:top w:val="none" w:sz="0" w:space="0" w:color="auto"/>
        <w:left w:val="none" w:sz="0" w:space="0" w:color="auto"/>
        <w:bottom w:val="none" w:sz="0" w:space="0" w:color="auto"/>
        <w:right w:val="none" w:sz="0" w:space="0" w:color="auto"/>
      </w:divBdr>
    </w:div>
    <w:div w:id="1339694744">
      <w:bodyDiv w:val="1"/>
      <w:marLeft w:val="0"/>
      <w:marRight w:val="0"/>
      <w:marTop w:val="0"/>
      <w:marBottom w:val="0"/>
      <w:divBdr>
        <w:top w:val="none" w:sz="0" w:space="0" w:color="auto"/>
        <w:left w:val="none" w:sz="0" w:space="0" w:color="auto"/>
        <w:bottom w:val="none" w:sz="0" w:space="0" w:color="auto"/>
        <w:right w:val="none" w:sz="0" w:space="0" w:color="auto"/>
      </w:divBdr>
      <w:divsChild>
        <w:div w:id="1110318422">
          <w:marLeft w:val="0"/>
          <w:marRight w:val="0"/>
          <w:marTop w:val="0"/>
          <w:marBottom w:val="0"/>
          <w:divBdr>
            <w:top w:val="none" w:sz="0" w:space="0" w:color="auto"/>
            <w:left w:val="none" w:sz="0" w:space="0" w:color="auto"/>
            <w:bottom w:val="none" w:sz="0" w:space="0" w:color="auto"/>
            <w:right w:val="none" w:sz="0" w:space="0" w:color="auto"/>
          </w:divBdr>
        </w:div>
        <w:div w:id="1790584860">
          <w:marLeft w:val="0"/>
          <w:marRight w:val="0"/>
          <w:marTop w:val="0"/>
          <w:marBottom w:val="0"/>
          <w:divBdr>
            <w:top w:val="none" w:sz="0" w:space="0" w:color="auto"/>
            <w:left w:val="none" w:sz="0" w:space="0" w:color="auto"/>
            <w:bottom w:val="none" w:sz="0" w:space="0" w:color="auto"/>
            <w:right w:val="none" w:sz="0" w:space="0" w:color="auto"/>
          </w:divBdr>
        </w:div>
      </w:divsChild>
    </w:div>
    <w:div w:id="1475372369">
      <w:bodyDiv w:val="1"/>
      <w:marLeft w:val="0"/>
      <w:marRight w:val="0"/>
      <w:marTop w:val="0"/>
      <w:marBottom w:val="0"/>
      <w:divBdr>
        <w:top w:val="none" w:sz="0" w:space="0" w:color="auto"/>
        <w:left w:val="none" w:sz="0" w:space="0" w:color="auto"/>
        <w:bottom w:val="none" w:sz="0" w:space="0" w:color="auto"/>
        <w:right w:val="none" w:sz="0" w:space="0" w:color="auto"/>
      </w:divBdr>
    </w:div>
    <w:div w:id="20299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premal.matalia/what-is-scaling-why-is-scaling-performed-normalized-vs-standardized-scaling-5113c86688f8?readmore=1&amp;source=follow_footer---------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decademy.com/articles/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Balakrishnan</dc:creator>
  <cp:keywords/>
  <dc:description/>
  <cp:lastModifiedBy>Ashok Balakrishnan</cp:lastModifiedBy>
  <cp:revision>2</cp:revision>
  <dcterms:created xsi:type="dcterms:W3CDTF">2021-01-25T12:40:00Z</dcterms:created>
  <dcterms:modified xsi:type="dcterms:W3CDTF">2021-01-25T12:40:00Z</dcterms:modified>
</cp:coreProperties>
</file>