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10FF4" w14:textId="0D986496" w:rsidR="00A6342E" w:rsidRPr="00A6342E" w:rsidRDefault="00A6342E" w:rsidP="00A6342E">
      <w:pPr>
        <w:pStyle w:val="ListParagraph"/>
        <w:numPr>
          <w:ilvl w:val="0"/>
          <w:numId w:val="10"/>
        </w:numPr>
        <w:adjustRightInd w:val="0"/>
        <w:spacing w:before="40"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PathwayPID</w:t>
      </w:r>
      <w:proofErr w:type="spellEnd"/>
      <w:r w:rsidRPr="00A6342E">
        <w:rPr>
          <w:rFonts w:ascii="Times New Roman" w:eastAsia="Times New Roman" w:hAnsi="Times New Roman" w:cs="Times New Roman"/>
          <w:kern w:val="0"/>
          <w:lang w:eastAsia="en-GB"/>
          <w14:ligatures w14:val="none"/>
        </w:rPr>
        <w:t xml:space="preserve">: Unique identifier for the patient's care pathway </w:t>
      </w:r>
    </w:p>
    <w:p w14:paraId="181DEA38" w14:textId="5EEC542C" w:rsidR="00A6342E" w:rsidRPr="00A6342E" w:rsidRDefault="00A6342E" w:rsidP="00A6342E">
      <w:pPr>
        <w:pStyle w:val="ListParagraph"/>
        <w:numPr>
          <w:ilvl w:val="0"/>
          <w:numId w:val="10"/>
        </w:numPr>
        <w:adjustRightInd w:val="0"/>
        <w:spacing w:before="40"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 xml:space="preserve">CID: Case or Clinical Identifier </w:t>
      </w:r>
    </w:p>
    <w:p w14:paraId="4EAF335F" w14:textId="1C6CAA0B" w:rsidR="00A6342E" w:rsidRPr="00A6342E" w:rsidRDefault="00A6342E" w:rsidP="00A6342E">
      <w:pPr>
        <w:pStyle w:val="ListParagraph"/>
        <w:numPr>
          <w:ilvl w:val="0"/>
          <w:numId w:val="10"/>
        </w:numPr>
        <w:adjustRightInd w:val="0"/>
        <w:spacing w:before="40"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Clinician_txt</w:t>
      </w:r>
      <w:proofErr w:type="spellEnd"/>
      <w:r w:rsidRPr="00A6342E">
        <w:rPr>
          <w:rFonts w:ascii="Times New Roman" w:eastAsia="Times New Roman" w:hAnsi="Times New Roman" w:cs="Times New Roman"/>
          <w:kern w:val="0"/>
          <w:lang w:eastAsia="en-GB"/>
          <w14:ligatures w14:val="none"/>
        </w:rPr>
        <w:t xml:space="preserve">: Text field for clinician's name </w:t>
      </w:r>
    </w:p>
    <w:p w14:paraId="325292DD" w14:textId="447A121E" w:rsidR="00A6342E" w:rsidRPr="00A6342E" w:rsidRDefault="00A6342E" w:rsidP="00A6342E">
      <w:pPr>
        <w:pStyle w:val="ListParagraph"/>
        <w:numPr>
          <w:ilvl w:val="0"/>
          <w:numId w:val="10"/>
        </w:numPr>
        <w:adjustRightInd w:val="0"/>
        <w:spacing w:before="40"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 xml:space="preserve">Location: Code for surgery location </w:t>
      </w:r>
    </w:p>
    <w:p w14:paraId="24D8E97A" w14:textId="6D30789B" w:rsidR="00A6342E" w:rsidRPr="00A6342E" w:rsidRDefault="00A6342E" w:rsidP="00A6342E">
      <w:pPr>
        <w:pStyle w:val="ListParagraph"/>
        <w:numPr>
          <w:ilvl w:val="0"/>
          <w:numId w:val="10"/>
        </w:numPr>
        <w:adjustRightInd w:val="0"/>
        <w:spacing w:before="40"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Location_txt</w:t>
      </w:r>
      <w:proofErr w:type="spellEnd"/>
      <w:r w:rsidRPr="00A6342E">
        <w:rPr>
          <w:rFonts w:ascii="Times New Roman" w:eastAsia="Times New Roman" w:hAnsi="Times New Roman" w:cs="Times New Roman"/>
          <w:kern w:val="0"/>
          <w:lang w:eastAsia="en-GB"/>
          <w14:ligatures w14:val="none"/>
        </w:rPr>
        <w:t xml:space="preserve">: Text description of surgery location </w:t>
      </w:r>
    </w:p>
    <w:p w14:paraId="3081A1D9" w14:textId="0A2ED1A5" w:rsidR="00A6342E" w:rsidRPr="00A6342E" w:rsidRDefault="00A6342E" w:rsidP="00A6342E">
      <w:pPr>
        <w:pStyle w:val="ListParagraph"/>
        <w:numPr>
          <w:ilvl w:val="0"/>
          <w:numId w:val="10"/>
        </w:numPr>
        <w:adjustRightInd w:val="0"/>
        <w:spacing w:before="40"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 xml:space="preserve">Procedure: Code for the surgical procedure </w:t>
      </w:r>
    </w:p>
    <w:p w14:paraId="782AC1F8" w14:textId="37133E51" w:rsidR="00A6342E" w:rsidRPr="00A6342E" w:rsidRDefault="00A6342E" w:rsidP="00A6342E">
      <w:pPr>
        <w:pStyle w:val="ListParagraph"/>
        <w:numPr>
          <w:ilvl w:val="0"/>
          <w:numId w:val="10"/>
        </w:numPr>
        <w:adjustRightInd w:val="0"/>
        <w:spacing w:before="40"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Procedure_txt</w:t>
      </w:r>
      <w:proofErr w:type="spellEnd"/>
      <w:r w:rsidRPr="00A6342E">
        <w:rPr>
          <w:rFonts w:ascii="Times New Roman" w:eastAsia="Times New Roman" w:hAnsi="Times New Roman" w:cs="Times New Roman"/>
          <w:kern w:val="0"/>
          <w:lang w:eastAsia="en-GB"/>
          <w14:ligatures w14:val="none"/>
        </w:rPr>
        <w:t xml:space="preserve">: Text description of the surgical procedure </w:t>
      </w:r>
    </w:p>
    <w:p w14:paraId="1B603384" w14:textId="759898F5" w:rsidR="00A6342E" w:rsidRPr="00A6342E" w:rsidRDefault="00A6342E" w:rsidP="00A6342E">
      <w:pPr>
        <w:pStyle w:val="ListParagraph"/>
        <w:numPr>
          <w:ilvl w:val="0"/>
          <w:numId w:val="10"/>
        </w:numPr>
        <w:adjustRightInd w:val="0"/>
        <w:spacing w:before="40"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AdditionalTibialVVRecut</w:t>
      </w:r>
      <w:proofErr w:type="spellEnd"/>
      <w:r w:rsidRPr="00A6342E">
        <w:rPr>
          <w:rFonts w:ascii="Times New Roman" w:eastAsia="Times New Roman" w:hAnsi="Times New Roman" w:cs="Times New Roman"/>
          <w:kern w:val="0"/>
          <w:lang w:eastAsia="en-GB"/>
          <w14:ligatures w14:val="none"/>
        </w:rPr>
        <w:t xml:space="preserve">: Boolean for additional tibial varus/valgus recut </w:t>
      </w:r>
    </w:p>
    <w:p w14:paraId="54A5227F" w14:textId="2F276D5D" w:rsidR="00A6342E" w:rsidRPr="00A6342E" w:rsidRDefault="00A6342E" w:rsidP="00A6342E">
      <w:pPr>
        <w:pStyle w:val="ListParagraph"/>
        <w:numPr>
          <w:ilvl w:val="0"/>
          <w:numId w:val="10"/>
        </w:numPr>
        <w:adjustRightInd w:val="0"/>
        <w:spacing w:before="40"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AdditionalTibialVVRecut_txt</w:t>
      </w:r>
      <w:proofErr w:type="spellEnd"/>
      <w:r w:rsidRPr="00A6342E">
        <w:rPr>
          <w:rFonts w:ascii="Times New Roman" w:eastAsia="Times New Roman" w:hAnsi="Times New Roman" w:cs="Times New Roman"/>
          <w:kern w:val="0"/>
          <w:lang w:eastAsia="en-GB"/>
          <w14:ligatures w14:val="none"/>
        </w:rPr>
        <w:t xml:space="preserve">: Text details about additional tibial varus/valgus recut </w:t>
      </w:r>
    </w:p>
    <w:p w14:paraId="5E295048" w14:textId="62A355A3" w:rsidR="00A6342E" w:rsidRPr="00A6342E" w:rsidRDefault="00A6342E" w:rsidP="00A6342E">
      <w:pPr>
        <w:pStyle w:val="ListParagraph"/>
        <w:numPr>
          <w:ilvl w:val="0"/>
          <w:numId w:val="10"/>
        </w:numPr>
        <w:adjustRightInd w:val="0"/>
        <w:spacing w:before="40"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AddNotes</w:t>
      </w:r>
      <w:proofErr w:type="spellEnd"/>
      <w:r w:rsidRPr="00A6342E">
        <w:rPr>
          <w:rFonts w:ascii="Times New Roman" w:eastAsia="Times New Roman" w:hAnsi="Times New Roman" w:cs="Times New Roman"/>
          <w:kern w:val="0"/>
          <w:lang w:eastAsia="en-GB"/>
          <w14:ligatures w14:val="none"/>
        </w:rPr>
        <w:t xml:space="preserve">: Additional notes field </w:t>
      </w:r>
    </w:p>
    <w:p w14:paraId="71F9B471" w14:textId="3C2F963E" w:rsidR="00A6342E" w:rsidRPr="00A6342E" w:rsidRDefault="00A6342E" w:rsidP="00A6342E">
      <w:pPr>
        <w:pStyle w:val="ListParagraph"/>
        <w:numPr>
          <w:ilvl w:val="0"/>
          <w:numId w:val="10"/>
        </w:numPr>
        <w:adjustRightInd w:val="0"/>
        <w:spacing w:before="40"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AdmitScore</w:t>
      </w:r>
      <w:proofErr w:type="spellEnd"/>
      <w:r w:rsidRPr="00A6342E">
        <w:rPr>
          <w:rFonts w:ascii="Times New Roman" w:eastAsia="Times New Roman" w:hAnsi="Times New Roman" w:cs="Times New Roman"/>
          <w:kern w:val="0"/>
          <w:lang w:eastAsia="en-GB"/>
          <w14:ligatures w14:val="none"/>
        </w:rPr>
        <w:t xml:space="preserve">: Score given upon admission (possibly related to patient condition) </w:t>
      </w:r>
    </w:p>
    <w:p w14:paraId="138C4E89" w14:textId="3D7F0CF8" w:rsidR="00A6342E" w:rsidRPr="00A6342E" w:rsidRDefault="00A6342E" w:rsidP="00A6342E">
      <w:pPr>
        <w:pStyle w:val="ListParagraph"/>
        <w:numPr>
          <w:ilvl w:val="0"/>
          <w:numId w:val="10"/>
        </w:numPr>
        <w:adjustRightInd w:val="0"/>
        <w:spacing w:before="40"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 xml:space="preserve">Age: Patient's age </w:t>
      </w:r>
    </w:p>
    <w:p w14:paraId="08AD9E70" w14:textId="161E1488" w:rsidR="00A6342E" w:rsidRPr="00A6342E" w:rsidRDefault="00A6342E" w:rsidP="00A6342E">
      <w:pPr>
        <w:pStyle w:val="ListParagraph"/>
        <w:numPr>
          <w:ilvl w:val="0"/>
          <w:numId w:val="10"/>
        </w:numPr>
        <w:adjustRightInd w:val="0"/>
        <w:spacing w:before="40"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 xml:space="preserve">Alignment: Code for knee alignment </w:t>
      </w:r>
    </w:p>
    <w:p w14:paraId="07A3D8CD" w14:textId="3E42027E" w:rsidR="00A6342E" w:rsidRPr="00A6342E" w:rsidRDefault="00A6342E" w:rsidP="00A6342E">
      <w:pPr>
        <w:pStyle w:val="ListParagraph"/>
        <w:numPr>
          <w:ilvl w:val="0"/>
          <w:numId w:val="10"/>
        </w:numPr>
        <w:adjustRightInd w:val="0"/>
        <w:spacing w:before="40"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Alignment_txt</w:t>
      </w:r>
      <w:proofErr w:type="spellEnd"/>
      <w:r w:rsidRPr="00A6342E">
        <w:rPr>
          <w:rFonts w:ascii="Times New Roman" w:eastAsia="Times New Roman" w:hAnsi="Times New Roman" w:cs="Times New Roman"/>
          <w:kern w:val="0"/>
          <w:lang w:eastAsia="en-GB"/>
          <w14:ligatures w14:val="none"/>
        </w:rPr>
        <w:t xml:space="preserve">: Text description of knee alignment </w:t>
      </w:r>
    </w:p>
    <w:p w14:paraId="663BB195" w14:textId="3076AC98" w:rsidR="005900C1" w:rsidRPr="00A6342E" w:rsidRDefault="00A6342E" w:rsidP="00A6342E">
      <w:pPr>
        <w:pStyle w:val="ListParagraph"/>
        <w:numPr>
          <w:ilvl w:val="0"/>
          <w:numId w:val="10"/>
        </w:numPr>
        <w:adjustRightInd w:val="0"/>
        <w:spacing w:before="40"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Anesthesia</w:t>
      </w:r>
      <w:proofErr w:type="spellEnd"/>
      <w:r w:rsidRPr="00A6342E">
        <w:rPr>
          <w:rFonts w:ascii="Times New Roman" w:eastAsia="Times New Roman" w:hAnsi="Times New Roman" w:cs="Times New Roman"/>
          <w:kern w:val="0"/>
          <w:lang w:eastAsia="en-GB"/>
          <w14:ligatures w14:val="none"/>
        </w:rPr>
        <w:t xml:space="preserve">: Type of </w:t>
      </w:r>
      <w:proofErr w:type="spellStart"/>
      <w:r w:rsidRPr="00A6342E">
        <w:rPr>
          <w:rFonts w:ascii="Times New Roman" w:eastAsia="Times New Roman" w:hAnsi="Times New Roman" w:cs="Times New Roman"/>
          <w:kern w:val="0"/>
          <w:lang w:eastAsia="en-GB"/>
          <w14:ligatures w14:val="none"/>
        </w:rPr>
        <w:t>anesthesia</w:t>
      </w:r>
      <w:proofErr w:type="spellEnd"/>
      <w:r w:rsidRPr="00A6342E">
        <w:rPr>
          <w:rFonts w:ascii="Times New Roman" w:eastAsia="Times New Roman" w:hAnsi="Times New Roman" w:cs="Times New Roman"/>
          <w:kern w:val="0"/>
          <w:lang w:eastAsia="en-GB"/>
          <w14:ligatures w14:val="none"/>
        </w:rPr>
        <w:t xml:space="preserve"> used (likely a code)</w:t>
      </w:r>
    </w:p>
    <w:p w14:paraId="7E11D859"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AnesthesiaExemption</w:t>
      </w:r>
      <w:proofErr w:type="spellEnd"/>
      <w:r w:rsidRPr="00A6342E">
        <w:rPr>
          <w:rFonts w:ascii="Times New Roman" w:eastAsia="Times New Roman" w:hAnsi="Times New Roman" w:cs="Times New Roman"/>
          <w:kern w:val="0"/>
          <w:lang w:eastAsia="en-GB"/>
          <w14:ligatures w14:val="none"/>
        </w:rPr>
        <w:t xml:space="preserve">: Code for any exemption from standard </w:t>
      </w:r>
      <w:proofErr w:type="spellStart"/>
      <w:r w:rsidRPr="00A6342E">
        <w:rPr>
          <w:rFonts w:ascii="Times New Roman" w:eastAsia="Times New Roman" w:hAnsi="Times New Roman" w:cs="Times New Roman"/>
          <w:kern w:val="0"/>
          <w:lang w:eastAsia="en-GB"/>
          <w14:ligatures w14:val="none"/>
        </w:rPr>
        <w:t>anesthesia</w:t>
      </w:r>
      <w:proofErr w:type="spellEnd"/>
      <w:r w:rsidRPr="00A6342E">
        <w:rPr>
          <w:rFonts w:ascii="Times New Roman" w:eastAsia="Times New Roman" w:hAnsi="Times New Roman" w:cs="Times New Roman"/>
          <w:kern w:val="0"/>
          <w:lang w:eastAsia="en-GB"/>
          <w14:ligatures w14:val="none"/>
        </w:rPr>
        <w:t xml:space="preserve"> protocol</w:t>
      </w:r>
    </w:p>
    <w:p w14:paraId="0DA5D941"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AnesthesiaExemption_txt</w:t>
      </w:r>
      <w:proofErr w:type="spellEnd"/>
      <w:r w:rsidRPr="00A6342E">
        <w:rPr>
          <w:rFonts w:ascii="Times New Roman" w:eastAsia="Times New Roman" w:hAnsi="Times New Roman" w:cs="Times New Roman"/>
          <w:kern w:val="0"/>
          <w:lang w:eastAsia="en-GB"/>
          <w14:ligatures w14:val="none"/>
        </w:rPr>
        <w:t xml:space="preserve">: Text explanation of </w:t>
      </w:r>
      <w:proofErr w:type="spellStart"/>
      <w:r w:rsidRPr="00A6342E">
        <w:rPr>
          <w:rFonts w:ascii="Times New Roman" w:eastAsia="Times New Roman" w:hAnsi="Times New Roman" w:cs="Times New Roman"/>
          <w:kern w:val="0"/>
          <w:lang w:eastAsia="en-GB"/>
          <w14:ligatures w14:val="none"/>
        </w:rPr>
        <w:t>anesthesia</w:t>
      </w:r>
      <w:proofErr w:type="spellEnd"/>
      <w:r w:rsidRPr="00A6342E">
        <w:rPr>
          <w:rFonts w:ascii="Times New Roman" w:eastAsia="Times New Roman" w:hAnsi="Times New Roman" w:cs="Times New Roman"/>
          <w:kern w:val="0"/>
          <w:lang w:eastAsia="en-GB"/>
          <w14:ligatures w14:val="none"/>
        </w:rPr>
        <w:t xml:space="preserve"> exemption</w:t>
      </w:r>
    </w:p>
    <w:p w14:paraId="2E8C3CF3"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 xml:space="preserve">AnesthesiaO1: First option/type of </w:t>
      </w:r>
      <w:proofErr w:type="spellStart"/>
      <w:r w:rsidRPr="00A6342E">
        <w:rPr>
          <w:rFonts w:ascii="Times New Roman" w:eastAsia="Times New Roman" w:hAnsi="Times New Roman" w:cs="Times New Roman"/>
          <w:kern w:val="0"/>
          <w:lang w:eastAsia="en-GB"/>
          <w14:ligatures w14:val="none"/>
        </w:rPr>
        <w:t>anesthesia</w:t>
      </w:r>
      <w:proofErr w:type="spellEnd"/>
      <w:r w:rsidRPr="00A6342E">
        <w:rPr>
          <w:rFonts w:ascii="Times New Roman" w:eastAsia="Times New Roman" w:hAnsi="Times New Roman" w:cs="Times New Roman"/>
          <w:kern w:val="0"/>
          <w:lang w:eastAsia="en-GB"/>
          <w14:ligatures w14:val="none"/>
        </w:rPr>
        <w:t xml:space="preserve"> (likely a code)</w:t>
      </w:r>
    </w:p>
    <w:p w14:paraId="550B01CE"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 xml:space="preserve">AnesthesiaO1_txt: Text description of first </w:t>
      </w:r>
      <w:proofErr w:type="spellStart"/>
      <w:r w:rsidRPr="00A6342E">
        <w:rPr>
          <w:rFonts w:ascii="Times New Roman" w:eastAsia="Times New Roman" w:hAnsi="Times New Roman" w:cs="Times New Roman"/>
          <w:kern w:val="0"/>
          <w:lang w:eastAsia="en-GB"/>
          <w14:ligatures w14:val="none"/>
        </w:rPr>
        <w:t>anesthesia</w:t>
      </w:r>
      <w:proofErr w:type="spellEnd"/>
      <w:r w:rsidRPr="00A6342E">
        <w:rPr>
          <w:rFonts w:ascii="Times New Roman" w:eastAsia="Times New Roman" w:hAnsi="Times New Roman" w:cs="Times New Roman"/>
          <w:kern w:val="0"/>
          <w:lang w:eastAsia="en-GB"/>
          <w14:ligatures w14:val="none"/>
        </w:rPr>
        <w:t xml:space="preserve"> option</w:t>
      </w:r>
    </w:p>
    <w:p w14:paraId="22511946"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 xml:space="preserve">AnesthesiaO2: Second option/type of </w:t>
      </w:r>
      <w:proofErr w:type="spellStart"/>
      <w:r w:rsidRPr="00A6342E">
        <w:rPr>
          <w:rFonts w:ascii="Times New Roman" w:eastAsia="Times New Roman" w:hAnsi="Times New Roman" w:cs="Times New Roman"/>
          <w:kern w:val="0"/>
          <w:lang w:eastAsia="en-GB"/>
          <w14:ligatures w14:val="none"/>
        </w:rPr>
        <w:t>anesthesia</w:t>
      </w:r>
      <w:proofErr w:type="spellEnd"/>
    </w:p>
    <w:p w14:paraId="1C435950"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 xml:space="preserve">AnesthesiaO2_txt: Text description of second </w:t>
      </w:r>
      <w:proofErr w:type="spellStart"/>
      <w:r w:rsidRPr="00A6342E">
        <w:rPr>
          <w:rFonts w:ascii="Times New Roman" w:eastAsia="Times New Roman" w:hAnsi="Times New Roman" w:cs="Times New Roman"/>
          <w:kern w:val="0"/>
          <w:lang w:eastAsia="en-GB"/>
          <w14:ligatures w14:val="none"/>
        </w:rPr>
        <w:t>anesthesia</w:t>
      </w:r>
      <w:proofErr w:type="spellEnd"/>
      <w:r w:rsidRPr="00A6342E">
        <w:rPr>
          <w:rFonts w:ascii="Times New Roman" w:eastAsia="Times New Roman" w:hAnsi="Times New Roman" w:cs="Times New Roman"/>
          <w:kern w:val="0"/>
          <w:lang w:eastAsia="en-GB"/>
          <w14:ligatures w14:val="none"/>
        </w:rPr>
        <w:t xml:space="preserve"> option</w:t>
      </w:r>
    </w:p>
    <w:p w14:paraId="5EC62575"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 xml:space="preserve">AnesthesiaO3: Third option/type of </w:t>
      </w:r>
      <w:proofErr w:type="spellStart"/>
      <w:r w:rsidRPr="00A6342E">
        <w:rPr>
          <w:rFonts w:ascii="Times New Roman" w:eastAsia="Times New Roman" w:hAnsi="Times New Roman" w:cs="Times New Roman"/>
          <w:kern w:val="0"/>
          <w:lang w:eastAsia="en-GB"/>
          <w14:ligatures w14:val="none"/>
        </w:rPr>
        <w:t>anesthesia</w:t>
      </w:r>
      <w:proofErr w:type="spellEnd"/>
    </w:p>
    <w:p w14:paraId="7297D9B6"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 xml:space="preserve">AnesthesiaO3_txt: Text description of third </w:t>
      </w:r>
      <w:proofErr w:type="spellStart"/>
      <w:r w:rsidRPr="00A6342E">
        <w:rPr>
          <w:rFonts w:ascii="Times New Roman" w:eastAsia="Times New Roman" w:hAnsi="Times New Roman" w:cs="Times New Roman"/>
          <w:kern w:val="0"/>
          <w:lang w:eastAsia="en-GB"/>
          <w14:ligatures w14:val="none"/>
        </w:rPr>
        <w:t>anesthesia</w:t>
      </w:r>
      <w:proofErr w:type="spellEnd"/>
      <w:r w:rsidRPr="00A6342E">
        <w:rPr>
          <w:rFonts w:ascii="Times New Roman" w:eastAsia="Times New Roman" w:hAnsi="Times New Roman" w:cs="Times New Roman"/>
          <w:kern w:val="0"/>
          <w:lang w:eastAsia="en-GB"/>
          <w14:ligatures w14:val="none"/>
        </w:rPr>
        <w:t xml:space="preserve"> option</w:t>
      </w:r>
    </w:p>
    <w:p w14:paraId="4687FDA6"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Assistant: Code or ID for surgical assistant</w:t>
      </w:r>
    </w:p>
    <w:p w14:paraId="6A1A9DBF"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BMI: Patient's Body Mass Index</w:t>
      </w:r>
    </w:p>
    <w:p w14:paraId="1A229D6D"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BoneCementTypeFix</w:t>
      </w:r>
      <w:proofErr w:type="spellEnd"/>
      <w:r w:rsidRPr="00A6342E">
        <w:rPr>
          <w:rFonts w:ascii="Times New Roman" w:eastAsia="Times New Roman" w:hAnsi="Times New Roman" w:cs="Times New Roman"/>
          <w:kern w:val="0"/>
          <w:lang w:eastAsia="en-GB"/>
          <w14:ligatures w14:val="none"/>
        </w:rPr>
        <w:t>: Code for type of bone cement used</w:t>
      </w:r>
    </w:p>
    <w:p w14:paraId="3CFE2DCC"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BoneCementTypeFix_txt</w:t>
      </w:r>
      <w:proofErr w:type="spellEnd"/>
      <w:r w:rsidRPr="00A6342E">
        <w:rPr>
          <w:rFonts w:ascii="Times New Roman" w:eastAsia="Times New Roman" w:hAnsi="Times New Roman" w:cs="Times New Roman"/>
          <w:kern w:val="0"/>
          <w:lang w:eastAsia="en-GB"/>
          <w14:ligatures w14:val="none"/>
        </w:rPr>
        <w:t>: Text description of bone cement type</w:t>
      </w:r>
    </w:p>
    <w:p w14:paraId="7E2FC4B8"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ChangedSurgicalPlan</w:t>
      </w:r>
      <w:proofErr w:type="spellEnd"/>
      <w:r w:rsidRPr="00A6342E">
        <w:rPr>
          <w:rFonts w:ascii="Times New Roman" w:eastAsia="Times New Roman" w:hAnsi="Times New Roman" w:cs="Times New Roman"/>
          <w:kern w:val="0"/>
          <w:lang w:eastAsia="en-GB"/>
          <w14:ligatures w14:val="none"/>
        </w:rPr>
        <w:t>: Boolean indicating if surgical plan was changed</w:t>
      </w:r>
    </w:p>
    <w:p w14:paraId="099AD057"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Complete: Boolean indicating if the procedure is complete</w:t>
      </w:r>
    </w:p>
    <w:p w14:paraId="13375913"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CompleteBy</w:t>
      </w:r>
      <w:proofErr w:type="spellEnd"/>
      <w:r w:rsidRPr="00A6342E">
        <w:rPr>
          <w:rFonts w:ascii="Times New Roman" w:eastAsia="Times New Roman" w:hAnsi="Times New Roman" w:cs="Times New Roman"/>
          <w:kern w:val="0"/>
          <w:lang w:eastAsia="en-GB"/>
          <w14:ligatures w14:val="none"/>
        </w:rPr>
        <w:t>: ID of person who marked the procedure complete</w:t>
      </w:r>
    </w:p>
    <w:p w14:paraId="4D60DB9C"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CompleteBy_txt</w:t>
      </w:r>
      <w:proofErr w:type="spellEnd"/>
      <w:r w:rsidRPr="00A6342E">
        <w:rPr>
          <w:rFonts w:ascii="Times New Roman" w:eastAsia="Times New Roman" w:hAnsi="Times New Roman" w:cs="Times New Roman"/>
          <w:kern w:val="0"/>
          <w:lang w:eastAsia="en-GB"/>
          <w14:ligatures w14:val="none"/>
        </w:rPr>
        <w:t>: Name of person who marked the procedure complete</w:t>
      </w:r>
    </w:p>
    <w:p w14:paraId="17D5C1DF"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CompleteDate</w:t>
      </w:r>
      <w:proofErr w:type="spellEnd"/>
      <w:r w:rsidRPr="00A6342E">
        <w:rPr>
          <w:rFonts w:ascii="Times New Roman" w:eastAsia="Times New Roman" w:hAnsi="Times New Roman" w:cs="Times New Roman"/>
          <w:kern w:val="0"/>
          <w:lang w:eastAsia="en-GB"/>
          <w14:ligatures w14:val="none"/>
        </w:rPr>
        <w:t>: Date the procedure was marked complete</w:t>
      </w:r>
    </w:p>
    <w:p w14:paraId="7E7B4573"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ComponentManufacturer</w:t>
      </w:r>
      <w:proofErr w:type="spellEnd"/>
      <w:r w:rsidRPr="00A6342E">
        <w:rPr>
          <w:rFonts w:ascii="Times New Roman" w:eastAsia="Times New Roman" w:hAnsi="Times New Roman" w:cs="Times New Roman"/>
          <w:kern w:val="0"/>
          <w:lang w:eastAsia="en-GB"/>
          <w14:ligatures w14:val="none"/>
        </w:rPr>
        <w:t>: Code for implant manufacturer</w:t>
      </w:r>
    </w:p>
    <w:p w14:paraId="5A244AE1"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lastRenderedPageBreak/>
        <w:t>ComponentManufacturer_txt</w:t>
      </w:r>
      <w:proofErr w:type="spellEnd"/>
      <w:r w:rsidRPr="00A6342E">
        <w:rPr>
          <w:rFonts w:ascii="Times New Roman" w:eastAsia="Times New Roman" w:hAnsi="Times New Roman" w:cs="Times New Roman"/>
          <w:kern w:val="0"/>
          <w:lang w:eastAsia="en-GB"/>
          <w14:ligatures w14:val="none"/>
        </w:rPr>
        <w:t>: Name of implant manufacturer</w:t>
      </w:r>
    </w:p>
    <w:p w14:paraId="3D598E8D"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Created: Date the record was created</w:t>
      </w:r>
    </w:p>
    <w:p w14:paraId="08FC80DE"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DischargeDate</w:t>
      </w:r>
      <w:proofErr w:type="spellEnd"/>
      <w:r w:rsidRPr="00A6342E">
        <w:rPr>
          <w:rFonts w:ascii="Times New Roman" w:eastAsia="Times New Roman" w:hAnsi="Times New Roman" w:cs="Times New Roman"/>
          <w:kern w:val="0"/>
          <w:lang w:eastAsia="en-GB"/>
          <w14:ligatures w14:val="none"/>
        </w:rPr>
        <w:t>: Date the patient was discharged</w:t>
      </w:r>
    </w:p>
    <w:p w14:paraId="59E87BB8"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DFRLateralCondyleFinalThickness</w:t>
      </w:r>
      <w:proofErr w:type="spellEnd"/>
      <w:r w:rsidRPr="00A6342E">
        <w:rPr>
          <w:rFonts w:ascii="Times New Roman" w:eastAsia="Times New Roman" w:hAnsi="Times New Roman" w:cs="Times New Roman"/>
          <w:kern w:val="0"/>
          <w:lang w:eastAsia="en-GB"/>
          <w14:ligatures w14:val="none"/>
        </w:rPr>
        <w:t>: Final thickness of distal femoral resection (DFR) lateral condyle</w:t>
      </w:r>
    </w:p>
    <w:p w14:paraId="46DF2F17"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DFRLateralCondyleFinalThickness_txt</w:t>
      </w:r>
      <w:proofErr w:type="spellEnd"/>
      <w:r w:rsidRPr="00A6342E">
        <w:rPr>
          <w:rFonts w:ascii="Times New Roman" w:eastAsia="Times New Roman" w:hAnsi="Times New Roman" w:cs="Times New Roman"/>
          <w:kern w:val="0"/>
          <w:lang w:eastAsia="en-GB"/>
          <w14:ligatures w14:val="none"/>
        </w:rPr>
        <w:t>: Text description of DFR lateral condyle final thickness</w:t>
      </w:r>
    </w:p>
    <w:p w14:paraId="7B1E58BF"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DFRLateralCondyleInitialThickness</w:t>
      </w:r>
      <w:proofErr w:type="spellEnd"/>
      <w:r w:rsidRPr="00A6342E">
        <w:rPr>
          <w:rFonts w:ascii="Times New Roman" w:eastAsia="Times New Roman" w:hAnsi="Times New Roman" w:cs="Times New Roman"/>
          <w:kern w:val="0"/>
          <w:lang w:eastAsia="en-GB"/>
          <w14:ligatures w14:val="none"/>
        </w:rPr>
        <w:t>: Initial thickness of DFR lateral condyle</w:t>
      </w:r>
    </w:p>
    <w:p w14:paraId="563F9DF5"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DFRLateralCondyleInitialThickness_txt</w:t>
      </w:r>
      <w:proofErr w:type="spellEnd"/>
      <w:r w:rsidRPr="00A6342E">
        <w:rPr>
          <w:rFonts w:ascii="Times New Roman" w:eastAsia="Times New Roman" w:hAnsi="Times New Roman" w:cs="Times New Roman"/>
          <w:kern w:val="0"/>
          <w:lang w:eastAsia="en-GB"/>
          <w14:ligatures w14:val="none"/>
        </w:rPr>
        <w:t>: Text description of DFR lateral condyle initial thickness</w:t>
      </w:r>
    </w:p>
    <w:p w14:paraId="619BA288"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DFRLateralCondyleRecut</w:t>
      </w:r>
      <w:proofErr w:type="spellEnd"/>
      <w:r w:rsidRPr="00A6342E">
        <w:rPr>
          <w:rFonts w:ascii="Times New Roman" w:eastAsia="Times New Roman" w:hAnsi="Times New Roman" w:cs="Times New Roman"/>
          <w:kern w:val="0"/>
          <w:lang w:eastAsia="en-GB"/>
          <w14:ligatures w14:val="none"/>
        </w:rPr>
        <w:t>: Boolean indicating if DFR lateral condyle was recut</w:t>
      </w:r>
    </w:p>
    <w:p w14:paraId="2AB73624"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DFRLateralCondyleRecut_txt</w:t>
      </w:r>
      <w:proofErr w:type="spellEnd"/>
      <w:r w:rsidRPr="00A6342E">
        <w:rPr>
          <w:rFonts w:ascii="Times New Roman" w:eastAsia="Times New Roman" w:hAnsi="Times New Roman" w:cs="Times New Roman"/>
          <w:kern w:val="0"/>
          <w:lang w:eastAsia="en-GB"/>
          <w14:ligatures w14:val="none"/>
        </w:rPr>
        <w:t>: Text details about DFR lateral condyle recut</w:t>
      </w:r>
    </w:p>
    <w:p w14:paraId="51A4CAC9"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DFRLateralCondyleStatus</w:t>
      </w:r>
      <w:proofErr w:type="spellEnd"/>
      <w:r w:rsidRPr="00A6342E">
        <w:rPr>
          <w:rFonts w:ascii="Times New Roman" w:eastAsia="Times New Roman" w:hAnsi="Times New Roman" w:cs="Times New Roman"/>
          <w:kern w:val="0"/>
          <w:lang w:eastAsia="en-GB"/>
          <w14:ligatures w14:val="none"/>
        </w:rPr>
        <w:t>: Status code for DFR lateral condyle</w:t>
      </w:r>
    </w:p>
    <w:p w14:paraId="3A045457"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DFRLateralCondyleStatus_txt</w:t>
      </w:r>
      <w:proofErr w:type="spellEnd"/>
      <w:r w:rsidRPr="00A6342E">
        <w:rPr>
          <w:rFonts w:ascii="Times New Roman" w:eastAsia="Times New Roman" w:hAnsi="Times New Roman" w:cs="Times New Roman"/>
          <w:kern w:val="0"/>
          <w:lang w:eastAsia="en-GB"/>
          <w14:ligatures w14:val="none"/>
        </w:rPr>
        <w:t>: Text description of DFR lateral condyle status</w:t>
      </w:r>
    </w:p>
    <w:p w14:paraId="532466D8"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DFRLateralCondyleWasher</w:t>
      </w:r>
      <w:proofErr w:type="spellEnd"/>
      <w:r w:rsidRPr="00A6342E">
        <w:rPr>
          <w:rFonts w:ascii="Times New Roman" w:eastAsia="Times New Roman" w:hAnsi="Times New Roman" w:cs="Times New Roman"/>
          <w:kern w:val="0"/>
          <w:lang w:eastAsia="en-GB"/>
          <w14:ligatures w14:val="none"/>
        </w:rPr>
        <w:t>: Code for washer used on DFR lateral condyle</w:t>
      </w:r>
    </w:p>
    <w:p w14:paraId="368A531F"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DFRLateralCondyleWasher_txt</w:t>
      </w:r>
      <w:proofErr w:type="spellEnd"/>
      <w:r w:rsidRPr="00A6342E">
        <w:rPr>
          <w:rFonts w:ascii="Times New Roman" w:eastAsia="Times New Roman" w:hAnsi="Times New Roman" w:cs="Times New Roman"/>
          <w:kern w:val="0"/>
          <w:lang w:eastAsia="en-GB"/>
          <w14:ligatures w14:val="none"/>
        </w:rPr>
        <w:t>: Text description of washer used on DFR lateral condyle</w:t>
      </w:r>
    </w:p>
    <w:p w14:paraId="73A3A041"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DFRMedialCondyleFinalThickness</w:t>
      </w:r>
      <w:proofErr w:type="spellEnd"/>
      <w:r w:rsidRPr="00A6342E">
        <w:rPr>
          <w:rFonts w:ascii="Times New Roman" w:eastAsia="Times New Roman" w:hAnsi="Times New Roman" w:cs="Times New Roman"/>
          <w:kern w:val="0"/>
          <w:lang w:eastAsia="en-GB"/>
          <w14:ligatures w14:val="none"/>
        </w:rPr>
        <w:t>: Final thickness of DFR medial condyle</w:t>
      </w:r>
    </w:p>
    <w:p w14:paraId="6747CF34"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DFRMedialCondyleFinalThickness_txt</w:t>
      </w:r>
      <w:proofErr w:type="spellEnd"/>
      <w:r w:rsidRPr="00A6342E">
        <w:rPr>
          <w:rFonts w:ascii="Times New Roman" w:eastAsia="Times New Roman" w:hAnsi="Times New Roman" w:cs="Times New Roman"/>
          <w:kern w:val="0"/>
          <w:lang w:eastAsia="en-GB"/>
          <w14:ligatures w14:val="none"/>
        </w:rPr>
        <w:t>: Text description of DFR medial condyle final thickness</w:t>
      </w:r>
    </w:p>
    <w:p w14:paraId="48E4E5D1"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DFRMedialCondyleInitialThickness</w:t>
      </w:r>
      <w:proofErr w:type="spellEnd"/>
      <w:r w:rsidRPr="00A6342E">
        <w:rPr>
          <w:rFonts w:ascii="Times New Roman" w:eastAsia="Times New Roman" w:hAnsi="Times New Roman" w:cs="Times New Roman"/>
          <w:kern w:val="0"/>
          <w:lang w:eastAsia="en-GB"/>
          <w14:ligatures w14:val="none"/>
        </w:rPr>
        <w:t>: Initial thickness of DFR medial condyle</w:t>
      </w:r>
    </w:p>
    <w:p w14:paraId="10515A4C"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DFRMedialCondyleInitialThickness_txt</w:t>
      </w:r>
      <w:proofErr w:type="spellEnd"/>
      <w:r w:rsidRPr="00A6342E">
        <w:rPr>
          <w:rFonts w:ascii="Times New Roman" w:eastAsia="Times New Roman" w:hAnsi="Times New Roman" w:cs="Times New Roman"/>
          <w:kern w:val="0"/>
          <w:lang w:eastAsia="en-GB"/>
          <w14:ligatures w14:val="none"/>
        </w:rPr>
        <w:t>: Text description of DFR medial condyle initial thickness</w:t>
      </w:r>
    </w:p>
    <w:p w14:paraId="1C01C125"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DFRMedialCondyleRecut</w:t>
      </w:r>
      <w:proofErr w:type="spellEnd"/>
      <w:r w:rsidRPr="00A6342E">
        <w:rPr>
          <w:rFonts w:ascii="Times New Roman" w:eastAsia="Times New Roman" w:hAnsi="Times New Roman" w:cs="Times New Roman"/>
          <w:kern w:val="0"/>
          <w:lang w:eastAsia="en-GB"/>
          <w14:ligatures w14:val="none"/>
        </w:rPr>
        <w:t>: Boolean indicating if DFR medial condyle was recut</w:t>
      </w:r>
    </w:p>
    <w:p w14:paraId="0A5B7060"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DFRMedialCondyleRecut_txt</w:t>
      </w:r>
      <w:proofErr w:type="spellEnd"/>
      <w:r w:rsidRPr="00A6342E">
        <w:rPr>
          <w:rFonts w:ascii="Times New Roman" w:eastAsia="Times New Roman" w:hAnsi="Times New Roman" w:cs="Times New Roman"/>
          <w:kern w:val="0"/>
          <w:lang w:eastAsia="en-GB"/>
          <w14:ligatures w14:val="none"/>
        </w:rPr>
        <w:t>: Text details about DFR medial condyle recut</w:t>
      </w:r>
    </w:p>
    <w:p w14:paraId="70F2D4BC"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DFRMedialCondyleStatus</w:t>
      </w:r>
      <w:proofErr w:type="spellEnd"/>
      <w:r w:rsidRPr="00A6342E">
        <w:rPr>
          <w:rFonts w:ascii="Times New Roman" w:eastAsia="Times New Roman" w:hAnsi="Times New Roman" w:cs="Times New Roman"/>
          <w:kern w:val="0"/>
          <w:lang w:eastAsia="en-GB"/>
          <w14:ligatures w14:val="none"/>
        </w:rPr>
        <w:t>: Status code for DFR medial condyle</w:t>
      </w:r>
    </w:p>
    <w:p w14:paraId="2ED8238A"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DFRMedialCondyleStatus_txt</w:t>
      </w:r>
      <w:proofErr w:type="spellEnd"/>
      <w:r w:rsidRPr="00A6342E">
        <w:rPr>
          <w:rFonts w:ascii="Times New Roman" w:eastAsia="Times New Roman" w:hAnsi="Times New Roman" w:cs="Times New Roman"/>
          <w:kern w:val="0"/>
          <w:lang w:eastAsia="en-GB"/>
          <w14:ligatures w14:val="none"/>
        </w:rPr>
        <w:t>: Text description of DFR medial condyle status</w:t>
      </w:r>
    </w:p>
    <w:p w14:paraId="34D8268C"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DFRMedialCondyleWasher</w:t>
      </w:r>
      <w:proofErr w:type="spellEnd"/>
      <w:r w:rsidRPr="00A6342E">
        <w:rPr>
          <w:rFonts w:ascii="Times New Roman" w:eastAsia="Times New Roman" w:hAnsi="Times New Roman" w:cs="Times New Roman"/>
          <w:kern w:val="0"/>
          <w:lang w:eastAsia="en-GB"/>
          <w14:ligatures w14:val="none"/>
        </w:rPr>
        <w:t>: Code for washer used on DFR medial condyle</w:t>
      </w:r>
    </w:p>
    <w:p w14:paraId="32A5F9FA"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DFRMedialCondyleWasher_txt</w:t>
      </w:r>
      <w:proofErr w:type="spellEnd"/>
      <w:r w:rsidRPr="00A6342E">
        <w:rPr>
          <w:rFonts w:ascii="Times New Roman" w:eastAsia="Times New Roman" w:hAnsi="Times New Roman" w:cs="Times New Roman"/>
          <w:kern w:val="0"/>
          <w:lang w:eastAsia="en-GB"/>
          <w14:ligatures w14:val="none"/>
        </w:rPr>
        <w:t>: Text description of washer used on DFR medial condyle</w:t>
      </w:r>
    </w:p>
    <w:p w14:paraId="2473B4E1"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EstimatedBloodLoss</w:t>
      </w:r>
      <w:proofErr w:type="spellEnd"/>
      <w:r w:rsidRPr="00A6342E">
        <w:rPr>
          <w:rFonts w:ascii="Times New Roman" w:eastAsia="Times New Roman" w:hAnsi="Times New Roman" w:cs="Times New Roman"/>
          <w:kern w:val="0"/>
          <w:lang w:eastAsia="en-GB"/>
          <w14:ligatures w14:val="none"/>
        </w:rPr>
        <w:t>: Numerical value of estimated blood loss during surgery</w:t>
      </w:r>
    </w:p>
    <w:p w14:paraId="05EED30A"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EstimatedBloodLoss_txt</w:t>
      </w:r>
      <w:proofErr w:type="spellEnd"/>
      <w:r w:rsidRPr="00A6342E">
        <w:rPr>
          <w:rFonts w:ascii="Times New Roman" w:eastAsia="Times New Roman" w:hAnsi="Times New Roman" w:cs="Times New Roman"/>
          <w:kern w:val="0"/>
          <w:lang w:eastAsia="en-GB"/>
          <w14:ligatures w14:val="none"/>
        </w:rPr>
        <w:t>: Text description of estimated blood loss</w:t>
      </w:r>
    </w:p>
    <w:p w14:paraId="3622DC0F"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FellowUsed</w:t>
      </w:r>
      <w:proofErr w:type="spellEnd"/>
      <w:r w:rsidRPr="00A6342E">
        <w:rPr>
          <w:rFonts w:ascii="Times New Roman" w:eastAsia="Times New Roman" w:hAnsi="Times New Roman" w:cs="Times New Roman"/>
          <w:kern w:val="0"/>
          <w:lang w:eastAsia="en-GB"/>
          <w14:ligatures w14:val="none"/>
        </w:rPr>
        <w:t>: Boolean indicating if a surgical fellow was involved</w:t>
      </w:r>
    </w:p>
    <w:p w14:paraId="7260F27A"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FellowUsed_txt</w:t>
      </w:r>
      <w:proofErr w:type="spellEnd"/>
      <w:r w:rsidRPr="00A6342E">
        <w:rPr>
          <w:rFonts w:ascii="Times New Roman" w:eastAsia="Times New Roman" w:hAnsi="Times New Roman" w:cs="Times New Roman"/>
          <w:kern w:val="0"/>
          <w:lang w:eastAsia="en-GB"/>
          <w14:ligatures w14:val="none"/>
        </w:rPr>
        <w:t>: Text details about the fellow's involvement</w:t>
      </w:r>
    </w:p>
    <w:p w14:paraId="0C433A05"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lastRenderedPageBreak/>
        <w:t>FemoralComponent</w:t>
      </w:r>
      <w:proofErr w:type="spellEnd"/>
      <w:r w:rsidRPr="00A6342E">
        <w:rPr>
          <w:rFonts w:ascii="Times New Roman" w:eastAsia="Times New Roman" w:hAnsi="Times New Roman" w:cs="Times New Roman"/>
          <w:kern w:val="0"/>
          <w:lang w:eastAsia="en-GB"/>
          <w14:ligatures w14:val="none"/>
        </w:rPr>
        <w:t>: Code for the type of femoral component used</w:t>
      </w:r>
    </w:p>
    <w:p w14:paraId="0A15837F"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FemoralComponent_txt</w:t>
      </w:r>
      <w:proofErr w:type="spellEnd"/>
      <w:r w:rsidRPr="00A6342E">
        <w:rPr>
          <w:rFonts w:ascii="Times New Roman" w:eastAsia="Times New Roman" w:hAnsi="Times New Roman" w:cs="Times New Roman"/>
          <w:kern w:val="0"/>
          <w:lang w:eastAsia="en-GB"/>
          <w14:ligatures w14:val="none"/>
        </w:rPr>
        <w:t>: Text description of the femoral component</w:t>
      </w:r>
    </w:p>
    <w:p w14:paraId="76626305"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FemoralSize</w:t>
      </w:r>
      <w:proofErr w:type="spellEnd"/>
      <w:r w:rsidRPr="00A6342E">
        <w:rPr>
          <w:rFonts w:ascii="Times New Roman" w:eastAsia="Times New Roman" w:hAnsi="Times New Roman" w:cs="Times New Roman"/>
          <w:kern w:val="0"/>
          <w:lang w:eastAsia="en-GB"/>
          <w14:ligatures w14:val="none"/>
        </w:rPr>
        <w:t>: Size code for the femoral component</w:t>
      </w:r>
    </w:p>
    <w:p w14:paraId="377DA663"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FemoralSize_txt</w:t>
      </w:r>
      <w:proofErr w:type="spellEnd"/>
      <w:r w:rsidRPr="00A6342E">
        <w:rPr>
          <w:rFonts w:ascii="Times New Roman" w:eastAsia="Times New Roman" w:hAnsi="Times New Roman" w:cs="Times New Roman"/>
          <w:kern w:val="0"/>
          <w:lang w:eastAsia="en-GB"/>
          <w14:ligatures w14:val="none"/>
        </w:rPr>
        <w:t>: Text description of the femoral component size</w:t>
      </w:r>
    </w:p>
    <w:p w14:paraId="6A64E945"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Gender: Patient's gender code</w:t>
      </w:r>
    </w:p>
    <w:p w14:paraId="3C55FCF2"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Gender_txt</w:t>
      </w:r>
      <w:proofErr w:type="spellEnd"/>
      <w:r w:rsidRPr="00A6342E">
        <w:rPr>
          <w:rFonts w:ascii="Times New Roman" w:eastAsia="Times New Roman" w:hAnsi="Times New Roman" w:cs="Times New Roman"/>
          <w:kern w:val="0"/>
          <w:lang w:eastAsia="en-GB"/>
          <w14:ligatures w14:val="none"/>
        </w:rPr>
        <w:t>: Text description of patient's gender</w:t>
      </w:r>
    </w:p>
    <w:p w14:paraId="49D59393"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getClin</w:t>
      </w:r>
      <w:proofErr w:type="spellEnd"/>
      <w:r w:rsidRPr="00A6342E">
        <w:rPr>
          <w:rFonts w:ascii="Times New Roman" w:eastAsia="Times New Roman" w:hAnsi="Times New Roman" w:cs="Times New Roman"/>
          <w:kern w:val="0"/>
          <w:lang w:eastAsia="en-GB"/>
          <w14:ligatures w14:val="none"/>
        </w:rPr>
        <w:t>: Likely a function or flag to retrieve clinician information</w:t>
      </w:r>
    </w:p>
    <w:p w14:paraId="218B4911"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HardwareRemoved</w:t>
      </w:r>
      <w:proofErr w:type="spellEnd"/>
      <w:r w:rsidRPr="00A6342E">
        <w:rPr>
          <w:rFonts w:ascii="Times New Roman" w:eastAsia="Times New Roman" w:hAnsi="Times New Roman" w:cs="Times New Roman"/>
          <w:kern w:val="0"/>
          <w:lang w:eastAsia="en-GB"/>
          <w14:ligatures w14:val="none"/>
        </w:rPr>
        <w:t>: Boolean indicating if any hardware was removed during surgery</w:t>
      </w:r>
    </w:p>
    <w:p w14:paraId="777EE2C5"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Height: Patient's height</w:t>
      </w:r>
    </w:p>
    <w:p w14:paraId="59CE9859"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IntraoperativeMeds</w:t>
      </w:r>
      <w:proofErr w:type="spellEnd"/>
      <w:r w:rsidRPr="00A6342E">
        <w:rPr>
          <w:rFonts w:ascii="Times New Roman" w:eastAsia="Times New Roman" w:hAnsi="Times New Roman" w:cs="Times New Roman"/>
          <w:kern w:val="0"/>
          <w:lang w:eastAsia="en-GB"/>
          <w14:ligatures w14:val="none"/>
        </w:rPr>
        <w:t>: Code for intraoperative medications used</w:t>
      </w:r>
    </w:p>
    <w:p w14:paraId="65B7870A"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IntraoperativeMedsO1: First option/type of intraoperative medication</w:t>
      </w:r>
    </w:p>
    <w:p w14:paraId="4CC47C60"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IntraoperativeMedsO1_txt: Text description of first intraoperative medication</w:t>
      </w:r>
    </w:p>
    <w:p w14:paraId="28E43E60"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IntraoperativeMedsO2: Second option/type of intraoperative medication</w:t>
      </w:r>
    </w:p>
    <w:p w14:paraId="5739B800"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IntraoperativeMedsO2_txt: Text description of second intraoperative medication</w:t>
      </w:r>
    </w:p>
    <w:p w14:paraId="5C54AAA5"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IntraOpXrays</w:t>
      </w:r>
      <w:proofErr w:type="spellEnd"/>
      <w:r w:rsidRPr="00A6342E">
        <w:rPr>
          <w:rFonts w:ascii="Times New Roman" w:eastAsia="Times New Roman" w:hAnsi="Times New Roman" w:cs="Times New Roman"/>
          <w:kern w:val="0"/>
          <w:lang w:eastAsia="en-GB"/>
          <w14:ligatures w14:val="none"/>
        </w:rPr>
        <w:t>: Boolean indicating if intraoperative X-rays were taken</w:t>
      </w:r>
    </w:p>
    <w:p w14:paraId="37236332"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IntraOpXrays_txt</w:t>
      </w:r>
      <w:proofErr w:type="spellEnd"/>
      <w:r w:rsidRPr="00A6342E">
        <w:rPr>
          <w:rFonts w:ascii="Times New Roman" w:eastAsia="Times New Roman" w:hAnsi="Times New Roman" w:cs="Times New Roman"/>
          <w:kern w:val="0"/>
          <w:lang w:eastAsia="en-GB"/>
          <w14:ligatures w14:val="none"/>
        </w:rPr>
        <w:t>: Text details about intraoperative X-rays</w:t>
      </w:r>
    </w:p>
    <w:p w14:paraId="63A1342D"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LactatedRingers</w:t>
      </w:r>
      <w:proofErr w:type="spellEnd"/>
      <w:r w:rsidRPr="00A6342E">
        <w:rPr>
          <w:rFonts w:ascii="Times New Roman" w:eastAsia="Times New Roman" w:hAnsi="Times New Roman" w:cs="Times New Roman"/>
          <w:kern w:val="0"/>
          <w:lang w:eastAsia="en-GB"/>
          <w14:ligatures w14:val="none"/>
        </w:rPr>
        <w:t xml:space="preserve">: Likely a </w:t>
      </w:r>
      <w:proofErr w:type="spellStart"/>
      <w:r w:rsidRPr="00A6342E">
        <w:rPr>
          <w:rFonts w:ascii="Times New Roman" w:eastAsia="Times New Roman" w:hAnsi="Times New Roman" w:cs="Times New Roman"/>
          <w:kern w:val="0"/>
          <w:lang w:eastAsia="en-GB"/>
          <w14:ligatures w14:val="none"/>
        </w:rPr>
        <w:t>boolean</w:t>
      </w:r>
      <w:proofErr w:type="spellEnd"/>
      <w:r w:rsidRPr="00A6342E">
        <w:rPr>
          <w:rFonts w:ascii="Times New Roman" w:eastAsia="Times New Roman" w:hAnsi="Times New Roman" w:cs="Times New Roman"/>
          <w:kern w:val="0"/>
          <w:lang w:eastAsia="en-GB"/>
          <w14:ligatures w14:val="none"/>
        </w:rPr>
        <w:t xml:space="preserve"> or quantity for Lactated Ringer's solution used</w:t>
      </w:r>
    </w:p>
    <w:p w14:paraId="3A5B9956"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LateralRetinacularRelease</w:t>
      </w:r>
      <w:proofErr w:type="spellEnd"/>
      <w:r w:rsidRPr="00A6342E">
        <w:rPr>
          <w:rFonts w:ascii="Times New Roman" w:eastAsia="Times New Roman" w:hAnsi="Times New Roman" w:cs="Times New Roman"/>
          <w:kern w:val="0"/>
          <w:lang w:eastAsia="en-GB"/>
          <w14:ligatures w14:val="none"/>
        </w:rPr>
        <w:t>: Boolean indicating if lateral retinacular release was performed</w:t>
      </w:r>
    </w:p>
    <w:p w14:paraId="67163CCD"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LateralRetinacularRelease_txt</w:t>
      </w:r>
      <w:proofErr w:type="spellEnd"/>
      <w:r w:rsidRPr="00A6342E">
        <w:rPr>
          <w:rFonts w:ascii="Times New Roman" w:eastAsia="Times New Roman" w:hAnsi="Times New Roman" w:cs="Times New Roman"/>
          <w:kern w:val="0"/>
          <w:lang w:eastAsia="en-GB"/>
          <w14:ligatures w14:val="none"/>
        </w:rPr>
        <w:t>: Text details about lateral retinacular release</w:t>
      </w:r>
    </w:p>
    <w:p w14:paraId="54358E0B"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OADeformity</w:t>
      </w:r>
      <w:proofErr w:type="spellEnd"/>
      <w:r w:rsidRPr="00A6342E">
        <w:rPr>
          <w:rFonts w:ascii="Times New Roman" w:eastAsia="Times New Roman" w:hAnsi="Times New Roman" w:cs="Times New Roman"/>
          <w:kern w:val="0"/>
          <w:lang w:eastAsia="en-GB"/>
          <w14:ligatures w14:val="none"/>
        </w:rPr>
        <w:t>: Code for osteoarthritis deformity</w:t>
      </w:r>
    </w:p>
    <w:p w14:paraId="25970CEC"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OADeformity_txt</w:t>
      </w:r>
      <w:proofErr w:type="spellEnd"/>
      <w:r w:rsidRPr="00A6342E">
        <w:rPr>
          <w:rFonts w:ascii="Times New Roman" w:eastAsia="Times New Roman" w:hAnsi="Times New Roman" w:cs="Times New Roman"/>
          <w:kern w:val="0"/>
          <w:lang w:eastAsia="en-GB"/>
          <w14:ligatures w14:val="none"/>
        </w:rPr>
        <w:t>: Text description of osteoarthritis deformity</w:t>
      </w:r>
    </w:p>
    <w:p w14:paraId="2ED773CE"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ObesityComplexityModifier</w:t>
      </w:r>
      <w:proofErr w:type="spellEnd"/>
      <w:r w:rsidRPr="00A6342E">
        <w:rPr>
          <w:rFonts w:ascii="Times New Roman" w:eastAsia="Times New Roman" w:hAnsi="Times New Roman" w:cs="Times New Roman"/>
          <w:kern w:val="0"/>
          <w:lang w:eastAsia="en-GB"/>
          <w14:ligatures w14:val="none"/>
        </w:rPr>
        <w:t>: Likely a code or score related to obesity's impact on surgical complexity</w:t>
      </w:r>
    </w:p>
    <w:p w14:paraId="1A8276E9"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PatellaComponent</w:t>
      </w:r>
      <w:proofErr w:type="spellEnd"/>
      <w:r w:rsidRPr="00A6342E">
        <w:rPr>
          <w:rFonts w:ascii="Times New Roman" w:eastAsia="Times New Roman" w:hAnsi="Times New Roman" w:cs="Times New Roman"/>
          <w:kern w:val="0"/>
          <w:lang w:eastAsia="en-GB"/>
          <w14:ligatures w14:val="none"/>
        </w:rPr>
        <w:t>: Code for the type of patellar component used</w:t>
      </w:r>
    </w:p>
    <w:p w14:paraId="1A1890A7"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PatellaComponent_txt</w:t>
      </w:r>
      <w:proofErr w:type="spellEnd"/>
      <w:r w:rsidRPr="00A6342E">
        <w:rPr>
          <w:rFonts w:ascii="Times New Roman" w:eastAsia="Times New Roman" w:hAnsi="Times New Roman" w:cs="Times New Roman"/>
          <w:kern w:val="0"/>
          <w:lang w:eastAsia="en-GB"/>
          <w14:ligatures w14:val="none"/>
        </w:rPr>
        <w:t>: Text description of the patellar component</w:t>
      </w:r>
    </w:p>
    <w:p w14:paraId="3B721F80"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PatellaSize</w:t>
      </w:r>
      <w:proofErr w:type="spellEnd"/>
      <w:r w:rsidRPr="00A6342E">
        <w:rPr>
          <w:rFonts w:ascii="Times New Roman" w:eastAsia="Times New Roman" w:hAnsi="Times New Roman" w:cs="Times New Roman"/>
          <w:kern w:val="0"/>
          <w:lang w:eastAsia="en-GB"/>
          <w14:ligatures w14:val="none"/>
        </w:rPr>
        <w:t>: Size code for the patellar component</w:t>
      </w:r>
    </w:p>
    <w:p w14:paraId="242F3A42"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PatellaSize_txt</w:t>
      </w:r>
      <w:proofErr w:type="spellEnd"/>
      <w:r w:rsidRPr="00A6342E">
        <w:rPr>
          <w:rFonts w:ascii="Times New Roman" w:eastAsia="Times New Roman" w:hAnsi="Times New Roman" w:cs="Times New Roman"/>
          <w:kern w:val="0"/>
          <w:lang w:eastAsia="en-GB"/>
          <w14:ligatures w14:val="none"/>
        </w:rPr>
        <w:t>: Text description of the patellar component size</w:t>
      </w:r>
    </w:p>
    <w:p w14:paraId="42DAB7C4"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PCLRelease</w:t>
      </w:r>
      <w:proofErr w:type="spellEnd"/>
      <w:r w:rsidRPr="00A6342E">
        <w:rPr>
          <w:rFonts w:ascii="Times New Roman" w:eastAsia="Times New Roman" w:hAnsi="Times New Roman" w:cs="Times New Roman"/>
          <w:kern w:val="0"/>
          <w:lang w:eastAsia="en-GB"/>
          <w14:ligatures w14:val="none"/>
        </w:rPr>
        <w:t>: Boolean indicating if posterior cruciate ligament (PCL) release was performed</w:t>
      </w:r>
    </w:p>
    <w:p w14:paraId="5BC8A01C"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PFRLateralCondyleFinalThickness</w:t>
      </w:r>
      <w:proofErr w:type="spellEnd"/>
      <w:r w:rsidRPr="00A6342E">
        <w:rPr>
          <w:rFonts w:ascii="Times New Roman" w:eastAsia="Times New Roman" w:hAnsi="Times New Roman" w:cs="Times New Roman"/>
          <w:kern w:val="0"/>
          <w:lang w:eastAsia="en-GB"/>
          <w14:ligatures w14:val="none"/>
        </w:rPr>
        <w:t>: Final thickness of posterior femoral resection (PFR) lateral condyle</w:t>
      </w:r>
    </w:p>
    <w:p w14:paraId="3AB33E12"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PFRLateralCondyleFinalThickness_txt</w:t>
      </w:r>
      <w:proofErr w:type="spellEnd"/>
      <w:r w:rsidRPr="00A6342E">
        <w:rPr>
          <w:rFonts w:ascii="Times New Roman" w:eastAsia="Times New Roman" w:hAnsi="Times New Roman" w:cs="Times New Roman"/>
          <w:kern w:val="0"/>
          <w:lang w:eastAsia="en-GB"/>
          <w14:ligatures w14:val="none"/>
        </w:rPr>
        <w:t>: Text description of PFR lateral condyle final thickness</w:t>
      </w:r>
    </w:p>
    <w:p w14:paraId="09610199"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lastRenderedPageBreak/>
        <w:t>PFRLateralCondyleInitialThickness</w:t>
      </w:r>
      <w:proofErr w:type="spellEnd"/>
      <w:r w:rsidRPr="00A6342E">
        <w:rPr>
          <w:rFonts w:ascii="Times New Roman" w:eastAsia="Times New Roman" w:hAnsi="Times New Roman" w:cs="Times New Roman"/>
          <w:kern w:val="0"/>
          <w:lang w:eastAsia="en-GB"/>
          <w14:ligatures w14:val="none"/>
        </w:rPr>
        <w:t>: Initial thickness of PFR lateral condyle</w:t>
      </w:r>
    </w:p>
    <w:p w14:paraId="698701E0"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PFRLateralCondyleInitialThickness_txt</w:t>
      </w:r>
      <w:proofErr w:type="spellEnd"/>
      <w:r w:rsidRPr="00A6342E">
        <w:rPr>
          <w:rFonts w:ascii="Times New Roman" w:eastAsia="Times New Roman" w:hAnsi="Times New Roman" w:cs="Times New Roman"/>
          <w:kern w:val="0"/>
          <w:lang w:eastAsia="en-GB"/>
          <w14:ligatures w14:val="none"/>
        </w:rPr>
        <w:t>: Text description of PFR lateral condyle initial thickness</w:t>
      </w:r>
    </w:p>
    <w:p w14:paraId="7B5FF086"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PFRLateralCondyleRecut</w:t>
      </w:r>
      <w:proofErr w:type="spellEnd"/>
      <w:r w:rsidRPr="00A6342E">
        <w:rPr>
          <w:rFonts w:ascii="Times New Roman" w:eastAsia="Times New Roman" w:hAnsi="Times New Roman" w:cs="Times New Roman"/>
          <w:kern w:val="0"/>
          <w:lang w:eastAsia="en-GB"/>
          <w14:ligatures w14:val="none"/>
        </w:rPr>
        <w:t>: Boolean indicating if PFR lateral condyle was recut</w:t>
      </w:r>
    </w:p>
    <w:p w14:paraId="2A9B3214"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PFRLateralCondyleRecut_txt</w:t>
      </w:r>
      <w:proofErr w:type="spellEnd"/>
      <w:r w:rsidRPr="00A6342E">
        <w:rPr>
          <w:rFonts w:ascii="Times New Roman" w:eastAsia="Times New Roman" w:hAnsi="Times New Roman" w:cs="Times New Roman"/>
          <w:kern w:val="0"/>
          <w:lang w:eastAsia="en-GB"/>
          <w14:ligatures w14:val="none"/>
        </w:rPr>
        <w:t>: Text details about PFR lateral condyle recut</w:t>
      </w:r>
    </w:p>
    <w:p w14:paraId="1EDCE43D"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PFRLateralCondyleStatus</w:t>
      </w:r>
      <w:proofErr w:type="spellEnd"/>
      <w:r w:rsidRPr="00A6342E">
        <w:rPr>
          <w:rFonts w:ascii="Times New Roman" w:eastAsia="Times New Roman" w:hAnsi="Times New Roman" w:cs="Times New Roman"/>
          <w:kern w:val="0"/>
          <w:lang w:eastAsia="en-GB"/>
          <w14:ligatures w14:val="none"/>
        </w:rPr>
        <w:t>: Status code for PFR lateral condyle</w:t>
      </w:r>
    </w:p>
    <w:p w14:paraId="1B2CA9C4"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PFRLateralCondyleStatus_txt</w:t>
      </w:r>
      <w:proofErr w:type="spellEnd"/>
      <w:r w:rsidRPr="00A6342E">
        <w:rPr>
          <w:rFonts w:ascii="Times New Roman" w:eastAsia="Times New Roman" w:hAnsi="Times New Roman" w:cs="Times New Roman"/>
          <w:kern w:val="0"/>
          <w:lang w:eastAsia="en-GB"/>
          <w14:ligatures w14:val="none"/>
        </w:rPr>
        <w:t>: Text description of PFR lateral condyle status</w:t>
      </w:r>
    </w:p>
    <w:p w14:paraId="1B79811F"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PFRMedialCondyleFinalThickness</w:t>
      </w:r>
      <w:proofErr w:type="spellEnd"/>
      <w:r w:rsidRPr="00A6342E">
        <w:rPr>
          <w:rFonts w:ascii="Times New Roman" w:eastAsia="Times New Roman" w:hAnsi="Times New Roman" w:cs="Times New Roman"/>
          <w:kern w:val="0"/>
          <w:lang w:eastAsia="en-GB"/>
          <w14:ligatures w14:val="none"/>
        </w:rPr>
        <w:t>: Final thickness of PFR medial condyle</w:t>
      </w:r>
    </w:p>
    <w:p w14:paraId="1F5B4F97"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PFRMedialCondyleFinalThickness_txt</w:t>
      </w:r>
      <w:proofErr w:type="spellEnd"/>
      <w:r w:rsidRPr="00A6342E">
        <w:rPr>
          <w:rFonts w:ascii="Times New Roman" w:eastAsia="Times New Roman" w:hAnsi="Times New Roman" w:cs="Times New Roman"/>
          <w:kern w:val="0"/>
          <w:lang w:eastAsia="en-GB"/>
          <w14:ligatures w14:val="none"/>
        </w:rPr>
        <w:t>: Text description of PFR medial condyle final thickness</w:t>
      </w:r>
    </w:p>
    <w:p w14:paraId="0D0918B8"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PFRMedialCondyleInitialThickness</w:t>
      </w:r>
      <w:proofErr w:type="spellEnd"/>
      <w:r w:rsidRPr="00A6342E">
        <w:rPr>
          <w:rFonts w:ascii="Times New Roman" w:eastAsia="Times New Roman" w:hAnsi="Times New Roman" w:cs="Times New Roman"/>
          <w:kern w:val="0"/>
          <w:lang w:eastAsia="en-GB"/>
          <w14:ligatures w14:val="none"/>
        </w:rPr>
        <w:t>: Initial thickness of PFR medial condyle</w:t>
      </w:r>
    </w:p>
    <w:p w14:paraId="3105FB8C"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PFRMedialCondyleInitialThickness_txt</w:t>
      </w:r>
      <w:proofErr w:type="spellEnd"/>
      <w:r w:rsidRPr="00A6342E">
        <w:rPr>
          <w:rFonts w:ascii="Times New Roman" w:eastAsia="Times New Roman" w:hAnsi="Times New Roman" w:cs="Times New Roman"/>
          <w:kern w:val="0"/>
          <w:lang w:eastAsia="en-GB"/>
          <w14:ligatures w14:val="none"/>
        </w:rPr>
        <w:t>: Text description of PFR medial condyle initial thickness</w:t>
      </w:r>
    </w:p>
    <w:p w14:paraId="4D90063F"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PFRMedialCondyleRecut</w:t>
      </w:r>
      <w:proofErr w:type="spellEnd"/>
      <w:r w:rsidRPr="00A6342E">
        <w:rPr>
          <w:rFonts w:ascii="Times New Roman" w:eastAsia="Times New Roman" w:hAnsi="Times New Roman" w:cs="Times New Roman"/>
          <w:kern w:val="0"/>
          <w:lang w:eastAsia="en-GB"/>
          <w14:ligatures w14:val="none"/>
        </w:rPr>
        <w:t>: Boolean indicating if PFR medial condyle was recut</w:t>
      </w:r>
    </w:p>
    <w:p w14:paraId="294C774E"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PFRMedialCondyleRecut_txt</w:t>
      </w:r>
      <w:proofErr w:type="spellEnd"/>
      <w:r w:rsidRPr="00A6342E">
        <w:rPr>
          <w:rFonts w:ascii="Times New Roman" w:eastAsia="Times New Roman" w:hAnsi="Times New Roman" w:cs="Times New Roman"/>
          <w:kern w:val="0"/>
          <w:lang w:eastAsia="en-GB"/>
          <w14:ligatures w14:val="none"/>
        </w:rPr>
        <w:t>: Text details about PFR medial condyle recut</w:t>
      </w:r>
    </w:p>
    <w:p w14:paraId="7589ABB2"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PFRMedialCondyleStatus</w:t>
      </w:r>
      <w:proofErr w:type="spellEnd"/>
      <w:r w:rsidRPr="00A6342E">
        <w:rPr>
          <w:rFonts w:ascii="Times New Roman" w:eastAsia="Times New Roman" w:hAnsi="Times New Roman" w:cs="Times New Roman"/>
          <w:kern w:val="0"/>
          <w:lang w:eastAsia="en-GB"/>
          <w14:ligatures w14:val="none"/>
        </w:rPr>
        <w:t>: Status code for PFR medial condyle</w:t>
      </w:r>
    </w:p>
    <w:p w14:paraId="3D8CCCFE"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PFRMedialCondyleStatus_txt</w:t>
      </w:r>
      <w:proofErr w:type="spellEnd"/>
      <w:r w:rsidRPr="00A6342E">
        <w:rPr>
          <w:rFonts w:ascii="Times New Roman" w:eastAsia="Times New Roman" w:hAnsi="Times New Roman" w:cs="Times New Roman"/>
          <w:kern w:val="0"/>
          <w:lang w:eastAsia="en-GB"/>
          <w14:ligatures w14:val="none"/>
        </w:rPr>
        <w:t>: Text description of PFR medial condyle status</w:t>
      </w:r>
    </w:p>
    <w:p w14:paraId="5DA0F361"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Shall I continue with the next set?</w:t>
      </w:r>
    </w:p>
    <w:p w14:paraId="02A5B88B" w14:textId="77777777" w:rsidR="00A6342E" w:rsidRPr="00A6342E" w:rsidRDefault="00A6342E" w:rsidP="00A6342E">
      <w:pPr>
        <w:pStyle w:val="ListParagraph"/>
        <w:numPr>
          <w:ilvl w:val="0"/>
          <w:numId w:val="10"/>
        </w:numPr>
        <w:adjustRightInd w:val="0"/>
        <w:spacing w:before="40"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CopyRetry</w:t>
      </w:r>
      <w:proofErr w:type="spellEnd"/>
    </w:p>
    <w:p w14:paraId="2AA559FB" w14:textId="77777777" w:rsidR="00A6342E" w:rsidRPr="00A6342E" w:rsidRDefault="00A6342E" w:rsidP="00A6342E">
      <w:pPr>
        <w:pStyle w:val="ListParagraph"/>
        <w:numPr>
          <w:ilvl w:val="0"/>
          <w:numId w:val="10"/>
        </w:numPr>
        <w:adjustRightInd w:val="0"/>
        <w:spacing w:before="40"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M</w:t>
      </w:r>
    </w:p>
    <w:p w14:paraId="2479AF7B"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Yes</w:t>
      </w:r>
    </w:p>
    <w:p w14:paraId="6B4DBC20" w14:textId="77777777" w:rsidR="00A6342E" w:rsidRPr="00A6342E" w:rsidRDefault="00A6342E" w:rsidP="00A6342E">
      <w:pPr>
        <w:pStyle w:val="ListParagraph"/>
        <w:numPr>
          <w:ilvl w:val="0"/>
          <w:numId w:val="10"/>
        </w:numPr>
        <w:adjustRightInd w:val="0"/>
        <w:spacing w:before="40"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Edit</w:t>
      </w:r>
    </w:p>
    <w:p w14:paraId="20370B8B"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Certainly, I'll continue with the next set of fields:</w:t>
      </w:r>
    </w:p>
    <w:p w14:paraId="7AC286F8"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Poly: Code for the type of polyethylene insert used</w:t>
      </w:r>
    </w:p>
    <w:p w14:paraId="13C0D022"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Poly_txt</w:t>
      </w:r>
      <w:proofErr w:type="spellEnd"/>
      <w:r w:rsidRPr="00A6342E">
        <w:rPr>
          <w:rFonts w:ascii="Times New Roman" w:eastAsia="Times New Roman" w:hAnsi="Times New Roman" w:cs="Times New Roman"/>
          <w:kern w:val="0"/>
          <w:lang w:eastAsia="en-GB"/>
          <w14:ligatures w14:val="none"/>
        </w:rPr>
        <w:t>: Text description of the polyethylene insert</w:t>
      </w:r>
    </w:p>
    <w:p w14:paraId="66FD5B60"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PolySize</w:t>
      </w:r>
      <w:proofErr w:type="spellEnd"/>
      <w:r w:rsidRPr="00A6342E">
        <w:rPr>
          <w:rFonts w:ascii="Times New Roman" w:eastAsia="Times New Roman" w:hAnsi="Times New Roman" w:cs="Times New Roman"/>
          <w:kern w:val="0"/>
          <w:lang w:eastAsia="en-GB"/>
          <w14:ligatures w14:val="none"/>
        </w:rPr>
        <w:t>: Size code for the polyethylene insert</w:t>
      </w:r>
    </w:p>
    <w:p w14:paraId="20A76677"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PolySize_txt</w:t>
      </w:r>
      <w:proofErr w:type="spellEnd"/>
      <w:r w:rsidRPr="00A6342E">
        <w:rPr>
          <w:rFonts w:ascii="Times New Roman" w:eastAsia="Times New Roman" w:hAnsi="Times New Roman" w:cs="Times New Roman"/>
          <w:kern w:val="0"/>
          <w:lang w:eastAsia="en-GB"/>
          <w14:ligatures w14:val="none"/>
        </w:rPr>
        <w:t>: Text description of the polyethylene insert size</w:t>
      </w:r>
    </w:p>
    <w:p w14:paraId="5112AEFB"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PolyThickness</w:t>
      </w:r>
      <w:proofErr w:type="spellEnd"/>
      <w:r w:rsidRPr="00A6342E">
        <w:rPr>
          <w:rFonts w:ascii="Times New Roman" w:eastAsia="Times New Roman" w:hAnsi="Times New Roman" w:cs="Times New Roman"/>
          <w:kern w:val="0"/>
          <w:lang w:eastAsia="en-GB"/>
          <w14:ligatures w14:val="none"/>
        </w:rPr>
        <w:t>: Thickness of the polyethylene insert</w:t>
      </w:r>
    </w:p>
    <w:p w14:paraId="54CFC586"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PolyThickness_txt</w:t>
      </w:r>
      <w:proofErr w:type="spellEnd"/>
      <w:r w:rsidRPr="00A6342E">
        <w:rPr>
          <w:rFonts w:ascii="Times New Roman" w:eastAsia="Times New Roman" w:hAnsi="Times New Roman" w:cs="Times New Roman"/>
          <w:kern w:val="0"/>
          <w:lang w:eastAsia="en-GB"/>
          <w14:ligatures w14:val="none"/>
        </w:rPr>
        <w:t>: Text description of the polyethylene insert thickness</w:t>
      </w:r>
    </w:p>
    <w:p w14:paraId="41D98690"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PostOpDiagnosis</w:t>
      </w:r>
      <w:proofErr w:type="spellEnd"/>
      <w:r w:rsidRPr="00A6342E">
        <w:rPr>
          <w:rFonts w:ascii="Times New Roman" w:eastAsia="Times New Roman" w:hAnsi="Times New Roman" w:cs="Times New Roman"/>
          <w:kern w:val="0"/>
          <w:lang w:eastAsia="en-GB"/>
          <w14:ligatures w14:val="none"/>
        </w:rPr>
        <w:t>: Code for post-operative diagnosis</w:t>
      </w:r>
    </w:p>
    <w:p w14:paraId="510C16D5"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PostOpDiagnosisO1: First option/type of post-operative diagnosis</w:t>
      </w:r>
    </w:p>
    <w:p w14:paraId="57D4BF05"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PostOpDiagnosisO1_code: Code for first post-operative diagnosis option</w:t>
      </w:r>
    </w:p>
    <w:p w14:paraId="17B11443"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PostOpDiagnosisO1_txt: Text description of first post-operative diagnosis option</w:t>
      </w:r>
    </w:p>
    <w:p w14:paraId="7F6301F6"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PostOperativeAlignment</w:t>
      </w:r>
      <w:proofErr w:type="spellEnd"/>
      <w:r w:rsidRPr="00A6342E">
        <w:rPr>
          <w:rFonts w:ascii="Times New Roman" w:eastAsia="Times New Roman" w:hAnsi="Times New Roman" w:cs="Times New Roman"/>
          <w:kern w:val="0"/>
          <w:lang w:eastAsia="en-GB"/>
          <w14:ligatures w14:val="none"/>
        </w:rPr>
        <w:t>: Code for post-operative knee alignment</w:t>
      </w:r>
    </w:p>
    <w:p w14:paraId="144F4058"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lastRenderedPageBreak/>
        <w:t>PostOperativeAlignment_txt</w:t>
      </w:r>
      <w:proofErr w:type="spellEnd"/>
      <w:r w:rsidRPr="00A6342E">
        <w:rPr>
          <w:rFonts w:ascii="Times New Roman" w:eastAsia="Times New Roman" w:hAnsi="Times New Roman" w:cs="Times New Roman"/>
          <w:kern w:val="0"/>
          <w:lang w:eastAsia="en-GB"/>
          <w14:ligatures w14:val="none"/>
        </w:rPr>
        <w:t>: Text description of post-operative knee alignment</w:t>
      </w:r>
    </w:p>
    <w:p w14:paraId="3F641AC1"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PreOpDiagnosis</w:t>
      </w:r>
      <w:proofErr w:type="spellEnd"/>
      <w:r w:rsidRPr="00A6342E">
        <w:rPr>
          <w:rFonts w:ascii="Times New Roman" w:eastAsia="Times New Roman" w:hAnsi="Times New Roman" w:cs="Times New Roman"/>
          <w:kern w:val="0"/>
          <w:lang w:eastAsia="en-GB"/>
          <w14:ligatures w14:val="none"/>
        </w:rPr>
        <w:t>: Code for pre-operative diagnosis</w:t>
      </w:r>
    </w:p>
    <w:p w14:paraId="7E632D16"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PreOpDiagnosisO1: First option/type of pre-operative diagnosis</w:t>
      </w:r>
    </w:p>
    <w:p w14:paraId="3DC59011"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PreOpDiagnosisO1_code: Code for first pre-operative diagnosis option</w:t>
      </w:r>
    </w:p>
    <w:p w14:paraId="5F34A561"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PreOpDiagnosisO1_txt: Text description of first pre-operative diagnosis option</w:t>
      </w:r>
    </w:p>
    <w:p w14:paraId="01B965D7"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PreOperativeAlignment</w:t>
      </w:r>
      <w:proofErr w:type="spellEnd"/>
      <w:r w:rsidRPr="00A6342E">
        <w:rPr>
          <w:rFonts w:ascii="Times New Roman" w:eastAsia="Times New Roman" w:hAnsi="Times New Roman" w:cs="Times New Roman"/>
          <w:kern w:val="0"/>
          <w:lang w:eastAsia="en-GB"/>
          <w14:ligatures w14:val="none"/>
        </w:rPr>
        <w:t>: Code for pre-operative knee alignment</w:t>
      </w:r>
    </w:p>
    <w:p w14:paraId="4084964A"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PreOperativeAlignment_txt</w:t>
      </w:r>
      <w:proofErr w:type="spellEnd"/>
      <w:r w:rsidRPr="00A6342E">
        <w:rPr>
          <w:rFonts w:ascii="Times New Roman" w:eastAsia="Times New Roman" w:hAnsi="Times New Roman" w:cs="Times New Roman"/>
          <w:kern w:val="0"/>
          <w:lang w:eastAsia="en-GB"/>
          <w14:ligatures w14:val="none"/>
        </w:rPr>
        <w:t>: Text description of pre-operative knee alignment</w:t>
      </w:r>
    </w:p>
    <w:p w14:paraId="39865CAB"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Robotic: Boolean indicating if robotic assistance was used in surgery</w:t>
      </w:r>
    </w:p>
    <w:p w14:paraId="729DD70C"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Sensitin</w:t>
      </w:r>
      <w:proofErr w:type="spellEnd"/>
      <w:r w:rsidRPr="00A6342E">
        <w:rPr>
          <w:rFonts w:ascii="Times New Roman" w:eastAsia="Times New Roman" w:hAnsi="Times New Roman" w:cs="Times New Roman"/>
          <w:kern w:val="0"/>
          <w:lang w:eastAsia="en-GB"/>
          <w14:ligatures w14:val="none"/>
        </w:rPr>
        <w:t>: Likely related to patient sensitization or allergies (possibly a code)</w:t>
      </w:r>
    </w:p>
    <w:p w14:paraId="2C4FD9C7"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Sensitin_txt</w:t>
      </w:r>
      <w:proofErr w:type="spellEnd"/>
      <w:r w:rsidRPr="00A6342E">
        <w:rPr>
          <w:rFonts w:ascii="Times New Roman" w:eastAsia="Times New Roman" w:hAnsi="Times New Roman" w:cs="Times New Roman"/>
          <w:kern w:val="0"/>
          <w:lang w:eastAsia="en-GB"/>
          <w14:ligatures w14:val="none"/>
        </w:rPr>
        <w:t>: Text description of patient sensitization or allergies</w:t>
      </w:r>
    </w:p>
    <w:p w14:paraId="0E6268DC"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Side: Code for the side of the body operated on (e.g., left or right knee)</w:t>
      </w:r>
    </w:p>
    <w:p w14:paraId="705D70EC"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Side_txt</w:t>
      </w:r>
      <w:proofErr w:type="spellEnd"/>
      <w:r w:rsidRPr="00A6342E">
        <w:rPr>
          <w:rFonts w:ascii="Times New Roman" w:eastAsia="Times New Roman" w:hAnsi="Times New Roman" w:cs="Times New Roman"/>
          <w:kern w:val="0"/>
          <w:lang w:eastAsia="en-GB"/>
          <w14:ligatures w14:val="none"/>
        </w:rPr>
        <w:t>: Text description of the side operated on</w:t>
      </w:r>
    </w:p>
    <w:p w14:paraId="4BC205FE"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TibialComponent</w:t>
      </w:r>
      <w:proofErr w:type="spellEnd"/>
      <w:r w:rsidRPr="00A6342E">
        <w:rPr>
          <w:rFonts w:ascii="Times New Roman" w:eastAsia="Times New Roman" w:hAnsi="Times New Roman" w:cs="Times New Roman"/>
          <w:kern w:val="0"/>
          <w:lang w:eastAsia="en-GB"/>
          <w14:ligatures w14:val="none"/>
        </w:rPr>
        <w:t>: Code for the type of tibial component used</w:t>
      </w:r>
    </w:p>
    <w:p w14:paraId="6D6CCFA4"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TibialComponent_txt</w:t>
      </w:r>
      <w:proofErr w:type="spellEnd"/>
      <w:r w:rsidRPr="00A6342E">
        <w:rPr>
          <w:rFonts w:ascii="Times New Roman" w:eastAsia="Times New Roman" w:hAnsi="Times New Roman" w:cs="Times New Roman"/>
          <w:kern w:val="0"/>
          <w:lang w:eastAsia="en-GB"/>
          <w14:ligatures w14:val="none"/>
        </w:rPr>
        <w:t>: Text description of the tibial component</w:t>
      </w:r>
    </w:p>
    <w:p w14:paraId="60679CD5"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TibialResection</w:t>
      </w:r>
      <w:proofErr w:type="spellEnd"/>
      <w:r w:rsidRPr="00A6342E">
        <w:rPr>
          <w:rFonts w:ascii="Times New Roman" w:eastAsia="Times New Roman" w:hAnsi="Times New Roman" w:cs="Times New Roman"/>
          <w:kern w:val="0"/>
          <w:lang w:eastAsia="en-GB"/>
          <w14:ligatures w14:val="none"/>
        </w:rPr>
        <w:t>: Measurement or code for tibial resection</w:t>
      </w:r>
    </w:p>
    <w:p w14:paraId="01F88E72"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TibialResection_txt</w:t>
      </w:r>
      <w:proofErr w:type="spellEnd"/>
      <w:r w:rsidRPr="00A6342E">
        <w:rPr>
          <w:rFonts w:ascii="Times New Roman" w:eastAsia="Times New Roman" w:hAnsi="Times New Roman" w:cs="Times New Roman"/>
          <w:kern w:val="0"/>
          <w:lang w:eastAsia="en-GB"/>
          <w14:ligatures w14:val="none"/>
        </w:rPr>
        <w:t>: Text description of tibial resection</w:t>
      </w:r>
    </w:p>
    <w:p w14:paraId="377D5EF7"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TibialResectionPosteriorSlope</w:t>
      </w:r>
      <w:proofErr w:type="spellEnd"/>
      <w:r w:rsidRPr="00A6342E">
        <w:rPr>
          <w:rFonts w:ascii="Times New Roman" w:eastAsia="Times New Roman" w:hAnsi="Times New Roman" w:cs="Times New Roman"/>
          <w:kern w:val="0"/>
          <w:lang w:eastAsia="en-GB"/>
          <w14:ligatures w14:val="none"/>
        </w:rPr>
        <w:t>: Measurement of tibial resection posterior slope</w:t>
      </w:r>
    </w:p>
    <w:p w14:paraId="5FB1025F"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TibialResectionPosteriorSlope_txt</w:t>
      </w:r>
      <w:proofErr w:type="spellEnd"/>
      <w:r w:rsidRPr="00A6342E">
        <w:rPr>
          <w:rFonts w:ascii="Times New Roman" w:eastAsia="Times New Roman" w:hAnsi="Times New Roman" w:cs="Times New Roman"/>
          <w:kern w:val="0"/>
          <w:lang w:eastAsia="en-GB"/>
          <w14:ligatures w14:val="none"/>
        </w:rPr>
        <w:t>: Text description of tibial resection posterior slope</w:t>
      </w:r>
    </w:p>
    <w:p w14:paraId="24B4E2C9"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TibialSize</w:t>
      </w:r>
      <w:proofErr w:type="spellEnd"/>
      <w:r w:rsidRPr="00A6342E">
        <w:rPr>
          <w:rFonts w:ascii="Times New Roman" w:eastAsia="Times New Roman" w:hAnsi="Times New Roman" w:cs="Times New Roman"/>
          <w:kern w:val="0"/>
          <w:lang w:eastAsia="en-GB"/>
          <w14:ligatures w14:val="none"/>
        </w:rPr>
        <w:t>: Size code for the tibial component</w:t>
      </w:r>
    </w:p>
    <w:p w14:paraId="4A6CFE8D"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TibialSize_txt</w:t>
      </w:r>
      <w:proofErr w:type="spellEnd"/>
      <w:r w:rsidRPr="00A6342E">
        <w:rPr>
          <w:rFonts w:ascii="Times New Roman" w:eastAsia="Times New Roman" w:hAnsi="Times New Roman" w:cs="Times New Roman"/>
          <w:kern w:val="0"/>
          <w:lang w:eastAsia="en-GB"/>
          <w14:ligatures w14:val="none"/>
        </w:rPr>
        <w:t>: Text description of the tibial component size</w:t>
      </w:r>
    </w:p>
    <w:p w14:paraId="526E56A4"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TibialVVRecut</w:t>
      </w:r>
      <w:proofErr w:type="spellEnd"/>
      <w:r w:rsidRPr="00A6342E">
        <w:rPr>
          <w:rFonts w:ascii="Times New Roman" w:eastAsia="Times New Roman" w:hAnsi="Times New Roman" w:cs="Times New Roman"/>
          <w:kern w:val="0"/>
          <w:lang w:eastAsia="en-GB"/>
          <w14:ligatures w14:val="none"/>
        </w:rPr>
        <w:t>: Boolean indicating if tibial varus/valgus recut was performed</w:t>
      </w:r>
    </w:p>
    <w:p w14:paraId="6DFEAF3C"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TibialVVRecut_txt</w:t>
      </w:r>
      <w:proofErr w:type="spellEnd"/>
      <w:r w:rsidRPr="00A6342E">
        <w:rPr>
          <w:rFonts w:ascii="Times New Roman" w:eastAsia="Times New Roman" w:hAnsi="Times New Roman" w:cs="Times New Roman"/>
          <w:kern w:val="0"/>
          <w:lang w:eastAsia="en-GB"/>
          <w14:ligatures w14:val="none"/>
        </w:rPr>
        <w:t>: Text details about tibial varus/valgus recut</w:t>
      </w:r>
    </w:p>
    <w:p w14:paraId="5E9592F2"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TibialVVRecutDetails</w:t>
      </w:r>
      <w:proofErr w:type="spellEnd"/>
      <w:r w:rsidRPr="00A6342E">
        <w:rPr>
          <w:rFonts w:ascii="Times New Roman" w:eastAsia="Times New Roman" w:hAnsi="Times New Roman" w:cs="Times New Roman"/>
          <w:kern w:val="0"/>
          <w:lang w:eastAsia="en-GB"/>
          <w14:ligatures w14:val="none"/>
        </w:rPr>
        <w:t>: Additional details about tibial varus/valgus recut</w:t>
      </w:r>
    </w:p>
    <w:p w14:paraId="2B333B63"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TibialVVRecutDetails_txt</w:t>
      </w:r>
      <w:proofErr w:type="spellEnd"/>
      <w:r w:rsidRPr="00A6342E">
        <w:rPr>
          <w:rFonts w:ascii="Times New Roman" w:eastAsia="Times New Roman" w:hAnsi="Times New Roman" w:cs="Times New Roman"/>
          <w:kern w:val="0"/>
          <w:lang w:eastAsia="en-GB"/>
          <w14:ligatures w14:val="none"/>
        </w:rPr>
        <w:t>: Text description of tibial varus/valgus recut details</w:t>
      </w:r>
    </w:p>
    <w:p w14:paraId="677A06E6"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TourniquetTime</w:t>
      </w:r>
      <w:proofErr w:type="spellEnd"/>
      <w:r w:rsidRPr="00A6342E">
        <w:rPr>
          <w:rFonts w:ascii="Times New Roman" w:eastAsia="Times New Roman" w:hAnsi="Times New Roman" w:cs="Times New Roman"/>
          <w:kern w:val="0"/>
          <w:lang w:eastAsia="en-GB"/>
          <w14:ligatures w14:val="none"/>
        </w:rPr>
        <w:t>: Duration of tourniquet use during surgery</w:t>
      </w:r>
    </w:p>
    <w:p w14:paraId="4F679FC3"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TRLateralFinalThickness</w:t>
      </w:r>
      <w:proofErr w:type="spellEnd"/>
      <w:r w:rsidRPr="00A6342E">
        <w:rPr>
          <w:rFonts w:ascii="Times New Roman" w:eastAsia="Times New Roman" w:hAnsi="Times New Roman" w:cs="Times New Roman"/>
          <w:kern w:val="0"/>
          <w:lang w:eastAsia="en-GB"/>
          <w14:ligatures w14:val="none"/>
        </w:rPr>
        <w:t>: Final thickness of tibial resection (TR) lateral side</w:t>
      </w:r>
    </w:p>
    <w:p w14:paraId="5568DF7E"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TRLateralFinalThickness_txt</w:t>
      </w:r>
      <w:proofErr w:type="spellEnd"/>
      <w:r w:rsidRPr="00A6342E">
        <w:rPr>
          <w:rFonts w:ascii="Times New Roman" w:eastAsia="Times New Roman" w:hAnsi="Times New Roman" w:cs="Times New Roman"/>
          <w:kern w:val="0"/>
          <w:lang w:eastAsia="en-GB"/>
          <w14:ligatures w14:val="none"/>
        </w:rPr>
        <w:t>: Text description of TR lateral final thickness</w:t>
      </w:r>
    </w:p>
    <w:p w14:paraId="3352D4F1"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TRLateralInitialThickness</w:t>
      </w:r>
      <w:proofErr w:type="spellEnd"/>
      <w:r w:rsidRPr="00A6342E">
        <w:rPr>
          <w:rFonts w:ascii="Times New Roman" w:eastAsia="Times New Roman" w:hAnsi="Times New Roman" w:cs="Times New Roman"/>
          <w:kern w:val="0"/>
          <w:lang w:eastAsia="en-GB"/>
          <w14:ligatures w14:val="none"/>
        </w:rPr>
        <w:t>: Initial thickness of TR lateral side</w:t>
      </w:r>
    </w:p>
    <w:p w14:paraId="0BBFF82C"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TRLateralInitialThickness_txt</w:t>
      </w:r>
      <w:proofErr w:type="spellEnd"/>
      <w:r w:rsidRPr="00A6342E">
        <w:rPr>
          <w:rFonts w:ascii="Times New Roman" w:eastAsia="Times New Roman" w:hAnsi="Times New Roman" w:cs="Times New Roman"/>
          <w:kern w:val="0"/>
          <w:lang w:eastAsia="en-GB"/>
          <w14:ligatures w14:val="none"/>
        </w:rPr>
        <w:t>: Text description of TR lateral initial thickness</w:t>
      </w:r>
    </w:p>
    <w:p w14:paraId="5EA0628F"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TRLateralRecut</w:t>
      </w:r>
      <w:proofErr w:type="spellEnd"/>
      <w:r w:rsidRPr="00A6342E">
        <w:rPr>
          <w:rFonts w:ascii="Times New Roman" w:eastAsia="Times New Roman" w:hAnsi="Times New Roman" w:cs="Times New Roman"/>
          <w:kern w:val="0"/>
          <w:lang w:eastAsia="en-GB"/>
          <w14:ligatures w14:val="none"/>
        </w:rPr>
        <w:t>: Boolean indicating if TR lateral side was recut</w:t>
      </w:r>
    </w:p>
    <w:p w14:paraId="49F1F917"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TRLateralRecut_txt</w:t>
      </w:r>
      <w:proofErr w:type="spellEnd"/>
      <w:r w:rsidRPr="00A6342E">
        <w:rPr>
          <w:rFonts w:ascii="Times New Roman" w:eastAsia="Times New Roman" w:hAnsi="Times New Roman" w:cs="Times New Roman"/>
          <w:kern w:val="0"/>
          <w:lang w:eastAsia="en-GB"/>
          <w14:ligatures w14:val="none"/>
        </w:rPr>
        <w:t>: Text details about TR lateral recut</w:t>
      </w:r>
    </w:p>
    <w:p w14:paraId="62EDCBD5"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TRLateralRecutAmount</w:t>
      </w:r>
      <w:proofErr w:type="spellEnd"/>
      <w:r w:rsidRPr="00A6342E">
        <w:rPr>
          <w:rFonts w:ascii="Times New Roman" w:eastAsia="Times New Roman" w:hAnsi="Times New Roman" w:cs="Times New Roman"/>
          <w:kern w:val="0"/>
          <w:lang w:eastAsia="en-GB"/>
          <w14:ligatures w14:val="none"/>
        </w:rPr>
        <w:t>: Amount of bone removed in TR lateral recut</w:t>
      </w:r>
    </w:p>
    <w:p w14:paraId="57B19A78"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TRLateralRecutAmount_txt</w:t>
      </w:r>
      <w:proofErr w:type="spellEnd"/>
      <w:r w:rsidRPr="00A6342E">
        <w:rPr>
          <w:rFonts w:ascii="Times New Roman" w:eastAsia="Times New Roman" w:hAnsi="Times New Roman" w:cs="Times New Roman"/>
          <w:kern w:val="0"/>
          <w:lang w:eastAsia="en-GB"/>
          <w14:ligatures w14:val="none"/>
        </w:rPr>
        <w:t>: Text description of TR lateral recut amount</w:t>
      </w:r>
    </w:p>
    <w:p w14:paraId="537FE39B"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TRMedialFinalThickness</w:t>
      </w:r>
      <w:proofErr w:type="spellEnd"/>
      <w:r w:rsidRPr="00A6342E">
        <w:rPr>
          <w:rFonts w:ascii="Times New Roman" w:eastAsia="Times New Roman" w:hAnsi="Times New Roman" w:cs="Times New Roman"/>
          <w:kern w:val="0"/>
          <w:lang w:eastAsia="en-GB"/>
          <w14:ligatures w14:val="none"/>
        </w:rPr>
        <w:t>: Final thickness of TR medial side</w:t>
      </w:r>
    </w:p>
    <w:p w14:paraId="6C4B8E5E"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lastRenderedPageBreak/>
        <w:t>TRMedialFinalThickness_txt</w:t>
      </w:r>
      <w:proofErr w:type="spellEnd"/>
      <w:r w:rsidRPr="00A6342E">
        <w:rPr>
          <w:rFonts w:ascii="Times New Roman" w:eastAsia="Times New Roman" w:hAnsi="Times New Roman" w:cs="Times New Roman"/>
          <w:kern w:val="0"/>
          <w:lang w:eastAsia="en-GB"/>
          <w14:ligatures w14:val="none"/>
        </w:rPr>
        <w:t>: Text description of TR medial final thickness</w:t>
      </w:r>
    </w:p>
    <w:p w14:paraId="29A19CEB"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TRMedialInitialThickness</w:t>
      </w:r>
      <w:proofErr w:type="spellEnd"/>
      <w:r w:rsidRPr="00A6342E">
        <w:rPr>
          <w:rFonts w:ascii="Times New Roman" w:eastAsia="Times New Roman" w:hAnsi="Times New Roman" w:cs="Times New Roman"/>
          <w:kern w:val="0"/>
          <w:lang w:eastAsia="en-GB"/>
          <w14:ligatures w14:val="none"/>
        </w:rPr>
        <w:t>: Initial thickness of TR medial side</w:t>
      </w:r>
    </w:p>
    <w:p w14:paraId="380DA516"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TRMedialInitialThickness_txt</w:t>
      </w:r>
      <w:proofErr w:type="spellEnd"/>
      <w:r w:rsidRPr="00A6342E">
        <w:rPr>
          <w:rFonts w:ascii="Times New Roman" w:eastAsia="Times New Roman" w:hAnsi="Times New Roman" w:cs="Times New Roman"/>
          <w:kern w:val="0"/>
          <w:lang w:eastAsia="en-GB"/>
          <w14:ligatures w14:val="none"/>
        </w:rPr>
        <w:t>: Text description of TR medial initial thickness</w:t>
      </w:r>
    </w:p>
    <w:p w14:paraId="7E82FBEE"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TRMedialRecut</w:t>
      </w:r>
      <w:proofErr w:type="spellEnd"/>
      <w:r w:rsidRPr="00A6342E">
        <w:rPr>
          <w:rFonts w:ascii="Times New Roman" w:eastAsia="Times New Roman" w:hAnsi="Times New Roman" w:cs="Times New Roman"/>
          <w:kern w:val="0"/>
          <w:lang w:eastAsia="en-GB"/>
          <w14:ligatures w14:val="none"/>
        </w:rPr>
        <w:t>: Boolean indicating if TR medial side was recut</w:t>
      </w:r>
    </w:p>
    <w:p w14:paraId="0207C97C"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TRMedialRecut_txt</w:t>
      </w:r>
      <w:proofErr w:type="spellEnd"/>
      <w:r w:rsidRPr="00A6342E">
        <w:rPr>
          <w:rFonts w:ascii="Times New Roman" w:eastAsia="Times New Roman" w:hAnsi="Times New Roman" w:cs="Times New Roman"/>
          <w:kern w:val="0"/>
          <w:lang w:eastAsia="en-GB"/>
          <w14:ligatures w14:val="none"/>
        </w:rPr>
        <w:t>: Text details about TR medial recut</w:t>
      </w:r>
    </w:p>
    <w:p w14:paraId="11DCC608"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TRMedialRecutAmount</w:t>
      </w:r>
      <w:proofErr w:type="spellEnd"/>
      <w:r w:rsidRPr="00A6342E">
        <w:rPr>
          <w:rFonts w:ascii="Times New Roman" w:eastAsia="Times New Roman" w:hAnsi="Times New Roman" w:cs="Times New Roman"/>
          <w:kern w:val="0"/>
          <w:lang w:eastAsia="en-GB"/>
          <w14:ligatures w14:val="none"/>
        </w:rPr>
        <w:t>: Amount of bone removed in TR medial recut</w:t>
      </w:r>
    </w:p>
    <w:p w14:paraId="5DA5DA4D"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TRMedialRecutAmount_txt</w:t>
      </w:r>
      <w:proofErr w:type="spellEnd"/>
      <w:r w:rsidRPr="00A6342E">
        <w:rPr>
          <w:rFonts w:ascii="Times New Roman" w:eastAsia="Times New Roman" w:hAnsi="Times New Roman" w:cs="Times New Roman"/>
          <w:kern w:val="0"/>
          <w:lang w:eastAsia="en-GB"/>
          <w14:ligatures w14:val="none"/>
        </w:rPr>
        <w:t>: Text description of TR medial recut amount</w:t>
      </w:r>
    </w:p>
    <w:p w14:paraId="3EB49B0F"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ValgusRelease</w:t>
      </w:r>
      <w:proofErr w:type="spellEnd"/>
      <w:r w:rsidRPr="00A6342E">
        <w:rPr>
          <w:rFonts w:ascii="Times New Roman" w:eastAsia="Times New Roman" w:hAnsi="Times New Roman" w:cs="Times New Roman"/>
          <w:kern w:val="0"/>
          <w:lang w:eastAsia="en-GB"/>
          <w14:ligatures w14:val="none"/>
        </w:rPr>
        <w:t>: Boolean indicating if valgus release was performed</w:t>
      </w:r>
    </w:p>
    <w:p w14:paraId="31AD552F"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ValgusReleaseO4: Fourth option/type of valgus release</w:t>
      </w:r>
    </w:p>
    <w:p w14:paraId="61A9B188"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ValgusReleaseO4_txt: Text description of fourth valgus release option</w:t>
      </w:r>
    </w:p>
    <w:p w14:paraId="460C96DB"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VancomycinDosage</w:t>
      </w:r>
      <w:proofErr w:type="spellEnd"/>
      <w:r w:rsidRPr="00A6342E">
        <w:rPr>
          <w:rFonts w:ascii="Times New Roman" w:eastAsia="Times New Roman" w:hAnsi="Times New Roman" w:cs="Times New Roman"/>
          <w:kern w:val="0"/>
          <w:lang w:eastAsia="en-GB"/>
          <w14:ligatures w14:val="none"/>
        </w:rPr>
        <w:t>: Dosage of Vancomycin administered</w:t>
      </w:r>
    </w:p>
    <w:p w14:paraId="6C043156"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VancomycinDosage_txt</w:t>
      </w:r>
      <w:proofErr w:type="spellEnd"/>
      <w:r w:rsidRPr="00A6342E">
        <w:rPr>
          <w:rFonts w:ascii="Times New Roman" w:eastAsia="Times New Roman" w:hAnsi="Times New Roman" w:cs="Times New Roman"/>
          <w:kern w:val="0"/>
          <w:lang w:eastAsia="en-GB"/>
          <w14:ligatures w14:val="none"/>
        </w:rPr>
        <w:t>: Text description of Vancomycin dosage</w:t>
      </w:r>
    </w:p>
    <w:p w14:paraId="77E5B204"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VarusRelease</w:t>
      </w:r>
      <w:proofErr w:type="spellEnd"/>
      <w:r w:rsidRPr="00A6342E">
        <w:rPr>
          <w:rFonts w:ascii="Times New Roman" w:eastAsia="Times New Roman" w:hAnsi="Times New Roman" w:cs="Times New Roman"/>
          <w:kern w:val="0"/>
          <w:lang w:eastAsia="en-GB"/>
          <w14:ligatures w14:val="none"/>
        </w:rPr>
        <w:t>: Boolean indicating if varus release was performed</w:t>
      </w:r>
    </w:p>
    <w:p w14:paraId="41EB345F"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VarusReleaseO1: First option/type of varus release</w:t>
      </w:r>
    </w:p>
    <w:p w14:paraId="7744F028"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VarusReleaseO1_txt: Text description of first varus release option</w:t>
      </w:r>
    </w:p>
    <w:p w14:paraId="2ABE31F5"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Weight: Patient's weight</w:t>
      </w:r>
    </w:p>
    <w:p w14:paraId="5D8F4E68"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Baseline: Likely a baseline measurement or score</w:t>
      </w:r>
    </w:p>
    <w:p w14:paraId="5DBFD3C8"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AddNotes_txt</w:t>
      </w:r>
      <w:proofErr w:type="spellEnd"/>
      <w:r w:rsidRPr="00A6342E">
        <w:rPr>
          <w:rFonts w:ascii="Times New Roman" w:eastAsia="Times New Roman" w:hAnsi="Times New Roman" w:cs="Times New Roman"/>
          <w:kern w:val="0"/>
          <w:lang w:eastAsia="en-GB"/>
          <w14:ligatures w14:val="none"/>
        </w:rPr>
        <w:t>: Text field for additional notes</w:t>
      </w:r>
    </w:p>
    <w:p w14:paraId="232C7DFE"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HardwareRemoved_txt</w:t>
      </w:r>
      <w:proofErr w:type="spellEnd"/>
      <w:r w:rsidRPr="00A6342E">
        <w:rPr>
          <w:rFonts w:ascii="Times New Roman" w:eastAsia="Times New Roman" w:hAnsi="Times New Roman" w:cs="Times New Roman"/>
          <w:kern w:val="0"/>
          <w:lang w:eastAsia="en-GB"/>
          <w14:ligatures w14:val="none"/>
        </w:rPr>
        <w:t>: Text description of hardware removed</w:t>
      </w:r>
    </w:p>
    <w:p w14:paraId="7CEA470C"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Notes: General notes field</w:t>
      </w:r>
    </w:p>
    <w:p w14:paraId="42B48607"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12 Months: Likely related to 12-month follow-up data</w:t>
      </w:r>
    </w:p>
    <w:p w14:paraId="22869F53"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Fellow: Possibly the name or ID of the fellow involved</w:t>
      </w:r>
    </w:p>
    <w:p w14:paraId="219AF265"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DFRLCRecutAmount</w:t>
      </w:r>
      <w:proofErr w:type="spellEnd"/>
      <w:r w:rsidRPr="00A6342E">
        <w:rPr>
          <w:rFonts w:ascii="Times New Roman" w:eastAsia="Times New Roman" w:hAnsi="Times New Roman" w:cs="Times New Roman"/>
          <w:kern w:val="0"/>
          <w:lang w:eastAsia="en-GB"/>
          <w14:ligatures w14:val="none"/>
        </w:rPr>
        <w:t>: Amount of bone removed in DFR lateral condyle recut</w:t>
      </w:r>
    </w:p>
    <w:p w14:paraId="5051CBDB"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DFRLCRecutAmount_txt</w:t>
      </w:r>
      <w:proofErr w:type="spellEnd"/>
      <w:r w:rsidRPr="00A6342E">
        <w:rPr>
          <w:rFonts w:ascii="Times New Roman" w:eastAsia="Times New Roman" w:hAnsi="Times New Roman" w:cs="Times New Roman"/>
          <w:kern w:val="0"/>
          <w:lang w:eastAsia="en-GB"/>
          <w14:ligatures w14:val="none"/>
        </w:rPr>
        <w:t>: Text description of DFR lateral condyle recut amount</w:t>
      </w:r>
    </w:p>
    <w:p w14:paraId="6D066F1E"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DFRMCRecutAmount</w:t>
      </w:r>
      <w:proofErr w:type="spellEnd"/>
      <w:r w:rsidRPr="00A6342E">
        <w:rPr>
          <w:rFonts w:ascii="Times New Roman" w:eastAsia="Times New Roman" w:hAnsi="Times New Roman" w:cs="Times New Roman"/>
          <w:kern w:val="0"/>
          <w:lang w:eastAsia="en-GB"/>
          <w14:ligatures w14:val="none"/>
        </w:rPr>
        <w:t>: Amount of bone removed in DFR medial condyle recut</w:t>
      </w:r>
    </w:p>
    <w:p w14:paraId="2AE1B495"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DFRMCRecutAmount_txt</w:t>
      </w:r>
      <w:proofErr w:type="spellEnd"/>
      <w:r w:rsidRPr="00A6342E">
        <w:rPr>
          <w:rFonts w:ascii="Times New Roman" w:eastAsia="Times New Roman" w:hAnsi="Times New Roman" w:cs="Times New Roman"/>
          <w:kern w:val="0"/>
          <w:lang w:eastAsia="en-GB"/>
          <w14:ligatures w14:val="none"/>
        </w:rPr>
        <w:t>: Text description of DFR medial condyle recut amount</w:t>
      </w:r>
    </w:p>
    <w:p w14:paraId="2FD97426"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AssistantO13: 13th option/type of surgical assistant</w:t>
      </w:r>
    </w:p>
    <w:p w14:paraId="44499C3D"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AssistantO13_txt: Text description of 13th surgical assistant option</w:t>
      </w:r>
    </w:p>
    <w:p w14:paraId="56FBA01C"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ChangedSurgicalPlan_txt</w:t>
      </w:r>
      <w:proofErr w:type="spellEnd"/>
      <w:r w:rsidRPr="00A6342E">
        <w:rPr>
          <w:rFonts w:ascii="Times New Roman" w:eastAsia="Times New Roman" w:hAnsi="Times New Roman" w:cs="Times New Roman"/>
          <w:kern w:val="0"/>
          <w:lang w:eastAsia="en-GB"/>
          <w14:ligatures w14:val="none"/>
        </w:rPr>
        <w:t>: Text description of changes to surgical plan</w:t>
      </w:r>
    </w:p>
    <w:p w14:paraId="0E3A24BF"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AdditionalTibialVVRecutDetails</w:t>
      </w:r>
      <w:proofErr w:type="spellEnd"/>
      <w:r w:rsidRPr="00A6342E">
        <w:rPr>
          <w:rFonts w:ascii="Times New Roman" w:eastAsia="Times New Roman" w:hAnsi="Times New Roman" w:cs="Times New Roman"/>
          <w:kern w:val="0"/>
          <w:lang w:eastAsia="en-GB"/>
          <w14:ligatures w14:val="none"/>
        </w:rPr>
        <w:t>: Details of additional tibial varus/valgus recut</w:t>
      </w:r>
    </w:p>
    <w:p w14:paraId="67A06D4E"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AdditionalTibialVVRecutDetails_txt</w:t>
      </w:r>
      <w:proofErr w:type="spellEnd"/>
      <w:r w:rsidRPr="00A6342E">
        <w:rPr>
          <w:rFonts w:ascii="Times New Roman" w:eastAsia="Times New Roman" w:hAnsi="Times New Roman" w:cs="Times New Roman"/>
          <w:kern w:val="0"/>
          <w:lang w:eastAsia="en-GB"/>
          <w14:ligatures w14:val="none"/>
        </w:rPr>
        <w:t>: Text description of additional tibial VV recut details</w:t>
      </w:r>
    </w:p>
    <w:p w14:paraId="108E32D7"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Amended: Boolean indicating if the record has been amended</w:t>
      </w:r>
    </w:p>
    <w:p w14:paraId="3A410BFE"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AmendmentFlag</w:t>
      </w:r>
      <w:proofErr w:type="spellEnd"/>
      <w:r w:rsidRPr="00A6342E">
        <w:rPr>
          <w:rFonts w:ascii="Times New Roman" w:eastAsia="Times New Roman" w:hAnsi="Times New Roman" w:cs="Times New Roman"/>
          <w:kern w:val="0"/>
          <w:lang w:eastAsia="en-GB"/>
          <w14:ligatures w14:val="none"/>
        </w:rPr>
        <w:t>: Flag indicating an amendment to the record</w:t>
      </w:r>
    </w:p>
    <w:p w14:paraId="6C75D75A"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lastRenderedPageBreak/>
        <w:t>Robotic_txt</w:t>
      </w:r>
      <w:proofErr w:type="spellEnd"/>
      <w:r w:rsidRPr="00A6342E">
        <w:rPr>
          <w:rFonts w:ascii="Times New Roman" w:eastAsia="Times New Roman" w:hAnsi="Times New Roman" w:cs="Times New Roman"/>
          <w:kern w:val="0"/>
          <w:lang w:eastAsia="en-GB"/>
          <w14:ligatures w14:val="none"/>
        </w:rPr>
        <w:t>: Text description of robotic assistance used</w:t>
      </w:r>
    </w:p>
    <w:p w14:paraId="7FD38DDB"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PCLReleaseO7: Seventh option/type of PCL release</w:t>
      </w:r>
    </w:p>
    <w:p w14:paraId="71F5F5A1"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PCLReleaseO7_txt: Text description of seventh PCL release option</w:t>
      </w:r>
    </w:p>
    <w:p w14:paraId="03DD110F"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Instrumentation: Code for instrumentation used</w:t>
      </w:r>
    </w:p>
    <w:p w14:paraId="52E431C2"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Instrumentation_txt</w:t>
      </w:r>
      <w:proofErr w:type="spellEnd"/>
      <w:r w:rsidRPr="00A6342E">
        <w:rPr>
          <w:rFonts w:ascii="Times New Roman" w:eastAsia="Times New Roman" w:hAnsi="Times New Roman" w:cs="Times New Roman"/>
          <w:kern w:val="0"/>
          <w:lang w:eastAsia="en-GB"/>
          <w14:ligatures w14:val="none"/>
        </w:rPr>
        <w:t>: Text description of instrumentation used</w:t>
      </w:r>
    </w:p>
    <w:p w14:paraId="1755B9FE"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getClin_txt</w:t>
      </w:r>
      <w:proofErr w:type="spellEnd"/>
      <w:r w:rsidRPr="00A6342E">
        <w:rPr>
          <w:rFonts w:ascii="Times New Roman" w:eastAsia="Times New Roman" w:hAnsi="Times New Roman" w:cs="Times New Roman"/>
          <w:kern w:val="0"/>
          <w:lang w:eastAsia="en-GB"/>
          <w14:ligatures w14:val="none"/>
        </w:rPr>
        <w:t>: Text description related to retrieving clinician information</w:t>
      </w:r>
    </w:p>
    <w:p w14:paraId="4ECD08EF"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PatellaType</w:t>
      </w:r>
      <w:proofErr w:type="spellEnd"/>
      <w:r w:rsidRPr="00A6342E">
        <w:rPr>
          <w:rFonts w:ascii="Times New Roman" w:eastAsia="Times New Roman" w:hAnsi="Times New Roman" w:cs="Times New Roman"/>
          <w:kern w:val="0"/>
          <w:lang w:eastAsia="en-GB"/>
          <w14:ligatures w14:val="none"/>
        </w:rPr>
        <w:t>: Code for type of patella procedure or component</w:t>
      </w:r>
    </w:p>
    <w:p w14:paraId="2ADC937D"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PatellaType_txt</w:t>
      </w:r>
      <w:proofErr w:type="spellEnd"/>
      <w:r w:rsidRPr="00A6342E">
        <w:rPr>
          <w:rFonts w:ascii="Times New Roman" w:eastAsia="Times New Roman" w:hAnsi="Times New Roman" w:cs="Times New Roman"/>
          <w:kern w:val="0"/>
          <w:lang w:eastAsia="en-GB"/>
          <w14:ligatures w14:val="none"/>
        </w:rPr>
        <w:t>: Text description of patella type</w:t>
      </w:r>
    </w:p>
    <w:p w14:paraId="6B12F401"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PolyInsertType</w:t>
      </w:r>
      <w:proofErr w:type="spellEnd"/>
      <w:r w:rsidRPr="00A6342E">
        <w:rPr>
          <w:rFonts w:ascii="Times New Roman" w:eastAsia="Times New Roman" w:hAnsi="Times New Roman" w:cs="Times New Roman"/>
          <w:kern w:val="0"/>
          <w:lang w:eastAsia="en-GB"/>
          <w14:ligatures w14:val="none"/>
        </w:rPr>
        <w:t>: Code for type of polyethylene insert</w:t>
      </w:r>
    </w:p>
    <w:p w14:paraId="5127C326"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PolyInsertType_txt</w:t>
      </w:r>
      <w:proofErr w:type="spellEnd"/>
      <w:r w:rsidRPr="00A6342E">
        <w:rPr>
          <w:rFonts w:ascii="Times New Roman" w:eastAsia="Times New Roman" w:hAnsi="Times New Roman" w:cs="Times New Roman"/>
          <w:kern w:val="0"/>
          <w:lang w:eastAsia="en-GB"/>
          <w14:ligatures w14:val="none"/>
        </w:rPr>
        <w:t>: Text description of polyethylene insert type</w:t>
      </w:r>
    </w:p>
    <w:p w14:paraId="7D765B26"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VarusReleaseO2: Second option/type of varus release</w:t>
      </w:r>
    </w:p>
    <w:p w14:paraId="4093B28C"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VarusReleaseO2_txt: Text description of second varus release option</w:t>
      </w:r>
    </w:p>
    <w:p w14:paraId="7D35745B"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ComplexityInformation</w:t>
      </w:r>
      <w:proofErr w:type="spellEnd"/>
      <w:r w:rsidRPr="00A6342E">
        <w:rPr>
          <w:rFonts w:ascii="Times New Roman" w:eastAsia="Times New Roman" w:hAnsi="Times New Roman" w:cs="Times New Roman"/>
          <w:kern w:val="0"/>
          <w:lang w:eastAsia="en-GB"/>
          <w14:ligatures w14:val="none"/>
        </w:rPr>
        <w:t>: Information about case complexity</w:t>
      </w:r>
    </w:p>
    <w:p w14:paraId="06BDBC8D"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OperativeTimeIncrease</w:t>
      </w:r>
      <w:proofErr w:type="spellEnd"/>
      <w:r w:rsidRPr="00A6342E">
        <w:rPr>
          <w:rFonts w:ascii="Times New Roman" w:eastAsia="Times New Roman" w:hAnsi="Times New Roman" w:cs="Times New Roman"/>
          <w:kern w:val="0"/>
          <w:lang w:eastAsia="en-GB"/>
          <w14:ligatures w14:val="none"/>
        </w:rPr>
        <w:t>: Increase in operative time</w:t>
      </w:r>
    </w:p>
    <w:p w14:paraId="37F71982"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OperativeTimeIncrease_txt</w:t>
      </w:r>
      <w:proofErr w:type="spellEnd"/>
      <w:r w:rsidRPr="00A6342E">
        <w:rPr>
          <w:rFonts w:ascii="Times New Roman" w:eastAsia="Times New Roman" w:hAnsi="Times New Roman" w:cs="Times New Roman"/>
          <w:kern w:val="0"/>
          <w:lang w:eastAsia="en-GB"/>
          <w14:ligatures w14:val="none"/>
        </w:rPr>
        <w:t>: Text description of operative time increase</w:t>
      </w:r>
    </w:p>
    <w:p w14:paraId="1D9A511E"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Drain: Boolean or code indicating if a drain was used</w:t>
      </w:r>
    </w:p>
    <w:p w14:paraId="4426AAEA"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Drain_txt</w:t>
      </w:r>
      <w:proofErr w:type="spellEnd"/>
      <w:r w:rsidRPr="00A6342E">
        <w:rPr>
          <w:rFonts w:ascii="Times New Roman" w:eastAsia="Times New Roman" w:hAnsi="Times New Roman" w:cs="Times New Roman"/>
          <w:kern w:val="0"/>
          <w:lang w:eastAsia="en-GB"/>
          <w14:ligatures w14:val="none"/>
        </w:rPr>
        <w:t>: Text description of drain usage</w:t>
      </w:r>
    </w:p>
    <w:p w14:paraId="1A77A3A2"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PolyType</w:t>
      </w:r>
      <w:proofErr w:type="spellEnd"/>
      <w:r w:rsidRPr="00A6342E">
        <w:rPr>
          <w:rFonts w:ascii="Times New Roman" w:eastAsia="Times New Roman" w:hAnsi="Times New Roman" w:cs="Times New Roman"/>
          <w:kern w:val="0"/>
          <w:lang w:eastAsia="en-GB"/>
          <w14:ligatures w14:val="none"/>
        </w:rPr>
        <w:t>: Code for type of polyethylene</w:t>
      </w:r>
    </w:p>
    <w:p w14:paraId="7ACD4268"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PolyType_txt</w:t>
      </w:r>
      <w:proofErr w:type="spellEnd"/>
      <w:r w:rsidRPr="00A6342E">
        <w:rPr>
          <w:rFonts w:ascii="Times New Roman" w:eastAsia="Times New Roman" w:hAnsi="Times New Roman" w:cs="Times New Roman"/>
          <w:kern w:val="0"/>
          <w:lang w:eastAsia="en-GB"/>
          <w14:ligatures w14:val="none"/>
        </w:rPr>
        <w:t>: Text description of polyethylene type</w:t>
      </w:r>
    </w:p>
    <w:p w14:paraId="2F7997B4"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FemoroTibialLinkage</w:t>
      </w:r>
      <w:proofErr w:type="spellEnd"/>
      <w:r w:rsidRPr="00A6342E">
        <w:rPr>
          <w:rFonts w:ascii="Times New Roman" w:eastAsia="Times New Roman" w:hAnsi="Times New Roman" w:cs="Times New Roman"/>
          <w:kern w:val="0"/>
          <w:lang w:eastAsia="en-GB"/>
          <w14:ligatures w14:val="none"/>
        </w:rPr>
        <w:t xml:space="preserve">: Code for type of </w:t>
      </w:r>
      <w:proofErr w:type="spellStart"/>
      <w:r w:rsidRPr="00A6342E">
        <w:rPr>
          <w:rFonts w:ascii="Times New Roman" w:eastAsia="Times New Roman" w:hAnsi="Times New Roman" w:cs="Times New Roman"/>
          <w:kern w:val="0"/>
          <w:lang w:eastAsia="en-GB"/>
          <w14:ligatures w14:val="none"/>
        </w:rPr>
        <w:t>femoro</w:t>
      </w:r>
      <w:proofErr w:type="spellEnd"/>
      <w:r w:rsidRPr="00A6342E">
        <w:rPr>
          <w:rFonts w:ascii="Times New Roman" w:eastAsia="Times New Roman" w:hAnsi="Times New Roman" w:cs="Times New Roman"/>
          <w:kern w:val="0"/>
          <w:lang w:eastAsia="en-GB"/>
          <w14:ligatures w14:val="none"/>
        </w:rPr>
        <w:t>-tibial linkage</w:t>
      </w:r>
    </w:p>
    <w:p w14:paraId="66BD9AE5"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FemoroTibialLinkage_txt</w:t>
      </w:r>
      <w:proofErr w:type="spellEnd"/>
      <w:r w:rsidRPr="00A6342E">
        <w:rPr>
          <w:rFonts w:ascii="Times New Roman" w:eastAsia="Times New Roman" w:hAnsi="Times New Roman" w:cs="Times New Roman"/>
          <w:kern w:val="0"/>
          <w:lang w:eastAsia="en-GB"/>
          <w14:ligatures w14:val="none"/>
        </w:rPr>
        <w:t xml:space="preserve">: Text description of </w:t>
      </w:r>
      <w:proofErr w:type="spellStart"/>
      <w:r w:rsidRPr="00A6342E">
        <w:rPr>
          <w:rFonts w:ascii="Times New Roman" w:eastAsia="Times New Roman" w:hAnsi="Times New Roman" w:cs="Times New Roman"/>
          <w:kern w:val="0"/>
          <w:lang w:eastAsia="en-GB"/>
          <w14:ligatures w14:val="none"/>
        </w:rPr>
        <w:t>femoro</w:t>
      </w:r>
      <w:proofErr w:type="spellEnd"/>
      <w:r w:rsidRPr="00A6342E">
        <w:rPr>
          <w:rFonts w:ascii="Times New Roman" w:eastAsia="Times New Roman" w:hAnsi="Times New Roman" w:cs="Times New Roman"/>
          <w:kern w:val="0"/>
          <w:lang w:eastAsia="en-GB"/>
          <w14:ligatures w14:val="none"/>
        </w:rPr>
        <w:t>-tibial linkage</w:t>
      </w:r>
    </w:p>
    <w:p w14:paraId="12EC4079"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TibialStemExtension</w:t>
      </w:r>
      <w:proofErr w:type="spellEnd"/>
      <w:r w:rsidRPr="00A6342E">
        <w:rPr>
          <w:rFonts w:ascii="Times New Roman" w:eastAsia="Times New Roman" w:hAnsi="Times New Roman" w:cs="Times New Roman"/>
          <w:kern w:val="0"/>
          <w:lang w:eastAsia="en-GB"/>
          <w14:ligatures w14:val="none"/>
        </w:rPr>
        <w:t>: Code for tibial stem extension</w:t>
      </w:r>
    </w:p>
    <w:p w14:paraId="0C723069"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TibialStemExtension_txt</w:t>
      </w:r>
      <w:proofErr w:type="spellEnd"/>
      <w:r w:rsidRPr="00A6342E">
        <w:rPr>
          <w:rFonts w:ascii="Times New Roman" w:eastAsia="Times New Roman" w:hAnsi="Times New Roman" w:cs="Times New Roman"/>
          <w:kern w:val="0"/>
          <w:lang w:eastAsia="en-GB"/>
          <w14:ligatures w14:val="none"/>
        </w:rPr>
        <w:t>: Text description of tibial stem extension</w:t>
      </w:r>
    </w:p>
    <w:p w14:paraId="13B7E671"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Addendum: Additional information field</w:t>
      </w:r>
    </w:p>
    <w:p w14:paraId="11103CAB"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AddOpt</w:t>
      </w:r>
      <w:proofErr w:type="spellEnd"/>
      <w:r w:rsidRPr="00A6342E">
        <w:rPr>
          <w:rFonts w:ascii="Times New Roman" w:eastAsia="Times New Roman" w:hAnsi="Times New Roman" w:cs="Times New Roman"/>
          <w:kern w:val="0"/>
          <w:lang w:eastAsia="en-GB"/>
          <w14:ligatures w14:val="none"/>
        </w:rPr>
        <w:t>: Additional option (likely a code)</w:t>
      </w:r>
    </w:p>
    <w:p w14:paraId="36F427C4"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AddOpt_txt</w:t>
      </w:r>
      <w:proofErr w:type="spellEnd"/>
      <w:r w:rsidRPr="00A6342E">
        <w:rPr>
          <w:rFonts w:ascii="Times New Roman" w:eastAsia="Times New Roman" w:hAnsi="Times New Roman" w:cs="Times New Roman"/>
          <w:kern w:val="0"/>
          <w:lang w:eastAsia="en-GB"/>
          <w14:ligatures w14:val="none"/>
        </w:rPr>
        <w:t>: Text description of additional option</w:t>
      </w:r>
    </w:p>
    <w:p w14:paraId="4FA65428"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Age2: Possibly a secondary age field or age at a different time point</w:t>
      </w:r>
    </w:p>
    <w:p w14:paraId="3AF76716"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Anesthesia_txt</w:t>
      </w:r>
      <w:proofErr w:type="spellEnd"/>
      <w:r w:rsidRPr="00A6342E">
        <w:rPr>
          <w:rFonts w:ascii="Times New Roman" w:eastAsia="Times New Roman" w:hAnsi="Times New Roman" w:cs="Times New Roman"/>
          <w:kern w:val="0"/>
          <w:lang w:eastAsia="en-GB"/>
          <w14:ligatures w14:val="none"/>
        </w:rPr>
        <w:t xml:space="preserve">: Text description of </w:t>
      </w:r>
      <w:proofErr w:type="spellStart"/>
      <w:r w:rsidRPr="00A6342E">
        <w:rPr>
          <w:rFonts w:ascii="Times New Roman" w:eastAsia="Times New Roman" w:hAnsi="Times New Roman" w:cs="Times New Roman"/>
          <w:kern w:val="0"/>
          <w:lang w:eastAsia="en-GB"/>
          <w14:ligatures w14:val="none"/>
        </w:rPr>
        <w:t>anesthesia</w:t>
      </w:r>
      <w:proofErr w:type="spellEnd"/>
      <w:r w:rsidRPr="00A6342E">
        <w:rPr>
          <w:rFonts w:ascii="Times New Roman" w:eastAsia="Times New Roman" w:hAnsi="Times New Roman" w:cs="Times New Roman"/>
          <w:kern w:val="0"/>
          <w:lang w:eastAsia="en-GB"/>
          <w14:ligatures w14:val="none"/>
        </w:rPr>
        <w:t xml:space="preserve"> used</w:t>
      </w:r>
    </w:p>
    <w:p w14:paraId="403A87B1"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Anesthesiologist</w:t>
      </w:r>
      <w:proofErr w:type="spellEnd"/>
      <w:r w:rsidRPr="00A6342E">
        <w:rPr>
          <w:rFonts w:ascii="Times New Roman" w:eastAsia="Times New Roman" w:hAnsi="Times New Roman" w:cs="Times New Roman"/>
          <w:kern w:val="0"/>
          <w:lang w:eastAsia="en-GB"/>
          <w14:ligatures w14:val="none"/>
        </w:rPr>
        <w:t xml:space="preserve">: Name or ID of the </w:t>
      </w:r>
      <w:proofErr w:type="spellStart"/>
      <w:r w:rsidRPr="00A6342E">
        <w:rPr>
          <w:rFonts w:ascii="Times New Roman" w:eastAsia="Times New Roman" w:hAnsi="Times New Roman" w:cs="Times New Roman"/>
          <w:kern w:val="0"/>
          <w:lang w:eastAsia="en-GB"/>
          <w14:ligatures w14:val="none"/>
        </w:rPr>
        <w:t>anesthesiologist</w:t>
      </w:r>
      <w:proofErr w:type="spellEnd"/>
    </w:p>
    <w:p w14:paraId="20745CD5"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Assistant_txt</w:t>
      </w:r>
      <w:proofErr w:type="spellEnd"/>
      <w:r w:rsidRPr="00A6342E">
        <w:rPr>
          <w:rFonts w:ascii="Times New Roman" w:eastAsia="Times New Roman" w:hAnsi="Times New Roman" w:cs="Times New Roman"/>
          <w:kern w:val="0"/>
          <w:lang w:eastAsia="en-GB"/>
          <w14:ligatures w14:val="none"/>
        </w:rPr>
        <w:t>: Text description of surgical assistant</w:t>
      </w:r>
    </w:p>
    <w:p w14:paraId="2B1A0E74"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clinRef</w:t>
      </w:r>
      <w:proofErr w:type="spellEnd"/>
      <w:r w:rsidRPr="00A6342E">
        <w:rPr>
          <w:rFonts w:ascii="Times New Roman" w:eastAsia="Times New Roman" w:hAnsi="Times New Roman" w:cs="Times New Roman"/>
          <w:kern w:val="0"/>
          <w:lang w:eastAsia="en-GB"/>
          <w14:ligatures w14:val="none"/>
        </w:rPr>
        <w:t>: Clinical reference number</w:t>
      </w:r>
    </w:p>
    <w:p w14:paraId="21A93F06"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Complications: Code for complications</w:t>
      </w:r>
    </w:p>
    <w:p w14:paraId="74E39C92"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Complications_txt</w:t>
      </w:r>
      <w:proofErr w:type="spellEnd"/>
      <w:r w:rsidRPr="00A6342E">
        <w:rPr>
          <w:rFonts w:ascii="Times New Roman" w:eastAsia="Times New Roman" w:hAnsi="Times New Roman" w:cs="Times New Roman"/>
          <w:kern w:val="0"/>
          <w:lang w:eastAsia="en-GB"/>
          <w14:ligatures w14:val="none"/>
        </w:rPr>
        <w:t>: Text description of complications</w:t>
      </w:r>
    </w:p>
    <w:p w14:paraId="5AFA939C"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CPAKClassification</w:t>
      </w:r>
      <w:proofErr w:type="spellEnd"/>
      <w:r w:rsidRPr="00A6342E">
        <w:rPr>
          <w:rFonts w:ascii="Times New Roman" w:eastAsia="Times New Roman" w:hAnsi="Times New Roman" w:cs="Times New Roman"/>
          <w:kern w:val="0"/>
          <w:lang w:eastAsia="en-GB"/>
          <w14:ligatures w14:val="none"/>
        </w:rPr>
        <w:t>: Classification code (possibly related to complexity or outcome)</w:t>
      </w:r>
    </w:p>
    <w:p w14:paraId="59FDAA34"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lastRenderedPageBreak/>
        <w:t>CPAKClassification_txt</w:t>
      </w:r>
      <w:proofErr w:type="spellEnd"/>
      <w:r w:rsidRPr="00A6342E">
        <w:rPr>
          <w:rFonts w:ascii="Times New Roman" w:eastAsia="Times New Roman" w:hAnsi="Times New Roman" w:cs="Times New Roman"/>
          <w:kern w:val="0"/>
          <w:lang w:eastAsia="en-GB"/>
          <w14:ligatures w14:val="none"/>
        </w:rPr>
        <w:t>: Text description of CPAK classification</w:t>
      </w:r>
    </w:p>
    <w:p w14:paraId="73776142"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EBL: Estimated blood loss</w:t>
      </w:r>
    </w:p>
    <w:p w14:paraId="45DB0F0C"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EBL_txt</w:t>
      </w:r>
      <w:proofErr w:type="spellEnd"/>
      <w:r w:rsidRPr="00A6342E">
        <w:rPr>
          <w:rFonts w:ascii="Times New Roman" w:eastAsia="Times New Roman" w:hAnsi="Times New Roman" w:cs="Times New Roman"/>
          <w:kern w:val="0"/>
          <w:lang w:eastAsia="en-GB"/>
          <w14:ligatures w14:val="none"/>
        </w:rPr>
        <w:t>: Text description of estimated blood loss</w:t>
      </w:r>
    </w:p>
    <w:p w14:paraId="7FDD12C0"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Femoral: Code for femoral component or procedure</w:t>
      </w:r>
    </w:p>
    <w:p w14:paraId="5F255652"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Femoral_txt</w:t>
      </w:r>
      <w:proofErr w:type="spellEnd"/>
      <w:r w:rsidRPr="00A6342E">
        <w:rPr>
          <w:rFonts w:ascii="Times New Roman" w:eastAsia="Times New Roman" w:hAnsi="Times New Roman" w:cs="Times New Roman"/>
          <w:kern w:val="0"/>
          <w:lang w:eastAsia="en-GB"/>
          <w14:ligatures w14:val="none"/>
        </w:rPr>
        <w:t>: Text description of femoral component or procedure</w:t>
      </w:r>
    </w:p>
    <w:p w14:paraId="366D6A52"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Implant: Code for implant used</w:t>
      </w:r>
    </w:p>
    <w:p w14:paraId="1E94A029"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Implant_txt</w:t>
      </w:r>
      <w:proofErr w:type="spellEnd"/>
      <w:r w:rsidRPr="00A6342E">
        <w:rPr>
          <w:rFonts w:ascii="Times New Roman" w:eastAsia="Times New Roman" w:hAnsi="Times New Roman" w:cs="Times New Roman"/>
          <w:kern w:val="0"/>
          <w:lang w:eastAsia="en-GB"/>
          <w14:ligatures w14:val="none"/>
        </w:rPr>
        <w:t>: Text description of implant used</w:t>
      </w:r>
    </w:p>
    <w:p w14:paraId="46D10C9A"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LocationOpNote</w:t>
      </w:r>
      <w:proofErr w:type="spellEnd"/>
      <w:r w:rsidRPr="00A6342E">
        <w:rPr>
          <w:rFonts w:ascii="Times New Roman" w:eastAsia="Times New Roman" w:hAnsi="Times New Roman" w:cs="Times New Roman"/>
          <w:kern w:val="0"/>
          <w:lang w:eastAsia="en-GB"/>
          <w14:ligatures w14:val="none"/>
        </w:rPr>
        <w:t>: Location mentioned in operative note</w:t>
      </w:r>
    </w:p>
    <w:p w14:paraId="5CDD4344"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Patella: Code for patellar component or procedure</w:t>
      </w:r>
    </w:p>
    <w:p w14:paraId="2F6A60F2"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Patella_txt</w:t>
      </w:r>
      <w:proofErr w:type="spellEnd"/>
      <w:r w:rsidRPr="00A6342E">
        <w:rPr>
          <w:rFonts w:ascii="Times New Roman" w:eastAsia="Times New Roman" w:hAnsi="Times New Roman" w:cs="Times New Roman"/>
          <w:kern w:val="0"/>
          <w:lang w:eastAsia="en-GB"/>
          <w14:ligatures w14:val="none"/>
        </w:rPr>
        <w:t>: Text description of patellar component or procedure</w:t>
      </w:r>
    </w:p>
    <w:p w14:paraId="1F15E434"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PostOpDiagnosis_txt</w:t>
      </w:r>
      <w:proofErr w:type="spellEnd"/>
      <w:r w:rsidRPr="00A6342E">
        <w:rPr>
          <w:rFonts w:ascii="Times New Roman" w:eastAsia="Times New Roman" w:hAnsi="Times New Roman" w:cs="Times New Roman"/>
          <w:kern w:val="0"/>
          <w:lang w:eastAsia="en-GB"/>
          <w14:ligatures w14:val="none"/>
        </w:rPr>
        <w:t>: Text description of post-operative diagnosis</w:t>
      </w:r>
    </w:p>
    <w:p w14:paraId="25E072E3"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PreOpDiagnosis_txt</w:t>
      </w:r>
      <w:proofErr w:type="spellEnd"/>
      <w:r w:rsidRPr="00A6342E">
        <w:rPr>
          <w:rFonts w:ascii="Times New Roman" w:eastAsia="Times New Roman" w:hAnsi="Times New Roman" w:cs="Times New Roman"/>
          <w:kern w:val="0"/>
          <w:lang w:eastAsia="en-GB"/>
          <w14:ligatures w14:val="none"/>
        </w:rPr>
        <w:t>: Text description of pre-operative diagnosis</w:t>
      </w:r>
    </w:p>
    <w:p w14:paraId="2EA439B2"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Tibial: Code for tibial component or procedure</w:t>
      </w:r>
    </w:p>
    <w:p w14:paraId="6D462339"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Tibial_txt</w:t>
      </w:r>
      <w:proofErr w:type="spellEnd"/>
      <w:r w:rsidRPr="00A6342E">
        <w:rPr>
          <w:rFonts w:ascii="Times New Roman" w:eastAsia="Times New Roman" w:hAnsi="Times New Roman" w:cs="Times New Roman"/>
          <w:kern w:val="0"/>
          <w:lang w:eastAsia="en-GB"/>
          <w14:ligatures w14:val="none"/>
        </w:rPr>
        <w:t>: Text description of tibial component or procedure</w:t>
      </w:r>
    </w:p>
    <w:p w14:paraId="36C23F70"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PreOpPainBlock</w:t>
      </w:r>
      <w:proofErr w:type="spellEnd"/>
      <w:r w:rsidRPr="00A6342E">
        <w:rPr>
          <w:rFonts w:ascii="Times New Roman" w:eastAsia="Times New Roman" w:hAnsi="Times New Roman" w:cs="Times New Roman"/>
          <w:kern w:val="0"/>
          <w:lang w:eastAsia="en-GB"/>
          <w14:ligatures w14:val="none"/>
        </w:rPr>
        <w:t>: Pre-operative pain block administered</w:t>
      </w:r>
    </w:p>
    <w:p w14:paraId="55087D95"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PreOpPainBlock_txt</w:t>
      </w:r>
      <w:proofErr w:type="spellEnd"/>
      <w:r w:rsidRPr="00A6342E">
        <w:rPr>
          <w:rFonts w:ascii="Times New Roman" w:eastAsia="Times New Roman" w:hAnsi="Times New Roman" w:cs="Times New Roman"/>
          <w:kern w:val="0"/>
          <w:lang w:eastAsia="en-GB"/>
          <w14:ligatures w14:val="none"/>
        </w:rPr>
        <w:t>: Text description of pre-operative pain block</w:t>
      </w:r>
    </w:p>
    <w:p w14:paraId="41C6AB6C"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PFLCRecut</w:t>
      </w:r>
      <w:proofErr w:type="spellEnd"/>
      <w:r w:rsidRPr="00A6342E">
        <w:rPr>
          <w:rFonts w:ascii="Times New Roman" w:eastAsia="Times New Roman" w:hAnsi="Times New Roman" w:cs="Times New Roman"/>
          <w:kern w:val="0"/>
          <w:lang w:eastAsia="en-GB"/>
          <w14:ligatures w14:val="none"/>
        </w:rPr>
        <w:t>: Boolean indicating if posterior femoral lateral condyle was recut</w:t>
      </w:r>
    </w:p>
    <w:p w14:paraId="7DAB3675"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PFLCRecut_txt</w:t>
      </w:r>
      <w:proofErr w:type="spellEnd"/>
      <w:r w:rsidRPr="00A6342E">
        <w:rPr>
          <w:rFonts w:ascii="Times New Roman" w:eastAsia="Times New Roman" w:hAnsi="Times New Roman" w:cs="Times New Roman"/>
          <w:kern w:val="0"/>
          <w:lang w:eastAsia="en-GB"/>
          <w14:ligatures w14:val="none"/>
        </w:rPr>
        <w:t>: Text description of posterior femoral lateral condyle recut 234-245: Goniometric measurements at various thicknesses (10mm to 20mm) 246-249: Tick marks for various thicknesses (10mm to 14mm)</w:t>
      </w:r>
    </w:p>
    <w:p w14:paraId="2C5519BF"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PreOpDiagnosisOther</w:t>
      </w:r>
      <w:proofErr w:type="spellEnd"/>
      <w:r w:rsidRPr="00A6342E">
        <w:rPr>
          <w:rFonts w:ascii="Times New Roman" w:eastAsia="Times New Roman" w:hAnsi="Times New Roman" w:cs="Times New Roman"/>
          <w:kern w:val="0"/>
          <w:lang w:eastAsia="en-GB"/>
          <w14:ligatures w14:val="none"/>
        </w:rPr>
        <w:t>: Other pre-operative diagnosis</w:t>
      </w:r>
    </w:p>
    <w:p w14:paraId="57C975CC"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DFRMCWasherAmount</w:t>
      </w:r>
      <w:proofErr w:type="spellEnd"/>
      <w:r w:rsidRPr="00A6342E">
        <w:rPr>
          <w:rFonts w:ascii="Times New Roman" w:eastAsia="Times New Roman" w:hAnsi="Times New Roman" w:cs="Times New Roman"/>
          <w:kern w:val="0"/>
          <w:lang w:eastAsia="en-GB"/>
          <w14:ligatures w14:val="none"/>
        </w:rPr>
        <w:t>: Amount of washer used on DFR medial condyle</w:t>
      </w:r>
    </w:p>
    <w:p w14:paraId="66B902E6"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DFRMCWasherAmount_txt</w:t>
      </w:r>
      <w:proofErr w:type="spellEnd"/>
      <w:r w:rsidRPr="00A6342E">
        <w:rPr>
          <w:rFonts w:ascii="Times New Roman" w:eastAsia="Times New Roman" w:hAnsi="Times New Roman" w:cs="Times New Roman"/>
          <w:kern w:val="0"/>
          <w:lang w:eastAsia="en-GB"/>
          <w14:ligatures w14:val="none"/>
        </w:rPr>
        <w:t>: Text description of DFR medial condyle washer amount</w:t>
      </w:r>
    </w:p>
    <w:p w14:paraId="62B1320E"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DFRLCWasherAmount</w:t>
      </w:r>
      <w:proofErr w:type="spellEnd"/>
      <w:r w:rsidRPr="00A6342E">
        <w:rPr>
          <w:rFonts w:ascii="Times New Roman" w:eastAsia="Times New Roman" w:hAnsi="Times New Roman" w:cs="Times New Roman"/>
          <w:kern w:val="0"/>
          <w:lang w:eastAsia="en-GB"/>
          <w14:ligatures w14:val="none"/>
        </w:rPr>
        <w:t>: Amount of washer used on DFR lateral condyle</w:t>
      </w:r>
    </w:p>
    <w:p w14:paraId="42DA30A2"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DFRLCWasherAmount_txt</w:t>
      </w:r>
      <w:proofErr w:type="spellEnd"/>
      <w:r w:rsidRPr="00A6342E">
        <w:rPr>
          <w:rFonts w:ascii="Times New Roman" w:eastAsia="Times New Roman" w:hAnsi="Times New Roman" w:cs="Times New Roman"/>
          <w:kern w:val="0"/>
          <w:lang w:eastAsia="en-GB"/>
          <w14:ligatures w14:val="none"/>
        </w:rPr>
        <w:t>: Text description of DFR lateral condyle washer amount</w:t>
      </w:r>
    </w:p>
    <w:p w14:paraId="47887FC2"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r w:rsidRPr="00A6342E">
        <w:rPr>
          <w:rFonts w:ascii="Times New Roman" w:eastAsia="Times New Roman" w:hAnsi="Times New Roman" w:cs="Times New Roman"/>
          <w:kern w:val="0"/>
          <w:lang w:eastAsia="en-GB"/>
          <w14:ligatures w14:val="none"/>
        </w:rPr>
        <w:t>Ticks10mm: Tick marks at 10mm thickness</w:t>
      </w:r>
    </w:p>
    <w:p w14:paraId="5A9A0533" w14:textId="77777777" w:rsidR="00A6342E" w:rsidRPr="00A6342E" w:rsidRDefault="00A6342E" w:rsidP="00A6342E">
      <w:pPr>
        <w:pStyle w:val="ListParagraph"/>
        <w:numPr>
          <w:ilvl w:val="0"/>
          <w:numId w:val="10"/>
        </w:numPr>
        <w:adjustRightInd w:val="0"/>
        <w:spacing w:before="40" w:after="100" w:afterAutospacing="1" w:line="360" w:lineRule="auto"/>
        <w:ind w:left="567" w:hanging="851"/>
        <w:rPr>
          <w:rFonts w:ascii="Times New Roman" w:eastAsia="Times New Roman" w:hAnsi="Times New Roman" w:cs="Times New Roman"/>
          <w:kern w:val="0"/>
          <w:lang w:eastAsia="en-GB"/>
          <w14:ligatures w14:val="none"/>
        </w:rPr>
      </w:pPr>
      <w:proofErr w:type="spellStart"/>
      <w:r w:rsidRPr="00A6342E">
        <w:rPr>
          <w:rFonts w:ascii="Times New Roman" w:eastAsia="Times New Roman" w:hAnsi="Times New Roman" w:cs="Times New Roman"/>
          <w:kern w:val="0"/>
          <w:lang w:eastAsia="en-GB"/>
          <w14:ligatures w14:val="none"/>
        </w:rPr>
        <w:t>PostOpDiagnosisOther</w:t>
      </w:r>
      <w:proofErr w:type="spellEnd"/>
      <w:r w:rsidRPr="00A6342E">
        <w:rPr>
          <w:rFonts w:ascii="Times New Roman" w:eastAsia="Times New Roman" w:hAnsi="Times New Roman" w:cs="Times New Roman"/>
          <w:kern w:val="0"/>
          <w:lang w:eastAsia="en-GB"/>
          <w14:ligatures w14:val="none"/>
        </w:rPr>
        <w:t>: Other post-operative diagnosis</w:t>
      </w:r>
    </w:p>
    <w:p w14:paraId="52C88295" w14:textId="3CB2A7C0" w:rsidR="00E44200" w:rsidRDefault="00E44200">
      <w:r>
        <w:br w:type="page"/>
      </w:r>
    </w:p>
    <w:p w14:paraId="57B0E462" w14:textId="14B6342F"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lastRenderedPageBreak/>
        <w:t>PathwayPID</w:t>
      </w:r>
      <w:proofErr w:type="spellEnd"/>
      <w:r w:rsidRPr="00E44200">
        <w:rPr>
          <w:rFonts w:ascii="Times New Roman" w:eastAsia="Times New Roman" w:hAnsi="Times New Roman" w:cs="Times New Roman"/>
          <w:kern w:val="0"/>
          <w:lang w:eastAsia="en-GB"/>
          <w14:ligatures w14:val="none"/>
        </w:rPr>
        <w:t xml:space="preserve">: This likely represents a unique identifier for the patient's care pathway. It's probably a numerical or alphanumerical code used to track a patient's journey through various stages of treatment, from initial consultation through surgery and post-operative care. </w:t>
      </w:r>
    </w:p>
    <w:p w14:paraId="383658A5" w14:textId="033B2FD4"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CID: Case or Clinical Identifier. This is likely a unique number assigned to each surgical case, used for tracking and reference purposes. It may be used to link various documents and data related to a specific surgical procedure. </w:t>
      </w:r>
    </w:p>
    <w:p w14:paraId="17F39201" w14:textId="3A57037C"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Procedure: This field likely contains a code representing the specific surgical procedure performed. It's probably using a standardized classification system like CPT (Current Procedural Terminology) codes. For example, a total knee arthroplasty might be represented by the code 27447. </w:t>
      </w:r>
    </w:p>
    <w:p w14:paraId="7634DE97" w14:textId="2CAB9F38"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AdmitScore</w:t>
      </w:r>
      <w:proofErr w:type="spellEnd"/>
      <w:r w:rsidRPr="00E44200">
        <w:rPr>
          <w:rFonts w:ascii="Times New Roman" w:eastAsia="Times New Roman" w:hAnsi="Times New Roman" w:cs="Times New Roman"/>
          <w:kern w:val="0"/>
          <w:lang w:eastAsia="en-GB"/>
          <w14:ligatures w14:val="none"/>
        </w:rPr>
        <w:t xml:space="preserve">: This is likely a numerical score given upon admission, possibly related to the patient's condition or risk assessment. It could be based on various factors like comorbidities, functional status, or a specific scoring system used by the hospital. For instance, it might represent an ASA (American Society of </w:t>
      </w:r>
      <w:proofErr w:type="spellStart"/>
      <w:r w:rsidRPr="00E44200">
        <w:rPr>
          <w:rFonts w:ascii="Times New Roman" w:eastAsia="Times New Roman" w:hAnsi="Times New Roman" w:cs="Times New Roman"/>
          <w:kern w:val="0"/>
          <w:lang w:eastAsia="en-GB"/>
          <w14:ligatures w14:val="none"/>
        </w:rPr>
        <w:t>Anesthesiologists</w:t>
      </w:r>
      <w:proofErr w:type="spellEnd"/>
      <w:r w:rsidRPr="00E44200">
        <w:rPr>
          <w:rFonts w:ascii="Times New Roman" w:eastAsia="Times New Roman" w:hAnsi="Times New Roman" w:cs="Times New Roman"/>
          <w:kern w:val="0"/>
          <w:lang w:eastAsia="en-GB"/>
          <w14:ligatures w14:val="none"/>
        </w:rPr>
        <w:t xml:space="preserve">) physical status classification. </w:t>
      </w:r>
    </w:p>
    <w:p w14:paraId="654C49D4" w14:textId="527A6ED5"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Age: The patient's age at the time of the procedure. This is a crucial factor in surgical planning and risk assessment, as older patients may have different considerations for </w:t>
      </w:r>
      <w:proofErr w:type="spellStart"/>
      <w:r w:rsidRPr="00E44200">
        <w:rPr>
          <w:rFonts w:ascii="Times New Roman" w:eastAsia="Times New Roman" w:hAnsi="Times New Roman" w:cs="Times New Roman"/>
          <w:kern w:val="0"/>
          <w:lang w:eastAsia="en-GB"/>
          <w14:ligatures w14:val="none"/>
        </w:rPr>
        <w:t>anesthesia</w:t>
      </w:r>
      <w:proofErr w:type="spellEnd"/>
      <w:r w:rsidRPr="00E44200">
        <w:rPr>
          <w:rFonts w:ascii="Times New Roman" w:eastAsia="Times New Roman" w:hAnsi="Times New Roman" w:cs="Times New Roman"/>
          <w:kern w:val="0"/>
          <w:lang w:eastAsia="en-GB"/>
          <w14:ligatures w14:val="none"/>
        </w:rPr>
        <w:t xml:space="preserve">, implant choice, and expected outcomes. </w:t>
      </w:r>
    </w:p>
    <w:p w14:paraId="3AB93756" w14:textId="3573C64F"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Alignment: This field likely contains a code or measurement representing the knee alignment. It could indicate conditions like varus (bow-legged) or valgus (knock-kneed) deformities. The alignment is typically measured in degrees of deviation from the neutral mechanical axis. </w:t>
      </w:r>
    </w:p>
    <w:p w14:paraId="6E8CB89A" w14:textId="17CC4BFE"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Anesthesia</w:t>
      </w:r>
      <w:proofErr w:type="spellEnd"/>
      <w:r w:rsidRPr="00E44200">
        <w:rPr>
          <w:rFonts w:ascii="Times New Roman" w:eastAsia="Times New Roman" w:hAnsi="Times New Roman" w:cs="Times New Roman"/>
          <w:kern w:val="0"/>
          <w:lang w:eastAsia="en-GB"/>
          <w14:ligatures w14:val="none"/>
        </w:rPr>
        <w:t xml:space="preserve">: This field probably contains a code representing the type of </w:t>
      </w:r>
      <w:proofErr w:type="spellStart"/>
      <w:r w:rsidRPr="00E44200">
        <w:rPr>
          <w:rFonts w:ascii="Times New Roman" w:eastAsia="Times New Roman" w:hAnsi="Times New Roman" w:cs="Times New Roman"/>
          <w:kern w:val="0"/>
          <w:lang w:eastAsia="en-GB"/>
          <w14:ligatures w14:val="none"/>
        </w:rPr>
        <w:t>anesthesia</w:t>
      </w:r>
      <w:proofErr w:type="spellEnd"/>
      <w:r w:rsidRPr="00E44200">
        <w:rPr>
          <w:rFonts w:ascii="Times New Roman" w:eastAsia="Times New Roman" w:hAnsi="Times New Roman" w:cs="Times New Roman"/>
          <w:kern w:val="0"/>
          <w:lang w:eastAsia="en-GB"/>
          <w14:ligatures w14:val="none"/>
        </w:rPr>
        <w:t xml:space="preserve"> used. Options might include general </w:t>
      </w:r>
      <w:proofErr w:type="spellStart"/>
      <w:r w:rsidRPr="00E44200">
        <w:rPr>
          <w:rFonts w:ascii="Times New Roman" w:eastAsia="Times New Roman" w:hAnsi="Times New Roman" w:cs="Times New Roman"/>
          <w:kern w:val="0"/>
          <w:lang w:eastAsia="en-GB"/>
          <w14:ligatures w14:val="none"/>
        </w:rPr>
        <w:t>anesthesia</w:t>
      </w:r>
      <w:proofErr w:type="spellEnd"/>
      <w:r w:rsidRPr="00E44200">
        <w:rPr>
          <w:rFonts w:ascii="Times New Roman" w:eastAsia="Times New Roman" w:hAnsi="Times New Roman" w:cs="Times New Roman"/>
          <w:kern w:val="0"/>
          <w:lang w:eastAsia="en-GB"/>
          <w14:ligatures w14:val="none"/>
        </w:rPr>
        <w:t xml:space="preserve">, regional </w:t>
      </w:r>
      <w:proofErr w:type="spellStart"/>
      <w:r w:rsidRPr="00E44200">
        <w:rPr>
          <w:rFonts w:ascii="Times New Roman" w:eastAsia="Times New Roman" w:hAnsi="Times New Roman" w:cs="Times New Roman"/>
          <w:kern w:val="0"/>
          <w:lang w:eastAsia="en-GB"/>
          <w14:ligatures w14:val="none"/>
        </w:rPr>
        <w:t>anesthesia</w:t>
      </w:r>
      <w:proofErr w:type="spellEnd"/>
      <w:r w:rsidRPr="00E44200">
        <w:rPr>
          <w:rFonts w:ascii="Times New Roman" w:eastAsia="Times New Roman" w:hAnsi="Times New Roman" w:cs="Times New Roman"/>
          <w:kern w:val="0"/>
          <w:lang w:eastAsia="en-GB"/>
          <w14:ligatures w14:val="none"/>
        </w:rPr>
        <w:t xml:space="preserve"> (like spinal or epidural), or local </w:t>
      </w:r>
      <w:proofErr w:type="spellStart"/>
      <w:r w:rsidRPr="00E44200">
        <w:rPr>
          <w:rFonts w:ascii="Times New Roman" w:eastAsia="Times New Roman" w:hAnsi="Times New Roman" w:cs="Times New Roman"/>
          <w:kern w:val="0"/>
          <w:lang w:eastAsia="en-GB"/>
          <w14:ligatures w14:val="none"/>
        </w:rPr>
        <w:t>anesthesia</w:t>
      </w:r>
      <w:proofErr w:type="spellEnd"/>
      <w:r w:rsidRPr="00E44200">
        <w:rPr>
          <w:rFonts w:ascii="Times New Roman" w:eastAsia="Times New Roman" w:hAnsi="Times New Roman" w:cs="Times New Roman"/>
          <w:kern w:val="0"/>
          <w:lang w:eastAsia="en-GB"/>
          <w14:ligatures w14:val="none"/>
        </w:rPr>
        <w:t xml:space="preserve"> with sedation. The choice depends on various factors including patient health, procedure complexity, and expected duration. </w:t>
      </w:r>
    </w:p>
    <w:p w14:paraId="2792EE66" w14:textId="654B1C58"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BMI: Body Mass Index, a measure of body fat based on height and weight. In </w:t>
      </w:r>
      <w:proofErr w:type="spellStart"/>
      <w:r w:rsidRPr="00E44200">
        <w:rPr>
          <w:rFonts w:ascii="Times New Roman" w:eastAsia="Times New Roman" w:hAnsi="Times New Roman" w:cs="Times New Roman"/>
          <w:kern w:val="0"/>
          <w:lang w:eastAsia="en-GB"/>
          <w14:ligatures w14:val="none"/>
        </w:rPr>
        <w:t>orthopedic</w:t>
      </w:r>
      <w:proofErr w:type="spellEnd"/>
      <w:r w:rsidRPr="00E44200">
        <w:rPr>
          <w:rFonts w:ascii="Times New Roman" w:eastAsia="Times New Roman" w:hAnsi="Times New Roman" w:cs="Times New Roman"/>
          <w:kern w:val="0"/>
          <w:lang w:eastAsia="en-GB"/>
          <w14:ligatures w14:val="none"/>
        </w:rPr>
        <w:t xml:space="preserve"> surgery, BMI is important for assessing surgical risks, as obesity can complicate procedures and affect outcomes. A BMI over 30 is generally considered obese. </w:t>
      </w:r>
    </w:p>
    <w:p w14:paraId="4AD07BAC" w14:textId="0137DB1D"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ComponentManufacturer</w:t>
      </w:r>
      <w:proofErr w:type="spellEnd"/>
      <w:r w:rsidRPr="00E44200">
        <w:rPr>
          <w:rFonts w:ascii="Times New Roman" w:eastAsia="Times New Roman" w:hAnsi="Times New Roman" w:cs="Times New Roman"/>
          <w:kern w:val="0"/>
          <w:lang w:eastAsia="en-GB"/>
          <w14:ligatures w14:val="none"/>
        </w:rPr>
        <w:t xml:space="preserve">: This field likely contains a code representing the manufacturer of the implant components used in the surgery. Different manufacturers produce various implant systems with unique designs and materials. </w:t>
      </w:r>
    </w:p>
    <w:p w14:paraId="2CDA3B01" w14:textId="5879A10D" w:rsidR="00A6342E" w:rsidRPr="00E44200" w:rsidRDefault="00E44200" w:rsidP="00E44200">
      <w:pPr>
        <w:pStyle w:val="ListParagraph"/>
        <w:numPr>
          <w:ilvl w:val="0"/>
          <w:numId w:val="15"/>
        </w:numPr>
        <w:adjustRightInd w:val="0"/>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DischargeDate</w:t>
      </w:r>
      <w:proofErr w:type="spellEnd"/>
      <w:r w:rsidRPr="00E44200">
        <w:rPr>
          <w:rFonts w:ascii="Times New Roman" w:eastAsia="Times New Roman" w:hAnsi="Times New Roman" w:cs="Times New Roman"/>
          <w:kern w:val="0"/>
          <w:lang w:eastAsia="en-GB"/>
          <w14:ligatures w14:val="none"/>
        </w:rPr>
        <w:t>: The date when the patient was discharged from the hospital after the surgery. This is important for tracking length of stay and can be an indicator of recovery</w:t>
      </w:r>
      <w:r w:rsidRPr="00E44200">
        <w:rPr>
          <w:rFonts w:ascii="Times New Roman" w:eastAsia="Times New Roman" w:hAnsi="Times New Roman" w:cs="Times New Roman"/>
          <w:kern w:val="0"/>
          <w:lang w:eastAsia="en-GB"/>
          <w14:ligatures w14:val="none"/>
        </w:rPr>
        <w:t xml:space="preserve"> </w:t>
      </w:r>
      <w:r w:rsidRPr="00E44200">
        <w:rPr>
          <w:rFonts w:ascii="Times New Roman" w:eastAsia="Times New Roman" w:hAnsi="Times New Roman" w:cs="Times New Roman"/>
          <w:kern w:val="0"/>
          <w:lang w:eastAsia="en-GB"/>
          <w14:ligatures w14:val="none"/>
        </w:rPr>
        <w:t>progress and potential complications</w:t>
      </w:r>
    </w:p>
    <w:p w14:paraId="5F339338" w14:textId="7B76F0AA"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DFRLateralCondyleInitialThickness</w:t>
      </w:r>
      <w:proofErr w:type="spellEnd"/>
      <w:r w:rsidRPr="00E44200">
        <w:rPr>
          <w:rFonts w:ascii="Times New Roman" w:eastAsia="Times New Roman" w:hAnsi="Times New Roman" w:cs="Times New Roman"/>
          <w:kern w:val="0"/>
          <w:lang w:eastAsia="en-GB"/>
          <w14:ligatures w14:val="none"/>
        </w:rPr>
        <w:t xml:space="preserve">: The initial thickness of the lateral condyle before distal femoral resection,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baseline measurement helps surgeons determine how much bone to </w:t>
      </w:r>
      <w:proofErr w:type="spellStart"/>
      <w:r w:rsidRPr="00E44200">
        <w:rPr>
          <w:rFonts w:ascii="Times New Roman" w:eastAsia="Times New Roman" w:hAnsi="Times New Roman" w:cs="Times New Roman"/>
          <w:kern w:val="0"/>
          <w:lang w:eastAsia="en-GB"/>
          <w14:ligatures w14:val="none"/>
        </w:rPr>
        <w:t>resect</w:t>
      </w:r>
      <w:proofErr w:type="spellEnd"/>
      <w:r w:rsidRPr="00E44200">
        <w:rPr>
          <w:rFonts w:ascii="Times New Roman" w:eastAsia="Times New Roman" w:hAnsi="Times New Roman" w:cs="Times New Roman"/>
          <w:kern w:val="0"/>
          <w:lang w:eastAsia="en-GB"/>
          <w14:ligatures w14:val="none"/>
        </w:rPr>
        <w:t xml:space="preserve"> to achieve the desired final thickness and alignment. </w:t>
      </w:r>
    </w:p>
    <w:p w14:paraId="58A3BA03" w14:textId="0D00245D"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DFRMedialCondyleFinalThickness</w:t>
      </w:r>
      <w:proofErr w:type="spellEnd"/>
      <w:r w:rsidRPr="00E44200">
        <w:rPr>
          <w:rFonts w:ascii="Times New Roman" w:eastAsia="Times New Roman" w:hAnsi="Times New Roman" w:cs="Times New Roman"/>
          <w:kern w:val="0"/>
          <w:lang w:eastAsia="en-GB"/>
          <w14:ligatures w14:val="none"/>
        </w:rPr>
        <w:t xml:space="preserve">: The final thickness of the medial condyle after distal femoral resection,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Like its lateral counterpart, this measurement is critical for achieving proper knee balance and function in total knee arthroplasty. </w:t>
      </w:r>
    </w:p>
    <w:p w14:paraId="1C23E9CC" w14:textId="2F84A294"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DFRMedialCondyleInitialThickness</w:t>
      </w:r>
      <w:proofErr w:type="spellEnd"/>
      <w:r w:rsidRPr="00E44200">
        <w:rPr>
          <w:rFonts w:ascii="Times New Roman" w:eastAsia="Times New Roman" w:hAnsi="Times New Roman" w:cs="Times New Roman"/>
          <w:kern w:val="0"/>
          <w:lang w:eastAsia="en-GB"/>
          <w14:ligatures w14:val="none"/>
        </w:rPr>
        <w:t xml:space="preserve">: The initial thickness of the medial condyle before distal femoral resection,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initial measurement, compared with the lateral side, can indicate the degree of preoperative deformity and guide surgical planning. </w:t>
      </w:r>
    </w:p>
    <w:p w14:paraId="28CCEF62" w14:textId="3095E358"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EstimatedBloodLoss</w:t>
      </w:r>
      <w:proofErr w:type="spellEnd"/>
      <w:r w:rsidRPr="00E44200">
        <w:rPr>
          <w:rFonts w:ascii="Times New Roman" w:eastAsia="Times New Roman" w:hAnsi="Times New Roman" w:cs="Times New Roman"/>
          <w:kern w:val="0"/>
          <w:lang w:eastAsia="en-GB"/>
          <w14:ligatures w14:val="none"/>
        </w:rPr>
        <w:t xml:space="preserve">: The estimated amount of blood lost during the surgery, typically measured in </w:t>
      </w:r>
      <w:proofErr w:type="spellStart"/>
      <w:r w:rsidRPr="00E44200">
        <w:rPr>
          <w:rFonts w:ascii="Times New Roman" w:eastAsia="Times New Roman" w:hAnsi="Times New Roman" w:cs="Times New Roman"/>
          <w:kern w:val="0"/>
          <w:lang w:eastAsia="en-GB"/>
          <w14:ligatures w14:val="none"/>
        </w:rPr>
        <w:t>milliliters</w:t>
      </w:r>
      <w:proofErr w:type="spellEnd"/>
      <w:r w:rsidRPr="00E44200">
        <w:rPr>
          <w:rFonts w:ascii="Times New Roman" w:eastAsia="Times New Roman" w:hAnsi="Times New Roman" w:cs="Times New Roman"/>
          <w:kern w:val="0"/>
          <w:lang w:eastAsia="en-GB"/>
          <w14:ligatures w14:val="none"/>
        </w:rPr>
        <w:t xml:space="preserve">. This is an important indicator of surgical complexity and can </w:t>
      </w:r>
      <w:r w:rsidRPr="00E44200">
        <w:rPr>
          <w:rFonts w:ascii="Times New Roman" w:eastAsia="Times New Roman" w:hAnsi="Times New Roman" w:cs="Times New Roman"/>
          <w:kern w:val="0"/>
          <w:lang w:eastAsia="en-GB"/>
          <w14:ligatures w14:val="none"/>
        </w:rPr>
        <w:lastRenderedPageBreak/>
        <w:t xml:space="preserve">influence postoperative care, including the need for blood transfusions or iron supplementation. </w:t>
      </w:r>
    </w:p>
    <w:p w14:paraId="590845E3" w14:textId="445FD794"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FemoralComponent</w:t>
      </w:r>
      <w:proofErr w:type="spellEnd"/>
      <w:r w:rsidRPr="00E44200">
        <w:rPr>
          <w:rFonts w:ascii="Times New Roman" w:eastAsia="Times New Roman" w:hAnsi="Times New Roman" w:cs="Times New Roman"/>
          <w:kern w:val="0"/>
          <w:lang w:eastAsia="en-GB"/>
          <w14:ligatures w14:val="none"/>
        </w:rPr>
        <w:t xml:space="preserve">: Code for the type of femoral component used in the knee arthroplasty. This could indicate specific design features such as cruciate-retaining, posterior-stabilized, or constrained condylar designs, each suited for different patient needs and surgical scenarios. </w:t>
      </w:r>
    </w:p>
    <w:p w14:paraId="2D6DF3A7" w14:textId="2B0C77A8"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FemoralSize</w:t>
      </w:r>
      <w:proofErr w:type="spellEnd"/>
      <w:r w:rsidRPr="00E44200">
        <w:rPr>
          <w:rFonts w:ascii="Times New Roman" w:eastAsia="Times New Roman" w:hAnsi="Times New Roman" w:cs="Times New Roman"/>
          <w:kern w:val="0"/>
          <w:lang w:eastAsia="en-GB"/>
          <w14:ligatures w14:val="none"/>
        </w:rPr>
        <w:t xml:space="preserve">: Size code for the femoral component. Proper sizing is crucial for optimal knee function and longevity of the implant. This code likely corresponds to a manufacturer-specific sizing system. </w:t>
      </w:r>
    </w:p>
    <w:p w14:paraId="6E290D81" w14:textId="59965F25"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IntraoperativeMeds</w:t>
      </w:r>
      <w:proofErr w:type="spellEnd"/>
      <w:r w:rsidRPr="00E44200">
        <w:rPr>
          <w:rFonts w:ascii="Times New Roman" w:eastAsia="Times New Roman" w:hAnsi="Times New Roman" w:cs="Times New Roman"/>
          <w:kern w:val="0"/>
          <w:lang w:eastAsia="en-GB"/>
          <w14:ligatures w14:val="none"/>
        </w:rPr>
        <w:t xml:space="preserve">: Codes for medications administered during the surgery. In knee arthroplasty, this might include antibiotics for infection prophylaxis, tranexamic acid for blood loss reduction, or specific pain management medications. </w:t>
      </w:r>
    </w:p>
    <w:p w14:paraId="37F804C6" w14:textId="5B27CC97"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OADeformity</w:t>
      </w:r>
      <w:proofErr w:type="spellEnd"/>
      <w:r w:rsidRPr="00E44200">
        <w:rPr>
          <w:rFonts w:ascii="Times New Roman" w:eastAsia="Times New Roman" w:hAnsi="Times New Roman" w:cs="Times New Roman"/>
          <w:kern w:val="0"/>
          <w:lang w:eastAsia="en-GB"/>
          <w14:ligatures w14:val="none"/>
        </w:rPr>
        <w:t xml:space="preserve">: Code indicating the type and severity of osteoarthritis deformity present. This could include classifications like </w:t>
      </w:r>
      <w:proofErr w:type="spellStart"/>
      <w:r w:rsidRPr="00E44200">
        <w:rPr>
          <w:rFonts w:ascii="Times New Roman" w:eastAsia="Times New Roman" w:hAnsi="Times New Roman" w:cs="Times New Roman"/>
          <w:kern w:val="0"/>
          <w:lang w:eastAsia="en-GB"/>
          <w14:ligatures w14:val="none"/>
        </w:rPr>
        <w:t>Kellgren</w:t>
      </w:r>
      <w:proofErr w:type="spellEnd"/>
      <w:r w:rsidRPr="00E44200">
        <w:rPr>
          <w:rFonts w:ascii="Times New Roman" w:eastAsia="Times New Roman" w:hAnsi="Times New Roman" w:cs="Times New Roman"/>
          <w:kern w:val="0"/>
          <w:lang w:eastAsia="en-GB"/>
          <w14:ligatures w14:val="none"/>
        </w:rPr>
        <w:t xml:space="preserve">-Lawrence grades or more specific descriptions of cartilage wear patterns and bony changes. </w:t>
      </w:r>
    </w:p>
    <w:p w14:paraId="40DC03F6" w14:textId="5D50C8DE"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ObesityComplexityModifier</w:t>
      </w:r>
      <w:proofErr w:type="spellEnd"/>
      <w:r w:rsidRPr="00E44200">
        <w:rPr>
          <w:rFonts w:ascii="Times New Roman" w:eastAsia="Times New Roman" w:hAnsi="Times New Roman" w:cs="Times New Roman"/>
          <w:kern w:val="0"/>
          <w:lang w:eastAsia="en-GB"/>
          <w14:ligatures w14:val="none"/>
        </w:rPr>
        <w:t xml:space="preserve">: A score or classification indicating how the patient's obesity impacts the complexity of the surgery. This could influence surgical approach, implant choice, and expected outcomes. </w:t>
      </w:r>
    </w:p>
    <w:p w14:paraId="605721D3" w14:textId="44A76372" w:rsidR="00E44200" w:rsidRPr="00E44200" w:rsidRDefault="00E44200" w:rsidP="00E44200">
      <w:pPr>
        <w:pStyle w:val="ListParagraph"/>
        <w:numPr>
          <w:ilvl w:val="0"/>
          <w:numId w:val="15"/>
        </w:numPr>
        <w:adjustRightInd w:val="0"/>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PatellaComponent</w:t>
      </w:r>
      <w:proofErr w:type="spellEnd"/>
      <w:r w:rsidRPr="00E44200">
        <w:rPr>
          <w:rFonts w:ascii="Times New Roman" w:eastAsia="Times New Roman" w:hAnsi="Times New Roman" w:cs="Times New Roman"/>
          <w:kern w:val="0"/>
          <w:lang w:eastAsia="en-GB"/>
          <w14:ligatures w14:val="none"/>
        </w:rPr>
        <w:t>: Code for the type of patellar component used, if any. This could indicate whether the patella was resurfaced and what type of implant was used (e.g., all-polyethylene, metal-backed).</w:t>
      </w:r>
    </w:p>
    <w:p w14:paraId="0C21F155" w14:textId="3D48D806"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PatellaSize</w:t>
      </w:r>
      <w:proofErr w:type="spellEnd"/>
      <w:r w:rsidRPr="00E44200">
        <w:rPr>
          <w:rFonts w:ascii="Times New Roman" w:eastAsia="Times New Roman" w:hAnsi="Times New Roman" w:cs="Times New Roman"/>
          <w:kern w:val="0"/>
          <w:lang w:eastAsia="en-GB"/>
          <w14:ligatures w14:val="none"/>
        </w:rPr>
        <w:t xml:space="preserve">: Size code for the patellar component. Proper sizing of the patellar component is crucial for optimal patellofemoral tracking and function. This code likely corresponds to a manufacturer-specific sizing system. </w:t>
      </w:r>
    </w:p>
    <w:p w14:paraId="0D33F39E" w14:textId="2DFA5D3F"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PCLRelease</w:t>
      </w:r>
      <w:proofErr w:type="spellEnd"/>
      <w:r w:rsidRPr="00E44200">
        <w:rPr>
          <w:rFonts w:ascii="Times New Roman" w:eastAsia="Times New Roman" w:hAnsi="Times New Roman" w:cs="Times New Roman"/>
          <w:kern w:val="0"/>
          <w:lang w:eastAsia="en-GB"/>
          <w14:ligatures w14:val="none"/>
        </w:rPr>
        <w:t xml:space="preserve">: Indicates whether a posterior cruciate ligament (PCL) release was performed during the surgery. This procedure can be necessary in some knee arthroplasties to achieve proper flexion and balance, particularly in cases with significant deformity or contracture. </w:t>
      </w:r>
    </w:p>
    <w:p w14:paraId="1D15AE8C" w14:textId="1D747C64"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PFRLateralCondyleFinalThickness</w:t>
      </w:r>
      <w:proofErr w:type="spellEnd"/>
      <w:r w:rsidRPr="00E44200">
        <w:rPr>
          <w:rFonts w:ascii="Times New Roman" w:eastAsia="Times New Roman" w:hAnsi="Times New Roman" w:cs="Times New Roman"/>
          <w:kern w:val="0"/>
          <w:lang w:eastAsia="en-GB"/>
          <w14:ligatures w14:val="none"/>
        </w:rPr>
        <w:t xml:space="preserve">: The final thickness of the lateral condyle after posterior femoral resection,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measurement is crucial for ensuring proper flexion gap and stability in the replaced knee joint. </w:t>
      </w:r>
    </w:p>
    <w:p w14:paraId="63D5E289" w14:textId="09361083"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PFRLateralCondyleInitialThickness</w:t>
      </w:r>
      <w:proofErr w:type="spellEnd"/>
      <w:r w:rsidRPr="00E44200">
        <w:rPr>
          <w:rFonts w:ascii="Times New Roman" w:eastAsia="Times New Roman" w:hAnsi="Times New Roman" w:cs="Times New Roman"/>
          <w:kern w:val="0"/>
          <w:lang w:eastAsia="en-GB"/>
          <w14:ligatures w14:val="none"/>
        </w:rPr>
        <w:t xml:space="preserve">: The initial thickness of the lateral condyle before posterior femoral resection,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baseline measurement helps guide the amount of bone to be resected posteriorly. </w:t>
      </w:r>
    </w:p>
    <w:p w14:paraId="1F608C05" w14:textId="1DBC701D"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PFRMedialCondyleFinalThickness</w:t>
      </w:r>
      <w:proofErr w:type="spellEnd"/>
      <w:r w:rsidRPr="00E44200">
        <w:rPr>
          <w:rFonts w:ascii="Times New Roman" w:eastAsia="Times New Roman" w:hAnsi="Times New Roman" w:cs="Times New Roman"/>
          <w:kern w:val="0"/>
          <w:lang w:eastAsia="en-GB"/>
          <w14:ligatures w14:val="none"/>
        </w:rPr>
        <w:t xml:space="preserve">: The final thickness of the medial condyle after posterior femoral resection,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Along with its lateral counterpart, this measurement is key to achieving proper flexion balance in the knee. </w:t>
      </w:r>
    </w:p>
    <w:p w14:paraId="55E86505" w14:textId="39510E5B"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PFRMedialCondyleInitialThickness</w:t>
      </w:r>
      <w:proofErr w:type="spellEnd"/>
      <w:r w:rsidRPr="00E44200">
        <w:rPr>
          <w:rFonts w:ascii="Times New Roman" w:eastAsia="Times New Roman" w:hAnsi="Times New Roman" w:cs="Times New Roman"/>
          <w:kern w:val="0"/>
          <w:lang w:eastAsia="en-GB"/>
          <w14:ligatures w14:val="none"/>
        </w:rPr>
        <w:t xml:space="preserve">: The initial thickness of the medial condyle before posterior femoral resection,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initial measurement helps determine the amount of bone to be resected posteriorly. </w:t>
      </w:r>
    </w:p>
    <w:p w14:paraId="4F785C6A" w14:textId="44CAD3E8"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Poly: Code for the type of polyethylene insert used in the knee replacement. This could indicate characteristics such as fixed vs. mobile bearing, cruciate-retaining vs. posterior-stabilized design, or specific material properties like highly cross-linked polyethylene. </w:t>
      </w:r>
    </w:p>
    <w:p w14:paraId="577E220D" w14:textId="630D21E1"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PolySize</w:t>
      </w:r>
      <w:proofErr w:type="spellEnd"/>
      <w:r w:rsidRPr="00E44200">
        <w:rPr>
          <w:rFonts w:ascii="Times New Roman" w:eastAsia="Times New Roman" w:hAnsi="Times New Roman" w:cs="Times New Roman"/>
          <w:kern w:val="0"/>
          <w:lang w:eastAsia="en-GB"/>
          <w14:ligatures w14:val="none"/>
        </w:rPr>
        <w:t xml:space="preserve">: Size code for the polyethylene insert. Proper sizing of this component is crucial for achieving the correct joint line and stability in the replaced knee. </w:t>
      </w:r>
    </w:p>
    <w:p w14:paraId="1CED3ADF" w14:textId="4E9705D4"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PolyThickness</w:t>
      </w:r>
      <w:proofErr w:type="spellEnd"/>
      <w:r w:rsidRPr="00E44200">
        <w:rPr>
          <w:rFonts w:ascii="Times New Roman" w:eastAsia="Times New Roman" w:hAnsi="Times New Roman" w:cs="Times New Roman"/>
          <w:kern w:val="0"/>
          <w:lang w:eastAsia="en-GB"/>
          <w14:ligatures w14:val="none"/>
        </w:rPr>
        <w:t xml:space="preserve">: The thickness of the polyethylene </w:t>
      </w:r>
      <w:proofErr w:type="gramStart"/>
      <w:r w:rsidRPr="00E44200">
        <w:rPr>
          <w:rFonts w:ascii="Times New Roman" w:eastAsia="Times New Roman" w:hAnsi="Times New Roman" w:cs="Times New Roman"/>
          <w:kern w:val="0"/>
          <w:lang w:eastAsia="en-GB"/>
          <w14:ligatures w14:val="none"/>
        </w:rPr>
        <w:t>insert</w:t>
      </w:r>
      <w:proofErr w:type="gramEnd"/>
      <w:r w:rsidRPr="00E44200">
        <w:rPr>
          <w:rFonts w:ascii="Times New Roman" w:eastAsia="Times New Roman" w:hAnsi="Times New Roman" w:cs="Times New Roman"/>
          <w:kern w:val="0"/>
          <w:lang w:eastAsia="en-GB"/>
          <w14:ligatures w14:val="none"/>
        </w:rPr>
        <w:t xml:space="preserve">, typically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measurement is critical for achieving proper knee balance and </w:t>
      </w:r>
      <w:proofErr w:type="gramStart"/>
      <w:r w:rsidRPr="00E44200">
        <w:rPr>
          <w:rFonts w:ascii="Times New Roman" w:eastAsia="Times New Roman" w:hAnsi="Times New Roman" w:cs="Times New Roman"/>
          <w:kern w:val="0"/>
          <w:lang w:eastAsia="en-GB"/>
          <w14:ligatures w14:val="none"/>
        </w:rPr>
        <w:t>stability, and</w:t>
      </w:r>
      <w:proofErr w:type="gramEnd"/>
      <w:r w:rsidRPr="00E44200">
        <w:rPr>
          <w:rFonts w:ascii="Times New Roman" w:eastAsia="Times New Roman" w:hAnsi="Times New Roman" w:cs="Times New Roman"/>
          <w:kern w:val="0"/>
          <w:lang w:eastAsia="en-GB"/>
          <w14:ligatures w14:val="none"/>
        </w:rPr>
        <w:t xml:space="preserve"> can affect the overall joint line of the replaced knee. </w:t>
      </w:r>
    </w:p>
    <w:p w14:paraId="4C52415F" w14:textId="059BE5DF" w:rsidR="00E44200" w:rsidRPr="00E44200" w:rsidRDefault="00E44200" w:rsidP="00E44200">
      <w:pPr>
        <w:pStyle w:val="ListParagraph"/>
        <w:numPr>
          <w:ilvl w:val="0"/>
          <w:numId w:val="15"/>
        </w:numPr>
        <w:adjustRightInd w:val="0"/>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PostOpDiagnosis</w:t>
      </w:r>
      <w:proofErr w:type="spellEnd"/>
      <w:r w:rsidRPr="00E44200">
        <w:rPr>
          <w:rFonts w:ascii="Times New Roman" w:eastAsia="Times New Roman" w:hAnsi="Times New Roman" w:cs="Times New Roman"/>
          <w:kern w:val="0"/>
          <w:lang w:eastAsia="en-GB"/>
          <w14:ligatures w14:val="none"/>
        </w:rPr>
        <w:t xml:space="preserve">: Code for the post-operative diagnosis. While often </w:t>
      </w:r>
      <w:proofErr w:type="gramStart"/>
      <w:r w:rsidRPr="00E44200">
        <w:rPr>
          <w:rFonts w:ascii="Times New Roman" w:eastAsia="Times New Roman" w:hAnsi="Times New Roman" w:cs="Times New Roman"/>
          <w:kern w:val="0"/>
          <w:lang w:eastAsia="en-GB"/>
          <w14:ligatures w14:val="none"/>
        </w:rPr>
        <w:t>similar to</w:t>
      </w:r>
      <w:proofErr w:type="gramEnd"/>
      <w:r w:rsidRPr="00E44200">
        <w:rPr>
          <w:rFonts w:ascii="Times New Roman" w:eastAsia="Times New Roman" w:hAnsi="Times New Roman" w:cs="Times New Roman"/>
          <w:kern w:val="0"/>
          <w:lang w:eastAsia="en-GB"/>
          <w14:ligatures w14:val="none"/>
        </w:rPr>
        <w:t xml:space="preserve"> the pre-operative diagnosis, this field allows for documentation of any unexpected findings or changes in diagnosis that occurred during the surgery.</w:t>
      </w:r>
    </w:p>
    <w:p w14:paraId="27D1EB2A" w14:textId="77777777" w:rsidR="00E44200" w:rsidRDefault="00E44200" w:rsidP="00E44200">
      <w:pPr>
        <w:adjustRightInd w:val="0"/>
        <w:spacing w:before="40"/>
        <w:ind w:left="142" w:hanging="720"/>
        <w:rPr>
          <w:rFonts w:ascii="Times New Roman" w:eastAsia="Times New Roman" w:hAnsi="Times New Roman" w:cs="Times New Roman"/>
          <w:kern w:val="0"/>
          <w:lang w:eastAsia="en-GB"/>
          <w14:ligatures w14:val="none"/>
        </w:rPr>
      </w:pPr>
    </w:p>
    <w:p w14:paraId="6857F9E3" w14:textId="735C2A82"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PostOperativeAlignment</w:t>
      </w:r>
      <w:proofErr w:type="spellEnd"/>
      <w:r w:rsidRPr="00E44200">
        <w:rPr>
          <w:rFonts w:ascii="Times New Roman" w:eastAsia="Times New Roman" w:hAnsi="Times New Roman" w:cs="Times New Roman"/>
          <w:kern w:val="0"/>
          <w:lang w:eastAsia="en-GB"/>
          <w14:ligatures w14:val="none"/>
        </w:rPr>
        <w:t xml:space="preserve">: A measurement or classification of the knee alignment achieved after the surgery. This is typically aimed at correcting any pre-operative deformity and achieving neutral mechanical alignment, though some surgeons may aim for kinematic alignment in certain cases. </w:t>
      </w:r>
    </w:p>
    <w:p w14:paraId="121A5CAC" w14:textId="5E930535"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PreOpDiagnosis</w:t>
      </w:r>
      <w:proofErr w:type="spellEnd"/>
      <w:r w:rsidRPr="00E44200">
        <w:rPr>
          <w:rFonts w:ascii="Times New Roman" w:eastAsia="Times New Roman" w:hAnsi="Times New Roman" w:cs="Times New Roman"/>
          <w:kern w:val="0"/>
          <w:lang w:eastAsia="en-GB"/>
          <w14:ligatures w14:val="none"/>
        </w:rPr>
        <w:t xml:space="preserve">: Code for the pre-operative diagnosis. In a knee surgery database, this could include conditions such as osteoarthritis, rheumatoid arthritis, post-traumatic arthritis, or failed previous arthroplasty, which are driving the need for the current surgical intervention. </w:t>
      </w:r>
    </w:p>
    <w:p w14:paraId="1861F8D8" w14:textId="6FE61EBC"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PreOperativeAlignment</w:t>
      </w:r>
      <w:proofErr w:type="spellEnd"/>
      <w:r w:rsidRPr="00E44200">
        <w:rPr>
          <w:rFonts w:ascii="Times New Roman" w:eastAsia="Times New Roman" w:hAnsi="Times New Roman" w:cs="Times New Roman"/>
          <w:kern w:val="0"/>
          <w:lang w:eastAsia="en-GB"/>
          <w14:ligatures w14:val="none"/>
        </w:rPr>
        <w:t xml:space="preserve">: A measurement or classification of the knee alignment before surgery. This could include quantification of varus or valgus deformity, often measured in degrees, which helps guide surgical planning and implant selection. </w:t>
      </w:r>
    </w:p>
    <w:p w14:paraId="01943F74" w14:textId="38FD6C11"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Sensitin</w:t>
      </w:r>
      <w:proofErr w:type="spellEnd"/>
      <w:r w:rsidRPr="00E44200">
        <w:rPr>
          <w:rFonts w:ascii="Times New Roman" w:eastAsia="Times New Roman" w:hAnsi="Times New Roman" w:cs="Times New Roman"/>
          <w:kern w:val="0"/>
          <w:lang w:eastAsia="en-GB"/>
          <w14:ligatures w14:val="none"/>
        </w:rPr>
        <w:t xml:space="preserve">: Likely refers to patient sensitization or allergies, particularly to metals that might be used in implants. This information is crucial for implant selection, as some patients may require hypoallergenic components. </w:t>
      </w:r>
    </w:p>
    <w:p w14:paraId="2F52F579" w14:textId="02FD1924"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Side: Indicates which knee is being operated on (left or right). This basic but crucial information ensures proper site marking and helps prevent wrong-site surgery. </w:t>
      </w:r>
    </w:p>
    <w:p w14:paraId="1C9FDC81" w14:textId="12224321"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TibialComponent</w:t>
      </w:r>
      <w:proofErr w:type="spellEnd"/>
      <w:r w:rsidRPr="00E44200">
        <w:rPr>
          <w:rFonts w:ascii="Times New Roman" w:eastAsia="Times New Roman" w:hAnsi="Times New Roman" w:cs="Times New Roman"/>
          <w:kern w:val="0"/>
          <w:lang w:eastAsia="en-GB"/>
          <w14:ligatures w14:val="none"/>
        </w:rPr>
        <w:t xml:space="preserve">: Code for the type of tibial component used in the knee arthroplasty. This could indicate design features such as all-polyethylene vs. metal-backed, fixed vs. mobile bearing, or the presence of stems or augments for additional stability. </w:t>
      </w:r>
    </w:p>
    <w:p w14:paraId="3BDB1306" w14:textId="1A52AF3C"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TibialResection</w:t>
      </w:r>
      <w:proofErr w:type="spellEnd"/>
      <w:r w:rsidRPr="00E44200">
        <w:rPr>
          <w:rFonts w:ascii="Times New Roman" w:eastAsia="Times New Roman" w:hAnsi="Times New Roman" w:cs="Times New Roman"/>
          <w:kern w:val="0"/>
          <w:lang w:eastAsia="en-GB"/>
          <w14:ligatures w14:val="none"/>
        </w:rPr>
        <w:t xml:space="preserve">: Measurement of the amount of tibial bone resected during the surgery, typically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is crucial for maintaining proper joint line and ensuring enough bone stock for implant fixation. </w:t>
      </w:r>
    </w:p>
    <w:p w14:paraId="5E759A51" w14:textId="0D8E932B"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TibialResectionPosteriorSlope</w:t>
      </w:r>
      <w:proofErr w:type="spellEnd"/>
      <w:r w:rsidRPr="00E44200">
        <w:rPr>
          <w:rFonts w:ascii="Times New Roman" w:eastAsia="Times New Roman" w:hAnsi="Times New Roman" w:cs="Times New Roman"/>
          <w:kern w:val="0"/>
          <w:lang w:eastAsia="en-GB"/>
          <w14:ligatures w14:val="none"/>
        </w:rPr>
        <w:t xml:space="preserve">: The angle of posterior slope given to the tibial cut, typically measured in degrees. This affects knee kinematics and stability, particularly in flexion. </w:t>
      </w:r>
    </w:p>
    <w:p w14:paraId="60AE0272" w14:textId="68FC2CFD"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TibialSize</w:t>
      </w:r>
      <w:proofErr w:type="spellEnd"/>
      <w:r w:rsidRPr="00E44200">
        <w:rPr>
          <w:rFonts w:ascii="Times New Roman" w:eastAsia="Times New Roman" w:hAnsi="Times New Roman" w:cs="Times New Roman"/>
          <w:kern w:val="0"/>
          <w:lang w:eastAsia="en-GB"/>
          <w14:ligatures w14:val="none"/>
        </w:rPr>
        <w:t xml:space="preserve">: Size code for the tibial component. Proper sizing is crucial for good coverage of the tibial plateau without overhang, which could cause soft tissue irritation. </w:t>
      </w:r>
    </w:p>
    <w:p w14:paraId="5AB131D1" w14:textId="09B8D3B5" w:rsidR="00E44200" w:rsidRPr="00E44200" w:rsidRDefault="00E44200" w:rsidP="00E44200">
      <w:pPr>
        <w:pStyle w:val="ListParagraph"/>
        <w:numPr>
          <w:ilvl w:val="0"/>
          <w:numId w:val="15"/>
        </w:numPr>
        <w:adjustRightInd w:val="0"/>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TourniquetTime</w:t>
      </w:r>
      <w:proofErr w:type="spellEnd"/>
      <w:r w:rsidRPr="00E44200">
        <w:rPr>
          <w:rFonts w:ascii="Times New Roman" w:eastAsia="Times New Roman" w:hAnsi="Times New Roman" w:cs="Times New Roman"/>
          <w:kern w:val="0"/>
          <w:lang w:eastAsia="en-GB"/>
          <w14:ligatures w14:val="none"/>
        </w:rPr>
        <w:t>: Duration of tourniquet use during surgery, typically measured in minutes. This is important to monitor as prolonged tourniquet time can increase the risk of complications.</w:t>
      </w:r>
    </w:p>
    <w:p w14:paraId="7043C900" w14:textId="31B26CA4"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TRLateralFinalThickness</w:t>
      </w:r>
      <w:proofErr w:type="spellEnd"/>
      <w:r w:rsidRPr="00E44200">
        <w:rPr>
          <w:rFonts w:ascii="Times New Roman" w:eastAsia="Times New Roman" w:hAnsi="Times New Roman" w:cs="Times New Roman"/>
          <w:kern w:val="0"/>
          <w:lang w:eastAsia="en-GB"/>
          <w14:ligatures w14:val="none"/>
        </w:rPr>
        <w:t xml:space="preserve">: The final thickness of the lateral tibial plateau after resection,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measurement is crucial for achieving proper knee balance and alignment in the coronal plane. </w:t>
      </w:r>
    </w:p>
    <w:p w14:paraId="7382EA3A" w14:textId="13BECB08"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TRLateralInitialThickness</w:t>
      </w:r>
      <w:proofErr w:type="spellEnd"/>
      <w:r w:rsidRPr="00E44200">
        <w:rPr>
          <w:rFonts w:ascii="Times New Roman" w:eastAsia="Times New Roman" w:hAnsi="Times New Roman" w:cs="Times New Roman"/>
          <w:kern w:val="0"/>
          <w:lang w:eastAsia="en-GB"/>
          <w14:ligatures w14:val="none"/>
        </w:rPr>
        <w:t xml:space="preserve">: The initial thickness of the lateral tibial plateau before resection,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baseline measurement helps guide the amount of bone to be resected on the lateral side. </w:t>
      </w:r>
    </w:p>
    <w:p w14:paraId="00609C33" w14:textId="421CB40A"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TRLateralRecutAmount</w:t>
      </w:r>
      <w:proofErr w:type="spellEnd"/>
      <w:r w:rsidRPr="00E44200">
        <w:rPr>
          <w:rFonts w:ascii="Times New Roman" w:eastAsia="Times New Roman" w:hAnsi="Times New Roman" w:cs="Times New Roman"/>
          <w:kern w:val="0"/>
          <w:lang w:eastAsia="en-GB"/>
          <w14:ligatures w14:val="none"/>
        </w:rPr>
        <w:t xml:space="preserve">: The amount of additional bone removed from the lateral tibial plateau if a recut was necessary, typically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can be required to achieve proper balance or correct alignment issues identified after the initial cut. </w:t>
      </w:r>
    </w:p>
    <w:p w14:paraId="1554FE03" w14:textId="4032BCBA"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TRMedialFinalThickness</w:t>
      </w:r>
      <w:proofErr w:type="spellEnd"/>
      <w:r w:rsidRPr="00E44200">
        <w:rPr>
          <w:rFonts w:ascii="Times New Roman" w:eastAsia="Times New Roman" w:hAnsi="Times New Roman" w:cs="Times New Roman"/>
          <w:kern w:val="0"/>
          <w:lang w:eastAsia="en-GB"/>
          <w14:ligatures w14:val="none"/>
        </w:rPr>
        <w:t xml:space="preserve">: The final thickness of the medial tibial plateau after resection,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measurement, along with its lateral counterpart, is key to achieving proper knee balance and alignment. </w:t>
      </w:r>
    </w:p>
    <w:p w14:paraId="78A17661" w14:textId="7294DA8E"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TRMedialInitialThickness</w:t>
      </w:r>
      <w:proofErr w:type="spellEnd"/>
      <w:r w:rsidRPr="00E44200">
        <w:rPr>
          <w:rFonts w:ascii="Times New Roman" w:eastAsia="Times New Roman" w:hAnsi="Times New Roman" w:cs="Times New Roman"/>
          <w:kern w:val="0"/>
          <w:lang w:eastAsia="en-GB"/>
          <w14:ligatures w14:val="none"/>
        </w:rPr>
        <w:t xml:space="preserve">: The initial thickness of the medial tibial plateau before resection,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baseline measurement helps determine the amount of bone to be resected on the medial side. </w:t>
      </w:r>
    </w:p>
    <w:p w14:paraId="654765C5" w14:textId="3634A95E"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TRMedialRecutAmount</w:t>
      </w:r>
      <w:proofErr w:type="spellEnd"/>
      <w:r w:rsidRPr="00E44200">
        <w:rPr>
          <w:rFonts w:ascii="Times New Roman" w:eastAsia="Times New Roman" w:hAnsi="Times New Roman" w:cs="Times New Roman"/>
          <w:kern w:val="0"/>
          <w:lang w:eastAsia="en-GB"/>
          <w14:ligatures w14:val="none"/>
        </w:rPr>
        <w:t xml:space="preserve">: The amount of additional bone removed from the medial tibial plateau if a recut was necessary, typically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Like the lateral recut, this can be required to achieve proper balance or correct alignment issues. </w:t>
      </w:r>
    </w:p>
    <w:p w14:paraId="7F18369E" w14:textId="05322A70"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lastRenderedPageBreak/>
        <w:t>ValgusRelease</w:t>
      </w:r>
      <w:proofErr w:type="spellEnd"/>
      <w:r w:rsidRPr="00E44200">
        <w:rPr>
          <w:rFonts w:ascii="Times New Roman" w:eastAsia="Times New Roman" w:hAnsi="Times New Roman" w:cs="Times New Roman"/>
          <w:kern w:val="0"/>
          <w:lang w:eastAsia="en-GB"/>
          <w14:ligatures w14:val="none"/>
        </w:rPr>
        <w:t xml:space="preserve">: Indicates the performance and extent of soft tissue releases on the lateral side of the knee to correct a valgus deformity. This could include release of structures like the lateral collateral ligament or iliotibial band. </w:t>
      </w:r>
    </w:p>
    <w:p w14:paraId="5EF4357F" w14:textId="65385004"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VancomycinDosage</w:t>
      </w:r>
      <w:proofErr w:type="spellEnd"/>
      <w:r w:rsidRPr="00E44200">
        <w:rPr>
          <w:rFonts w:ascii="Times New Roman" w:eastAsia="Times New Roman" w:hAnsi="Times New Roman" w:cs="Times New Roman"/>
          <w:kern w:val="0"/>
          <w:lang w:eastAsia="en-GB"/>
          <w14:ligatures w14:val="none"/>
        </w:rPr>
        <w:t xml:space="preserve">: The dose of Vancomycin (an antibiotic) administered, typically measured in milligrams or grams. This is often used for surgical prophylaxis, especially in patients with penicillin allergies or in areas with high prevalence of methicillin-resistant Staphylococcus aureus (MRSA). </w:t>
      </w:r>
    </w:p>
    <w:p w14:paraId="59B52AC4" w14:textId="0473977E"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VarusRelease</w:t>
      </w:r>
      <w:proofErr w:type="spellEnd"/>
      <w:r w:rsidRPr="00E44200">
        <w:rPr>
          <w:rFonts w:ascii="Times New Roman" w:eastAsia="Times New Roman" w:hAnsi="Times New Roman" w:cs="Times New Roman"/>
          <w:kern w:val="0"/>
          <w:lang w:eastAsia="en-GB"/>
          <w14:ligatures w14:val="none"/>
        </w:rPr>
        <w:t xml:space="preserve">: Indicates the performance and extent of soft tissue releases on the medial side of the knee to correct a varus deformity. This could include release of structures like the deep medial collateral ligament or posteromedial capsule. </w:t>
      </w:r>
    </w:p>
    <w:p w14:paraId="7E2377C5" w14:textId="3B6B5534" w:rsidR="00E44200" w:rsidRPr="00E44200" w:rsidRDefault="00E44200" w:rsidP="00E44200">
      <w:pPr>
        <w:pStyle w:val="ListParagraph"/>
        <w:numPr>
          <w:ilvl w:val="0"/>
          <w:numId w:val="15"/>
        </w:numPr>
        <w:adjustRightInd w:val="0"/>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Weight: The patient's weight, typically in kilograms or pounds. Along with height (for BMI calculation), this is important for assessing surgical risks and implant selection.</w:t>
      </w:r>
    </w:p>
    <w:p w14:paraId="31CE7970" w14:textId="77777777" w:rsidR="00E44200" w:rsidRDefault="00E44200" w:rsidP="00E44200">
      <w:pPr>
        <w:pStyle w:val="whitespace-normal"/>
        <w:numPr>
          <w:ilvl w:val="0"/>
          <w:numId w:val="15"/>
        </w:numPr>
        <w:spacing w:before="40" w:beforeAutospacing="0"/>
        <w:ind w:left="142" w:hanging="720"/>
      </w:pPr>
      <w:r>
        <w:t>Baseline: Likely refers to a baseline measurement or score, possibly related to the patient's pre-operative functional status or pain level. This could be used to track improvement after surgery.</w:t>
      </w:r>
    </w:p>
    <w:p w14:paraId="591597FA" w14:textId="77777777" w:rsidR="00E44200" w:rsidRDefault="00E44200" w:rsidP="00E44200">
      <w:pPr>
        <w:pStyle w:val="whitespace-normal"/>
        <w:numPr>
          <w:ilvl w:val="0"/>
          <w:numId w:val="15"/>
        </w:numPr>
        <w:spacing w:before="40" w:beforeAutospacing="0"/>
        <w:ind w:left="142" w:hanging="720"/>
      </w:pPr>
      <w:proofErr w:type="spellStart"/>
      <w:r>
        <w:t>DFRLCRecutAmount</w:t>
      </w:r>
      <w:proofErr w:type="spellEnd"/>
      <w:r>
        <w:t xml:space="preserve">: The amount of additional bone removed from the lateral condyle of the distal femur if a recut was necessary, typically measured in </w:t>
      </w:r>
      <w:proofErr w:type="spellStart"/>
      <w:r>
        <w:t>millimeters</w:t>
      </w:r>
      <w:proofErr w:type="spellEnd"/>
      <w:r>
        <w:t>. This can be required to achieve proper flexion/extension gap balance or correct alignment issues.</w:t>
      </w:r>
    </w:p>
    <w:p w14:paraId="2C7426F1" w14:textId="77777777" w:rsidR="00E44200" w:rsidRDefault="00E44200" w:rsidP="00E44200">
      <w:pPr>
        <w:pStyle w:val="whitespace-normal"/>
        <w:numPr>
          <w:ilvl w:val="0"/>
          <w:numId w:val="15"/>
        </w:numPr>
        <w:spacing w:before="40" w:beforeAutospacing="0"/>
        <w:ind w:left="142" w:hanging="720"/>
      </w:pPr>
      <w:proofErr w:type="spellStart"/>
      <w:r>
        <w:t>DFRMCRecutAmount</w:t>
      </w:r>
      <w:proofErr w:type="spellEnd"/>
      <w:r>
        <w:t xml:space="preserve">: The amount of additional bone removed from the medial condyle of the distal femur if a recut was necessary, measured in </w:t>
      </w:r>
      <w:proofErr w:type="spellStart"/>
      <w:r>
        <w:t>millimeters</w:t>
      </w:r>
      <w:proofErr w:type="spellEnd"/>
      <w:r>
        <w:t>. Like its lateral counterpart, this can be needed to achieve proper balance or alignment.</w:t>
      </w:r>
    </w:p>
    <w:p w14:paraId="7F06AC36" w14:textId="77777777" w:rsidR="00E44200" w:rsidRDefault="00E44200" w:rsidP="00E44200">
      <w:pPr>
        <w:pStyle w:val="whitespace-normal"/>
        <w:numPr>
          <w:ilvl w:val="0"/>
          <w:numId w:val="15"/>
        </w:numPr>
        <w:spacing w:before="40" w:beforeAutospacing="0"/>
        <w:ind w:left="142" w:hanging="720"/>
      </w:pPr>
      <w:proofErr w:type="spellStart"/>
      <w:r>
        <w:t>ComplexityInformation</w:t>
      </w:r>
      <w:proofErr w:type="spellEnd"/>
      <w:r>
        <w:t>: Likely a field to capture additional details about factors that increase the complexity of the surgery. This could include severe deformities, previous surgeries, or unusual anatomical variations.</w:t>
      </w:r>
    </w:p>
    <w:p w14:paraId="3E098A74" w14:textId="77777777" w:rsidR="00E44200" w:rsidRDefault="00E44200" w:rsidP="00E44200">
      <w:pPr>
        <w:pStyle w:val="whitespace-normal"/>
        <w:numPr>
          <w:ilvl w:val="0"/>
          <w:numId w:val="15"/>
        </w:numPr>
        <w:spacing w:before="40" w:beforeAutospacing="0"/>
        <w:ind w:left="142" w:hanging="720"/>
      </w:pPr>
      <w:proofErr w:type="spellStart"/>
      <w:r>
        <w:t>OperativeTimeIncrease</w:t>
      </w:r>
      <w:proofErr w:type="spellEnd"/>
      <w:r>
        <w:t>: The amount of additional time required for the surgery beyond what was initially planned, typically measured in minutes. This can be an indicator of case complexity or unexpected intraoperative challenges.</w:t>
      </w:r>
    </w:p>
    <w:p w14:paraId="0F116121" w14:textId="77777777" w:rsidR="00E44200" w:rsidRDefault="00E44200" w:rsidP="00E44200">
      <w:pPr>
        <w:pStyle w:val="whitespace-normal"/>
        <w:numPr>
          <w:ilvl w:val="0"/>
          <w:numId w:val="15"/>
        </w:numPr>
        <w:spacing w:before="40" w:beforeAutospacing="0"/>
        <w:ind w:left="142" w:hanging="720"/>
      </w:pPr>
      <w:proofErr w:type="spellStart"/>
      <w:r>
        <w:t>FemoroTibialLinkage</w:t>
      </w:r>
      <w:proofErr w:type="spellEnd"/>
      <w:r>
        <w:t>: Describes the type of connection between the femoral and tibial components. This could range from unconstrained designs in primary arthroplasties to hinged designs in complex revision cases.</w:t>
      </w:r>
    </w:p>
    <w:p w14:paraId="28C7F26D" w14:textId="77777777" w:rsidR="00E44200" w:rsidRDefault="00E44200" w:rsidP="00E44200">
      <w:pPr>
        <w:pStyle w:val="whitespace-normal"/>
        <w:numPr>
          <w:ilvl w:val="0"/>
          <w:numId w:val="15"/>
        </w:numPr>
        <w:spacing w:before="40" w:beforeAutospacing="0"/>
        <w:ind w:left="142" w:hanging="720"/>
      </w:pPr>
      <w:proofErr w:type="spellStart"/>
      <w:r>
        <w:t>TibialStemExtension</w:t>
      </w:r>
      <w:proofErr w:type="spellEnd"/>
      <w:r>
        <w:t>: Indicates the use and possibly the length of a stem extension on the tibial component. Stem extensions are often used in revision surgeries or cases with poor bone quality to provide additional fixation.</w:t>
      </w:r>
    </w:p>
    <w:p w14:paraId="19AC055C" w14:textId="77777777" w:rsidR="00E44200" w:rsidRDefault="00E44200" w:rsidP="00E44200">
      <w:pPr>
        <w:pStyle w:val="whitespace-normal"/>
        <w:numPr>
          <w:ilvl w:val="0"/>
          <w:numId w:val="15"/>
        </w:numPr>
        <w:spacing w:before="40" w:beforeAutospacing="0"/>
        <w:ind w:left="142" w:hanging="720"/>
      </w:pPr>
      <w:r>
        <w:t>Age2: Possibly a secondary age field, perhaps capturing the patient's age at a different time point (e.g., at follow-up) or used for age-related calculations.</w:t>
      </w:r>
    </w:p>
    <w:p w14:paraId="77565204" w14:textId="77777777" w:rsidR="00E44200" w:rsidRDefault="00E44200" w:rsidP="00E44200">
      <w:pPr>
        <w:pStyle w:val="whitespace-normal"/>
        <w:numPr>
          <w:ilvl w:val="0"/>
          <w:numId w:val="15"/>
        </w:numPr>
        <w:spacing w:before="40" w:beforeAutospacing="0"/>
        <w:ind w:left="142" w:hanging="720"/>
      </w:pPr>
      <w:proofErr w:type="spellStart"/>
      <w:r>
        <w:t>CPAKClassification</w:t>
      </w:r>
      <w:proofErr w:type="spellEnd"/>
      <w:r>
        <w:t>: Likely refers to a classification system used in knee arthroplasty, possibly related to the complexity of the procedure or the type of prosthesis used. The exact meaning would depend on the specific system being referenced.</w:t>
      </w:r>
    </w:p>
    <w:p w14:paraId="45955B1D" w14:textId="77777777" w:rsidR="00E44200" w:rsidRDefault="00E44200" w:rsidP="00E44200">
      <w:pPr>
        <w:pStyle w:val="whitespace-normal"/>
        <w:numPr>
          <w:ilvl w:val="0"/>
          <w:numId w:val="15"/>
        </w:numPr>
        <w:spacing w:before="40" w:beforeAutospacing="0"/>
        <w:ind w:left="142" w:hanging="720"/>
      </w:pPr>
      <w:r>
        <w:t xml:space="preserve">EBL: Estimated Blood Loss, typically measured in </w:t>
      </w:r>
      <w:proofErr w:type="spellStart"/>
      <w:r>
        <w:t>milliliters</w:t>
      </w:r>
      <w:proofErr w:type="spellEnd"/>
      <w:r>
        <w:t>. This quantifies the amount of blood lost during the surgery, which is important for postoperative management and can be an indicator of surgical complexity.</w:t>
      </w:r>
    </w:p>
    <w:p w14:paraId="1AAB0490" w14:textId="2D94D751"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Femoral: Likely a more general field related to the femoral component or femoral-side procedures. This could include specific characteristics or techniques used that aren't captured in other fields. </w:t>
      </w:r>
    </w:p>
    <w:p w14:paraId="2DDAD411" w14:textId="67AF2C23"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Implant: A general field for the type of implant used. In a knee arthroplasty database, this might indicate whether it's a primary, revision, or specialty implant system. </w:t>
      </w:r>
    </w:p>
    <w:p w14:paraId="3F065C27" w14:textId="79E1BE58"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lastRenderedPageBreak/>
        <w:t xml:space="preserve">Patella: A general field related to patellar procedures or components. This could indicate whether the patella was resurfaced, the type of patellar management performed, or any specific patellar issues encountered. </w:t>
      </w:r>
    </w:p>
    <w:p w14:paraId="720A250C" w14:textId="415AB8BD"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Tibial: Similar to the Femoral field, this likely captures general information about the tibial </w:t>
      </w:r>
      <w:proofErr w:type="gramStart"/>
      <w:r w:rsidRPr="00E44200">
        <w:rPr>
          <w:rFonts w:ascii="Times New Roman" w:eastAsia="Times New Roman" w:hAnsi="Times New Roman" w:cs="Times New Roman"/>
          <w:kern w:val="0"/>
          <w:lang w:eastAsia="en-GB"/>
          <w14:ligatures w14:val="none"/>
        </w:rPr>
        <w:t>component</w:t>
      </w:r>
      <w:proofErr w:type="gramEnd"/>
      <w:r w:rsidRPr="00E44200">
        <w:rPr>
          <w:rFonts w:ascii="Times New Roman" w:eastAsia="Times New Roman" w:hAnsi="Times New Roman" w:cs="Times New Roman"/>
          <w:kern w:val="0"/>
          <w:lang w:eastAsia="en-GB"/>
          <w14:ligatures w14:val="none"/>
        </w:rPr>
        <w:t xml:space="preserve"> or tibial-side procedures not covered in other specific fields. </w:t>
      </w:r>
    </w:p>
    <w:p w14:paraId="0A3C383F" w14:textId="466554B4"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PreOpPainBlock</w:t>
      </w:r>
      <w:proofErr w:type="spellEnd"/>
      <w:r w:rsidRPr="00E44200">
        <w:rPr>
          <w:rFonts w:ascii="Times New Roman" w:eastAsia="Times New Roman" w:hAnsi="Times New Roman" w:cs="Times New Roman"/>
          <w:kern w:val="0"/>
          <w:lang w:eastAsia="en-GB"/>
          <w14:ligatures w14:val="none"/>
        </w:rPr>
        <w:t xml:space="preserve">: Indicates the type of pre-operative pain block administered. This could include adductor canal blocks, femoral nerve blocks, or other regional </w:t>
      </w:r>
      <w:proofErr w:type="spellStart"/>
      <w:r w:rsidRPr="00E44200">
        <w:rPr>
          <w:rFonts w:ascii="Times New Roman" w:eastAsia="Times New Roman" w:hAnsi="Times New Roman" w:cs="Times New Roman"/>
          <w:kern w:val="0"/>
          <w:lang w:eastAsia="en-GB"/>
          <w14:ligatures w14:val="none"/>
        </w:rPr>
        <w:t>anesthesia</w:t>
      </w:r>
      <w:proofErr w:type="spellEnd"/>
      <w:r w:rsidRPr="00E44200">
        <w:rPr>
          <w:rFonts w:ascii="Times New Roman" w:eastAsia="Times New Roman" w:hAnsi="Times New Roman" w:cs="Times New Roman"/>
          <w:kern w:val="0"/>
          <w:lang w:eastAsia="en-GB"/>
          <w14:ligatures w14:val="none"/>
        </w:rPr>
        <w:t xml:space="preserve"> techniques used for perioperative pain management. </w:t>
      </w:r>
    </w:p>
    <w:p w14:paraId="4346782B" w14:textId="184EEC05"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PFLCRecut</w:t>
      </w:r>
      <w:proofErr w:type="spellEnd"/>
      <w:r w:rsidRPr="00E44200">
        <w:rPr>
          <w:rFonts w:ascii="Times New Roman" w:eastAsia="Times New Roman" w:hAnsi="Times New Roman" w:cs="Times New Roman"/>
          <w:kern w:val="0"/>
          <w:lang w:eastAsia="en-GB"/>
          <w14:ligatures w14:val="none"/>
        </w:rPr>
        <w:t xml:space="preserve">: Indicates whether a recut of the posterior femoral lateral condyle was performed. This procedure might be necessary to achieve proper flexion gap balance or to correct rotational alignment issues. </w:t>
      </w:r>
    </w:p>
    <w:p w14:paraId="017CD4B4" w14:textId="5096F238"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Goniometric10mmThickness through Goniometric20mmThickness: These fields likely represent knee flexion angles measured with different thicknesses of spacer blocks (from 10mm to 20mm). This information is crucial for assessing and achieving proper knee balance throughout the range of motion. </w:t>
      </w:r>
    </w:p>
    <w:p w14:paraId="2CF8B105" w14:textId="72950D5B"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Ticks10mm through Ticks14mm: Possibly represent markings or measurements at different thicknesses (10mm to 14mm), which could be used to assess component positioning or joint line restoration. </w:t>
      </w:r>
    </w:p>
    <w:p w14:paraId="5BABC610" w14:textId="6E6595B3"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DFRMCWasherAmount</w:t>
      </w:r>
      <w:proofErr w:type="spellEnd"/>
      <w:r w:rsidRPr="00E44200">
        <w:rPr>
          <w:rFonts w:ascii="Times New Roman" w:eastAsia="Times New Roman" w:hAnsi="Times New Roman" w:cs="Times New Roman"/>
          <w:kern w:val="0"/>
          <w:lang w:eastAsia="en-GB"/>
          <w14:ligatures w14:val="none"/>
        </w:rPr>
        <w:t xml:space="preserve">: The thickness of any washer or shim used on the medial condyle of the distal femoral resection, typically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Washers can be used to fine-tune bone resection and achieve proper alignment. </w:t>
      </w:r>
    </w:p>
    <w:p w14:paraId="11DE3F90" w14:textId="67DA3076" w:rsidR="00E44200" w:rsidRDefault="00E44200" w:rsidP="00E44200">
      <w:pPr>
        <w:pStyle w:val="whitespace-normal"/>
        <w:numPr>
          <w:ilvl w:val="0"/>
          <w:numId w:val="15"/>
        </w:numPr>
        <w:spacing w:before="40" w:beforeAutospacing="0"/>
        <w:ind w:left="142" w:hanging="720"/>
      </w:pPr>
      <w:proofErr w:type="gramStart"/>
      <w:r w:rsidRPr="00E44200">
        <w:rPr>
          <w:rFonts w:hAnsi="Symbol"/>
        </w:rPr>
        <w:t></w:t>
      </w:r>
      <w:r w:rsidRPr="00E44200">
        <w:t xml:space="preserve">  </w:t>
      </w:r>
      <w:proofErr w:type="spellStart"/>
      <w:r w:rsidRPr="00E44200">
        <w:t>DFRLCWasherAmount</w:t>
      </w:r>
      <w:proofErr w:type="spellEnd"/>
      <w:proofErr w:type="gramEnd"/>
      <w:r w:rsidRPr="00E44200">
        <w:t>: Similar to the medial side, this represents the thickness of any washer or shim used on the lateral condyle of the distal femoral resection.</w:t>
      </w:r>
    </w:p>
    <w:p w14:paraId="32EE86F8" w14:textId="0035C3F2" w:rsidR="00E44200" w:rsidRPr="003E00A1" w:rsidRDefault="003E00A1" w:rsidP="00E44200">
      <w:pPr>
        <w:adjustRightInd w:val="0"/>
        <w:spacing w:before="40"/>
        <w:ind w:left="142" w:hanging="720"/>
        <w:rPr>
          <w:b/>
          <w:bCs/>
        </w:rPr>
      </w:pPr>
      <w:r w:rsidRPr="003E00A1">
        <w:rPr>
          <w:b/>
          <w:bCs/>
        </w:rPr>
        <w:t>Potential Questions:</w:t>
      </w:r>
    </w:p>
    <w:p w14:paraId="1AC7CC77" w14:textId="77777777" w:rsidR="003E00A1" w:rsidRDefault="003E00A1" w:rsidP="00E44200">
      <w:pPr>
        <w:adjustRightInd w:val="0"/>
        <w:spacing w:before="40"/>
        <w:ind w:left="142" w:hanging="720"/>
      </w:pPr>
    </w:p>
    <w:p w14:paraId="6DA7C661" w14:textId="77777777" w:rsidR="003E00A1" w:rsidRPr="003E00A1" w:rsidRDefault="003E00A1" w:rsidP="003E00A1">
      <w:pPr>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Provide</w:t>
      </w:r>
      <w:proofErr w:type="gramEnd"/>
      <w:r w:rsidRPr="003E00A1">
        <w:rPr>
          <w:rFonts w:ascii="Times New Roman" w:eastAsia="Times New Roman" w:hAnsi="Times New Roman" w:cs="Times New Roman"/>
          <w:kern w:val="0"/>
          <w:lang w:eastAsia="en-GB"/>
          <w14:ligatures w14:val="none"/>
        </w:rPr>
        <w:t xml:space="preserve"> me the number of obese patients (BMI &gt; 30) who required posterior cruciate ligament release during their total knee replacement, grouped by gender. </w:t>
      </w:r>
    </w:p>
    <w:p w14:paraId="58725B44" w14:textId="77777777" w:rsidR="003E00A1" w:rsidRPr="003E00A1" w:rsidRDefault="003E00A1" w:rsidP="003E00A1">
      <w:pPr>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What</w:t>
      </w:r>
      <w:proofErr w:type="gramEnd"/>
      <w:r w:rsidRPr="003E00A1">
        <w:rPr>
          <w:rFonts w:ascii="Times New Roman" w:eastAsia="Times New Roman" w:hAnsi="Times New Roman" w:cs="Times New Roman"/>
          <w:kern w:val="0"/>
          <w:lang w:eastAsia="en-GB"/>
          <w14:ligatures w14:val="none"/>
        </w:rPr>
        <w:t xml:space="preserve"> is the average increase in surgical duration for patients classified as morbidly obese, compared to those with lower obesity classifications? </w:t>
      </w:r>
    </w:p>
    <w:p w14:paraId="36242C6D" w14:textId="77777777" w:rsidR="003E00A1" w:rsidRPr="003E00A1" w:rsidRDefault="003E00A1" w:rsidP="003E00A1">
      <w:pPr>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Give</w:t>
      </w:r>
      <w:proofErr w:type="gramEnd"/>
      <w:r w:rsidRPr="003E00A1">
        <w:rPr>
          <w:rFonts w:ascii="Times New Roman" w:eastAsia="Times New Roman" w:hAnsi="Times New Roman" w:cs="Times New Roman"/>
          <w:kern w:val="0"/>
          <w:lang w:eastAsia="en-GB"/>
          <w14:ligatures w14:val="none"/>
        </w:rPr>
        <w:t xml:space="preserve"> me a list of cases where the final medial distal femoral resection thickness was more than 2mm different from the final lateral distal femoral resection thickness, along with their post-operative knee alignment measurements. </w:t>
      </w:r>
    </w:p>
    <w:p w14:paraId="24C91A94" w14:textId="77777777" w:rsidR="003E00A1" w:rsidRPr="003E00A1" w:rsidRDefault="003E00A1" w:rsidP="003E00A1">
      <w:pPr>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How</w:t>
      </w:r>
      <w:proofErr w:type="gramEnd"/>
      <w:r w:rsidRPr="003E00A1">
        <w:rPr>
          <w:rFonts w:ascii="Times New Roman" w:eastAsia="Times New Roman" w:hAnsi="Times New Roman" w:cs="Times New Roman"/>
          <w:kern w:val="0"/>
          <w:lang w:eastAsia="en-GB"/>
          <w14:ligatures w14:val="none"/>
        </w:rPr>
        <w:t xml:space="preserve"> many cases required both lateral and medial soft tissue releases, and what was their average pre-operative knee alignment compared to their post-operative knee alignment? </w:t>
      </w:r>
    </w:p>
    <w:p w14:paraId="520D7675" w14:textId="77777777" w:rsidR="003E00A1" w:rsidRPr="003E00A1" w:rsidRDefault="003E00A1" w:rsidP="003E00A1">
      <w:pPr>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Provide</w:t>
      </w:r>
      <w:proofErr w:type="gramEnd"/>
      <w:r w:rsidRPr="003E00A1">
        <w:rPr>
          <w:rFonts w:ascii="Times New Roman" w:eastAsia="Times New Roman" w:hAnsi="Times New Roman" w:cs="Times New Roman"/>
          <w:kern w:val="0"/>
          <w:lang w:eastAsia="en-GB"/>
          <w14:ligatures w14:val="none"/>
        </w:rPr>
        <w:t xml:space="preserve"> the percentage of cases where the posterior tibial slope cut was greater than 7 degrees, broken down by tibial implant design. </w:t>
      </w:r>
    </w:p>
    <w:p w14:paraId="69864669" w14:textId="77777777" w:rsidR="003E00A1" w:rsidRPr="003E00A1" w:rsidRDefault="003E00A1" w:rsidP="003E00A1">
      <w:pPr>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What</w:t>
      </w:r>
      <w:proofErr w:type="gramEnd"/>
      <w:r w:rsidRPr="003E00A1">
        <w:rPr>
          <w:rFonts w:ascii="Times New Roman" w:eastAsia="Times New Roman" w:hAnsi="Times New Roman" w:cs="Times New Roman"/>
          <w:kern w:val="0"/>
          <w:lang w:eastAsia="en-GB"/>
          <w14:ligatures w14:val="none"/>
        </w:rPr>
        <w:t xml:space="preserve"> is the correlation between intraoperative blood loss and tourniquet duration for patients who received a large femoral component (size 5 or larger)? </w:t>
      </w:r>
    </w:p>
    <w:p w14:paraId="5F48172A" w14:textId="77777777" w:rsidR="003E00A1" w:rsidRPr="003E00A1" w:rsidRDefault="003E00A1" w:rsidP="003E00A1">
      <w:pPr>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Give</w:t>
      </w:r>
      <w:proofErr w:type="gramEnd"/>
      <w:r w:rsidRPr="003E00A1">
        <w:rPr>
          <w:rFonts w:ascii="Times New Roman" w:eastAsia="Times New Roman" w:hAnsi="Times New Roman" w:cs="Times New Roman"/>
          <w:kern w:val="0"/>
          <w:lang w:eastAsia="en-GB"/>
          <w14:ligatures w14:val="none"/>
        </w:rPr>
        <w:t xml:space="preserve"> me the top 5 surgeons (by number of cases) who have performed knee replacements on patients with severe osteoarthritis, along with their average post-operative knee alignment outcomes. </w:t>
      </w:r>
    </w:p>
    <w:p w14:paraId="6BAD8B1C" w14:textId="77777777" w:rsidR="003E00A1" w:rsidRPr="003E00A1" w:rsidRDefault="003E00A1" w:rsidP="003E00A1">
      <w:pPr>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What</w:t>
      </w:r>
      <w:proofErr w:type="gramEnd"/>
      <w:r w:rsidRPr="003E00A1">
        <w:rPr>
          <w:rFonts w:ascii="Times New Roman" w:eastAsia="Times New Roman" w:hAnsi="Times New Roman" w:cs="Times New Roman"/>
          <w:kern w:val="0"/>
          <w:lang w:eastAsia="en-GB"/>
          <w14:ligatures w14:val="none"/>
        </w:rPr>
        <w:t xml:space="preserve"> percentage of rheumatoid arthritis cases required a tibial stem extension, and how does this compare to osteoarthritis cases? </w:t>
      </w:r>
    </w:p>
    <w:p w14:paraId="7BBE9DBD" w14:textId="77777777" w:rsidR="003E00A1" w:rsidRPr="003E00A1" w:rsidRDefault="003E00A1" w:rsidP="003E00A1">
      <w:pPr>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Provide</w:t>
      </w:r>
      <w:proofErr w:type="gramEnd"/>
      <w:r w:rsidRPr="003E00A1">
        <w:rPr>
          <w:rFonts w:ascii="Times New Roman" w:eastAsia="Times New Roman" w:hAnsi="Times New Roman" w:cs="Times New Roman"/>
          <w:kern w:val="0"/>
          <w:lang w:eastAsia="en-GB"/>
          <w14:ligatures w14:val="none"/>
        </w:rPr>
        <w:t xml:space="preserve"> a list of cases where the combined thickness of the polyethylene insert and tibial bone resection was less than 18mm, along with their one-year follow-up scores. </w:t>
      </w:r>
    </w:p>
    <w:p w14:paraId="3E964FA0" w14:textId="5AB66381" w:rsidR="003E00A1" w:rsidRDefault="003E00A1" w:rsidP="003E00A1">
      <w:pPr>
        <w:adjustRightInd w:val="0"/>
        <w:spacing w:before="40"/>
        <w:ind w:left="142" w:hanging="720"/>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What</w:t>
      </w:r>
      <w:proofErr w:type="gramEnd"/>
      <w:r w:rsidRPr="003E00A1">
        <w:rPr>
          <w:rFonts w:ascii="Times New Roman" w:eastAsia="Times New Roman" w:hAnsi="Times New Roman" w:cs="Times New Roman"/>
          <w:kern w:val="0"/>
          <w:lang w:eastAsia="en-GB"/>
          <w14:ligatures w14:val="none"/>
        </w:rPr>
        <w:t xml:space="preserve"> is the average difference between the final medial and lateral posterior femoral resection thicknesses in cases where an additional tibial varus/valgus recut was performed, compared to cases where it wasn't?</w:t>
      </w:r>
    </w:p>
    <w:p w14:paraId="39FACAA6" w14:textId="77777777" w:rsidR="003E00A1" w:rsidRPr="003E00A1" w:rsidRDefault="003E00A1" w:rsidP="003E00A1">
      <w:pPr>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lastRenderedPageBreak/>
        <w:t></w:t>
      </w:r>
      <w:r w:rsidRPr="003E00A1">
        <w:rPr>
          <w:rFonts w:ascii="Times New Roman" w:eastAsia="Times New Roman" w:hAnsi="Times New Roman" w:cs="Times New Roman"/>
          <w:kern w:val="0"/>
          <w:lang w:eastAsia="en-GB"/>
          <w14:ligatures w14:val="none"/>
        </w:rPr>
        <w:t xml:space="preserve">  What</w:t>
      </w:r>
      <w:proofErr w:type="gramEnd"/>
      <w:r w:rsidRPr="003E00A1">
        <w:rPr>
          <w:rFonts w:ascii="Times New Roman" w:eastAsia="Times New Roman" w:hAnsi="Times New Roman" w:cs="Times New Roman"/>
          <w:kern w:val="0"/>
          <w:lang w:eastAsia="en-GB"/>
          <w14:ligatures w14:val="none"/>
        </w:rPr>
        <w:t xml:space="preserve"> is the average difference in tourniquet time between cases using computer-assisted navigation and those using traditional instrumentation, focusing on patients with a body mass index over 35? </w:t>
      </w:r>
    </w:p>
    <w:p w14:paraId="653D1DF1" w14:textId="77777777" w:rsidR="003E00A1" w:rsidRPr="003E00A1" w:rsidRDefault="003E00A1" w:rsidP="003E00A1">
      <w:pPr>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For</w:t>
      </w:r>
      <w:proofErr w:type="gramEnd"/>
      <w:r w:rsidRPr="003E00A1">
        <w:rPr>
          <w:rFonts w:ascii="Times New Roman" w:eastAsia="Times New Roman" w:hAnsi="Times New Roman" w:cs="Times New Roman"/>
          <w:kern w:val="0"/>
          <w:lang w:eastAsia="en-GB"/>
          <w14:ligatures w14:val="none"/>
        </w:rPr>
        <w:t xml:space="preserve"> patients who received a highly cross-linked polyethylene insert, what is the correlation between insert thickness and post-operative range of motion at 6 months? </w:t>
      </w:r>
    </w:p>
    <w:p w14:paraId="74B28602" w14:textId="77777777" w:rsidR="003E00A1" w:rsidRPr="003E00A1" w:rsidRDefault="003E00A1" w:rsidP="003E00A1">
      <w:pPr>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Compare</w:t>
      </w:r>
      <w:proofErr w:type="gramEnd"/>
      <w:r w:rsidRPr="003E00A1">
        <w:rPr>
          <w:rFonts w:ascii="Times New Roman" w:eastAsia="Times New Roman" w:hAnsi="Times New Roman" w:cs="Times New Roman"/>
          <w:kern w:val="0"/>
          <w:lang w:eastAsia="en-GB"/>
          <w14:ligatures w14:val="none"/>
        </w:rPr>
        <w:t xml:space="preserve"> the rate of lateral retinacular release in patients with pre-operative valgus deformity versus those with varus deformity, controlling for patellar component size. </w:t>
      </w:r>
    </w:p>
    <w:p w14:paraId="7FCBE44C" w14:textId="77777777" w:rsidR="003E00A1" w:rsidRPr="003E00A1" w:rsidRDefault="003E00A1" w:rsidP="003E00A1">
      <w:pPr>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What</w:t>
      </w:r>
      <w:proofErr w:type="gramEnd"/>
      <w:r w:rsidRPr="003E00A1">
        <w:rPr>
          <w:rFonts w:ascii="Times New Roman" w:eastAsia="Times New Roman" w:hAnsi="Times New Roman" w:cs="Times New Roman"/>
          <w:kern w:val="0"/>
          <w:lang w:eastAsia="en-GB"/>
          <w14:ligatures w14:val="none"/>
        </w:rPr>
        <w:t xml:space="preserve"> percentage of cases with severe pre-operative flexion contracture (&gt;15 degrees) required posterior femoral condyle recuts, and how did this affect post-operative flexion? </w:t>
      </w:r>
    </w:p>
    <w:p w14:paraId="4C023544" w14:textId="77777777" w:rsidR="003E00A1" w:rsidRPr="003E00A1" w:rsidRDefault="003E00A1" w:rsidP="003E00A1">
      <w:pPr>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w:t>
      </w:r>
      <w:proofErr w:type="spellStart"/>
      <w:r w:rsidRPr="003E00A1">
        <w:rPr>
          <w:rFonts w:ascii="Times New Roman" w:eastAsia="Times New Roman" w:hAnsi="Times New Roman" w:cs="Times New Roman"/>
          <w:kern w:val="0"/>
          <w:lang w:eastAsia="en-GB"/>
          <w14:ligatures w14:val="none"/>
        </w:rPr>
        <w:t>Analyze</w:t>
      </w:r>
      <w:proofErr w:type="spellEnd"/>
      <w:proofErr w:type="gramEnd"/>
      <w:r w:rsidRPr="003E00A1">
        <w:rPr>
          <w:rFonts w:ascii="Times New Roman" w:eastAsia="Times New Roman" w:hAnsi="Times New Roman" w:cs="Times New Roman"/>
          <w:kern w:val="0"/>
          <w:lang w:eastAsia="en-GB"/>
          <w14:ligatures w14:val="none"/>
        </w:rPr>
        <w:t xml:space="preserve"> the relationship between surgeon experience (number of cases performed) and the frequency of tibial component size changes intraoperatively. </w:t>
      </w:r>
    </w:p>
    <w:p w14:paraId="0BC23CB6" w14:textId="77777777" w:rsidR="003E00A1" w:rsidRPr="003E00A1" w:rsidRDefault="003E00A1" w:rsidP="003E00A1">
      <w:pPr>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For</w:t>
      </w:r>
      <w:proofErr w:type="gramEnd"/>
      <w:r w:rsidRPr="003E00A1">
        <w:rPr>
          <w:rFonts w:ascii="Times New Roman" w:eastAsia="Times New Roman" w:hAnsi="Times New Roman" w:cs="Times New Roman"/>
          <w:kern w:val="0"/>
          <w:lang w:eastAsia="en-GB"/>
          <w14:ligatures w14:val="none"/>
        </w:rPr>
        <w:t xml:space="preserve"> revision cases, what is the average additional operative time when tibial stem extensions are used compared to when they are not used? </w:t>
      </w:r>
    </w:p>
    <w:p w14:paraId="359FBEC7" w14:textId="77777777" w:rsidR="003E00A1" w:rsidRPr="003E00A1" w:rsidRDefault="003E00A1" w:rsidP="003E00A1">
      <w:pPr>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Compare</w:t>
      </w:r>
      <w:proofErr w:type="gramEnd"/>
      <w:r w:rsidRPr="003E00A1">
        <w:rPr>
          <w:rFonts w:ascii="Times New Roman" w:eastAsia="Times New Roman" w:hAnsi="Times New Roman" w:cs="Times New Roman"/>
          <w:kern w:val="0"/>
          <w:lang w:eastAsia="en-GB"/>
          <w14:ligatures w14:val="none"/>
        </w:rPr>
        <w:t xml:space="preserve"> the post-operative alignment outcomes for patients who received patient-specific instrumentation versus off-the-shelf instrumentation, stratified by pre-operative deformity severity. </w:t>
      </w:r>
    </w:p>
    <w:p w14:paraId="4C6695A9" w14:textId="77777777" w:rsidR="003E00A1" w:rsidRPr="003E00A1" w:rsidRDefault="003E00A1" w:rsidP="003E00A1">
      <w:pPr>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What</w:t>
      </w:r>
      <w:proofErr w:type="gramEnd"/>
      <w:r w:rsidRPr="003E00A1">
        <w:rPr>
          <w:rFonts w:ascii="Times New Roman" w:eastAsia="Times New Roman" w:hAnsi="Times New Roman" w:cs="Times New Roman"/>
          <w:kern w:val="0"/>
          <w:lang w:eastAsia="en-GB"/>
          <w14:ligatures w14:val="none"/>
        </w:rPr>
        <w:t xml:space="preserve"> is the incidence of perioperative antibiotic protocol deviation (type or dosage) in patients with reported penicillin allergies, and is there a correlation with post-operative infection rates? </w:t>
      </w:r>
    </w:p>
    <w:p w14:paraId="1688452C" w14:textId="77777777" w:rsidR="003E00A1" w:rsidRPr="003E00A1" w:rsidRDefault="003E00A1" w:rsidP="003E00A1">
      <w:pPr>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w:t>
      </w:r>
      <w:proofErr w:type="spellStart"/>
      <w:r w:rsidRPr="003E00A1">
        <w:rPr>
          <w:rFonts w:ascii="Times New Roman" w:eastAsia="Times New Roman" w:hAnsi="Times New Roman" w:cs="Times New Roman"/>
          <w:kern w:val="0"/>
          <w:lang w:eastAsia="en-GB"/>
          <w14:ligatures w14:val="none"/>
        </w:rPr>
        <w:t>Analyze</w:t>
      </w:r>
      <w:proofErr w:type="spellEnd"/>
      <w:proofErr w:type="gramEnd"/>
      <w:r w:rsidRPr="003E00A1">
        <w:rPr>
          <w:rFonts w:ascii="Times New Roman" w:eastAsia="Times New Roman" w:hAnsi="Times New Roman" w:cs="Times New Roman"/>
          <w:kern w:val="0"/>
          <w:lang w:eastAsia="en-GB"/>
          <w14:ligatures w14:val="none"/>
        </w:rPr>
        <w:t xml:space="preserve"> the trend of posterior-stabilized versus cruciate-retaining implant usage over the past five years, correlated with average patient age and activity level. </w:t>
      </w:r>
    </w:p>
    <w:p w14:paraId="2175C947" w14:textId="371587FA" w:rsidR="003E00A1" w:rsidRDefault="003E00A1" w:rsidP="003E00A1">
      <w:pPr>
        <w:adjustRightInd w:val="0"/>
        <w:spacing w:before="40"/>
        <w:ind w:left="142" w:hanging="720"/>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For</w:t>
      </w:r>
      <w:proofErr w:type="gramEnd"/>
      <w:r w:rsidRPr="003E00A1">
        <w:rPr>
          <w:rFonts w:ascii="Times New Roman" w:eastAsia="Times New Roman" w:hAnsi="Times New Roman" w:cs="Times New Roman"/>
          <w:kern w:val="0"/>
          <w:lang w:eastAsia="en-GB"/>
          <w14:ligatures w14:val="none"/>
        </w:rPr>
        <w:t xml:space="preserve"> patients who underwent bilateral total knee arthroplasties (staged or simultaneous), compare the surgical parameters (e.g., component sizes, bone resection amounts, soft tissue releases) between the left and right knees.</w:t>
      </w:r>
    </w:p>
    <w:p w14:paraId="2F70CC94" w14:textId="77777777" w:rsidR="003E00A1" w:rsidRPr="003E00A1" w:rsidRDefault="003E00A1" w:rsidP="003E00A1">
      <w:pPr>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What</w:t>
      </w:r>
      <w:proofErr w:type="gramEnd"/>
      <w:r w:rsidRPr="003E00A1">
        <w:rPr>
          <w:rFonts w:ascii="Times New Roman" w:eastAsia="Times New Roman" w:hAnsi="Times New Roman" w:cs="Times New Roman"/>
          <w:kern w:val="0"/>
          <w:lang w:eastAsia="en-GB"/>
          <w14:ligatures w14:val="none"/>
        </w:rPr>
        <w:t xml:space="preserve"> is the average deviation from the patient's native joint line (as measured pre-operatively) when using our kinematically aligned implant compared to traditionally aligned implants from competitors? </w:t>
      </w:r>
    </w:p>
    <w:p w14:paraId="15651D04" w14:textId="77777777" w:rsidR="003E00A1" w:rsidRPr="003E00A1" w:rsidRDefault="003E00A1" w:rsidP="003E00A1">
      <w:pPr>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Compare</w:t>
      </w:r>
      <w:proofErr w:type="gramEnd"/>
      <w:r w:rsidRPr="003E00A1">
        <w:rPr>
          <w:rFonts w:ascii="Times New Roman" w:eastAsia="Times New Roman" w:hAnsi="Times New Roman" w:cs="Times New Roman"/>
          <w:kern w:val="0"/>
          <w:lang w:eastAsia="en-GB"/>
          <w14:ligatures w14:val="none"/>
        </w:rPr>
        <w:t xml:space="preserve"> the post-operative Q-angle measurements between patients who received our kinematically aligned implant versus those who received mechanically aligned implants, stratified by pre-operative anatomical variation. </w:t>
      </w:r>
    </w:p>
    <w:p w14:paraId="6316CE5C" w14:textId="77777777" w:rsidR="003E00A1" w:rsidRPr="003E00A1" w:rsidRDefault="003E00A1" w:rsidP="003E00A1">
      <w:pPr>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What</w:t>
      </w:r>
      <w:proofErr w:type="gramEnd"/>
      <w:r w:rsidRPr="003E00A1">
        <w:rPr>
          <w:rFonts w:ascii="Times New Roman" w:eastAsia="Times New Roman" w:hAnsi="Times New Roman" w:cs="Times New Roman"/>
          <w:kern w:val="0"/>
          <w:lang w:eastAsia="en-GB"/>
          <w14:ligatures w14:val="none"/>
        </w:rPr>
        <w:t xml:space="preserve"> percentage of patients with our kinematically aligned implant achieved neutral mechanical alignment (0° ± 3°) without soft tissue releases, compared to patients with traditional implants? </w:t>
      </w:r>
    </w:p>
    <w:p w14:paraId="7CF78A31" w14:textId="77777777" w:rsidR="003E00A1" w:rsidRPr="003E00A1" w:rsidRDefault="003E00A1" w:rsidP="003E00A1">
      <w:pPr>
        <w:rPr>
          <w:rFonts w:ascii="Times New Roman" w:eastAsia="Times New Roman" w:hAnsi="Times New Roman" w:cs="Times New Roman"/>
          <w:kern w:val="0"/>
          <w:lang w:eastAsia="en-GB"/>
          <w14:ligatures w14:val="none"/>
        </w:rPr>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w:t>
      </w:r>
      <w:proofErr w:type="spellStart"/>
      <w:r w:rsidRPr="003E00A1">
        <w:rPr>
          <w:rFonts w:ascii="Times New Roman" w:eastAsia="Times New Roman" w:hAnsi="Times New Roman" w:cs="Times New Roman"/>
          <w:kern w:val="0"/>
          <w:lang w:eastAsia="en-GB"/>
          <w14:ligatures w14:val="none"/>
        </w:rPr>
        <w:t>Analyze</w:t>
      </w:r>
      <w:proofErr w:type="spellEnd"/>
      <w:proofErr w:type="gramEnd"/>
      <w:r w:rsidRPr="003E00A1">
        <w:rPr>
          <w:rFonts w:ascii="Times New Roman" w:eastAsia="Times New Roman" w:hAnsi="Times New Roman" w:cs="Times New Roman"/>
          <w:kern w:val="0"/>
          <w:lang w:eastAsia="en-GB"/>
          <w14:ligatures w14:val="none"/>
        </w:rPr>
        <w:t xml:space="preserve"> the correlation between the femoral component rotation (as measured by posterior condylar axis) and patient-reported outcomes at 1 year post-operation for our kinematically aligned implants versus competitor implants. </w:t>
      </w:r>
    </w:p>
    <w:p w14:paraId="1EB42E34" w14:textId="3F7D73C9" w:rsidR="003E00A1" w:rsidRDefault="003E00A1" w:rsidP="003E00A1">
      <w:pPr>
        <w:adjustRightInd w:val="0"/>
        <w:spacing w:before="40"/>
        <w:ind w:left="142" w:hanging="720"/>
      </w:pPr>
      <w:proofErr w:type="gramStart"/>
      <w:r w:rsidRPr="003E00A1">
        <w:rPr>
          <w:rFonts w:ascii="Times New Roman" w:eastAsia="Times New Roman" w:hAnsi="Symbol" w:cs="Times New Roman"/>
          <w:kern w:val="0"/>
          <w:lang w:eastAsia="en-GB"/>
          <w14:ligatures w14:val="none"/>
        </w:rPr>
        <w:t></w:t>
      </w:r>
      <w:r w:rsidRPr="003E00A1">
        <w:rPr>
          <w:rFonts w:ascii="Times New Roman" w:eastAsia="Times New Roman" w:hAnsi="Times New Roman" w:cs="Times New Roman"/>
          <w:kern w:val="0"/>
          <w:lang w:eastAsia="en-GB"/>
          <w14:ligatures w14:val="none"/>
        </w:rPr>
        <w:t xml:space="preserve">  Compare</w:t>
      </w:r>
      <w:proofErr w:type="gramEnd"/>
      <w:r w:rsidRPr="003E00A1">
        <w:rPr>
          <w:rFonts w:ascii="Times New Roman" w:eastAsia="Times New Roman" w:hAnsi="Times New Roman" w:cs="Times New Roman"/>
          <w:kern w:val="0"/>
          <w:lang w:eastAsia="en-GB"/>
          <w14:ligatures w14:val="none"/>
        </w:rPr>
        <w:t xml:space="preserve"> the frequency and extent of tibial component overhang (medial, lateral, anterior, and posterior) between our kinematically aligned implant system and traditional mechanically aligned systems, and correlate this with patient-reported pain scores at 6 months post-operation.</w:t>
      </w:r>
    </w:p>
    <w:sectPr w:rsidR="003E0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2D27"/>
    <w:multiLevelType w:val="multilevel"/>
    <w:tmpl w:val="4F585C42"/>
    <w:styleLink w:val="CurrentList1"/>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EE7349"/>
    <w:multiLevelType w:val="multilevel"/>
    <w:tmpl w:val="1D7C672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F2B80"/>
    <w:multiLevelType w:val="multilevel"/>
    <w:tmpl w:val="44CA7880"/>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71778DE"/>
    <w:multiLevelType w:val="multilevel"/>
    <w:tmpl w:val="4F585C4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421A9"/>
    <w:multiLevelType w:val="hybridMultilevel"/>
    <w:tmpl w:val="DA686DE2"/>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012C17"/>
    <w:multiLevelType w:val="multilevel"/>
    <w:tmpl w:val="416C3EF6"/>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862FD"/>
    <w:multiLevelType w:val="multilevel"/>
    <w:tmpl w:val="44CA788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88594A"/>
    <w:multiLevelType w:val="multilevel"/>
    <w:tmpl w:val="5D6A4886"/>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3922BC"/>
    <w:multiLevelType w:val="multilevel"/>
    <w:tmpl w:val="5A6ECA7A"/>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CA7579"/>
    <w:multiLevelType w:val="multilevel"/>
    <w:tmpl w:val="ADDC6130"/>
    <w:styleLink w:val="CurrentList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4FA3607A"/>
    <w:multiLevelType w:val="hybridMultilevel"/>
    <w:tmpl w:val="E784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6C15B0"/>
    <w:multiLevelType w:val="multilevel"/>
    <w:tmpl w:val="E78450F6"/>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42C6669"/>
    <w:multiLevelType w:val="multilevel"/>
    <w:tmpl w:val="4F585C4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801C3F"/>
    <w:multiLevelType w:val="multilevel"/>
    <w:tmpl w:val="C254AC10"/>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F65383"/>
    <w:multiLevelType w:val="multilevel"/>
    <w:tmpl w:val="44CA788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D83E30"/>
    <w:multiLevelType w:val="hybridMultilevel"/>
    <w:tmpl w:val="7F8E08E0"/>
    <w:lvl w:ilvl="0" w:tplc="EE20FAA6">
      <w:start w:val="12"/>
      <w:numFmt w:val="bullet"/>
      <w:lvlText w:val=""/>
      <w:lvlJc w:val="left"/>
      <w:pPr>
        <w:ind w:left="-360" w:hanging="360"/>
      </w:pPr>
      <w:rPr>
        <w:rFonts w:ascii="Symbol" w:eastAsia="Times New Roman" w:hAnsi="Symbol" w:cs="Times New Roman" w:hint="default"/>
      </w:rPr>
    </w:lvl>
    <w:lvl w:ilvl="1" w:tplc="08090003" w:tentative="1">
      <w:start w:val="1"/>
      <w:numFmt w:val="bullet"/>
      <w:lvlText w:val="o"/>
      <w:lvlJc w:val="left"/>
      <w:pPr>
        <w:ind w:left="360" w:hanging="360"/>
      </w:pPr>
      <w:rPr>
        <w:rFonts w:ascii="Courier New" w:hAnsi="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6" w15:restartNumberingAfterBreak="0">
    <w:nsid w:val="72951DFB"/>
    <w:multiLevelType w:val="multilevel"/>
    <w:tmpl w:val="BC8CF7C8"/>
    <w:lvl w:ilvl="0">
      <w:start w:val="1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8389428">
    <w:abstractNumId w:val="12"/>
  </w:num>
  <w:num w:numId="2" w16cid:durableId="1976983433">
    <w:abstractNumId w:val="1"/>
  </w:num>
  <w:num w:numId="3" w16cid:durableId="369112186">
    <w:abstractNumId w:val="8"/>
  </w:num>
  <w:num w:numId="4" w16cid:durableId="1986232203">
    <w:abstractNumId w:val="5"/>
  </w:num>
  <w:num w:numId="5" w16cid:durableId="716202163">
    <w:abstractNumId w:val="13"/>
  </w:num>
  <w:num w:numId="6" w16cid:durableId="1341473008">
    <w:abstractNumId w:val="7"/>
  </w:num>
  <w:num w:numId="7" w16cid:durableId="811366528">
    <w:abstractNumId w:val="16"/>
  </w:num>
  <w:num w:numId="8" w16cid:durableId="204298479">
    <w:abstractNumId w:val="3"/>
  </w:num>
  <w:num w:numId="9" w16cid:durableId="486747217">
    <w:abstractNumId w:val="4"/>
  </w:num>
  <w:num w:numId="10" w16cid:durableId="1311591806">
    <w:abstractNumId w:val="2"/>
  </w:num>
  <w:num w:numId="11" w16cid:durableId="1896625569">
    <w:abstractNumId w:val="0"/>
  </w:num>
  <w:num w:numId="12" w16cid:durableId="1945188842">
    <w:abstractNumId w:val="9"/>
  </w:num>
  <w:num w:numId="13" w16cid:durableId="2093156420">
    <w:abstractNumId w:val="14"/>
  </w:num>
  <w:num w:numId="14" w16cid:durableId="1453597701">
    <w:abstractNumId w:val="6"/>
  </w:num>
  <w:num w:numId="15" w16cid:durableId="2004777073">
    <w:abstractNumId w:val="10"/>
  </w:num>
  <w:num w:numId="16" w16cid:durableId="948703602">
    <w:abstractNumId w:val="15"/>
  </w:num>
  <w:num w:numId="17" w16cid:durableId="7899796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42E"/>
    <w:rsid w:val="00292EC8"/>
    <w:rsid w:val="00295B7C"/>
    <w:rsid w:val="003E00A1"/>
    <w:rsid w:val="005900C1"/>
    <w:rsid w:val="00A6342E"/>
    <w:rsid w:val="00CF59DB"/>
    <w:rsid w:val="00D706B0"/>
    <w:rsid w:val="00E44200"/>
    <w:rsid w:val="00F67D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1D81C8"/>
  <w15:chartTrackingRefBased/>
  <w15:docId w15:val="{9D75896E-D141-DC49-BBD7-CBA52C63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4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34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34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34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34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34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4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4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4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4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34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34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34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34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34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4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4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42E"/>
    <w:rPr>
      <w:rFonts w:eastAsiaTheme="majorEastAsia" w:cstheme="majorBidi"/>
      <w:color w:val="272727" w:themeColor="text1" w:themeTint="D8"/>
    </w:rPr>
  </w:style>
  <w:style w:type="paragraph" w:styleId="Title">
    <w:name w:val="Title"/>
    <w:basedOn w:val="Normal"/>
    <w:next w:val="Normal"/>
    <w:link w:val="TitleChar"/>
    <w:uiPriority w:val="10"/>
    <w:qFormat/>
    <w:rsid w:val="00A634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4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4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4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342E"/>
    <w:rPr>
      <w:i/>
      <w:iCs/>
      <w:color w:val="404040" w:themeColor="text1" w:themeTint="BF"/>
    </w:rPr>
  </w:style>
  <w:style w:type="paragraph" w:styleId="ListParagraph">
    <w:name w:val="List Paragraph"/>
    <w:basedOn w:val="Normal"/>
    <w:uiPriority w:val="34"/>
    <w:qFormat/>
    <w:rsid w:val="00A6342E"/>
    <w:pPr>
      <w:ind w:left="720"/>
      <w:contextualSpacing/>
    </w:pPr>
  </w:style>
  <w:style w:type="character" w:styleId="IntenseEmphasis">
    <w:name w:val="Intense Emphasis"/>
    <w:basedOn w:val="DefaultParagraphFont"/>
    <w:uiPriority w:val="21"/>
    <w:qFormat/>
    <w:rsid w:val="00A6342E"/>
    <w:rPr>
      <w:i/>
      <w:iCs/>
      <w:color w:val="2F5496" w:themeColor="accent1" w:themeShade="BF"/>
    </w:rPr>
  </w:style>
  <w:style w:type="paragraph" w:styleId="IntenseQuote">
    <w:name w:val="Intense Quote"/>
    <w:basedOn w:val="Normal"/>
    <w:next w:val="Normal"/>
    <w:link w:val="IntenseQuoteChar"/>
    <w:uiPriority w:val="30"/>
    <w:qFormat/>
    <w:rsid w:val="00A634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342E"/>
    <w:rPr>
      <w:i/>
      <w:iCs/>
      <w:color w:val="2F5496" w:themeColor="accent1" w:themeShade="BF"/>
    </w:rPr>
  </w:style>
  <w:style w:type="character" w:styleId="IntenseReference">
    <w:name w:val="Intense Reference"/>
    <w:basedOn w:val="DefaultParagraphFont"/>
    <w:uiPriority w:val="32"/>
    <w:qFormat/>
    <w:rsid w:val="00A6342E"/>
    <w:rPr>
      <w:b/>
      <w:bCs/>
      <w:smallCaps/>
      <w:color w:val="2F5496" w:themeColor="accent1" w:themeShade="BF"/>
      <w:spacing w:val="5"/>
    </w:rPr>
  </w:style>
  <w:style w:type="paragraph" w:customStyle="1" w:styleId="whitespace-normal">
    <w:name w:val="whitespace-normal"/>
    <w:basedOn w:val="Normal"/>
    <w:rsid w:val="00A6342E"/>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whitespace-pre-wrap">
    <w:name w:val="whitespace-pre-wrap"/>
    <w:basedOn w:val="Normal"/>
    <w:rsid w:val="00A6342E"/>
    <w:pPr>
      <w:spacing w:before="100" w:beforeAutospacing="1" w:after="100" w:afterAutospacing="1"/>
    </w:pPr>
    <w:rPr>
      <w:rFonts w:ascii="Times New Roman" w:eastAsia="Times New Roman" w:hAnsi="Times New Roman" w:cs="Times New Roman"/>
      <w:kern w:val="0"/>
      <w:lang w:eastAsia="en-GB"/>
      <w14:ligatures w14:val="none"/>
    </w:rPr>
  </w:style>
  <w:style w:type="numbering" w:customStyle="1" w:styleId="CurrentList1">
    <w:name w:val="Current List1"/>
    <w:uiPriority w:val="99"/>
    <w:rsid w:val="00A6342E"/>
    <w:pPr>
      <w:numPr>
        <w:numId w:val="11"/>
      </w:numPr>
    </w:pPr>
  </w:style>
  <w:style w:type="numbering" w:customStyle="1" w:styleId="CurrentList2">
    <w:name w:val="Current List2"/>
    <w:uiPriority w:val="99"/>
    <w:rsid w:val="00A6342E"/>
    <w:pPr>
      <w:numPr>
        <w:numId w:val="12"/>
      </w:numPr>
    </w:pPr>
  </w:style>
  <w:style w:type="numbering" w:customStyle="1" w:styleId="CurrentList3">
    <w:name w:val="Current List3"/>
    <w:uiPriority w:val="99"/>
    <w:rsid w:val="00E44200"/>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07754">
      <w:bodyDiv w:val="1"/>
      <w:marLeft w:val="0"/>
      <w:marRight w:val="0"/>
      <w:marTop w:val="0"/>
      <w:marBottom w:val="0"/>
      <w:divBdr>
        <w:top w:val="none" w:sz="0" w:space="0" w:color="auto"/>
        <w:left w:val="none" w:sz="0" w:space="0" w:color="auto"/>
        <w:bottom w:val="none" w:sz="0" w:space="0" w:color="auto"/>
        <w:right w:val="none" w:sz="0" w:space="0" w:color="auto"/>
      </w:divBdr>
    </w:div>
    <w:div w:id="556430911">
      <w:bodyDiv w:val="1"/>
      <w:marLeft w:val="0"/>
      <w:marRight w:val="0"/>
      <w:marTop w:val="0"/>
      <w:marBottom w:val="0"/>
      <w:divBdr>
        <w:top w:val="none" w:sz="0" w:space="0" w:color="auto"/>
        <w:left w:val="none" w:sz="0" w:space="0" w:color="auto"/>
        <w:bottom w:val="none" w:sz="0" w:space="0" w:color="auto"/>
        <w:right w:val="none" w:sz="0" w:space="0" w:color="auto"/>
      </w:divBdr>
    </w:div>
    <w:div w:id="797722741">
      <w:bodyDiv w:val="1"/>
      <w:marLeft w:val="0"/>
      <w:marRight w:val="0"/>
      <w:marTop w:val="0"/>
      <w:marBottom w:val="0"/>
      <w:divBdr>
        <w:top w:val="none" w:sz="0" w:space="0" w:color="auto"/>
        <w:left w:val="none" w:sz="0" w:space="0" w:color="auto"/>
        <w:bottom w:val="none" w:sz="0" w:space="0" w:color="auto"/>
        <w:right w:val="none" w:sz="0" w:space="0" w:color="auto"/>
      </w:divBdr>
    </w:div>
    <w:div w:id="977958409">
      <w:bodyDiv w:val="1"/>
      <w:marLeft w:val="0"/>
      <w:marRight w:val="0"/>
      <w:marTop w:val="0"/>
      <w:marBottom w:val="0"/>
      <w:divBdr>
        <w:top w:val="none" w:sz="0" w:space="0" w:color="auto"/>
        <w:left w:val="none" w:sz="0" w:space="0" w:color="auto"/>
        <w:bottom w:val="none" w:sz="0" w:space="0" w:color="auto"/>
        <w:right w:val="none" w:sz="0" w:space="0" w:color="auto"/>
      </w:divBdr>
    </w:div>
    <w:div w:id="1139566950">
      <w:bodyDiv w:val="1"/>
      <w:marLeft w:val="0"/>
      <w:marRight w:val="0"/>
      <w:marTop w:val="0"/>
      <w:marBottom w:val="0"/>
      <w:divBdr>
        <w:top w:val="none" w:sz="0" w:space="0" w:color="auto"/>
        <w:left w:val="none" w:sz="0" w:space="0" w:color="auto"/>
        <w:bottom w:val="none" w:sz="0" w:space="0" w:color="auto"/>
        <w:right w:val="none" w:sz="0" w:space="0" w:color="auto"/>
      </w:divBdr>
    </w:div>
    <w:div w:id="1654525052">
      <w:bodyDiv w:val="1"/>
      <w:marLeft w:val="0"/>
      <w:marRight w:val="0"/>
      <w:marTop w:val="0"/>
      <w:marBottom w:val="0"/>
      <w:divBdr>
        <w:top w:val="none" w:sz="0" w:space="0" w:color="auto"/>
        <w:left w:val="none" w:sz="0" w:space="0" w:color="auto"/>
        <w:bottom w:val="none" w:sz="0" w:space="0" w:color="auto"/>
        <w:right w:val="none" w:sz="0" w:space="0" w:color="auto"/>
      </w:divBdr>
    </w:div>
    <w:div w:id="1669291140">
      <w:bodyDiv w:val="1"/>
      <w:marLeft w:val="0"/>
      <w:marRight w:val="0"/>
      <w:marTop w:val="0"/>
      <w:marBottom w:val="0"/>
      <w:divBdr>
        <w:top w:val="none" w:sz="0" w:space="0" w:color="auto"/>
        <w:left w:val="none" w:sz="0" w:space="0" w:color="auto"/>
        <w:bottom w:val="none" w:sz="0" w:space="0" w:color="auto"/>
        <w:right w:val="none" w:sz="0" w:space="0" w:color="auto"/>
      </w:divBdr>
    </w:div>
    <w:div w:id="1753700987">
      <w:bodyDiv w:val="1"/>
      <w:marLeft w:val="0"/>
      <w:marRight w:val="0"/>
      <w:marTop w:val="0"/>
      <w:marBottom w:val="0"/>
      <w:divBdr>
        <w:top w:val="none" w:sz="0" w:space="0" w:color="auto"/>
        <w:left w:val="none" w:sz="0" w:space="0" w:color="auto"/>
        <w:bottom w:val="none" w:sz="0" w:space="0" w:color="auto"/>
        <w:right w:val="none" w:sz="0" w:space="0" w:color="auto"/>
      </w:divBdr>
    </w:div>
    <w:div w:id="1954551759">
      <w:bodyDiv w:val="1"/>
      <w:marLeft w:val="0"/>
      <w:marRight w:val="0"/>
      <w:marTop w:val="0"/>
      <w:marBottom w:val="0"/>
      <w:divBdr>
        <w:top w:val="none" w:sz="0" w:space="0" w:color="auto"/>
        <w:left w:val="none" w:sz="0" w:space="0" w:color="auto"/>
        <w:bottom w:val="none" w:sz="0" w:space="0" w:color="auto"/>
        <w:right w:val="none" w:sz="0" w:space="0" w:color="auto"/>
      </w:divBdr>
    </w:div>
    <w:div w:id="1975060354">
      <w:bodyDiv w:val="1"/>
      <w:marLeft w:val="0"/>
      <w:marRight w:val="0"/>
      <w:marTop w:val="0"/>
      <w:marBottom w:val="0"/>
      <w:divBdr>
        <w:top w:val="none" w:sz="0" w:space="0" w:color="auto"/>
        <w:left w:val="none" w:sz="0" w:space="0" w:color="auto"/>
        <w:bottom w:val="none" w:sz="0" w:space="0" w:color="auto"/>
        <w:right w:val="none" w:sz="0" w:space="0" w:color="auto"/>
      </w:divBdr>
      <w:divsChild>
        <w:div w:id="1841852971">
          <w:marLeft w:val="0"/>
          <w:marRight w:val="0"/>
          <w:marTop w:val="0"/>
          <w:marBottom w:val="0"/>
          <w:divBdr>
            <w:top w:val="none" w:sz="0" w:space="0" w:color="auto"/>
            <w:left w:val="none" w:sz="0" w:space="0" w:color="auto"/>
            <w:bottom w:val="none" w:sz="0" w:space="0" w:color="auto"/>
            <w:right w:val="none" w:sz="0" w:space="0" w:color="auto"/>
          </w:divBdr>
          <w:divsChild>
            <w:div w:id="2082097784">
              <w:marLeft w:val="0"/>
              <w:marRight w:val="0"/>
              <w:marTop w:val="0"/>
              <w:marBottom w:val="0"/>
              <w:divBdr>
                <w:top w:val="none" w:sz="0" w:space="0" w:color="auto"/>
                <w:left w:val="none" w:sz="0" w:space="0" w:color="auto"/>
                <w:bottom w:val="none" w:sz="0" w:space="0" w:color="auto"/>
                <w:right w:val="none" w:sz="0" w:space="0" w:color="auto"/>
              </w:divBdr>
              <w:divsChild>
                <w:div w:id="1187209633">
                  <w:marLeft w:val="0"/>
                  <w:marRight w:val="0"/>
                  <w:marTop w:val="0"/>
                  <w:marBottom w:val="0"/>
                  <w:divBdr>
                    <w:top w:val="none" w:sz="0" w:space="0" w:color="auto"/>
                    <w:left w:val="none" w:sz="0" w:space="0" w:color="auto"/>
                    <w:bottom w:val="none" w:sz="0" w:space="0" w:color="auto"/>
                    <w:right w:val="none" w:sz="0" w:space="0" w:color="auto"/>
                  </w:divBdr>
                  <w:divsChild>
                    <w:div w:id="1956137273">
                      <w:marLeft w:val="0"/>
                      <w:marRight w:val="0"/>
                      <w:marTop w:val="0"/>
                      <w:marBottom w:val="0"/>
                      <w:divBdr>
                        <w:top w:val="none" w:sz="0" w:space="0" w:color="auto"/>
                        <w:left w:val="none" w:sz="0" w:space="0" w:color="auto"/>
                        <w:bottom w:val="none" w:sz="0" w:space="0" w:color="auto"/>
                        <w:right w:val="none" w:sz="0" w:space="0" w:color="auto"/>
                      </w:divBdr>
                      <w:divsChild>
                        <w:div w:id="168447912">
                          <w:marLeft w:val="0"/>
                          <w:marRight w:val="0"/>
                          <w:marTop w:val="0"/>
                          <w:marBottom w:val="0"/>
                          <w:divBdr>
                            <w:top w:val="none" w:sz="0" w:space="0" w:color="auto"/>
                            <w:left w:val="none" w:sz="0" w:space="0" w:color="auto"/>
                            <w:bottom w:val="none" w:sz="0" w:space="0" w:color="auto"/>
                            <w:right w:val="none" w:sz="0" w:space="0" w:color="auto"/>
                          </w:divBdr>
                          <w:divsChild>
                            <w:div w:id="5741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9708">
                      <w:marLeft w:val="0"/>
                      <w:marRight w:val="0"/>
                      <w:marTop w:val="0"/>
                      <w:marBottom w:val="0"/>
                      <w:divBdr>
                        <w:top w:val="none" w:sz="0" w:space="0" w:color="auto"/>
                        <w:left w:val="none" w:sz="0" w:space="0" w:color="auto"/>
                        <w:bottom w:val="none" w:sz="0" w:space="0" w:color="auto"/>
                        <w:right w:val="none" w:sz="0" w:space="0" w:color="auto"/>
                      </w:divBdr>
                      <w:divsChild>
                        <w:div w:id="1111361063">
                          <w:marLeft w:val="0"/>
                          <w:marRight w:val="0"/>
                          <w:marTop w:val="0"/>
                          <w:marBottom w:val="0"/>
                          <w:divBdr>
                            <w:top w:val="none" w:sz="0" w:space="0" w:color="auto"/>
                            <w:left w:val="none" w:sz="0" w:space="0" w:color="auto"/>
                            <w:bottom w:val="none" w:sz="0" w:space="0" w:color="auto"/>
                            <w:right w:val="none" w:sz="0" w:space="0" w:color="auto"/>
                          </w:divBdr>
                          <w:divsChild>
                            <w:div w:id="1565218730">
                              <w:marLeft w:val="0"/>
                              <w:marRight w:val="0"/>
                              <w:marTop w:val="0"/>
                              <w:marBottom w:val="0"/>
                              <w:divBdr>
                                <w:top w:val="none" w:sz="0" w:space="0" w:color="auto"/>
                                <w:left w:val="none" w:sz="0" w:space="0" w:color="auto"/>
                                <w:bottom w:val="none" w:sz="0" w:space="0" w:color="auto"/>
                                <w:right w:val="none" w:sz="0" w:space="0" w:color="auto"/>
                              </w:divBdr>
                              <w:divsChild>
                                <w:div w:id="7841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791925">
          <w:marLeft w:val="0"/>
          <w:marRight w:val="0"/>
          <w:marTop w:val="0"/>
          <w:marBottom w:val="0"/>
          <w:divBdr>
            <w:top w:val="none" w:sz="0" w:space="0" w:color="auto"/>
            <w:left w:val="none" w:sz="0" w:space="0" w:color="auto"/>
            <w:bottom w:val="none" w:sz="0" w:space="0" w:color="auto"/>
            <w:right w:val="none" w:sz="0" w:space="0" w:color="auto"/>
          </w:divBdr>
          <w:divsChild>
            <w:div w:id="887649353">
              <w:marLeft w:val="0"/>
              <w:marRight w:val="0"/>
              <w:marTop w:val="0"/>
              <w:marBottom w:val="0"/>
              <w:divBdr>
                <w:top w:val="none" w:sz="0" w:space="0" w:color="auto"/>
                <w:left w:val="none" w:sz="0" w:space="0" w:color="auto"/>
                <w:bottom w:val="none" w:sz="0" w:space="0" w:color="auto"/>
                <w:right w:val="none" w:sz="0" w:space="0" w:color="auto"/>
              </w:divBdr>
              <w:divsChild>
                <w:div w:id="1709646872">
                  <w:marLeft w:val="0"/>
                  <w:marRight w:val="0"/>
                  <w:marTop w:val="0"/>
                  <w:marBottom w:val="0"/>
                  <w:divBdr>
                    <w:top w:val="none" w:sz="0" w:space="0" w:color="auto"/>
                    <w:left w:val="none" w:sz="0" w:space="0" w:color="auto"/>
                    <w:bottom w:val="none" w:sz="0" w:space="0" w:color="auto"/>
                    <w:right w:val="none" w:sz="0" w:space="0" w:color="auto"/>
                  </w:divBdr>
                  <w:divsChild>
                    <w:div w:id="1631131881">
                      <w:marLeft w:val="0"/>
                      <w:marRight w:val="0"/>
                      <w:marTop w:val="0"/>
                      <w:marBottom w:val="0"/>
                      <w:divBdr>
                        <w:top w:val="none" w:sz="0" w:space="0" w:color="auto"/>
                        <w:left w:val="none" w:sz="0" w:space="0" w:color="auto"/>
                        <w:bottom w:val="none" w:sz="0" w:space="0" w:color="auto"/>
                        <w:right w:val="none" w:sz="0" w:space="0" w:color="auto"/>
                      </w:divBdr>
                      <w:divsChild>
                        <w:div w:id="75324847">
                          <w:marLeft w:val="0"/>
                          <w:marRight w:val="0"/>
                          <w:marTop w:val="0"/>
                          <w:marBottom w:val="0"/>
                          <w:divBdr>
                            <w:top w:val="none" w:sz="0" w:space="0" w:color="auto"/>
                            <w:left w:val="none" w:sz="0" w:space="0" w:color="auto"/>
                            <w:bottom w:val="none" w:sz="0" w:space="0" w:color="auto"/>
                            <w:right w:val="none" w:sz="0" w:space="0" w:color="auto"/>
                          </w:divBdr>
                          <w:divsChild>
                            <w:div w:id="2139377783">
                              <w:marLeft w:val="0"/>
                              <w:marRight w:val="0"/>
                              <w:marTop w:val="0"/>
                              <w:marBottom w:val="0"/>
                              <w:divBdr>
                                <w:top w:val="none" w:sz="0" w:space="0" w:color="auto"/>
                                <w:left w:val="none" w:sz="0" w:space="0" w:color="auto"/>
                                <w:bottom w:val="none" w:sz="0" w:space="0" w:color="auto"/>
                                <w:right w:val="none" w:sz="0" w:space="0" w:color="auto"/>
                              </w:divBdr>
                            </w:div>
                          </w:divsChild>
                        </w:div>
                        <w:div w:id="722943983">
                          <w:marLeft w:val="0"/>
                          <w:marRight w:val="0"/>
                          <w:marTop w:val="0"/>
                          <w:marBottom w:val="0"/>
                          <w:divBdr>
                            <w:top w:val="none" w:sz="0" w:space="0" w:color="auto"/>
                            <w:left w:val="none" w:sz="0" w:space="0" w:color="auto"/>
                            <w:bottom w:val="none" w:sz="0" w:space="0" w:color="auto"/>
                            <w:right w:val="none" w:sz="0" w:space="0" w:color="auto"/>
                          </w:divBdr>
                        </w:div>
                      </w:divsChild>
                    </w:div>
                    <w:div w:id="181558474">
                      <w:marLeft w:val="0"/>
                      <w:marRight w:val="0"/>
                      <w:marTop w:val="0"/>
                      <w:marBottom w:val="0"/>
                      <w:divBdr>
                        <w:top w:val="none" w:sz="0" w:space="0" w:color="auto"/>
                        <w:left w:val="none" w:sz="0" w:space="0" w:color="auto"/>
                        <w:bottom w:val="none" w:sz="0" w:space="0" w:color="auto"/>
                        <w:right w:val="none" w:sz="0" w:space="0" w:color="auto"/>
                      </w:divBdr>
                      <w:divsChild>
                        <w:div w:id="1921600067">
                          <w:marLeft w:val="0"/>
                          <w:marRight w:val="0"/>
                          <w:marTop w:val="0"/>
                          <w:marBottom w:val="0"/>
                          <w:divBdr>
                            <w:top w:val="none" w:sz="0" w:space="0" w:color="auto"/>
                            <w:left w:val="none" w:sz="0" w:space="0" w:color="auto"/>
                            <w:bottom w:val="none" w:sz="0" w:space="0" w:color="auto"/>
                            <w:right w:val="none" w:sz="0" w:space="0" w:color="auto"/>
                          </w:divBdr>
                          <w:divsChild>
                            <w:div w:id="1022390560">
                              <w:marLeft w:val="0"/>
                              <w:marRight w:val="0"/>
                              <w:marTop w:val="0"/>
                              <w:marBottom w:val="0"/>
                              <w:divBdr>
                                <w:top w:val="none" w:sz="0" w:space="0" w:color="auto"/>
                                <w:left w:val="none" w:sz="0" w:space="0" w:color="auto"/>
                                <w:bottom w:val="none" w:sz="0" w:space="0" w:color="auto"/>
                                <w:right w:val="none" w:sz="0" w:space="0" w:color="auto"/>
                              </w:divBdr>
                              <w:divsChild>
                                <w:div w:id="11485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932199">
          <w:marLeft w:val="0"/>
          <w:marRight w:val="0"/>
          <w:marTop w:val="0"/>
          <w:marBottom w:val="0"/>
          <w:divBdr>
            <w:top w:val="none" w:sz="0" w:space="0" w:color="auto"/>
            <w:left w:val="none" w:sz="0" w:space="0" w:color="auto"/>
            <w:bottom w:val="none" w:sz="0" w:space="0" w:color="auto"/>
            <w:right w:val="none" w:sz="0" w:space="0" w:color="auto"/>
          </w:divBdr>
          <w:divsChild>
            <w:div w:id="23213380">
              <w:marLeft w:val="0"/>
              <w:marRight w:val="0"/>
              <w:marTop w:val="0"/>
              <w:marBottom w:val="0"/>
              <w:divBdr>
                <w:top w:val="none" w:sz="0" w:space="0" w:color="auto"/>
                <w:left w:val="none" w:sz="0" w:space="0" w:color="auto"/>
                <w:bottom w:val="none" w:sz="0" w:space="0" w:color="auto"/>
                <w:right w:val="none" w:sz="0" w:space="0" w:color="auto"/>
              </w:divBdr>
              <w:divsChild>
                <w:div w:id="956064698">
                  <w:marLeft w:val="0"/>
                  <w:marRight w:val="0"/>
                  <w:marTop w:val="0"/>
                  <w:marBottom w:val="0"/>
                  <w:divBdr>
                    <w:top w:val="none" w:sz="0" w:space="0" w:color="auto"/>
                    <w:left w:val="none" w:sz="0" w:space="0" w:color="auto"/>
                    <w:bottom w:val="none" w:sz="0" w:space="0" w:color="auto"/>
                    <w:right w:val="none" w:sz="0" w:space="0" w:color="auto"/>
                  </w:divBdr>
                  <w:divsChild>
                    <w:div w:id="867715931">
                      <w:marLeft w:val="0"/>
                      <w:marRight w:val="0"/>
                      <w:marTop w:val="0"/>
                      <w:marBottom w:val="0"/>
                      <w:divBdr>
                        <w:top w:val="none" w:sz="0" w:space="0" w:color="auto"/>
                        <w:left w:val="none" w:sz="0" w:space="0" w:color="auto"/>
                        <w:bottom w:val="none" w:sz="0" w:space="0" w:color="auto"/>
                        <w:right w:val="none" w:sz="0" w:space="0" w:color="auto"/>
                      </w:divBdr>
                      <w:divsChild>
                        <w:div w:id="1367439953">
                          <w:marLeft w:val="0"/>
                          <w:marRight w:val="0"/>
                          <w:marTop w:val="0"/>
                          <w:marBottom w:val="0"/>
                          <w:divBdr>
                            <w:top w:val="none" w:sz="0" w:space="0" w:color="auto"/>
                            <w:left w:val="none" w:sz="0" w:space="0" w:color="auto"/>
                            <w:bottom w:val="none" w:sz="0" w:space="0" w:color="auto"/>
                            <w:right w:val="none" w:sz="0" w:space="0" w:color="auto"/>
                          </w:divBdr>
                          <w:divsChild>
                            <w:div w:id="12606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2583">
                      <w:marLeft w:val="0"/>
                      <w:marRight w:val="0"/>
                      <w:marTop w:val="0"/>
                      <w:marBottom w:val="0"/>
                      <w:divBdr>
                        <w:top w:val="none" w:sz="0" w:space="0" w:color="auto"/>
                        <w:left w:val="none" w:sz="0" w:space="0" w:color="auto"/>
                        <w:bottom w:val="none" w:sz="0" w:space="0" w:color="auto"/>
                        <w:right w:val="none" w:sz="0" w:space="0" w:color="auto"/>
                      </w:divBdr>
                      <w:divsChild>
                        <w:div w:id="1642735457">
                          <w:marLeft w:val="0"/>
                          <w:marRight w:val="0"/>
                          <w:marTop w:val="0"/>
                          <w:marBottom w:val="0"/>
                          <w:divBdr>
                            <w:top w:val="none" w:sz="0" w:space="0" w:color="auto"/>
                            <w:left w:val="none" w:sz="0" w:space="0" w:color="auto"/>
                            <w:bottom w:val="none" w:sz="0" w:space="0" w:color="auto"/>
                            <w:right w:val="none" w:sz="0" w:space="0" w:color="auto"/>
                          </w:divBdr>
                          <w:divsChild>
                            <w:div w:id="905645957">
                              <w:marLeft w:val="0"/>
                              <w:marRight w:val="0"/>
                              <w:marTop w:val="0"/>
                              <w:marBottom w:val="0"/>
                              <w:divBdr>
                                <w:top w:val="none" w:sz="0" w:space="0" w:color="auto"/>
                                <w:left w:val="none" w:sz="0" w:space="0" w:color="auto"/>
                                <w:bottom w:val="none" w:sz="0" w:space="0" w:color="auto"/>
                                <w:right w:val="none" w:sz="0" w:space="0" w:color="auto"/>
                              </w:divBdr>
                              <w:divsChild>
                                <w:div w:id="20493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435274">
          <w:marLeft w:val="0"/>
          <w:marRight w:val="0"/>
          <w:marTop w:val="0"/>
          <w:marBottom w:val="0"/>
          <w:divBdr>
            <w:top w:val="none" w:sz="0" w:space="0" w:color="auto"/>
            <w:left w:val="none" w:sz="0" w:space="0" w:color="auto"/>
            <w:bottom w:val="none" w:sz="0" w:space="0" w:color="auto"/>
            <w:right w:val="none" w:sz="0" w:space="0" w:color="auto"/>
          </w:divBdr>
          <w:divsChild>
            <w:div w:id="1895962407">
              <w:marLeft w:val="0"/>
              <w:marRight w:val="0"/>
              <w:marTop w:val="0"/>
              <w:marBottom w:val="0"/>
              <w:divBdr>
                <w:top w:val="none" w:sz="0" w:space="0" w:color="auto"/>
                <w:left w:val="none" w:sz="0" w:space="0" w:color="auto"/>
                <w:bottom w:val="none" w:sz="0" w:space="0" w:color="auto"/>
                <w:right w:val="none" w:sz="0" w:space="0" w:color="auto"/>
              </w:divBdr>
              <w:divsChild>
                <w:div w:id="1573928564">
                  <w:marLeft w:val="0"/>
                  <w:marRight w:val="0"/>
                  <w:marTop w:val="0"/>
                  <w:marBottom w:val="0"/>
                  <w:divBdr>
                    <w:top w:val="none" w:sz="0" w:space="0" w:color="auto"/>
                    <w:left w:val="none" w:sz="0" w:space="0" w:color="auto"/>
                    <w:bottom w:val="none" w:sz="0" w:space="0" w:color="auto"/>
                    <w:right w:val="none" w:sz="0" w:space="0" w:color="auto"/>
                  </w:divBdr>
                  <w:divsChild>
                    <w:div w:id="2032342035">
                      <w:marLeft w:val="0"/>
                      <w:marRight w:val="0"/>
                      <w:marTop w:val="0"/>
                      <w:marBottom w:val="0"/>
                      <w:divBdr>
                        <w:top w:val="none" w:sz="0" w:space="0" w:color="auto"/>
                        <w:left w:val="none" w:sz="0" w:space="0" w:color="auto"/>
                        <w:bottom w:val="none" w:sz="0" w:space="0" w:color="auto"/>
                        <w:right w:val="none" w:sz="0" w:space="0" w:color="auto"/>
                      </w:divBdr>
                      <w:divsChild>
                        <w:div w:id="1173688246">
                          <w:marLeft w:val="0"/>
                          <w:marRight w:val="0"/>
                          <w:marTop w:val="0"/>
                          <w:marBottom w:val="0"/>
                          <w:divBdr>
                            <w:top w:val="none" w:sz="0" w:space="0" w:color="auto"/>
                            <w:left w:val="none" w:sz="0" w:space="0" w:color="auto"/>
                            <w:bottom w:val="none" w:sz="0" w:space="0" w:color="auto"/>
                            <w:right w:val="none" w:sz="0" w:space="0" w:color="auto"/>
                          </w:divBdr>
                          <w:divsChild>
                            <w:div w:id="1306548759">
                              <w:marLeft w:val="0"/>
                              <w:marRight w:val="0"/>
                              <w:marTop w:val="0"/>
                              <w:marBottom w:val="0"/>
                              <w:divBdr>
                                <w:top w:val="none" w:sz="0" w:space="0" w:color="auto"/>
                                <w:left w:val="none" w:sz="0" w:space="0" w:color="auto"/>
                                <w:bottom w:val="none" w:sz="0" w:space="0" w:color="auto"/>
                                <w:right w:val="none" w:sz="0" w:space="0" w:color="auto"/>
                              </w:divBdr>
                            </w:div>
                          </w:divsChild>
                        </w:div>
                        <w:div w:id="1080374365">
                          <w:marLeft w:val="0"/>
                          <w:marRight w:val="0"/>
                          <w:marTop w:val="0"/>
                          <w:marBottom w:val="0"/>
                          <w:divBdr>
                            <w:top w:val="none" w:sz="0" w:space="0" w:color="auto"/>
                            <w:left w:val="none" w:sz="0" w:space="0" w:color="auto"/>
                            <w:bottom w:val="none" w:sz="0" w:space="0" w:color="auto"/>
                            <w:right w:val="none" w:sz="0" w:space="0" w:color="auto"/>
                          </w:divBdr>
                        </w:div>
                      </w:divsChild>
                    </w:div>
                    <w:div w:id="125323365">
                      <w:marLeft w:val="0"/>
                      <w:marRight w:val="0"/>
                      <w:marTop w:val="0"/>
                      <w:marBottom w:val="0"/>
                      <w:divBdr>
                        <w:top w:val="none" w:sz="0" w:space="0" w:color="auto"/>
                        <w:left w:val="none" w:sz="0" w:space="0" w:color="auto"/>
                        <w:bottom w:val="none" w:sz="0" w:space="0" w:color="auto"/>
                        <w:right w:val="none" w:sz="0" w:space="0" w:color="auto"/>
                      </w:divBdr>
                      <w:divsChild>
                        <w:div w:id="1361977973">
                          <w:marLeft w:val="0"/>
                          <w:marRight w:val="0"/>
                          <w:marTop w:val="0"/>
                          <w:marBottom w:val="0"/>
                          <w:divBdr>
                            <w:top w:val="none" w:sz="0" w:space="0" w:color="auto"/>
                            <w:left w:val="none" w:sz="0" w:space="0" w:color="auto"/>
                            <w:bottom w:val="none" w:sz="0" w:space="0" w:color="auto"/>
                            <w:right w:val="none" w:sz="0" w:space="0" w:color="auto"/>
                          </w:divBdr>
                          <w:divsChild>
                            <w:div w:id="11684721">
                              <w:marLeft w:val="0"/>
                              <w:marRight w:val="0"/>
                              <w:marTop w:val="0"/>
                              <w:marBottom w:val="0"/>
                              <w:divBdr>
                                <w:top w:val="none" w:sz="0" w:space="0" w:color="auto"/>
                                <w:left w:val="none" w:sz="0" w:space="0" w:color="auto"/>
                                <w:bottom w:val="none" w:sz="0" w:space="0" w:color="auto"/>
                                <w:right w:val="none" w:sz="0" w:space="0" w:color="auto"/>
                              </w:divBdr>
                              <w:divsChild>
                                <w:div w:id="8872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879148">
          <w:marLeft w:val="0"/>
          <w:marRight w:val="0"/>
          <w:marTop w:val="0"/>
          <w:marBottom w:val="0"/>
          <w:divBdr>
            <w:top w:val="none" w:sz="0" w:space="0" w:color="auto"/>
            <w:left w:val="none" w:sz="0" w:space="0" w:color="auto"/>
            <w:bottom w:val="none" w:sz="0" w:space="0" w:color="auto"/>
            <w:right w:val="none" w:sz="0" w:space="0" w:color="auto"/>
          </w:divBdr>
          <w:divsChild>
            <w:div w:id="1901937531">
              <w:marLeft w:val="0"/>
              <w:marRight w:val="0"/>
              <w:marTop w:val="0"/>
              <w:marBottom w:val="0"/>
              <w:divBdr>
                <w:top w:val="none" w:sz="0" w:space="0" w:color="auto"/>
                <w:left w:val="none" w:sz="0" w:space="0" w:color="auto"/>
                <w:bottom w:val="none" w:sz="0" w:space="0" w:color="auto"/>
                <w:right w:val="none" w:sz="0" w:space="0" w:color="auto"/>
              </w:divBdr>
              <w:divsChild>
                <w:div w:id="1749156297">
                  <w:marLeft w:val="0"/>
                  <w:marRight w:val="0"/>
                  <w:marTop w:val="0"/>
                  <w:marBottom w:val="0"/>
                  <w:divBdr>
                    <w:top w:val="none" w:sz="0" w:space="0" w:color="auto"/>
                    <w:left w:val="none" w:sz="0" w:space="0" w:color="auto"/>
                    <w:bottom w:val="none" w:sz="0" w:space="0" w:color="auto"/>
                    <w:right w:val="none" w:sz="0" w:space="0" w:color="auto"/>
                  </w:divBdr>
                  <w:divsChild>
                    <w:div w:id="1393306402">
                      <w:marLeft w:val="0"/>
                      <w:marRight w:val="0"/>
                      <w:marTop w:val="0"/>
                      <w:marBottom w:val="0"/>
                      <w:divBdr>
                        <w:top w:val="none" w:sz="0" w:space="0" w:color="auto"/>
                        <w:left w:val="none" w:sz="0" w:space="0" w:color="auto"/>
                        <w:bottom w:val="none" w:sz="0" w:space="0" w:color="auto"/>
                        <w:right w:val="none" w:sz="0" w:space="0" w:color="auto"/>
                      </w:divBdr>
                      <w:divsChild>
                        <w:div w:id="41053601">
                          <w:marLeft w:val="0"/>
                          <w:marRight w:val="0"/>
                          <w:marTop w:val="0"/>
                          <w:marBottom w:val="0"/>
                          <w:divBdr>
                            <w:top w:val="none" w:sz="0" w:space="0" w:color="auto"/>
                            <w:left w:val="none" w:sz="0" w:space="0" w:color="auto"/>
                            <w:bottom w:val="none" w:sz="0" w:space="0" w:color="auto"/>
                            <w:right w:val="none" w:sz="0" w:space="0" w:color="auto"/>
                          </w:divBdr>
                          <w:divsChild>
                            <w:div w:id="19054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3012">
                      <w:marLeft w:val="0"/>
                      <w:marRight w:val="0"/>
                      <w:marTop w:val="0"/>
                      <w:marBottom w:val="0"/>
                      <w:divBdr>
                        <w:top w:val="none" w:sz="0" w:space="0" w:color="auto"/>
                        <w:left w:val="none" w:sz="0" w:space="0" w:color="auto"/>
                        <w:bottom w:val="none" w:sz="0" w:space="0" w:color="auto"/>
                        <w:right w:val="none" w:sz="0" w:space="0" w:color="auto"/>
                      </w:divBdr>
                      <w:divsChild>
                        <w:div w:id="492263631">
                          <w:marLeft w:val="0"/>
                          <w:marRight w:val="0"/>
                          <w:marTop w:val="0"/>
                          <w:marBottom w:val="0"/>
                          <w:divBdr>
                            <w:top w:val="none" w:sz="0" w:space="0" w:color="auto"/>
                            <w:left w:val="none" w:sz="0" w:space="0" w:color="auto"/>
                            <w:bottom w:val="none" w:sz="0" w:space="0" w:color="auto"/>
                            <w:right w:val="none" w:sz="0" w:space="0" w:color="auto"/>
                          </w:divBdr>
                          <w:divsChild>
                            <w:div w:id="1731226255">
                              <w:marLeft w:val="0"/>
                              <w:marRight w:val="0"/>
                              <w:marTop w:val="0"/>
                              <w:marBottom w:val="0"/>
                              <w:divBdr>
                                <w:top w:val="none" w:sz="0" w:space="0" w:color="auto"/>
                                <w:left w:val="none" w:sz="0" w:space="0" w:color="auto"/>
                                <w:bottom w:val="none" w:sz="0" w:space="0" w:color="auto"/>
                                <w:right w:val="none" w:sz="0" w:space="0" w:color="auto"/>
                              </w:divBdr>
                              <w:divsChild>
                                <w:div w:id="13764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338505">
          <w:marLeft w:val="0"/>
          <w:marRight w:val="0"/>
          <w:marTop w:val="0"/>
          <w:marBottom w:val="0"/>
          <w:divBdr>
            <w:top w:val="none" w:sz="0" w:space="0" w:color="auto"/>
            <w:left w:val="none" w:sz="0" w:space="0" w:color="auto"/>
            <w:bottom w:val="none" w:sz="0" w:space="0" w:color="auto"/>
            <w:right w:val="none" w:sz="0" w:space="0" w:color="auto"/>
          </w:divBdr>
          <w:divsChild>
            <w:div w:id="929435967">
              <w:marLeft w:val="0"/>
              <w:marRight w:val="0"/>
              <w:marTop w:val="0"/>
              <w:marBottom w:val="0"/>
              <w:divBdr>
                <w:top w:val="none" w:sz="0" w:space="0" w:color="auto"/>
                <w:left w:val="none" w:sz="0" w:space="0" w:color="auto"/>
                <w:bottom w:val="none" w:sz="0" w:space="0" w:color="auto"/>
                <w:right w:val="none" w:sz="0" w:space="0" w:color="auto"/>
              </w:divBdr>
              <w:divsChild>
                <w:div w:id="971639827">
                  <w:marLeft w:val="0"/>
                  <w:marRight w:val="0"/>
                  <w:marTop w:val="0"/>
                  <w:marBottom w:val="0"/>
                  <w:divBdr>
                    <w:top w:val="none" w:sz="0" w:space="0" w:color="auto"/>
                    <w:left w:val="none" w:sz="0" w:space="0" w:color="auto"/>
                    <w:bottom w:val="none" w:sz="0" w:space="0" w:color="auto"/>
                    <w:right w:val="none" w:sz="0" w:space="0" w:color="auto"/>
                  </w:divBdr>
                  <w:divsChild>
                    <w:div w:id="55514539">
                      <w:marLeft w:val="0"/>
                      <w:marRight w:val="0"/>
                      <w:marTop w:val="0"/>
                      <w:marBottom w:val="0"/>
                      <w:divBdr>
                        <w:top w:val="none" w:sz="0" w:space="0" w:color="auto"/>
                        <w:left w:val="none" w:sz="0" w:space="0" w:color="auto"/>
                        <w:bottom w:val="none" w:sz="0" w:space="0" w:color="auto"/>
                        <w:right w:val="none" w:sz="0" w:space="0" w:color="auto"/>
                      </w:divBdr>
                      <w:divsChild>
                        <w:div w:id="524101633">
                          <w:marLeft w:val="0"/>
                          <w:marRight w:val="0"/>
                          <w:marTop w:val="0"/>
                          <w:marBottom w:val="0"/>
                          <w:divBdr>
                            <w:top w:val="none" w:sz="0" w:space="0" w:color="auto"/>
                            <w:left w:val="none" w:sz="0" w:space="0" w:color="auto"/>
                            <w:bottom w:val="none" w:sz="0" w:space="0" w:color="auto"/>
                            <w:right w:val="none" w:sz="0" w:space="0" w:color="auto"/>
                          </w:divBdr>
                          <w:divsChild>
                            <w:div w:id="1506437418">
                              <w:marLeft w:val="0"/>
                              <w:marRight w:val="0"/>
                              <w:marTop w:val="0"/>
                              <w:marBottom w:val="0"/>
                              <w:divBdr>
                                <w:top w:val="none" w:sz="0" w:space="0" w:color="auto"/>
                                <w:left w:val="none" w:sz="0" w:space="0" w:color="auto"/>
                                <w:bottom w:val="none" w:sz="0" w:space="0" w:color="auto"/>
                                <w:right w:val="none" w:sz="0" w:space="0" w:color="auto"/>
                              </w:divBdr>
                            </w:div>
                          </w:divsChild>
                        </w:div>
                        <w:div w:id="996417008">
                          <w:marLeft w:val="0"/>
                          <w:marRight w:val="0"/>
                          <w:marTop w:val="0"/>
                          <w:marBottom w:val="0"/>
                          <w:divBdr>
                            <w:top w:val="none" w:sz="0" w:space="0" w:color="auto"/>
                            <w:left w:val="none" w:sz="0" w:space="0" w:color="auto"/>
                            <w:bottom w:val="none" w:sz="0" w:space="0" w:color="auto"/>
                            <w:right w:val="none" w:sz="0" w:space="0" w:color="auto"/>
                          </w:divBdr>
                        </w:div>
                      </w:divsChild>
                    </w:div>
                    <w:div w:id="575432082">
                      <w:marLeft w:val="0"/>
                      <w:marRight w:val="0"/>
                      <w:marTop w:val="0"/>
                      <w:marBottom w:val="0"/>
                      <w:divBdr>
                        <w:top w:val="none" w:sz="0" w:space="0" w:color="auto"/>
                        <w:left w:val="none" w:sz="0" w:space="0" w:color="auto"/>
                        <w:bottom w:val="none" w:sz="0" w:space="0" w:color="auto"/>
                        <w:right w:val="none" w:sz="0" w:space="0" w:color="auto"/>
                      </w:divBdr>
                      <w:divsChild>
                        <w:div w:id="670640999">
                          <w:marLeft w:val="0"/>
                          <w:marRight w:val="0"/>
                          <w:marTop w:val="0"/>
                          <w:marBottom w:val="0"/>
                          <w:divBdr>
                            <w:top w:val="none" w:sz="0" w:space="0" w:color="auto"/>
                            <w:left w:val="none" w:sz="0" w:space="0" w:color="auto"/>
                            <w:bottom w:val="none" w:sz="0" w:space="0" w:color="auto"/>
                            <w:right w:val="none" w:sz="0" w:space="0" w:color="auto"/>
                          </w:divBdr>
                          <w:divsChild>
                            <w:div w:id="113062720">
                              <w:marLeft w:val="0"/>
                              <w:marRight w:val="0"/>
                              <w:marTop w:val="0"/>
                              <w:marBottom w:val="0"/>
                              <w:divBdr>
                                <w:top w:val="none" w:sz="0" w:space="0" w:color="auto"/>
                                <w:left w:val="none" w:sz="0" w:space="0" w:color="auto"/>
                                <w:bottom w:val="none" w:sz="0" w:space="0" w:color="auto"/>
                                <w:right w:val="none" w:sz="0" w:space="0" w:color="auto"/>
                              </w:divBdr>
                              <w:divsChild>
                                <w:div w:id="13719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912265">
          <w:marLeft w:val="0"/>
          <w:marRight w:val="0"/>
          <w:marTop w:val="0"/>
          <w:marBottom w:val="0"/>
          <w:divBdr>
            <w:top w:val="none" w:sz="0" w:space="0" w:color="auto"/>
            <w:left w:val="none" w:sz="0" w:space="0" w:color="auto"/>
            <w:bottom w:val="none" w:sz="0" w:space="0" w:color="auto"/>
            <w:right w:val="none" w:sz="0" w:space="0" w:color="auto"/>
          </w:divBdr>
          <w:divsChild>
            <w:div w:id="729813716">
              <w:marLeft w:val="0"/>
              <w:marRight w:val="0"/>
              <w:marTop w:val="0"/>
              <w:marBottom w:val="0"/>
              <w:divBdr>
                <w:top w:val="none" w:sz="0" w:space="0" w:color="auto"/>
                <w:left w:val="none" w:sz="0" w:space="0" w:color="auto"/>
                <w:bottom w:val="none" w:sz="0" w:space="0" w:color="auto"/>
                <w:right w:val="none" w:sz="0" w:space="0" w:color="auto"/>
              </w:divBdr>
              <w:divsChild>
                <w:div w:id="393629502">
                  <w:marLeft w:val="0"/>
                  <w:marRight w:val="0"/>
                  <w:marTop w:val="0"/>
                  <w:marBottom w:val="0"/>
                  <w:divBdr>
                    <w:top w:val="none" w:sz="0" w:space="0" w:color="auto"/>
                    <w:left w:val="none" w:sz="0" w:space="0" w:color="auto"/>
                    <w:bottom w:val="none" w:sz="0" w:space="0" w:color="auto"/>
                    <w:right w:val="none" w:sz="0" w:space="0" w:color="auto"/>
                  </w:divBdr>
                  <w:divsChild>
                    <w:div w:id="513032809">
                      <w:marLeft w:val="0"/>
                      <w:marRight w:val="0"/>
                      <w:marTop w:val="0"/>
                      <w:marBottom w:val="0"/>
                      <w:divBdr>
                        <w:top w:val="none" w:sz="0" w:space="0" w:color="auto"/>
                        <w:left w:val="none" w:sz="0" w:space="0" w:color="auto"/>
                        <w:bottom w:val="none" w:sz="0" w:space="0" w:color="auto"/>
                        <w:right w:val="none" w:sz="0" w:space="0" w:color="auto"/>
                      </w:divBdr>
                      <w:divsChild>
                        <w:div w:id="894121728">
                          <w:marLeft w:val="0"/>
                          <w:marRight w:val="0"/>
                          <w:marTop w:val="0"/>
                          <w:marBottom w:val="0"/>
                          <w:divBdr>
                            <w:top w:val="none" w:sz="0" w:space="0" w:color="auto"/>
                            <w:left w:val="none" w:sz="0" w:space="0" w:color="auto"/>
                            <w:bottom w:val="none" w:sz="0" w:space="0" w:color="auto"/>
                            <w:right w:val="none" w:sz="0" w:space="0" w:color="auto"/>
                          </w:divBdr>
                          <w:divsChild>
                            <w:div w:id="9653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48787">
                      <w:marLeft w:val="0"/>
                      <w:marRight w:val="0"/>
                      <w:marTop w:val="0"/>
                      <w:marBottom w:val="0"/>
                      <w:divBdr>
                        <w:top w:val="none" w:sz="0" w:space="0" w:color="auto"/>
                        <w:left w:val="none" w:sz="0" w:space="0" w:color="auto"/>
                        <w:bottom w:val="none" w:sz="0" w:space="0" w:color="auto"/>
                        <w:right w:val="none" w:sz="0" w:space="0" w:color="auto"/>
                      </w:divBdr>
                      <w:divsChild>
                        <w:div w:id="1635673464">
                          <w:marLeft w:val="0"/>
                          <w:marRight w:val="0"/>
                          <w:marTop w:val="0"/>
                          <w:marBottom w:val="0"/>
                          <w:divBdr>
                            <w:top w:val="none" w:sz="0" w:space="0" w:color="auto"/>
                            <w:left w:val="none" w:sz="0" w:space="0" w:color="auto"/>
                            <w:bottom w:val="none" w:sz="0" w:space="0" w:color="auto"/>
                            <w:right w:val="none" w:sz="0" w:space="0" w:color="auto"/>
                          </w:divBdr>
                          <w:divsChild>
                            <w:div w:id="1943032560">
                              <w:marLeft w:val="0"/>
                              <w:marRight w:val="0"/>
                              <w:marTop w:val="0"/>
                              <w:marBottom w:val="0"/>
                              <w:divBdr>
                                <w:top w:val="none" w:sz="0" w:space="0" w:color="auto"/>
                                <w:left w:val="none" w:sz="0" w:space="0" w:color="auto"/>
                                <w:bottom w:val="none" w:sz="0" w:space="0" w:color="auto"/>
                                <w:right w:val="none" w:sz="0" w:space="0" w:color="auto"/>
                              </w:divBdr>
                              <w:divsChild>
                                <w:div w:id="15285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90313">
          <w:marLeft w:val="0"/>
          <w:marRight w:val="0"/>
          <w:marTop w:val="0"/>
          <w:marBottom w:val="0"/>
          <w:divBdr>
            <w:top w:val="none" w:sz="0" w:space="0" w:color="auto"/>
            <w:left w:val="none" w:sz="0" w:space="0" w:color="auto"/>
            <w:bottom w:val="none" w:sz="0" w:space="0" w:color="auto"/>
            <w:right w:val="none" w:sz="0" w:space="0" w:color="auto"/>
          </w:divBdr>
          <w:divsChild>
            <w:div w:id="101918503">
              <w:marLeft w:val="0"/>
              <w:marRight w:val="0"/>
              <w:marTop w:val="0"/>
              <w:marBottom w:val="0"/>
              <w:divBdr>
                <w:top w:val="none" w:sz="0" w:space="0" w:color="auto"/>
                <w:left w:val="none" w:sz="0" w:space="0" w:color="auto"/>
                <w:bottom w:val="none" w:sz="0" w:space="0" w:color="auto"/>
                <w:right w:val="none" w:sz="0" w:space="0" w:color="auto"/>
              </w:divBdr>
              <w:divsChild>
                <w:div w:id="1770588534">
                  <w:marLeft w:val="0"/>
                  <w:marRight w:val="0"/>
                  <w:marTop w:val="0"/>
                  <w:marBottom w:val="0"/>
                  <w:divBdr>
                    <w:top w:val="none" w:sz="0" w:space="0" w:color="auto"/>
                    <w:left w:val="none" w:sz="0" w:space="0" w:color="auto"/>
                    <w:bottom w:val="none" w:sz="0" w:space="0" w:color="auto"/>
                    <w:right w:val="none" w:sz="0" w:space="0" w:color="auto"/>
                  </w:divBdr>
                  <w:divsChild>
                    <w:div w:id="1940134713">
                      <w:marLeft w:val="0"/>
                      <w:marRight w:val="0"/>
                      <w:marTop w:val="0"/>
                      <w:marBottom w:val="0"/>
                      <w:divBdr>
                        <w:top w:val="none" w:sz="0" w:space="0" w:color="auto"/>
                        <w:left w:val="none" w:sz="0" w:space="0" w:color="auto"/>
                        <w:bottom w:val="none" w:sz="0" w:space="0" w:color="auto"/>
                        <w:right w:val="none" w:sz="0" w:space="0" w:color="auto"/>
                      </w:divBdr>
                      <w:divsChild>
                        <w:div w:id="1733427643">
                          <w:marLeft w:val="0"/>
                          <w:marRight w:val="0"/>
                          <w:marTop w:val="0"/>
                          <w:marBottom w:val="0"/>
                          <w:divBdr>
                            <w:top w:val="none" w:sz="0" w:space="0" w:color="auto"/>
                            <w:left w:val="none" w:sz="0" w:space="0" w:color="auto"/>
                            <w:bottom w:val="none" w:sz="0" w:space="0" w:color="auto"/>
                            <w:right w:val="none" w:sz="0" w:space="0" w:color="auto"/>
                          </w:divBdr>
                          <w:divsChild>
                            <w:div w:id="1605531175">
                              <w:marLeft w:val="0"/>
                              <w:marRight w:val="0"/>
                              <w:marTop w:val="0"/>
                              <w:marBottom w:val="0"/>
                              <w:divBdr>
                                <w:top w:val="none" w:sz="0" w:space="0" w:color="auto"/>
                                <w:left w:val="none" w:sz="0" w:space="0" w:color="auto"/>
                                <w:bottom w:val="none" w:sz="0" w:space="0" w:color="auto"/>
                                <w:right w:val="none" w:sz="0" w:space="0" w:color="auto"/>
                              </w:divBdr>
                            </w:div>
                          </w:divsChild>
                        </w:div>
                        <w:div w:id="1509831413">
                          <w:marLeft w:val="0"/>
                          <w:marRight w:val="0"/>
                          <w:marTop w:val="0"/>
                          <w:marBottom w:val="0"/>
                          <w:divBdr>
                            <w:top w:val="none" w:sz="0" w:space="0" w:color="auto"/>
                            <w:left w:val="none" w:sz="0" w:space="0" w:color="auto"/>
                            <w:bottom w:val="none" w:sz="0" w:space="0" w:color="auto"/>
                            <w:right w:val="none" w:sz="0" w:space="0" w:color="auto"/>
                          </w:divBdr>
                        </w:div>
                      </w:divsChild>
                    </w:div>
                    <w:div w:id="1357151440">
                      <w:marLeft w:val="0"/>
                      <w:marRight w:val="0"/>
                      <w:marTop w:val="0"/>
                      <w:marBottom w:val="0"/>
                      <w:divBdr>
                        <w:top w:val="none" w:sz="0" w:space="0" w:color="auto"/>
                        <w:left w:val="none" w:sz="0" w:space="0" w:color="auto"/>
                        <w:bottom w:val="none" w:sz="0" w:space="0" w:color="auto"/>
                        <w:right w:val="none" w:sz="0" w:space="0" w:color="auto"/>
                      </w:divBdr>
                      <w:divsChild>
                        <w:div w:id="801581381">
                          <w:marLeft w:val="0"/>
                          <w:marRight w:val="0"/>
                          <w:marTop w:val="0"/>
                          <w:marBottom w:val="0"/>
                          <w:divBdr>
                            <w:top w:val="none" w:sz="0" w:space="0" w:color="auto"/>
                            <w:left w:val="none" w:sz="0" w:space="0" w:color="auto"/>
                            <w:bottom w:val="none" w:sz="0" w:space="0" w:color="auto"/>
                            <w:right w:val="none" w:sz="0" w:space="0" w:color="auto"/>
                          </w:divBdr>
                          <w:divsChild>
                            <w:div w:id="285163762">
                              <w:marLeft w:val="0"/>
                              <w:marRight w:val="0"/>
                              <w:marTop w:val="0"/>
                              <w:marBottom w:val="0"/>
                              <w:divBdr>
                                <w:top w:val="none" w:sz="0" w:space="0" w:color="auto"/>
                                <w:left w:val="none" w:sz="0" w:space="0" w:color="auto"/>
                                <w:bottom w:val="none" w:sz="0" w:space="0" w:color="auto"/>
                                <w:right w:val="none" w:sz="0" w:space="0" w:color="auto"/>
                              </w:divBdr>
                              <w:divsChild>
                                <w:div w:id="14539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861066">
          <w:marLeft w:val="0"/>
          <w:marRight w:val="0"/>
          <w:marTop w:val="0"/>
          <w:marBottom w:val="0"/>
          <w:divBdr>
            <w:top w:val="none" w:sz="0" w:space="0" w:color="auto"/>
            <w:left w:val="none" w:sz="0" w:space="0" w:color="auto"/>
            <w:bottom w:val="none" w:sz="0" w:space="0" w:color="auto"/>
            <w:right w:val="none" w:sz="0" w:space="0" w:color="auto"/>
          </w:divBdr>
          <w:divsChild>
            <w:div w:id="1924676715">
              <w:marLeft w:val="0"/>
              <w:marRight w:val="0"/>
              <w:marTop w:val="0"/>
              <w:marBottom w:val="0"/>
              <w:divBdr>
                <w:top w:val="none" w:sz="0" w:space="0" w:color="auto"/>
                <w:left w:val="none" w:sz="0" w:space="0" w:color="auto"/>
                <w:bottom w:val="none" w:sz="0" w:space="0" w:color="auto"/>
                <w:right w:val="none" w:sz="0" w:space="0" w:color="auto"/>
              </w:divBdr>
              <w:divsChild>
                <w:div w:id="1820920736">
                  <w:marLeft w:val="0"/>
                  <w:marRight w:val="0"/>
                  <w:marTop w:val="0"/>
                  <w:marBottom w:val="0"/>
                  <w:divBdr>
                    <w:top w:val="none" w:sz="0" w:space="0" w:color="auto"/>
                    <w:left w:val="none" w:sz="0" w:space="0" w:color="auto"/>
                    <w:bottom w:val="none" w:sz="0" w:space="0" w:color="auto"/>
                    <w:right w:val="none" w:sz="0" w:space="0" w:color="auto"/>
                  </w:divBdr>
                  <w:divsChild>
                    <w:div w:id="604995124">
                      <w:marLeft w:val="0"/>
                      <w:marRight w:val="0"/>
                      <w:marTop w:val="0"/>
                      <w:marBottom w:val="0"/>
                      <w:divBdr>
                        <w:top w:val="none" w:sz="0" w:space="0" w:color="auto"/>
                        <w:left w:val="none" w:sz="0" w:space="0" w:color="auto"/>
                        <w:bottom w:val="none" w:sz="0" w:space="0" w:color="auto"/>
                        <w:right w:val="none" w:sz="0" w:space="0" w:color="auto"/>
                      </w:divBdr>
                      <w:divsChild>
                        <w:div w:id="1076441376">
                          <w:marLeft w:val="0"/>
                          <w:marRight w:val="0"/>
                          <w:marTop w:val="0"/>
                          <w:marBottom w:val="0"/>
                          <w:divBdr>
                            <w:top w:val="none" w:sz="0" w:space="0" w:color="auto"/>
                            <w:left w:val="none" w:sz="0" w:space="0" w:color="auto"/>
                            <w:bottom w:val="none" w:sz="0" w:space="0" w:color="auto"/>
                            <w:right w:val="none" w:sz="0" w:space="0" w:color="auto"/>
                          </w:divBdr>
                          <w:divsChild>
                            <w:div w:id="19379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6834">
                      <w:marLeft w:val="0"/>
                      <w:marRight w:val="0"/>
                      <w:marTop w:val="0"/>
                      <w:marBottom w:val="0"/>
                      <w:divBdr>
                        <w:top w:val="none" w:sz="0" w:space="0" w:color="auto"/>
                        <w:left w:val="none" w:sz="0" w:space="0" w:color="auto"/>
                        <w:bottom w:val="none" w:sz="0" w:space="0" w:color="auto"/>
                        <w:right w:val="none" w:sz="0" w:space="0" w:color="auto"/>
                      </w:divBdr>
                      <w:divsChild>
                        <w:div w:id="1864661220">
                          <w:marLeft w:val="0"/>
                          <w:marRight w:val="0"/>
                          <w:marTop w:val="0"/>
                          <w:marBottom w:val="0"/>
                          <w:divBdr>
                            <w:top w:val="none" w:sz="0" w:space="0" w:color="auto"/>
                            <w:left w:val="none" w:sz="0" w:space="0" w:color="auto"/>
                            <w:bottom w:val="none" w:sz="0" w:space="0" w:color="auto"/>
                            <w:right w:val="none" w:sz="0" w:space="0" w:color="auto"/>
                          </w:divBdr>
                          <w:divsChild>
                            <w:div w:id="171452058">
                              <w:marLeft w:val="0"/>
                              <w:marRight w:val="0"/>
                              <w:marTop w:val="0"/>
                              <w:marBottom w:val="0"/>
                              <w:divBdr>
                                <w:top w:val="none" w:sz="0" w:space="0" w:color="auto"/>
                                <w:left w:val="none" w:sz="0" w:space="0" w:color="auto"/>
                                <w:bottom w:val="none" w:sz="0" w:space="0" w:color="auto"/>
                                <w:right w:val="none" w:sz="0" w:space="0" w:color="auto"/>
                              </w:divBdr>
                              <w:divsChild>
                                <w:div w:id="13392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091668">
          <w:marLeft w:val="0"/>
          <w:marRight w:val="0"/>
          <w:marTop w:val="0"/>
          <w:marBottom w:val="0"/>
          <w:divBdr>
            <w:top w:val="none" w:sz="0" w:space="0" w:color="auto"/>
            <w:left w:val="none" w:sz="0" w:space="0" w:color="auto"/>
            <w:bottom w:val="none" w:sz="0" w:space="0" w:color="auto"/>
            <w:right w:val="none" w:sz="0" w:space="0" w:color="auto"/>
          </w:divBdr>
          <w:divsChild>
            <w:div w:id="1415738542">
              <w:marLeft w:val="0"/>
              <w:marRight w:val="0"/>
              <w:marTop w:val="0"/>
              <w:marBottom w:val="0"/>
              <w:divBdr>
                <w:top w:val="none" w:sz="0" w:space="0" w:color="auto"/>
                <w:left w:val="none" w:sz="0" w:space="0" w:color="auto"/>
                <w:bottom w:val="none" w:sz="0" w:space="0" w:color="auto"/>
                <w:right w:val="none" w:sz="0" w:space="0" w:color="auto"/>
              </w:divBdr>
              <w:divsChild>
                <w:div w:id="366880122">
                  <w:marLeft w:val="0"/>
                  <w:marRight w:val="0"/>
                  <w:marTop w:val="0"/>
                  <w:marBottom w:val="0"/>
                  <w:divBdr>
                    <w:top w:val="none" w:sz="0" w:space="0" w:color="auto"/>
                    <w:left w:val="none" w:sz="0" w:space="0" w:color="auto"/>
                    <w:bottom w:val="none" w:sz="0" w:space="0" w:color="auto"/>
                    <w:right w:val="none" w:sz="0" w:space="0" w:color="auto"/>
                  </w:divBdr>
                  <w:divsChild>
                    <w:div w:id="1741564310">
                      <w:marLeft w:val="0"/>
                      <w:marRight w:val="0"/>
                      <w:marTop w:val="0"/>
                      <w:marBottom w:val="0"/>
                      <w:divBdr>
                        <w:top w:val="none" w:sz="0" w:space="0" w:color="auto"/>
                        <w:left w:val="none" w:sz="0" w:space="0" w:color="auto"/>
                        <w:bottom w:val="none" w:sz="0" w:space="0" w:color="auto"/>
                        <w:right w:val="none" w:sz="0" w:space="0" w:color="auto"/>
                      </w:divBdr>
                      <w:divsChild>
                        <w:div w:id="1070425767">
                          <w:marLeft w:val="0"/>
                          <w:marRight w:val="0"/>
                          <w:marTop w:val="0"/>
                          <w:marBottom w:val="0"/>
                          <w:divBdr>
                            <w:top w:val="none" w:sz="0" w:space="0" w:color="auto"/>
                            <w:left w:val="none" w:sz="0" w:space="0" w:color="auto"/>
                            <w:bottom w:val="none" w:sz="0" w:space="0" w:color="auto"/>
                            <w:right w:val="none" w:sz="0" w:space="0" w:color="auto"/>
                          </w:divBdr>
                          <w:divsChild>
                            <w:div w:id="253513872">
                              <w:marLeft w:val="0"/>
                              <w:marRight w:val="0"/>
                              <w:marTop w:val="0"/>
                              <w:marBottom w:val="0"/>
                              <w:divBdr>
                                <w:top w:val="none" w:sz="0" w:space="0" w:color="auto"/>
                                <w:left w:val="none" w:sz="0" w:space="0" w:color="auto"/>
                                <w:bottom w:val="none" w:sz="0" w:space="0" w:color="auto"/>
                                <w:right w:val="none" w:sz="0" w:space="0" w:color="auto"/>
                              </w:divBdr>
                            </w:div>
                          </w:divsChild>
                        </w:div>
                        <w:div w:id="968517185">
                          <w:marLeft w:val="0"/>
                          <w:marRight w:val="0"/>
                          <w:marTop w:val="0"/>
                          <w:marBottom w:val="0"/>
                          <w:divBdr>
                            <w:top w:val="none" w:sz="0" w:space="0" w:color="auto"/>
                            <w:left w:val="none" w:sz="0" w:space="0" w:color="auto"/>
                            <w:bottom w:val="none" w:sz="0" w:space="0" w:color="auto"/>
                            <w:right w:val="none" w:sz="0" w:space="0" w:color="auto"/>
                          </w:divBdr>
                        </w:div>
                      </w:divsChild>
                    </w:div>
                    <w:div w:id="1745956331">
                      <w:marLeft w:val="0"/>
                      <w:marRight w:val="0"/>
                      <w:marTop w:val="0"/>
                      <w:marBottom w:val="0"/>
                      <w:divBdr>
                        <w:top w:val="none" w:sz="0" w:space="0" w:color="auto"/>
                        <w:left w:val="none" w:sz="0" w:space="0" w:color="auto"/>
                        <w:bottom w:val="none" w:sz="0" w:space="0" w:color="auto"/>
                        <w:right w:val="none" w:sz="0" w:space="0" w:color="auto"/>
                      </w:divBdr>
                      <w:divsChild>
                        <w:div w:id="1919174674">
                          <w:marLeft w:val="0"/>
                          <w:marRight w:val="0"/>
                          <w:marTop w:val="0"/>
                          <w:marBottom w:val="0"/>
                          <w:divBdr>
                            <w:top w:val="none" w:sz="0" w:space="0" w:color="auto"/>
                            <w:left w:val="none" w:sz="0" w:space="0" w:color="auto"/>
                            <w:bottom w:val="none" w:sz="0" w:space="0" w:color="auto"/>
                            <w:right w:val="none" w:sz="0" w:space="0" w:color="auto"/>
                          </w:divBdr>
                          <w:divsChild>
                            <w:div w:id="70660559">
                              <w:marLeft w:val="0"/>
                              <w:marRight w:val="0"/>
                              <w:marTop w:val="0"/>
                              <w:marBottom w:val="0"/>
                              <w:divBdr>
                                <w:top w:val="none" w:sz="0" w:space="0" w:color="auto"/>
                                <w:left w:val="none" w:sz="0" w:space="0" w:color="auto"/>
                                <w:bottom w:val="none" w:sz="0" w:space="0" w:color="auto"/>
                                <w:right w:val="none" w:sz="0" w:space="0" w:color="auto"/>
                              </w:divBdr>
                              <w:divsChild>
                                <w:div w:id="91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127933">
          <w:marLeft w:val="0"/>
          <w:marRight w:val="0"/>
          <w:marTop w:val="0"/>
          <w:marBottom w:val="0"/>
          <w:divBdr>
            <w:top w:val="none" w:sz="0" w:space="0" w:color="auto"/>
            <w:left w:val="none" w:sz="0" w:space="0" w:color="auto"/>
            <w:bottom w:val="none" w:sz="0" w:space="0" w:color="auto"/>
            <w:right w:val="none" w:sz="0" w:space="0" w:color="auto"/>
          </w:divBdr>
          <w:divsChild>
            <w:div w:id="774714502">
              <w:marLeft w:val="0"/>
              <w:marRight w:val="0"/>
              <w:marTop w:val="0"/>
              <w:marBottom w:val="0"/>
              <w:divBdr>
                <w:top w:val="none" w:sz="0" w:space="0" w:color="auto"/>
                <w:left w:val="none" w:sz="0" w:space="0" w:color="auto"/>
                <w:bottom w:val="none" w:sz="0" w:space="0" w:color="auto"/>
                <w:right w:val="none" w:sz="0" w:space="0" w:color="auto"/>
              </w:divBdr>
              <w:divsChild>
                <w:div w:id="774446597">
                  <w:marLeft w:val="0"/>
                  <w:marRight w:val="0"/>
                  <w:marTop w:val="0"/>
                  <w:marBottom w:val="0"/>
                  <w:divBdr>
                    <w:top w:val="none" w:sz="0" w:space="0" w:color="auto"/>
                    <w:left w:val="none" w:sz="0" w:space="0" w:color="auto"/>
                    <w:bottom w:val="none" w:sz="0" w:space="0" w:color="auto"/>
                    <w:right w:val="none" w:sz="0" w:space="0" w:color="auto"/>
                  </w:divBdr>
                  <w:divsChild>
                    <w:div w:id="617105825">
                      <w:marLeft w:val="0"/>
                      <w:marRight w:val="0"/>
                      <w:marTop w:val="0"/>
                      <w:marBottom w:val="0"/>
                      <w:divBdr>
                        <w:top w:val="none" w:sz="0" w:space="0" w:color="auto"/>
                        <w:left w:val="none" w:sz="0" w:space="0" w:color="auto"/>
                        <w:bottom w:val="none" w:sz="0" w:space="0" w:color="auto"/>
                        <w:right w:val="none" w:sz="0" w:space="0" w:color="auto"/>
                      </w:divBdr>
                      <w:divsChild>
                        <w:div w:id="886797885">
                          <w:marLeft w:val="0"/>
                          <w:marRight w:val="0"/>
                          <w:marTop w:val="0"/>
                          <w:marBottom w:val="0"/>
                          <w:divBdr>
                            <w:top w:val="none" w:sz="0" w:space="0" w:color="auto"/>
                            <w:left w:val="none" w:sz="0" w:space="0" w:color="auto"/>
                            <w:bottom w:val="none" w:sz="0" w:space="0" w:color="auto"/>
                            <w:right w:val="none" w:sz="0" w:space="0" w:color="auto"/>
                          </w:divBdr>
                          <w:divsChild>
                            <w:div w:id="20030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4879">
                      <w:marLeft w:val="0"/>
                      <w:marRight w:val="0"/>
                      <w:marTop w:val="0"/>
                      <w:marBottom w:val="0"/>
                      <w:divBdr>
                        <w:top w:val="none" w:sz="0" w:space="0" w:color="auto"/>
                        <w:left w:val="none" w:sz="0" w:space="0" w:color="auto"/>
                        <w:bottom w:val="none" w:sz="0" w:space="0" w:color="auto"/>
                        <w:right w:val="none" w:sz="0" w:space="0" w:color="auto"/>
                      </w:divBdr>
                      <w:divsChild>
                        <w:div w:id="354815862">
                          <w:marLeft w:val="0"/>
                          <w:marRight w:val="0"/>
                          <w:marTop w:val="0"/>
                          <w:marBottom w:val="0"/>
                          <w:divBdr>
                            <w:top w:val="none" w:sz="0" w:space="0" w:color="auto"/>
                            <w:left w:val="none" w:sz="0" w:space="0" w:color="auto"/>
                            <w:bottom w:val="none" w:sz="0" w:space="0" w:color="auto"/>
                            <w:right w:val="none" w:sz="0" w:space="0" w:color="auto"/>
                          </w:divBdr>
                          <w:divsChild>
                            <w:div w:id="949237447">
                              <w:marLeft w:val="0"/>
                              <w:marRight w:val="0"/>
                              <w:marTop w:val="0"/>
                              <w:marBottom w:val="0"/>
                              <w:divBdr>
                                <w:top w:val="none" w:sz="0" w:space="0" w:color="auto"/>
                                <w:left w:val="none" w:sz="0" w:space="0" w:color="auto"/>
                                <w:bottom w:val="none" w:sz="0" w:space="0" w:color="auto"/>
                                <w:right w:val="none" w:sz="0" w:space="0" w:color="auto"/>
                              </w:divBdr>
                              <w:divsChild>
                                <w:div w:id="13131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014647">
          <w:marLeft w:val="0"/>
          <w:marRight w:val="0"/>
          <w:marTop w:val="0"/>
          <w:marBottom w:val="0"/>
          <w:divBdr>
            <w:top w:val="none" w:sz="0" w:space="0" w:color="auto"/>
            <w:left w:val="none" w:sz="0" w:space="0" w:color="auto"/>
            <w:bottom w:val="none" w:sz="0" w:space="0" w:color="auto"/>
            <w:right w:val="none" w:sz="0" w:space="0" w:color="auto"/>
          </w:divBdr>
          <w:divsChild>
            <w:div w:id="749933397">
              <w:marLeft w:val="0"/>
              <w:marRight w:val="0"/>
              <w:marTop w:val="0"/>
              <w:marBottom w:val="0"/>
              <w:divBdr>
                <w:top w:val="none" w:sz="0" w:space="0" w:color="auto"/>
                <w:left w:val="none" w:sz="0" w:space="0" w:color="auto"/>
                <w:bottom w:val="none" w:sz="0" w:space="0" w:color="auto"/>
                <w:right w:val="none" w:sz="0" w:space="0" w:color="auto"/>
              </w:divBdr>
              <w:divsChild>
                <w:div w:id="1223716779">
                  <w:marLeft w:val="0"/>
                  <w:marRight w:val="0"/>
                  <w:marTop w:val="0"/>
                  <w:marBottom w:val="0"/>
                  <w:divBdr>
                    <w:top w:val="none" w:sz="0" w:space="0" w:color="auto"/>
                    <w:left w:val="none" w:sz="0" w:space="0" w:color="auto"/>
                    <w:bottom w:val="none" w:sz="0" w:space="0" w:color="auto"/>
                    <w:right w:val="none" w:sz="0" w:space="0" w:color="auto"/>
                  </w:divBdr>
                  <w:divsChild>
                    <w:div w:id="1188567861">
                      <w:marLeft w:val="0"/>
                      <w:marRight w:val="0"/>
                      <w:marTop w:val="0"/>
                      <w:marBottom w:val="0"/>
                      <w:divBdr>
                        <w:top w:val="none" w:sz="0" w:space="0" w:color="auto"/>
                        <w:left w:val="none" w:sz="0" w:space="0" w:color="auto"/>
                        <w:bottom w:val="none" w:sz="0" w:space="0" w:color="auto"/>
                        <w:right w:val="none" w:sz="0" w:space="0" w:color="auto"/>
                      </w:divBdr>
                      <w:divsChild>
                        <w:div w:id="1641350810">
                          <w:marLeft w:val="0"/>
                          <w:marRight w:val="0"/>
                          <w:marTop w:val="0"/>
                          <w:marBottom w:val="0"/>
                          <w:divBdr>
                            <w:top w:val="none" w:sz="0" w:space="0" w:color="auto"/>
                            <w:left w:val="none" w:sz="0" w:space="0" w:color="auto"/>
                            <w:bottom w:val="none" w:sz="0" w:space="0" w:color="auto"/>
                            <w:right w:val="none" w:sz="0" w:space="0" w:color="auto"/>
                          </w:divBdr>
                          <w:divsChild>
                            <w:div w:id="100995870">
                              <w:marLeft w:val="0"/>
                              <w:marRight w:val="0"/>
                              <w:marTop w:val="0"/>
                              <w:marBottom w:val="0"/>
                              <w:divBdr>
                                <w:top w:val="none" w:sz="0" w:space="0" w:color="auto"/>
                                <w:left w:val="none" w:sz="0" w:space="0" w:color="auto"/>
                                <w:bottom w:val="none" w:sz="0" w:space="0" w:color="auto"/>
                                <w:right w:val="none" w:sz="0" w:space="0" w:color="auto"/>
                              </w:divBdr>
                            </w:div>
                          </w:divsChild>
                        </w:div>
                        <w:div w:id="1073970233">
                          <w:marLeft w:val="0"/>
                          <w:marRight w:val="0"/>
                          <w:marTop w:val="0"/>
                          <w:marBottom w:val="0"/>
                          <w:divBdr>
                            <w:top w:val="none" w:sz="0" w:space="0" w:color="auto"/>
                            <w:left w:val="none" w:sz="0" w:space="0" w:color="auto"/>
                            <w:bottom w:val="none" w:sz="0" w:space="0" w:color="auto"/>
                            <w:right w:val="none" w:sz="0" w:space="0" w:color="auto"/>
                          </w:divBdr>
                        </w:div>
                      </w:divsChild>
                    </w:div>
                    <w:div w:id="764620008">
                      <w:marLeft w:val="0"/>
                      <w:marRight w:val="0"/>
                      <w:marTop w:val="0"/>
                      <w:marBottom w:val="0"/>
                      <w:divBdr>
                        <w:top w:val="none" w:sz="0" w:space="0" w:color="auto"/>
                        <w:left w:val="none" w:sz="0" w:space="0" w:color="auto"/>
                        <w:bottom w:val="none" w:sz="0" w:space="0" w:color="auto"/>
                        <w:right w:val="none" w:sz="0" w:space="0" w:color="auto"/>
                      </w:divBdr>
                      <w:divsChild>
                        <w:div w:id="979697682">
                          <w:marLeft w:val="0"/>
                          <w:marRight w:val="0"/>
                          <w:marTop w:val="0"/>
                          <w:marBottom w:val="0"/>
                          <w:divBdr>
                            <w:top w:val="none" w:sz="0" w:space="0" w:color="auto"/>
                            <w:left w:val="none" w:sz="0" w:space="0" w:color="auto"/>
                            <w:bottom w:val="none" w:sz="0" w:space="0" w:color="auto"/>
                            <w:right w:val="none" w:sz="0" w:space="0" w:color="auto"/>
                          </w:divBdr>
                          <w:divsChild>
                            <w:div w:id="1645548070">
                              <w:marLeft w:val="0"/>
                              <w:marRight w:val="0"/>
                              <w:marTop w:val="0"/>
                              <w:marBottom w:val="0"/>
                              <w:divBdr>
                                <w:top w:val="none" w:sz="0" w:space="0" w:color="auto"/>
                                <w:left w:val="none" w:sz="0" w:space="0" w:color="auto"/>
                                <w:bottom w:val="none" w:sz="0" w:space="0" w:color="auto"/>
                                <w:right w:val="none" w:sz="0" w:space="0" w:color="auto"/>
                              </w:divBdr>
                              <w:divsChild>
                                <w:div w:id="10425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157947">
          <w:marLeft w:val="0"/>
          <w:marRight w:val="0"/>
          <w:marTop w:val="0"/>
          <w:marBottom w:val="0"/>
          <w:divBdr>
            <w:top w:val="none" w:sz="0" w:space="0" w:color="auto"/>
            <w:left w:val="none" w:sz="0" w:space="0" w:color="auto"/>
            <w:bottom w:val="none" w:sz="0" w:space="0" w:color="auto"/>
            <w:right w:val="none" w:sz="0" w:space="0" w:color="auto"/>
          </w:divBdr>
          <w:divsChild>
            <w:div w:id="1358114583">
              <w:marLeft w:val="0"/>
              <w:marRight w:val="0"/>
              <w:marTop w:val="0"/>
              <w:marBottom w:val="0"/>
              <w:divBdr>
                <w:top w:val="none" w:sz="0" w:space="0" w:color="auto"/>
                <w:left w:val="none" w:sz="0" w:space="0" w:color="auto"/>
                <w:bottom w:val="none" w:sz="0" w:space="0" w:color="auto"/>
                <w:right w:val="none" w:sz="0" w:space="0" w:color="auto"/>
              </w:divBdr>
              <w:divsChild>
                <w:div w:id="2144959792">
                  <w:marLeft w:val="0"/>
                  <w:marRight w:val="0"/>
                  <w:marTop w:val="0"/>
                  <w:marBottom w:val="0"/>
                  <w:divBdr>
                    <w:top w:val="none" w:sz="0" w:space="0" w:color="auto"/>
                    <w:left w:val="none" w:sz="0" w:space="0" w:color="auto"/>
                    <w:bottom w:val="none" w:sz="0" w:space="0" w:color="auto"/>
                    <w:right w:val="none" w:sz="0" w:space="0" w:color="auto"/>
                  </w:divBdr>
                  <w:divsChild>
                    <w:div w:id="661810080">
                      <w:marLeft w:val="0"/>
                      <w:marRight w:val="0"/>
                      <w:marTop w:val="0"/>
                      <w:marBottom w:val="0"/>
                      <w:divBdr>
                        <w:top w:val="none" w:sz="0" w:space="0" w:color="auto"/>
                        <w:left w:val="none" w:sz="0" w:space="0" w:color="auto"/>
                        <w:bottom w:val="none" w:sz="0" w:space="0" w:color="auto"/>
                        <w:right w:val="none" w:sz="0" w:space="0" w:color="auto"/>
                      </w:divBdr>
                      <w:divsChild>
                        <w:div w:id="45883936">
                          <w:marLeft w:val="0"/>
                          <w:marRight w:val="0"/>
                          <w:marTop w:val="0"/>
                          <w:marBottom w:val="0"/>
                          <w:divBdr>
                            <w:top w:val="none" w:sz="0" w:space="0" w:color="auto"/>
                            <w:left w:val="none" w:sz="0" w:space="0" w:color="auto"/>
                            <w:bottom w:val="none" w:sz="0" w:space="0" w:color="auto"/>
                            <w:right w:val="none" w:sz="0" w:space="0" w:color="auto"/>
                          </w:divBdr>
                          <w:divsChild>
                            <w:div w:id="6227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169587">
      <w:bodyDiv w:val="1"/>
      <w:marLeft w:val="0"/>
      <w:marRight w:val="0"/>
      <w:marTop w:val="0"/>
      <w:marBottom w:val="0"/>
      <w:divBdr>
        <w:top w:val="none" w:sz="0" w:space="0" w:color="auto"/>
        <w:left w:val="none" w:sz="0" w:space="0" w:color="auto"/>
        <w:bottom w:val="none" w:sz="0" w:space="0" w:color="auto"/>
        <w:right w:val="none" w:sz="0" w:space="0" w:color="auto"/>
      </w:divBdr>
    </w:div>
    <w:div w:id="207993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5429</Words>
  <Characters>30947</Characters>
  <Application>Microsoft Office Word</Application>
  <DocSecurity>0</DocSecurity>
  <Lines>257</Lines>
  <Paragraphs>72</Paragraphs>
  <ScaleCrop>false</ScaleCrop>
  <Company/>
  <LinksUpToDate>false</LinksUpToDate>
  <CharactersWithSpaces>36304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 Patel</dc:creator>
  <cp:keywords/>
  <dc:description/>
  <cp:lastModifiedBy>Mash Patel</cp:lastModifiedBy>
  <cp:revision>6</cp:revision>
  <dcterms:created xsi:type="dcterms:W3CDTF">2024-06-21T12:21:00Z</dcterms:created>
  <dcterms:modified xsi:type="dcterms:W3CDTF">2024-06-22T07:47:00Z</dcterms:modified>
</cp:coreProperties>
</file>