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3C" w:rsidRDefault="00723CAB" w:rsidP="001A32D1">
      <w:pPr>
        <w:jc w:val="right"/>
        <w:rPr>
          <w:rFonts w:hint="cs"/>
          <w:u w:val="single"/>
          <w:rtl/>
          <w:lang w:bidi="ar-EG"/>
        </w:rPr>
      </w:pPr>
      <w:r>
        <w:t>Aethra troubleshooting:</w:t>
      </w:r>
      <w:r>
        <w:br/>
      </w:r>
      <w:r>
        <w:br/>
      </w:r>
      <w:r w:rsidRPr="00285195">
        <w:rPr>
          <w:u w:val="single"/>
          <w:lang w:bidi="ar-EG"/>
        </w:rPr>
        <w:t xml:space="preserve">-To </w:t>
      </w:r>
      <w:r>
        <w:rPr>
          <w:u w:val="single"/>
          <w:lang w:bidi="ar-EG"/>
        </w:rPr>
        <w:t xml:space="preserve">check </w:t>
      </w:r>
      <w:r w:rsidRPr="00285195">
        <w:rPr>
          <w:u w:val="single"/>
          <w:lang w:bidi="ar-EG"/>
        </w:rPr>
        <w:t>system uptime</w:t>
      </w:r>
      <w:r>
        <w:rPr>
          <w:u w:val="single"/>
          <w:lang w:bidi="ar-EG"/>
        </w:rPr>
        <w:t>[system]</w:t>
      </w:r>
      <w:r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5724525" cy="1485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u w:val="single"/>
          <w:lang w:bidi="ar-EG"/>
        </w:rPr>
        <w:t>-to change system password[system-password]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5705475" cy="19335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  <w:t>-to check system information [system-system information]</w:t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</w:r>
      <w:r w:rsidR="008201A1">
        <w:rPr>
          <w:noProof/>
          <w:u w:val="single"/>
        </w:rPr>
        <w:drawing>
          <wp:inline distT="0" distB="0" distL="0" distR="0">
            <wp:extent cx="5734050" cy="2933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lastRenderedPageBreak/>
        <w:t>-to restart modem remotely[main menu -restart]:</w:t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</w:r>
      <w:r w:rsidR="008201A1">
        <w:rPr>
          <w:noProof/>
          <w:u w:val="single"/>
        </w:rPr>
        <w:drawing>
          <wp:inline distT="0" distB="0" distL="0" distR="0">
            <wp:extent cx="6162675" cy="1114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A1">
        <w:rPr>
          <w:u w:val="single"/>
          <w:lang w:bidi="ar-EG"/>
        </w:rPr>
        <w:br/>
        <w:t>to</w:t>
      </w:r>
      <w:r w:rsidR="008201A1" w:rsidRPr="0001121E">
        <w:rPr>
          <w:u w:val="single"/>
          <w:lang w:bidi="ar-EG"/>
        </w:rPr>
        <w:t xml:space="preserve"> reset the modem to its factory setting [</w:t>
      </w:r>
      <w:r w:rsidR="008201A1">
        <w:rPr>
          <w:u w:val="single"/>
          <w:lang w:bidi="ar-EG"/>
        </w:rPr>
        <w:t>main menu –set default</w:t>
      </w:r>
      <w:r w:rsidR="008201A1" w:rsidRPr="0001121E">
        <w:rPr>
          <w:u w:val="single"/>
          <w:lang w:bidi="ar-EG"/>
        </w:rPr>
        <w:t>]</w:t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</w:r>
      <w:r w:rsidR="008201A1">
        <w:rPr>
          <w:noProof/>
          <w:u w:val="single"/>
        </w:rPr>
        <w:drawing>
          <wp:inline distT="0" distB="0" distL="0" distR="0">
            <wp:extent cx="6181725" cy="8763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A1">
        <w:rPr>
          <w:u w:val="single"/>
          <w:lang w:bidi="ar-EG"/>
        </w:rPr>
        <w:br/>
      </w:r>
      <w:r w:rsidR="008201A1" w:rsidRPr="0001121E">
        <w:rPr>
          <w:u w:val="single"/>
          <w:lang w:bidi="ar-EG"/>
        </w:rPr>
        <w:t>to backup or restore configuration [</w:t>
      </w:r>
      <w:r w:rsidR="008201A1">
        <w:rPr>
          <w:u w:val="single"/>
          <w:lang w:bidi="ar-EG"/>
        </w:rPr>
        <w:t>main menu –upload/download</w:t>
      </w:r>
      <w:r w:rsidR="008201A1" w:rsidRPr="0001121E">
        <w:rPr>
          <w:u w:val="single"/>
          <w:lang w:bidi="ar-EG"/>
        </w:rPr>
        <w:t xml:space="preserve">] </w:t>
      </w:r>
      <w:r w:rsidR="008201A1" w:rsidRPr="0001121E">
        <w:rPr>
          <w:rFonts w:hint="cs"/>
          <w:u w:val="single"/>
          <w:rtl/>
          <w:lang w:bidi="ar-EG"/>
        </w:rPr>
        <w:t>-</w:t>
      </w:r>
      <w:r w:rsidR="008201A1">
        <w:rPr>
          <w:u w:val="single"/>
          <w:lang w:bidi="ar-EG"/>
        </w:rPr>
        <w:br/>
      </w:r>
      <w:r w:rsidR="008201A1">
        <w:rPr>
          <w:u w:val="single"/>
          <w:lang w:bidi="ar-EG"/>
        </w:rPr>
        <w:br/>
      </w:r>
      <w:r w:rsidR="008201A1">
        <w:rPr>
          <w:noProof/>
          <w:u w:val="single"/>
        </w:rPr>
        <w:drawing>
          <wp:inline distT="0" distB="0" distL="0" distR="0">
            <wp:extent cx="6191250" cy="1181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A1">
        <w:rPr>
          <w:u w:val="single"/>
          <w:lang w:bidi="ar-EG"/>
        </w:rPr>
        <w:br/>
      </w:r>
      <w:r w:rsidR="008201A1">
        <w:rPr>
          <w:noProof/>
          <w:u w:val="single"/>
        </w:rPr>
        <w:drawing>
          <wp:inline distT="0" distB="0" distL="0" distR="0">
            <wp:extent cx="6096000" cy="1133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 w:rsidR="008201A1">
        <w:rPr>
          <w:u w:val="single"/>
          <w:rtl/>
          <w:lang w:bidi="ar-EG"/>
        </w:rPr>
        <w:br/>
      </w:r>
      <w:r>
        <w:rPr>
          <w:u w:val="single"/>
          <w:lang w:bidi="ar-EG"/>
        </w:rPr>
        <w:br/>
      </w:r>
      <w:r w:rsidR="001A32D1" w:rsidRPr="0001121E">
        <w:rPr>
          <w:u w:val="single"/>
          <w:lang w:bidi="ar-EG"/>
        </w:rPr>
        <w:t>to save configuration after any modification [</w:t>
      </w:r>
      <w:r w:rsidR="001A32D1">
        <w:rPr>
          <w:u w:val="single"/>
          <w:lang w:bidi="ar-EG"/>
        </w:rPr>
        <w:t>main menu –</w:t>
      </w:r>
      <w:r w:rsidR="001A32D1" w:rsidRPr="0001121E">
        <w:rPr>
          <w:u w:val="single"/>
          <w:lang w:bidi="ar-EG"/>
        </w:rPr>
        <w:t>save]</w:t>
      </w:r>
      <w:r w:rsidR="001A32D1">
        <w:rPr>
          <w:rFonts w:hint="cs"/>
          <w:rtl/>
          <w:lang w:bidi="ar-EG"/>
        </w:rPr>
        <w:t>-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="001A32D1">
        <w:rPr>
          <w:noProof/>
          <w:u w:val="single"/>
        </w:rPr>
        <w:drawing>
          <wp:inline distT="0" distB="0" distL="0" distR="0">
            <wp:extent cx="6181725" cy="11620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1A32D1" w:rsidRDefault="001A32D1" w:rsidP="001A32D1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lastRenderedPageBreak/>
        <w:t>To check SNR margin and errors [SHDSL- show status</w:t>
      </w:r>
      <w:proofErr w:type="gramStart"/>
      <w:r>
        <w:rPr>
          <w:u w:val="single"/>
          <w:lang w:bidi="ar-EG"/>
        </w:rPr>
        <w:t>]</w:t>
      </w:r>
      <w:proofErr w:type="gramEnd"/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5876925" cy="28575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>To change clocking [SHDSL configuration]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5886450" cy="2381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Pr="00285195">
        <w:rPr>
          <w:u w:val="single"/>
          <w:lang w:bidi="ar-EG"/>
        </w:rPr>
        <w:t xml:space="preserve">-to check that LMI is physically up [serial- </w:t>
      </w:r>
      <w:r w:rsidR="00CF6CE9">
        <w:rPr>
          <w:u w:val="single"/>
          <w:lang w:bidi="ar-EG"/>
        </w:rPr>
        <w:t xml:space="preserve">show </w:t>
      </w:r>
      <w:r w:rsidRPr="00285195">
        <w:rPr>
          <w:u w:val="single"/>
          <w:lang w:bidi="ar-EG"/>
        </w:rPr>
        <w:t>status]</w:t>
      </w:r>
      <w:r w:rsidR="00CF6CE9">
        <w:rPr>
          <w:u w:val="single"/>
          <w:lang w:bidi="ar-EG"/>
        </w:rPr>
        <w:br/>
      </w:r>
      <w:r w:rsidR="00CF6CE9">
        <w:rPr>
          <w:u w:val="single"/>
          <w:lang w:bidi="ar-EG"/>
        </w:rPr>
        <w:br/>
      </w:r>
      <w:r w:rsidR="00CF6CE9">
        <w:rPr>
          <w:noProof/>
          <w:u w:val="single"/>
        </w:rPr>
        <w:drawing>
          <wp:inline distT="0" distB="0" distL="0" distR="0">
            <wp:extent cx="5029200" cy="1695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CE9" w:rsidRDefault="00CF6CE9" w:rsidP="00CF6CE9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lastRenderedPageBreak/>
        <w:t>-To check serial speed [serial- configuration]</w:t>
      </w:r>
    </w:p>
    <w:p w:rsidR="00CF6CE9" w:rsidRDefault="00CF6CE9" w:rsidP="00ED575B">
      <w:pPr>
        <w:jc w:val="right"/>
        <w:rPr>
          <w:u w:val="single"/>
          <w:lang w:bidi="ar-EG"/>
        </w:rPr>
      </w:pPr>
      <w:r>
        <w:rPr>
          <w:rFonts w:hint="cs"/>
          <w:noProof/>
          <w:u w:val="single"/>
        </w:rPr>
        <w:drawing>
          <wp:inline distT="0" distB="0" distL="0" distR="0">
            <wp:extent cx="5895975" cy="23812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>-</w:t>
      </w:r>
      <w:r w:rsidRPr="00285195">
        <w:rPr>
          <w:u w:val="single"/>
          <w:lang w:bidi="ar-EG"/>
        </w:rPr>
        <w:t>To check the LMI status [</w:t>
      </w:r>
      <w:r>
        <w:rPr>
          <w:u w:val="single"/>
          <w:lang w:bidi="ar-EG"/>
        </w:rPr>
        <w:t>FRS IWF-show status</w:t>
      </w:r>
      <w:r w:rsidRPr="00285195">
        <w:rPr>
          <w:u w:val="single"/>
          <w:lang w:bidi="ar-EG"/>
        </w:rPr>
        <w:t>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5915025" cy="2247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Pr="00CD0049">
        <w:rPr>
          <w:u w:val="single"/>
          <w:lang w:bidi="ar-EG"/>
        </w:rPr>
        <w:t xml:space="preserve">   -to check the send and receive frames [</w:t>
      </w:r>
      <w:r>
        <w:rPr>
          <w:u w:val="single"/>
          <w:lang w:bidi="ar-EG"/>
        </w:rPr>
        <w:t>FRS IWF-show statistics</w:t>
      </w:r>
      <w:r w:rsidRPr="00CD0049">
        <w:rPr>
          <w:u w:val="single"/>
          <w:lang w:bidi="ar-EG"/>
        </w:rPr>
        <w:t>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5905500" cy="18954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CE9" w:rsidRDefault="00CF6CE9" w:rsidP="00CF6CE9">
      <w:pPr>
        <w:jc w:val="right"/>
        <w:rPr>
          <w:u w:val="single"/>
          <w:lang w:bidi="ar-EG"/>
        </w:rPr>
      </w:pPr>
    </w:p>
    <w:p w:rsidR="00282E12" w:rsidRDefault="00282E12" w:rsidP="00282E12">
      <w:pPr>
        <w:rPr>
          <w:rFonts w:hint="cs"/>
          <w:u w:val="single"/>
          <w:rtl/>
          <w:lang w:bidi="ar-EG"/>
        </w:rPr>
      </w:pPr>
    </w:p>
    <w:p w:rsidR="00282E12" w:rsidRDefault="00282E12" w:rsidP="006937E8">
      <w:pPr>
        <w:jc w:val="right"/>
        <w:rPr>
          <w:rFonts w:hint="cs"/>
          <w:u w:val="single"/>
          <w:lang w:bidi="ar-EG"/>
        </w:rPr>
      </w:pPr>
      <w:r>
        <w:rPr>
          <w:u w:val="single"/>
          <w:lang w:bidi="ar-EG"/>
        </w:rPr>
        <w:lastRenderedPageBreak/>
        <w:t>To test ATM ping [system utility-ATM ping]</w:t>
      </w:r>
      <w:r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81725" cy="14859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81725" cy="15525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E8" w:rsidRDefault="00282E12" w:rsidP="006937E8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t xml:space="preserve">-to capture modem's logs [system utility –start </w:t>
      </w:r>
      <w:proofErr w:type="gramStart"/>
      <w:r>
        <w:rPr>
          <w:u w:val="single"/>
          <w:lang w:bidi="ar-EG"/>
        </w:rPr>
        <w:t>log  then</w:t>
      </w:r>
      <w:proofErr w:type="gramEnd"/>
      <w:r>
        <w:rPr>
          <w:u w:val="single"/>
          <w:lang w:bidi="ar-EG"/>
        </w:rPr>
        <w:t xml:space="preserve"> stop log after a period of time then see the result 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210300" cy="11906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E12" w:rsidRDefault="001214AD" w:rsidP="00282E12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 xml:space="preserve">-to check the connectivity and the path to certain destination </w:t>
      </w:r>
      <w:proofErr w:type="gramStart"/>
      <w:r>
        <w:rPr>
          <w:u w:val="single"/>
          <w:lang w:bidi="ar-EG"/>
        </w:rPr>
        <w:t>[ system</w:t>
      </w:r>
      <w:proofErr w:type="gramEnd"/>
      <w:r>
        <w:rPr>
          <w:u w:val="single"/>
          <w:lang w:bidi="ar-EG"/>
        </w:rPr>
        <w:t xml:space="preserve"> utility-ping-trace]</w:t>
      </w:r>
      <w:r w:rsidR="006937E8">
        <w:rPr>
          <w:u w:val="single"/>
          <w:lang w:bidi="ar-EG"/>
        </w:rPr>
        <w:br/>
      </w:r>
      <w:r w:rsidR="006937E8">
        <w:rPr>
          <w:u w:val="single"/>
          <w:lang w:bidi="ar-EG"/>
        </w:rPr>
        <w:br/>
      </w:r>
      <w:r w:rsidR="006937E8">
        <w:rPr>
          <w:rFonts w:hint="cs"/>
          <w:noProof/>
          <w:u w:val="single"/>
        </w:rPr>
        <w:drawing>
          <wp:inline distT="0" distB="0" distL="0" distR="0">
            <wp:extent cx="5915025" cy="2085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99" w:rsidRDefault="00984E99" w:rsidP="00282E12">
      <w:pPr>
        <w:jc w:val="right"/>
        <w:rPr>
          <w:u w:val="single"/>
          <w:lang w:bidi="ar-EG"/>
        </w:rPr>
      </w:pPr>
    </w:p>
    <w:p w:rsidR="00B343D7" w:rsidRDefault="00984E99" w:rsidP="00ED575B">
      <w:pPr>
        <w:jc w:val="right"/>
        <w:rPr>
          <w:rFonts w:hint="cs"/>
          <w:u w:val="single"/>
          <w:rtl/>
          <w:lang w:bidi="ar-EG"/>
        </w:rPr>
      </w:pPr>
      <w:r w:rsidRPr="0045226A">
        <w:rPr>
          <w:u w:val="single"/>
          <w:lang w:bidi="ar-EG"/>
        </w:rPr>
        <w:lastRenderedPageBreak/>
        <w:t>PartII- troubleshooting using command lines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Pr="00285195">
        <w:rPr>
          <w:u w:val="single"/>
          <w:lang w:bidi="ar-EG"/>
        </w:rPr>
        <w:t xml:space="preserve">-To </w:t>
      </w:r>
      <w:r>
        <w:rPr>
          <w:u w:val="single"/>
          <w:lang w:bidi="ar-EG"/>
        </w:rPr>
        <w:t xml:space="preserve">check </w:t>
      </w:r>
      <w:r w:rsidRPr="00285195">
        <w:rPr>
          <w:u w:val="single"/>
          <w:lang w:bidi="ar-EG"/>
        </w:rPr>
        <w:t xml:space="preserve">system </w:t>
      </w:r>
      <w:proofErr w:type="gramStart"/>
      <w:r w:rsidRPr="00285195">
        <w:rPr>
          <w:u w:val="single"/>
          <w:lang w:bidi="ar-EG"/>
        </w:rPr>
        <w:t>uptime</w:t>
      </w:r>
      <w:r>
        <w:rPr>
          <w:u w:val="single"/>
          <w:lang w:bidi="ar-EG"/>
        </w:rPr>
        <w:t>[</w:t>
      </w:r>
      <w:proofErr w:type="gramEnd"/>
      <w:r>
        <w:rPr>
          <w:u w:val="single"/>
          <w:lang w:bidi="ar-EG"/>
        </w:rPr>
        <w:t>system]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134100" cy="4572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B343D7" w:rsidRDefault="00984E99" w:rsidP="00ED575B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br/>
      </w:r>
      <w:r w:rsidR="00F25F60">
        <w:rPr>
          <w:u w:val="single"/>
          <w:lang w:bidi="ar-EG"/>
        </w:rPr>
        <w:t xml:space="preserve">-to change system </w:t>
      </w:r>
      <w:proofErr w:type="gramStart"/>
      <w:r w:rsidR="00F25F60">
        <w:rPr>
          <w:u w:val="single"/>
          <w:lang w:bidi="ar-EG"/>
        </w:rPr>
        <w:t>password[</w:t>
      </w:r>
      <w:proofErr w:type="gramEnd"/>
      <w:r w:rsidR="00F25F60">
        <w:rPr>
          <w:u w:val="single"/>
          <w:lang w:bidi="ar-EG"/>
        </w:rPr>
        <w:t>system-password]</w:t>
      </w:r>
      <w:r w:rsidR="00F25F60">
        <w:rPr>
          <w:u w:val="single"/>
          <w:lang w:bidi="ar-EG"/>
        </w:rPr>
        <w:br/>
      </w:r>
      <w:r w:rsidR="00F25F60">
        <w:rPr>
          <w:rFonts w:hint="cs"/>
          <w:noProof/>
          <w:u w:val="single"/>
        </w:rPr>
        <w:drawing>
          <wp:inline distT="0" distB="0" distL="0" distR="0">
            <wp:extent cx="6105525" cy="5905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F60">
        <w:rPr>
          <w:u w:val="single"/>
          <w:lang w:bidi="ar-EG"/>
        </w:rPr>
        <w:br/>
      </w:r>
    </w:p>
    <w:p w:rsidR="00B343D7" w:rsidRDefault="00F25F60" w:rsidP="00ED575B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br/>
        <w:t>-to check system information [system-system information]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15050" cy="1171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B343D7" w:rsidRDefault="00F25F60" w:rsidP="00B343D7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br/>
        <w:t xml:space="preserve">-to restart modem </w:t>
      </w:r>
      <w:proofErr w:type="gramStart"/>
      <w:r>
        <w:rPr>
          <w:u w:val="single"/>
          <w:lang w:bidi="ar-EG"/>
        </w:rPr>
        <w:t>remotely[</w:t>
      </w:r>
      <w:proofErr w:type="gramEnd"/>
      <w:r>
        <w:rPr>
          <w:u w:val="single"/>
          <w:lang w:bidi="ar-EG"/>
        </w:rPr>
        <w:t>main menu -restart]: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15050" cy="4095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B343D7" w:rsidRDefault="00F25F60" w:rsidP="00B343D7">
      <w:pPr>
        <w:jc w:val="right"/>
        <w:rPr>
          <w:rFonts w:hint="cs"/>
          <w:u w:val="single"/>
          <w:rtl/>
          <w:lang w:bidi="ar-EG"/>
        </w:rPr>
      </w:pPr>
      <w:proofErr w:type="gramStart"/>
      <w:r>
        <w:rPr>
          <w:u w:val="single"/>
          <w:lang w:bidi="ar-EG"/>
        </w:rPr>
        <w:t>to</w:t>
      </w:r>
      <w:proofErr w:type="gramEnd"/>
      <w:r w:rsidRPr="0001121E">
        <w:rPr>
          <w:u w:val="single"/>
          <w:lang w:bidi="ar-EG"/>
        </w:rPr>
        <w:t xml:space="preserve"> reset the modem to its factory setting [</w:t>
      </w:r>
      <w:r>
        <w:rPr>
          <w:u w:val="single"/>
          <w:lang w:bidi="ar-EG"/>
        </w:rPr>
        <w:t>main menu –set default</w:t>
      </w:r>
      <w:r w:rsidRPr="0001121E">
        <w:rPr>
          <w:u w:val="single"/>
          <w:lang w:bidi="ar-EG"/>
        </w:rPr>
        <w:t>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143625" cy="3333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ED575B" w:rsidRDefault="00F25F60" w:rsidP="00B343D7">
      <w:pPr>
        <w:jc w:val="right"/>
        <w:rPr>
          <w:rFonts w:hint="cs"/>
          <w:noProof/>
          <w:u w:val="single"/>
          <w:rtl/>
          <w:lang w:bidi="ar-EG"/>
        </w:rPr>
      </w:pPr>
      <w:r>
        <w:rPr>
          <w:u w:val="single"/>
          <w:lang w:bidi="ar-EG"/>
        </w:rPr>
        <w:br/>
      </w:r>
      <w:r w:rsidR="00ED575B">
        <w:rPr>
          <w:u w:val="single"/>
          <w:lang w:bidi="ar-EG"/>
        </w:rPr>
        <w:t>-</w:t>
      </w:r>
      <w:r w:rsidRPr="0001121E">
        <w:rPr>
          <w:u w:val="single"/>
          <w:lang w:bidi="ar-EG"/>
        </w:rPr>
        <w:t>to save configuration after any modification [</w:t>
      </w:r>
      <w:r>
        <w:rPr>
          <w:u w:val="single"/>
          <w:lang w:bidi="ar-EG"/>
        </w:rPr>
        <w:t>main menu –</w:t>
      </w:r>
      <w:r w:rsidRPr="0001121E">
        <w:rPr>
          <w:u w:val="single"/>
          <w:lang w:bidi="ar-EG"/>
        </w:rPr>
        <w:t>save]</w:t>
      </w:r>
      <w:r w:rsidR="00ED575B">
        <w:rPr>
          <w:noProof/>
          <w:u w:val="single"/>
        </w:rPr>
        <w:br/>
      </w:r>
      <w:r w:rsidR="00ED575B">
        <w:rPr>
          <w:noProof/>
          <w:u w:val="single"/>
        </w:rPr>
        <w:br/>
      </w:r>
      <w:r w:rsidR="00ED575B">
        <w:rPr>
          <w:rFonts w:hint="cs"/>
          <w:noProof/>
          <w:u w:val="single"/>
        </w:rPr>
        <w:t xml:space="preserve"> </w:t>
      </w:r>
      <w:r w:rsidR="00ED575B">
        <w:rPr>
          <w:rFonts w:hint="cs"/>
          <w:noProof/>
          <w:u w:val="single"/>
        </w:rPr>
        <w:drawing>
          <wp:inline distT="0" distB="0" distL="0" distR="0">
            <wp:extent cx="6115050" cy="342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75B">
        <w:rPr>
          <w:noProof/>
          <w:u w:val="single"/>
          <w:lang w:bidi="ar-EG"/>
        </w:rPr>
        <w:br/>
      </w:r>
    </w:p>
    <w:p w:rsidR="00ED575B" w:rsidRDefault="00ED575B" w:rsidP="00ED575B">
      <w:pPr>
        <w:jc w:val="right"/>
        <w:rPr>
          <w:rFonts w:hint="cs"/>
          <w:noProof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noProof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noProof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u w:val="single"/>
          <w:rtl/>
          <w:lang w:bidi="ar-EG"/>
        </w:rPr>
      </w:pPr>
      <w:r>
        <w:rPr>
          <w:rFonts w:hint="cs"/>
          <w:noProof/>
          <w:u w:val="single"/>
          <w:rtl/>
          <w:lang w:bidi="ar-EG"/>
        </w:rPr>
        <w:br/>
      </w:r>
    </w:p>
    <w:p w:rsidR="00ED575B" w:rsidRPr="00ED575B" w:rsidRDefault="00ED575B" w:rsidP="00ED575B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t>To check SNR margin and errors [SHDSL- show status]</w:t>
      </w:r>
    </w:p>
    <w:p w:rsidR="00ED575B" w:rsidRDefault="00ED575B" w:rsidP="00ED575B">
      <w:pPr>
        <w:jc w:val="right"/>
        <w:rPr>
          <w:rFonts w:hint="cs"/>
          <w:u w:val="single"/>
          <w:lang w:bidi="ar-EG"/>
        </w:rPr>
      </w:pPr>
      <w:r>
        <w:rPr>
          <w:rFonts w:hint="cs"/>
          <w:noProof/>
          <w:u w:val="single"/>
        </w:rPr>
        <w:drawing>
          <wp:inline distT="0" distB="0" distL="0" distR="0">
            <wp:extent cx="6124575" cy="27717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D7" w:rsidRDefault="00B343D7" w:rsidP="00ED575B">
      <w:pPr>
        <w:jc w:val="right"/>
        <w:rPr>
          <w:rFonts w:hint="cs"/>
          <w:u w:val="single"/>
          <w:rtl/>
          <w:lang w:bidi="ar-EG"/>
        </w:rPr>
      </w:pPr>
    </w:p>
    <w:p w:rsidR="00B343D7" w:rsidRDefault="00ED575B" w:rsidP="00ED575B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br/>
        <w:t>To change clocking [SHDSL configuration]</w:t>
      </w:r>
      <w:r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24575" cy="4762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</w:p>
    <w:p w:rsidR="00B343D7" w:rsidRDefault="00B343D7" w:rsidP="00ED575B">
      <w:pPr>
        <w:jc w:val="right"/>
        <w:rPr>
          <w:rFonts w:hint="cs"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u w:val="single"/>
          <w:rtl/>
          <w:lang w:bidi="ar-EG"/>
        </w:rPr>
      </w:pPr>
      <w:r>
        <w:rPr>
          <w:rFonts w:hint="cs"/>
          <w:u w:val="single"/>
          <w:rtl/>
          <w:lang w:bidi="ar-EG"/>
        </w:rPr>
        <w:br/>
      </w:r>
      <w:r w:rsidRPr="00285195">
        <w:rPr>
          <w:u w:val="single"/>
          <w:lang w:bidi="ar-EG"/>
        </w:rPr>
        <w:t xml:space="preserve">-to check that LMI is physically up [serial- </w:t>
      </w:r>
      <w:r>
        <w:rPr>
          <w:u w:val="single"/>
          <w:lang w:bidi="ar-EG"/>
        </w:rPr>
        <w:t xml:space="preserve">show </w:t>
      </w:r>
      <w:r w:rsidRPr="00285195">
        <w:rPr>
          <w:u w:val="single"/>
          <w:lang w:bidi="ar-EG"/>
        </w:rPr>
        <w:t>status]</w:t>
      </w:r>
      <w:r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noProof/>
          <w:u w:val="single"/>
        </w:rPr>
        <w:lastRenderedPageBreak/>
        <w:drawing>
          <wp:inline distT="0" distB="0" distL="0" distR="0">
            <wp:extent cx="6115050" cy="2105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</w:p>
    <w:p w:rsidR="00ED575B" w:rsidRDefault="00ED575B" w:rsidP="00ED575B">
      <w:pPr>
        <w:jc w:val="right"/>
        <w:rPr>
          <w:rFonts w:hint="cs"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u w:val="single"/>
          <w:rtl/>
          <w:lang w:bidi="ar-EG"/>
        </w:rPr>
      </w:pPr>
    </w:p>
    <w:p w:rsidR="00ED575B" w:rsidRDefault="00ED575B" w:rsidP="00ED575B">
      <w:pPr>
        <w:jc w:val="right"/>
        <w:rPr>
          <w:rFonts w:hint="cs"/>
          <w:u w:val="single"/>
          <w:lang w:bidi="ar-EG"/>
        </w:rPr>
      </w:pPr>
      <w:r w:rsidRPr="00285195">
        <w:rPr>
          <w:u w:val="single"/>
          <w:lang w:bidi="ar-EG"/>
        </w:rPr>
        <w:t>To check the LMI status [</w:t>
      </w:r>
      <w:r>
        <w:rPr>
          <w:u w:val="single"/>
          <w:lang w:bidi="ar-EG"/>
        </w:rPr>
        <w:t>FRS IWF-show status</w:t>
      </w:r>
      <w:r w:rsidRPr="00285195">
        <w:rPr>
          <w:u w:val="single"/>
          <w:lang w:bidi="ar-EG"/>
        </w:rPr>
        <w:t>]</w:t>
      </w:r>
      <w:r w:rsidR="00533E1B"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115050" cy="2762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99" w:rsidRPr="00ED575B" w:rsidRDefault="00533E1B" w:rsidP="00ED575B">
      <w:pPr>
        <w:jc w:val="right"/>
        <w:rPr>
          <w:u w:val="single"/>
          <w:lang w:bidi="ar-EG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6134100" cy="24288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75B"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 w:rsidR="00ED575B">
        <w:rPr>
          <w:u w:val="single"/>
          <w:lang w:bidi="ar-EG"/>
        </w:rPr>
        <w:br/>
      </w:r>
    </w:p>
    <w:sectPr w:rsidR="00984E99" w:rsidRPr="00ED575B" w:rsidSect="00723CAB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CAB"/>
    <w:rsid w:val="001214AD"/>
    <w:rsid w:val="001A32D1"/>
    <w:rsid w:val="002536C8"/>
    <w:rsid w:val="00282E12"/>
    <w:rsid w:val="00533E1B"/>
    <w:rsid w:val="006937E8"/>
    <w:rsid w:val="00723CAB"/>
    <w:rsid w:val="008201A1"/>
    <w:rsid w:val="00984E99"/>
    <w:rsid w:val="00B343D7"/>
    <w:rsid w:val="00CF6CE9"/>
    <w:rsid w:val="00ED575B"/>
    <w:rsid w:val="00F25F60"/>
    <w:rsid w:val="00F2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3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2013-04-19T22:14:00Z</dcterms:created>
  <dcterms:modified xsi:type="dcterms:W3CDTF">2013-04-19T23:49:00Z</dcterms:modified>
</cp:coreProperties>
</file>