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038D4" w14:textId="77777777" w:rsidR="008B3CDD" w:rsidRDefault="00A30A9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Week 2. Rational Agents</w:t>
      </w:r>
    </w:p>
    <w:p w14:paraId="0D80E480" w14:textId="77777777" w:rsidR="008B3CDD" w:rsidRDefault="00A30A9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Consider the Python files for this week</w:t>
      </w:r>
    </w:p>
    <w:p w14:paraId="24CAC0EB" w14:textId="77777777" w:rsidR="008B3CDD" w:rsidRDefault="00A30A9E">
      <w:pPr>
        <w:spacing w:line="251" w:lineRule="auto"/>
        <w:ind w:left="720" w:hanging="720"/>
      </w:pPr>
      <w:r>
        <w:rPr>
          <w:rFonts w:ascii="Arial" w:hAnsi="Arial" w:cs="Arial"/>
          <w:b/>
          <w:bCs/>
          <w:sz w:val="24"/>
          <w:szCs w:val="24"/>
        </w:rPr>
        <w:t>setup.py</w:t>
      </w:r>
      <w:r>
        <w:rPr>
          <w:rFonts w:ascii="Arial" w:hAnsi="Arial" w:cs="Arial"/>
          <w:sz w:val="24"/>
          <w:szCs w:val="24"/>
        </w:rPr>
        <w:t xml:space="preserve"> Causes changing the working directory to the location of the files. Must be different each week in order to keep the files organized. </w:t>
      </w:r>
    </w:p>
    <w:p w14:paraId="1157B69D" w14:textId="77777777" w:rsidR="008B3CDD" w:rsidRDefault="00A30A9E">
      <w:pPr>
        <w:spacing w:line="251" w:lineRule="auto"/>
        <w:ind w:left="720" w:hanging="720"/>
      </w:pPr>
      <w:r>
        <w:rPr>
          <w:rFonts w:ascii="Arial" w:hAnsi="Arial" w:cs="Arial"/>
          <w:b/>
          <w:bCs/>
          <w:sz w:val="24"/>
          <w:szCs w:val="24"/>
        </w:rPr>
        <w:t>utils.py</w:t>
      </w:r>
      <w:r>
        <w:rPr>
          <w:rFonts w:ascii="Arial" w:hAnsi="Arial" w:cs="Arial"/>
          <w:sz w:val="24"/>
          <w:szCs w:val="24"/>
        </w:rPr>
        <w:t xml:space="preserve"> Imports the </w:t>
      </w:r>
      <w:r>
        <w:rPr>
          <w:rFonts w:ascii="Arial" w:hAnsi="Arial" w:cs="Arial"/>
          <w:sz w:val="24"/>
          <w:szCs w:val="24"/>
        </w:rPr>
        <w:t>standard packages and defines some auxiliary functions</w:t>
      </w:r>
    </w:p>
    <w:p w14:paraId="6D056433" w14:textId="77777777" w:rsidR="008B3CDD" w:rsidRDefault="00A30A9E">
      <w:pPr>
        <w:spacing w:line="251" w:lineRule="auto"/>
        <w:ind w:left="720" w:hanging="720"/>
      </w:pPr>
      <w:r>
        <w:rPr>
          <w:rFonts w:ascii="Arial" w:hAnsi="Arial" w:cs="Arial"/>
          <w:sz w:val="24"/>
          <w:szCs w:val="24"/>
        </w:rPr>
        <w:t xml:space="preserve">def_agents.py defines the agents, the environment and the agent functions implementing the perceptions and the actions. Each week the definitions will change to </w:t>
      </w:r>
      <w:r>
        <w:rPr>
          <w:rFonts w:ascii="Arial" w:hAnsi="Arial" w:cs="Arial"/>
          <w:b/>
          <w:bCs/>
          <w:sz w:val="24"/>
          <w:szCs w:val="24"/>
        </w:rPr>
        <w:t>def_</w:t>
      </w:r>
      <w:r>
        <w:rPr>
          <w:rFonts w:ascii="Arial" w:hAnsi="Arial" w:cs="Arial"/>
          <w:b/>
          <w:bCs/>
          <w:i/>
          <w:iCs/>
          <w:sz w:val="24"/>
          <w:szCs w:val="24"/>
        </w:rPr>
        <w:t>&lt;name&gt;</w:t>
      </w:r>
      <w:r>
        <w:rPr>
          <w:rFonts w:ascii="Arial" w:hAnsi="Arial" w:cs="Arial"/>
          <w:b/>
          <w:bCs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where </w:t>
      </w:r>
      <w:r>
        <w:rPr>
          <w:rFonts w:ascii="Arial" w:hAnsi="Arial" w:cs="Arial"/>
          <w:b/>
          <w:bCs/>
          <w:i/>
          <w:iCs/>
          <w:sz w:val="24"/>
          <w:szCs w:val="24"/>
        </w:rPr>
        <w:t>&lt;name&gt;</w:t>
      </w:r>
      <w:r>
        <w:rPr>
          <w:rFonts w:ascii="Arial" w:hAnsi="Arial" w:cs="Arial"/>
          <w:sz w:val="24"/>
          <w:szCs w:val="24"/>
        </w:rPr>
        <w:t xml:space="preserve"> is specific to </w:t>
      </w:r>
      <w:r>
        <w:rPr>
          <w:rFonts w:ascii="Arial" w:hAnsi="Arial" w:cs="Arial"/>
          <w:sz w:val="24"/>
          <w:szCs w:val="24"/>
        </w:rPr>
        <w:t>the week</w:t>
      </w:r>
    </w:p>
    <w:p w14:paraId="02E1D717" w14:textId="77777777" w:rsidR="008B3CDD" w:rsidRDefault="00A30A9E">
      <w:pPr>
        <w:spacing w:line="251" w:lineRule="auto"/>
        <w:ind w:left="720" w:hanging="720"/>
      </w:pPr>
      <w:r>
        <w:rPr>
          <w:rFonts w:ascii="Arial" w:hAnsi="Arial" w:cs="Arial"/>
          <w:b/>
          <w:bCs/>
          <w:sz w:val="24"/>
          <w:szCs w:val="24"/>
        </w:rPr>
        <w:t>test_agents.py</w:t>
      </w:r>
      <w:r>
        <w:rPr>
          <w:rFonts w:ascii="Arial" w:hAnsi="Arial" w:cs="Arial"/>
          <w:sz w:val="24"/>
          <w:szCs w:val="24"/>
        </w:rPr>
        <w:t xml:space="preserve"> specifies test functions which check the code of the Python functions defined earlier, like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test_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Agent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without actually executing them. You can run them one by one to check the code which is different each week. Note the use of th</w:t>
      </w:r>
      <w:r>
        <w:rPr>
          <w:rFonts w:ascii="Arial" w:hAnsi="Arial" w:cs="Arial"/>
          <w:sz w:val="24"/>
          <w:szCs w:val="24"/>
        </w:rPr>
        <w:t xml:space="preserve">e operation assert in the code – it suspends the execution of the </w:t>
      </w:r>
      <w:proofErr w:type="gramStart"/>
      <w:r>
        <w:rPr>
          <w:rFonts w:ascii="Arial" w:hAnsi="Arial" w:cs="Arial"/>
          <w:sz w:val="24"/>
          <w:szCs w:val="24"/>
        </w:rPr>
        <w:t>corresponding  Python</w:t>
      </w:r>
      <w:proofErr w:type="gramEnd"/>
      <w:r>
        <w:rPr>
          <w:rFonts w:ascii="Arial" w:hAnsi="Arial" w:cs="Arial"/>
          <w:sz w:val="24"/>
          <w:szCs w:val="24"/>
        </w:rPr>
        <w:t xml:space="preserve"> operation while running the code, which otherwise would execute.</w:t>
      </w:r>
    </w:p>
    <w:p w14:paraId="2D0549D3" w14:textId="77777777" w:rsidR="008B3CDD" w:rsidRDefault="00A30A9E">
      <w:pPr>
        <w:spacing w:line="251" w:lineRule="auto"/>
        <w:ind w:left="720" w:hanging="720"/>
      </w:pPr>
      <w:r>
        <w:rPr>
          <w:rFonts w:ascii="Arial" w:hAnsi="Arial" w:cs="Arial"/>
          <w:b/>
          <w:bCs/>
          <w:sz w:val="24"/>
          <w:szCs w:val="24"/>
        </w:rPr>
        <w:t>run_agents.py</w:t>
      </w:r>
      <w:r>
        <w:rPr>
          <w:rFonts w:ascii="Arial" w:hAnsi="Arial" w:cs="Arial"/>
          <w:sz w:val="24"/>
          <w:szCs w:val="24"/>
        </w:rPr>
        <w:t xml:space="preserve"> specifies the actual functions which execute the agents, without actually executing them.</w:t>
      </w:r>
      <w:r>
        <w:rPr>
          <w:rFonts w:ascii="Arial" w:hAnsi="Arial" w:cs="Arial"/>
          <w:sz w:val="24"/>
          <w:szCs w:val="24"/>
        </w:rPr>
        <w:t xml:space="preserve"> You can execute them by invoking the corresponding </w:t>
      </w:r>
      <w:r>
        <w:rPr>
          <w:rFonts w:ascii="Arial" w:hAnsi="Arial" w:cs="Arial"/>
          <w:b/>
          <w:bCs/>
          <w:sz w:val="24"/>
          <w:szCs w:val="24"/>
        </w:rPr>
        <w:t>run_</w:t>
      </w:r>
      <w:r>
        <w:rPr>
          <w:rFonts w:ascii="Arial" w:hAnsi="Arial" w:cs="Arial"/>
          <w:b/>
          <w:bCs/>
          <w:i/>
          <w:iCs/>
          <w:sz w:val="24"/>
          <w:szCs w:val="24"/>
        </w:rPr>
        <w:t>&lt;name&gt;</w:t>
      </w:r>
      <w:r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py</w:t>
      </w:r>
      <w:proofErr w:type="spellEnd"/>
      <w:r>
        <w:rPr>
          <w:rFonts w:ascii="Arial" w:hAnsi="Arial" w:cs="Arial"/>
          <w:sz w:val="24"/>
          <w:szCs w:val="24"/>
        </w:rPr>
        <w:t xml:space="preserve"> functions in the file, which will be different each week. This file is similar to </w:t>
      </w:r>
      <w:r>
        <w:rPr>
          <w:rFonts w:ascii="Arial" w:hAnsi="Arial" w:cs="Arial"/>
          <w:b/>
          <w:bCs/>
          <w:sz w:val="24"/>
          <w:szCs w:val="24"/>
        </w:rPr>
        <w:t>test_agents.py</w:t>
      </w:r>
      <w:r>
        <w:rPr>
          <w:rFonts w:ascii="Arial" w:hAnsi="Arial" w:cs="Arial"/>
          <w:sz w:val="24"/>
          <w:szCs w:val="24"/>
        </w:rPr>
        <w:t xml:space="preserve"> but the </w:t>
      </w:r>
      <w:r>
        <w:rPr>
          <w:rFonts w:ascii="Arial" w:hAnsi="Arial" w:cs="Arial"/>
          <w:b/>
          <w:bCs/>
          <w:sz w:val="24"/>
          <w:szCs w:val="24"/>
        </w:rPr>
        <w:t>assert</w:t>
      </w:r>
      <w:r>
        <w:rPr>
          <w:rFonts w:ascii="Arial" w:hAnsi="Arial" w:cs="Arial"/>
          <w:sz w:val="24"/>
          <w:szCs w:val="24"/>
        </w:rPr>
        <w:t xml:space="preserve"> commands are removed so that the code they protect actually runs.</w:t>
      </w:r>
    </w:p>
    <w:p w14:paraId="3EEDED89" w14:textId="77777777" w:rsidR="008B3CDD" w:rsidRDefault="00A30A9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Look into th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>
        <w:rPr>
          <w:rFonts w:ascii="Arial" w:hAnsi="Arial" w:cs="Arial"/>
          <w:sz w:val="24"/>
          <w:szCs w:val="24"/>
        </w:rPr>
        <w:t>filew</w:t>
      </w:r>
      <w:proofErr w:type="spellEnd"/>
      <w:r>
        <w:rPr>
          <w:rFonts w:ascii="Arial" w:hAnsi="Arial" w:cs="Arial"/>
          <w:sz w:val="24"/>
          <w:szCs w:val="24"/>
        </w:rPr>
        <w:t xml:space="preserve"> and try to identify ad understand</w:t>
      </w:r>
    </w:p>
    <w:p w14:paraId="48BE6EFF" w14:textId="77777777" w:rsidR="008B3CDD" w:rsidRDefault="00A30A9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Which agent has been </w:t>
      </w:r>
      <w:proofErr w:type="gramStart"/>
      <w:r>
        <w:rPr>
          <w:rFonts w:ascii="Arial" w:hAnsi="Arial" w:cs="Arial"/>
          <w:sz w:val="24"/>
          <w:szCs w:val="24"/>
        </w:rPr>
        <w:t>implemented</w:t>
      </w:r>
      <w:proofErr w:type="gramEnd"/>
    </w:p>
    <w:p w14:paraId="4CB4F864" w14:textId="77777777" w:rsidR="008B3CDD" w:rsidRDefault="00A30A9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actions and perceptions and how are they represented in the programs</w:t>
      </w:r>
    </w:p>
    <w:p w14:paraId="55A9E04E" w14:textId="77777777" w:rsidR="008B3CDD" w:rsidRDefault="00A30A9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the environment changes and what causes the change</w:t>
      </w:r>
    </w:p>
    <w:p w14:paraId="710EF137" w14:textId="77777777" w:rsidR="008B3CDD" w:rsidRDefault="00A30A9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do we measure the </w:t>
      </w:r>
      <w:proofErr w:type="gramStart"/>
      <w:r>
        <w:rPr>
          <w:rFonts w:ascii="Arial" w:hAnsi="Arial" w:cs="Arial"/>
          <w:sz w:val="24"/>
          <w:szCs w:val="24"/>
        </w:rPr>
        <w:t>performance</w:t>
      </w:r>
      <w:proofErr w:type="gramEnd"/>
    </w:p>
    <w:p w14:paraId="6548C5DC" w14:textId="77777777" w:rsidR="008B3CDD" w:rsidRDefault="00A30A9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 xml:space="preserve">Add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print(</w:t>
      </w:r>
      <w:proofErr w:type="gramEnd"/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operations to the code so that you can trace the execution of the agents and log the information from the environment. You may wish to do this by modifying the </w:t>
      </w:r>
      <w:r>
        <w:rPr>
          <w:rFonts w:ascii="Arial" w:hAnsi="Arial" w:cs="Arial"/>
          <w:b/>
          <w:bCs/>
          <w:sz w:val="24"/>
          <w:szCs w:val="24"/>
        </w:rPr>
        <w:t>test_agents.py</w:t>
      </w:r>
      <w:r>
        <w:rPr>
          <w:rFonts w:ascii="Arial" w:hAnsi="Arial" w:cs="Arial"/>
          <w:sz w:val="24"/>
          <w:szCs w:val="24"/>
        </w:rPr>
        <w:t xml:space="preserve"> file first but do </w:t>
      </w:r>
      <w:proofErr w:type="spellStart"/>
      <w:r>
        <w:rPr>
          <w:rFonts w:ascii="Arial" w:hAnsi="Arial" w:cs="Arial"/>
          <w:sz w:val="24"/>
          <w:szCs w:val="24"/>
        </w:rPr>
        <w:t>no</w:t>
      </w:r>
      <w:proofErr w:type="spellEnd"/>
      <w:r>
        <w:rPr>
          <w:rFonts w:ascii="Arial" w:hAnsi="Arial" w:cs="Arial"/>
          <w:sz w:val="24"/>
          <w:szCs w:val="24"/>
        </w:rPr>
        <w:t xml:space="preserve"> forget to change </w:t>
      </w:r>
      <w:r>
        <w:rPr>
          <w:rFonts w:ascii="Arial" w:hAnsi="Arial" w:cs="Arial"/>
          <w:b/>
          <w:bCs/>
          <w:sz w:val="24"/>
          <w:szCs w:val="24"/>
        </w:rPr>
        <w:t>run_agents.py</w:t>
      </w:r>
      <w:r>
        <w:rPr>
          <w:rFonts w:ascii="Arial" w:hAnsi="Arial" w:cs="Arial"/>
          <w:sz w:val="24"/>
          <w:szCs w:val="24"/>
        </w:rPr>
        <w:t xml:space="preserve"> as well.</w:t>
      </w:r>
    </w:p>
    <w:p w14:paraId="33DB84EE" w14:textId="77777777" w:rsidR="008B3CDD" w:rsidRDefault="00A30A9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may wish to </w:t>
      </w:r>
      <w:r>
        <w:rPr>
          <w:rFonts w:ascii="Arial" w:hAnsi="Arial" w:cs="Arial"/>
          <w:sz w:val="24"/>
          <w:szCs w:val="24"/>
        </w:rPr>
        <w:t>revisit the file to use different data structures for representing the perceptions and the actions</w:t>
      </w:r>
    </w:p>
    <w:p w14:paraId="0787698B" w14:textId="77777777" w:rsidR="008B3CDD" w:rsidRDefault="00A30A9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(Homework) Implement some additional types of agents or create your own agents for different tasks.</w:t>
      </w:r>
    </w:p>
    <w:p w14:paraId="70E8AD1E" w14:textId="77777777" w:rsidR="008B3CDD" w:rsidRDefault="00A30A9E">
      <w:r>
        <w:rPr>
          <w:sz w:val="24"/>
          <w:szCs w:val="24"/>
        </w:rPr>
        <w:t xml:space="preserve"> </w:t>
      </w:r>
    </w:p>
    <w:p w14:paraId="29465DDF" w14:textId="77777777" w:rsidR="008B3CDD" w:rsidRDefault="008B3CDD">
      <w:pPr>
        <w:rPr>
          <w:i/>
          <w:iCs/>
        </w:rPr>
      </w:pPr>
    </w:p>
    <w:sectPr w:rsidR="008B3CDD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6209D" w14:textId="77777777" w:rsidR="00A30A9E" w:rsidRDefault="00A30A9E">
      <w:pPr>
        <w:spacing w:after="0" w:line="240" w:lineRule="auto"/>
      </w:pPr>
      <w:r>
        <w:separator/>
      </w:r>
    </w:p>
  </w:endnote>
  <w:endnote w:type="continuationSeparator" w:id="0">
    <w:p w14:paraId="28160E19" w14:textId="77777777" w:rsidR="00A30A9E" w:rsidRDefault="00A30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175A7" w14:textId="77777777" w:rsidR="00A30A9E" w:rsidRDefault="00A30A9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3E5AE47" w14:textId="77777777" w:rsidR="00A30A9E" w:rsidRDefault="00A30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9581A"/>
    <w:multiLevelType w:val="multilevel"/>
    <w:tmpl w:val="3BB044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35DEC"/>
    <w:multiLevelType w:val="multilevel"/>
    <w:tmpl w:val="F5B48408"/>
    <w:lvl w:ilvl="0">
      <w:numFmt w:val="bullet"/>
      <w:lvlText w:val="-"/>
      <w:lvlJc w:val="left"/>
      <w:pPr>
        <w:ind w:left="720" w:hanging="360"/>
      </w:pPr>
      <w:rPr>
        <w:rFonts w:ascii="Arial" w:eastAsia="Calibri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B3CDD"/>
    <w:rsid w:val="0078736F"/>
    <w:rsid w:val="008B3CDD"/>
    <w:rsid w:val="00A3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4146"/>
  <w15:docId w15:val="{B8E6A5C9-8F99-4AD1-87DC-7BB2A623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v.t.vassilev@gmail.com</dc:creator>
  <dc:description/>
  <cp:lastModifiedBy>vassil vassilev</cp:lastModifiedBy>
  <cp:revision>2</cp:revision>
  <dcterms:created xsi:type="dcterms:W3CDTF">2021-10-04T12:25:00Z</dcterms:created>
  <dcterms:modified xsi:type="dcterms:W3CDTF">2021-10-04T12:25:00Z</dcterms:modified>
</cp:coreProperties>
</file>