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EEA7A" w14:textId="77777777" w:rsidR="00F355FE" w:rsidRPr="000650A4" w:rsidRDefault="00F355FE">
      <w:pPr>
        <w:pStyle w:val="3"/>
        <w:rPr>
          <w:rFonts w:ascii="宋体" w:eastAsia="宋体" w:hAnsi="宋体" w:cs="宋体"/>
          <w:color w:val="auto"/>
          <w:sz w:val="12"/>
          <w:lang w:val="zh-TW" w:eastAsia="zh-TW"/>
        </w:rPr>
      </w:pPr>
    </w:p>
    <w:p w14:paraId="60165828" w14:textId="77777777" w:rsidR="00F355FE" w:rsidRPr="000650A4" w:rsidRDefault="00817F18">
      <w:pPr>
        <w:spacing w:line="520" w:lineRule="exact"/>
        <w:jc w:val="center"/>
        <w:rPr>
          <w:rFonts w:ascii="宋体" w:eastAsia="宋体" w:hAnsi="宋体" w:cs="宋体"/>
          <w:b/>
          <w:bCs/>
          <w:color w:val="auto"/>
          <w:sz w:val="36"/>
          <w:szCs w:val="36"/>
        </w:rPr>
      </w:pPr>
      <w:r w:rsidRPr="000650A4">
        <w:rPr>
          <w:rFonts w:ascii="宋体" w:eastAsia="宋体" w:hAnsi="宋体" w:cs="宋体"/>
          <w:b/>
          <w:bCs/>
          <w:color w:val="auto"/>
          <w:sz w:val="36"/>
          <w:szCs w:val="36"/>
          <w:lang w:val="zh-TW" w:eastAsia="zh-TW"/>
        </w:rPr>
        <w:t>关于邀请参加双清论坛</w:t>
      </w:r>
    </w:p>
    <w:p w14:paraId="5440F0E3" w14:textId="77777777" w:rsidR="00F355FE" w:rsidRPr="000650A4" w:rsidRDefault="00817F18">
      <w:pPr>
        <w:spacing w:line="520" w:lineRule="exact"/>
        <w:jc w:val="center"/>
        <w:rPr>
          <w:rFonts w:ascii="宋体" w:eastAsia="宋体" w:hAnsi="宋体" w:cs="宋体"/>
          <w:b/>
          <w:bCs/>
          <w:color w:val="auto"/>
          <w:sz w:val="36"/>
          <w:szCs w:val="36"/>
        </w:rPr>
      </w:pPr>
      <w:r w:rsidRPr="000650A4">
        <w:rPr>
          <w:rFonts w:ascii="宋体" w:eastAsia="宋体" w:hAnsi="宋体" w:cs="宋体"/>
          <w:b/>
          <w:bCs/>
          <w:color w:val="auto"/>
          <w:sz w:val="36"/>
          <w:szCs w:val="36"/>
        </w:rPr>
        <w:t>“社会科学与自然科学交叉系列—</w:t>
      </w:r>
      <w:r w:rsidRPr="000650A4">
        <w:rPr>
          <w:rFonts w:ascii="宋体" w:eastAsia="宋体" w:hAnsi="宋体" w:cs="宋体"/>
          <w:b/>
          <w:bCs/>
          <w:color w:val="auto"/>
          <w:sz w:val="36"/>
          <w:szCs w:val="36"/>
          <w:lang w:val="zh-TW" w:eastAsia="zh-TW"/>
        </w:rPr>
        <w:t>服务科学：跨学科研讨</w:t>
      </w:r>
      <w:r w:rsidRPr="000650A4">
        <w:rPr>
          <w:rFonts w:ascii="宋体" w:eastAsia="宋体" w:hAnsi="宋体" w:cs="宋体"/>
          <w:b/>
          <w:bCs/>
          <w:color w:val="auto"/>
          <w:sz w:val="36"/>
          <w:szCs w:val="36"/>
        </w:rPr>
        <w:t>”</w:t>
      </w:r>
      <w:r w:rsidRPr="000650A4">
        <w:rPr>
          <w:rFonts w:ascii="宋体" w:eastAsia="宋体" w:hAnsi="宋体" w:cs="宋体"/>
          <w:b/>
          <w:bCs/>
          <w:color w:val="auto"/>
          <w:sz w:val="36"/>
          <w:szCs w:val="36"/>
          <w:lang w:val="zh-TW" w:eastAsia="zh-TW"/>
        </w:rPr>
        <w:t>的函</w:t>
      </w:r>
    </w:p>
    <w:p w14:paraId="5A66260E" w14:textId="77777777" w:rsidR="00F355FE" w:rsidRPr="000650A4" w:rsidRDefault="00F355FE">
      <w:pPr>
        <w:spacing w:line="520" w:lineRule="exact"/>
        <w:jc w:val="center"/>
        <w:rPr>
          <w:rFonts w:ascii="Arial Unicode MS" w:eastAsia="Arial Unicode MS" w:hAnsi="Arial Unicode MS" w:cs="Arial Unicode MS"/>
          <w:color w:val="auto"/>
          <w:sz w:val="28"/>
          <w:szCs w:val="28"/>
        </w:rPr>
      </w:pPr>
    </w:p>
    <w:p w14:paraId="1BCECF04" w14:textId="2521C14A" w:rsidR="00F355FE" w:rsidRPr="000650A4" w:rsidRDefault="00817F18">
      <w:pPr>
        <w:spacing w:after="156" w:line="520" w:lineRule="exact"/>
        <w:rPr>
          <w:rFonts w:ascii="华文仿宋" w:eastAsia="华文仿宋" w:hAnsi="华文仿宋" w:cs="华文仿宋"/>
          <w:color w:val="auto"/>
          <w:sz w:val="16"/>
          <w:szCs w:val="16"/>
        </w:rPr>
      </w:pPr>
      <w:r w:rsidRPr="000650A4">
        <w:rPr>
          <w:rFonts w:ascii="Arial Unicode MS"/>
          <w:color w:val="auto"/>
          <w:sz w:val="28"/>
          <w:szCs w:val="28"/>
          <w:u w:val="single"/>
        </w:rPr>
        <w:t xml:space="preserve"> </w:t>
      </w:r>
      <w:r w:rsidR="004C3F4F" w:rsidRPr="000650A4">
        <w:rPr>
          <w:rFonts w:ascii="Arial Unicode MS" w:hint="eastAsia"/>
          <w:color w:val="auto"/>
          <w:sz w:val="28"/>
          <w:szCs w:val="28"/>
          <w:u w:val="single"/>
        </w:rPr>
        <w:t xml:space="preserve"> </w:t>
      </w:r>
      <w:r w:rsidR="00E244D1">
        <w:rPr>
          <w:rFonts w:ascii="Arial Unicode MS" w:hint="eastAsia"/>
          <w:color w:val="auto"/>
          <w:sz w:val="28"/>
          <w:szCs w:val="28"/>
          <w:u w:val="single"/>
        </w:rPr>
        <w:t>马帅</w:t>
      </w:r>
      <w:r w:rsidR="00773F52">
        <w:rPr>
          <w:rFonts w:ascii="Arial Unicode MS" w:hint="eastAsia"/>
          <w:color w:val="auto"/>
          <w:sz w:val="28"/>
          <w:szCs w:val="28"/>
          <w:u w:val="single"/>
        </w:rPr>
        <w:t xml:space="preserve">    </w:t>
      </w:r>
      <w:r w:rsidR="00E00D6D">
        <w:rPr>
          <w:rFonts w:eastAsia="华文仿宋" w:hint="eastAsia"/>
          <w:color w:val="auto"/>
          <w:sz w:val="30"/>
          <w:szCs w:val="30"/>
          <w:lang w:val="zh-TW" w:eastAsia="zh-TW"/>
        </w:rPr>
        <w:t>教授</w:t>
      </w:r>
      <w:r w:rsidRPr="000650A4">
        <w:rPr>
          <w:rFonts w:eastAsia="华文仿宋" w:hint="eastAsia"/>
          <w:color w:val="auto"/>
          <w:sz w:val="30"/>
          <w:szCs w:val="30"/>
          <w:lang w:val="zh-TW" w:eastAsia="zh-TW"/>
        </w:rPr>
        <w:t>：您好！</w:t>
      </w:r>
    </w:p>
    <w:p w14:paraId="67E87D74" w14:textId="209C90C8" w:rsidR="00F355FE" w:rsidRPr="000650A4" w:rsidRDefault="00817F18">
      <w:pPr>
        <w:spacing w:line="520" w:lineRule="exact"/>
        <w:ind w:firstLine="570"/>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国家自然科学基金委员会信息科学部、管理科学部与政策局定于</w:t>
      </w:r>
      <w:r w:rsidRPr="000650A4">
        <w:rPr>
          <w:rFonts w:ascii="华文仿宋"/>
          <w:color w:val="auto"/>
          <w:sz w:val="28"/>
          <w:szCs w:val="28"/>
        </w:rPr>
        <w:t>2016</w:t>
      </w:r>
      <w:r w:rsidRPr="000650A4">
        <w:rPr>
          <w:rFonts w:eastAsia="华文仿宋" w:hint="eastAsia"/>
          <w:color w:val="auto"/>
          <w:sz w:val="28"/>
          <w:szCs w:val="28"/>
          <w:lang w:val="zh-TW" w:eastAsia="zh-TW"/>
        </w:rPr>
        <w:t>年</w:t>
      </w:r>
      <w:r w:rsidRPr="000650A4">
        <w:rPr>
          <w:rFonts w:ascii="华文仿宋"/>
          <w:color w:val="auto"/>
          <w:sz w:val="28"/>
          <w:szCs w:val="28"/>
        </w:rPr>
        <w:t>10</w:t>
      </w:r>
      <w:r w:rsidRPr="000650A4">
        <w:rPr>
          <w:rFonts w:eastAsia="华文仿宋" w:hint="eastAsia"/>
          <w:color w:val="auto"/>
          <w:sz w:val="28"/>
          <w:szCs w:val="28"/>
          <w:lang w:val="zh-TW" w:eastAsia="zh-TW"/>
        </w:rPr>
        <w:t>月</w:t>
      </w:r>
      <w:r w:rsidRPr="000650A4">
        <w:rPr>
          <w:rFonts w:ascii="华文仿宋"/>
          <w:color w:val="auto"/>
          <w:sz w:val="28"/>
          <w:szCs w:val="28"/>
        </w:rPr>
        <w:t>2</w:t>
      </w:r>
      <w:r w:rsidR="00906980">
        <w:rPr>
          <w:rFonts w:ascii="华文仿宋" w:hint="eastAsia"/>
          <w:color w:val="auto"/>
          <w:sz w:val="28"/>
          <w:szCs w:val="28"/>
        </w:rPr>
        <w:t>3</w:t>
      </w:r>
      <w:r w:rsidRPr="000650A4">
        <w:rPr>
          <w:rFonts w:eastAsia="华文仿宋" w:hint="eastAsia"/>
          <w:color w:val="auto"/>
          <w:sz w:val="28"/>
          <w:szCs w:val="28"/>
          <w:lang w:val="zh-TW" w:eastAsia="zh-TW"/>
        </w:rPr>
        <w:t>日至</w:t>
      </w:r>
      <w:r w:rsidRPr="000650A4">
        <w:rPr>
          <w:rFonts w:ascii="华文仿宋"/>
          <w:color w:val="auto"/>
          <w:sz w:val="28"/>
          <w:szCs w:val="28"/>
        </w:rPr>
        <w:t>2</w:t>
      </w:r>
      <w:r w:rsidR="00906980">
        <w:rPr>
          <w:rFonts w:ascii="华文仿宋" w:hint="eastAsia"/>
          <w:color w:val="auto"/>
          <w:sz w:val="28"/>
          <w:szCs w:val="28"/>
        </w:rPr>
        <w:t>4</w:t>
      </w:r>
      <w:r w:rsidRPr="000650A4">
        <w:rPr>
          <w:rFonts w:eastAsia="华文仿宋" w:hint="eastAsia"/>
          <w:color w:val="auto"/>
          <w:sz w:val="28"/>
          <w:szCs w:val="28"/>
          <w:lang w:val="zh-TW" w:eastAsia="zh-TW"/>
        </w:rPr>
        <w:t>日在杭州，联合举办主题为</w:t>
      </w:r>
      <w:r w:rsidRPr="000650A4">
        <w:rPr>
          <w:rFonts w:hAnsi="华文仿宋"/>
          <w:color w:val="auto"/>
          <w:sz w:val="28"/>
          <w:szCs w:val="28"/>
        </w:rPr>
        <w:t>“</w:t>
      </w:r>
      <w:r w:rsidRPr="000650A4">
        <w:rPr>
          <w:rFonts w:eastAsia="华文仿宋" w:hint="eastAsia"/>
          <w:color w:val="auto"/>
          <w:sz w:val="28"/>
          <w:szCs w:val="28"/>
          <w:lang w:val="zh-TW" w:eastAsia="zh-TW"/>
        </w:rPr>
        <w:t>社会科学与自然科学交叉系列</w:t>
      </w:r>
      <w:bookmarkStart w:id="0" w:name="_GoBack"/>
      <w:bookmarkEnd w:id="0"/>
      <w:r w:rsidRPr="000650A4">
        <w:rPr>
          <w:rFonts w:hAnsi="华文仿宋"/>
          <w:color w:val="auto"/>
          <w:sz w:val="28"/>
          <w:szCs w:val="28"/>
        </w:rPr>
        <w:t>—</w:t>
      </w:r>
      <w:r w:rsidRPr="000650A4">
        <w:rPr>
          <w:rFonts w:eastAsia="华文仿宋" w:hint="eastAsia"/>
          <w:color w:val="auto"/>
          <w:sz w:val="28"/>
          <w:szCs w:val="28"/>
          <w:lang w:val="zh-TW" w:eastAsia="zh-TW"/>
        </w:rPr>
        <w:t>服务科学：跨学科研讨</w:t>
      </w:r>
      <w:r w:rsidRPr="000650A4">
        <w:rPr>
          <w:rFonts w:hAnsi="华文仿宋"/>
          <w:color w:val="auto"/>
          <w:sz w:val="28"/>
          <w:szCs w:val="28"/>
        </w:rPr>
        <w:t>”</w:t>
      </w:r>
      <w:r w:rsidRPr="000650A4">
        <w:rPr>
          <w:rFonts w:eastAsia="华文仿宋" w:hint="eastAsia"/>
          <w:color w:val="auto"/>
          <w:sz w:val="28"/>
          <w:szCs w:val="28"/>
          <w:lang w:val="zh-TW" w:eastAsia="zh-TW"/>
        </w:rPr>
        <w:t>的双清论坛，特邀请您参加并作报告。您与会期间的食宿费由会议负担，其它费用自理。</w:t>
      </w:r>
    </w:p>
    <w:p w14:paraId="5D21C366" w14:textId="44F1055B" w:rsidR="00F355FE" w:rsidRPr="000650A4" w:rsidRDefault="00817F18">
      <w:pPr>
        <w:spacing w:line="520" w:lineRule="exact"/>
        <w:ind w:firstLine="585"/>
        <w:rPr>
          <w:rFonts w:ascii="华文仿宋" w:eastAsia="华文仿宋" w:hAnsi="华文仿宋" w:cs="华文仿宋"/>
          <w:color w:val="auto"/>
          <w:sz w:val="28"/>
          <w:szCs w:val="28"/>
        </w:rPr>
      </w:pPr>
      <w:r w:rsidRPr="000650A4">
        <w:rPr>
          <w:rFonts w:hAnsi="华文仿宋"/>
          <w:color w:val="auto"/>
          <w:sz w:val="28"/>
          <w:szCs w:val="28"/>
        </w:rPr>
        <w:t>“</w:t>
      </w:r>
      <w:r w:rsidRPr="000650A4">
        <w:rPr>
          <w:rFonts w:eastAsia="华文仿宋" w:hint="eastAsia"/>
          <w:color w:val="auto"/>
          <w:sz w:val="28"/>
          <w:szCs w:val="28"/>
          <w:lang w:val="zh-TW" w:eastAsia="zh-TW"/>
        </w:rPr>
        <w:t>双清论坛</w:t>
      </w:r>
      <w:r w:rsidRPr="000650A4">
        <w:rPr>
          <w:rFonts w:hAnsi="华文仿宋"/>
          <w:color w:val="auto"/>
          <w:sz w:val="28"/>
          <w:szCs w:val="28"/>
        </w:rPr>
        <w:t>”</w:t>
      </w:r>
      <w:r w:rsidRPr="000650A4">
        <w:rPr>
          <w:rFonts w:eastAsia="华文仿宋" w:hint="eastAsia"/>
          <w:color w:val="auto"/>
          <w:sz w:val="28"/>
          <w:szCs w:val="28"/>
          <w:lang w:val="zh-TW" w:eastAsia="zh-TW"/>
        </w:rPr>
        <w:t>是国家自然科学基金委员会组织的高层学术性战略研讨会议。本次论坛立足学科大交叉，将深入探讨</w:t>
      </w:r>
      <w:r w:rsidR="00AF31DF" w:rsidRPr="000650A4">
        <w:rPr>
          <w:rFonts w:eastAsia="华文仿宋" w:hint="eastAsia"/>
          <w:color w:val="auto"/>
          <w:sz w:val="28"/>
          <w:szCs w:val="28"/>
          <w:lang w:val="zh-TW" w:eastAsia="zh-TW"/>
        </w:rPr>
        <w:t>研究现代服务业服务</w:t>
      </w:r>
      <w:r w:rsidR="00825A8B" w:rsidRPr="000650A4">
        <w:rPr>
          <w:rFonts w:eastAsia="华文仿宋" w:hint="eastAsia"/>
          <w:color w:val="auto"/>
          <w:sz w:val="28"/>
          <w:szCs w:val="28"/>
          <w:lang w:val="zh-TW" w:eastAsia="zh-TW"/>
        </w:rPr>
        <w:t>量化计算</w:t>
      </w:r>
      <w:r w:rsidR="00AF31DF" w:rsidRPr="000650A4">
        <w:rPr>
          <w:rFonts w:eastAsia="华文仿宋" w:hint="eastAsia"/>
          <w:color w:val="auto"/>
          <w:sz w:val="28"/>
          <w:szCs w:val="28"/>
          <w:lang w:val="zh-TW" w:eastAsia="zh-TW"/>
        </w:rPr>
        <w:t>、服务</w:t>
      </w:r>
      <w:r w:rsidR="00825A8B" w:rsidRPr="000650A4">
        <w:rPr>
          <w:rFonts w:eastAsia="华文仿宋" w:hint="eastAsia"/>
          <w:color w:val="auto"/>
          <w:sz w:val="28"/>
          <w:szCs w:val="28"/>
          <w:lang w:val="zh-TW" w:eastAsia="zh-TW"/>
        </w:rPr>
        <w:t>高效</w:t>
      </w:r>
      <w:r w:rsidR="00AF31DF" w:rsidRPr="000650A4">
        <w:rPr>
          <w:rFonts w:eastAsia="华文仿宋" w:hint="eastAsia"/>
          <w:color w:val="auto"/>
          <w:sz w:val="28"/>
          <w:szCs w:val="28"/>
          <w:lang w:val="zh-TW" w:eastAsia="zh-TW"/>
        </w:rPr>
        <w:t>管理、服务社会经济规律等问题的</w:t>
      </w:r>
      <w:r w:rsidRPr="000650A4">
        <w:rPr>
          <w:rFonts w:eastAsia="华文仿宋" w:hint="eastAsia"/>
          <w:color w:val="auto"/>
          <w:sz w:val="28"/>
          <w:szCs w:val="28"/>
          <w:lang w:val="zh-TW" w:eastAsia="zh-TW"/>
        </w:rPr>
        <w:t>服务科学与应用领域的研究现状、发展趋势及面对的挑战，凝练和提出我国在该研究领域急需关注和解决的重要基础科学问题以及相应的跨学科资助模式，研讨今后</w:t>
      </w:r>
      <w:r w:rsidRPr="000650A4">
        <w:rPr>
          <w:rFonts w:ascii="华文仿宋"/>
          <w:color w:val="auto"/>
          <w:sz w:val="28"/>
          <w:szCs w:val="28"/>
        </w:rPr>
        <w:t>5-10</w:t>
      </w:r>
      <w:r w:rsidRPr="000650A4">
        <w:rPr>
          <w:rFonts w:eastAsia="华文仿宋" w:hint="eastAsia"/>
          <w:color w:val="auto"/>
          <w:sz w:val="28"/>
          <w:szCs w:val="28"/>
          <w:lang w:val="zh-TW" w:eastAsia="zh-TW"/>
        </w:rPr>
        <w:t>年的重点资助方向。</w:t>
      </w:r>
    </w:p>
    <w:p w14:paraId="73520E59" w14:textId="77777777" w:rsidR="00F355FE" w:rsidRPr="000650A4" w:rsidRDefault="00817F18">
      <w:pPr>
        <w:spacing w:line="520" w:lineRule="exact"/>
        <w:ind w:firstLine="585"/>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会议要求与会专家，结合国家目标和产业重大需求，紧密围绕</w:t>
      </w:r>
      <w:r w:rsidRPr="000650A4">
        <w:rPr>
          <w:rFonts w:hAnsi="华文仿宋"/>
          <w:color w:val="auto"/>
          <w:sz w:val="28"/>
          <w:szCs w:val="28"/>
        </w:rPr>
        <w:t>“</w:t>
      </w:r>
      <w:r w:rsidRPr="000650A4">
        <w:rPr>
          <w:rFonts w:eastAsia="华文仿宋" w:hint="eastAsia"/>
          <w:color w:val="auto"/>
          <w:sz w:val="28"/>
          <w:szCs w:val="28"/>
          <w:lang w:val="zh-TW" w:eastAsia="zh-TW"/>
        </w:rPr>
        <w:t>服务科学</w:t>
      </w:r>
      <w:r w:rsidRPr="000650A4">
        <w:rPr>
          <w:rFonts w:hAnsi="华文仿宋"/>
          <w:color w:val="auto"/>
          <w:sz w:val="28"/>
          <w:szCs w:val="28"/>
        </w:rPr>
        <w:t>”</w:t>
      </w:r>
      <w:r w:rsidRPr="000650A4">
        <w:rPr>
          <w:rFonts w:eastAsia="华文仿宋" w:hint="eastAsia"/>
          <w:color w:val="auto"/>
          <w:sz w:val="28"/>
          <w:szCs w:val="28"/>
          <w:lang w:val="zh-TW" w:eastAsia="zh-TW"/>
        </w:rPr>
        <w:t>这一主题面临的科学问题作报告或发言，不要过多地介绍本人或本单位的研究工作。大会报告的时间是</w:t>
      </w:r>
      <w:r w:rsidRPr="000650A4">
        <w:rPr>
          <w:rFonts w:ascii="华文仿宋"/>
          <w:color w:val="auto"/>
          <w:sz w:val="28"/>
          <w:szCs w:val="28"/>
        </w:rPr>
        <w:t>20</w:t>
      </w:r>
      <w:r w:rsidRPr="000650A4">
        <w:rPr>
          <w:rFonts w:eastAsia="华文仿宋" w:hint="eastAsia"/>
          <w:color w:val="auto"/>
          <w:sz w:val="28"/>
          <w:szCs w:val="28"/>
          <w:lang w:val="zh-TW" w:eastAsia="zh-TW"/>
        </w:rPr>
        <w:t>分钟，分组报告或个人发言的时间不超过</w:t>
      </w:r>
      <w:r w:rsidRPr="000650A4">
        <w:rPr>
          <w:rFonts w:ascii="华文仿宋"/>
          <w:color w:val="auto"/>
          <w:sz w:val="28"/>
          <w:szCs w:val="28"/>
        </w:rPr>
        <w:t>10</w:t>
      </w:r>
      <w:r w:rsidRPr="000650A4">
        <w:rPr>
          <w:rFonts w:eastAsia="华文仿宋" w:hint="eastAsia"/>
          <w:color w:val="auto"/>
          <w:sz w:val="28"/>
          <w:szCs w:val="28"/>
          <w:lang w:val="zh-TW" w:eastAsia="zh-TW"/>
        </w:rPr>
        <w:t>分钟，研讨期间可以多次发言。</w:t>
      </w:r>
    </w:p>
    <w:p w14:paraId="2DFD548F" w14:textId="77777777" w:rsidR="00F355FE" w:rsidRPr="000650A4" w:rsidRDefault="00817F18">
      <w:pPr>
        <w:spacing w:line="520" w:lineRule="exact"/>
        <w:ind w:firstLine="585"/>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会议议题：</w:t>
      </w:r>
    </w:p>
    <w:p w14:paraId="6AA1BEE6" w14:textId="77777777" w:rsidR="00F355FE" w:rsidRPr="000650A4" w:rsidRDefault="00817F18">
      <w:pPr>
        <w:spacing w:line="520" w:lineRule="exact"/>
        <w:ind w:left="420"/>
        <w:rPr>
          <w:rFonts w:ascii="华文仿宋" w:eastAsia="华文仿宋" w:hAnsi="华文仿宋" w:cs="华文仿宋"/>
          <w:color w:val="auto"/>
          <w:sz w:val="28"/>
          <w:szCs w:val="28"/>
        </w:rPr>
      </w:pPr>
      <w:r w:rsidRPr="000650A4">
        <w:rPr>
          <w:rFonts w:ascii="华文仿宋"/>
          <w:color w:val="auto"/>
          <w:sz w:val="28"/>
          <w:szCs w:val="28"/>
        </w:rPr>
        <w:t xml:space="preserve">1. </w:t>
      </w:r>
      <w:r w:rsidRPr="000650A4">
        <w:rPr>
          <w:rFonts w:eastAsia="华文仿宋" w:hint="eastAsia"/>
          <w:color w:val="auto"/>
          <w:sz w:val="28"/>
          <w:szCs w:val="28"/>
          <w:lang w:val="zh-TW" w:eastAsia="zh-TW"/>
        </w:rPr>
        <w:t>面向现代服务业的基础服务计算的科学问题和基础理论；；</w:t>
      </w:r>
    </w:p>
    <w:p w14:paraId="5A256C4C" w14:textId="77777777" w:rsidR="00F355FE" w:rsidRPr="000650A4" w:rsidRDefault="00817F18">
      <w:pPr>
        <w:spacing w:line="520" w:lineRule="exact"/>
        <w:ind w:left="420"/>
        <w:rPr>
          <w:rFonts w:ascii="华文仿宋" w:eastAsia="华文仿宋" w:hAnsi="华文仿宋" w:cs="华文仿宋"/>
          <w:color w:val="auto"/>
          <w:sz w:val="28"/>
          <w:szCs w:val="28"/>
        </w:rPr>
      </w:pPr>
      <w:r w:rsidRPr="000650A4">
        <w:rPr>
          <w:rFonts w:ascii="华文仿宋"/>
          <w:color w:val="auto"/>
          <w:sz w:val="28"/>
          <w:szCs w:val="28"/>
        </w:rPr>
        <w:t xml:space="preserve">2. </w:t>
      </w:r>
      <w:r w:rsidRPr="000650A4">
        <w:rPr>
          <w:rFonts w:eastAsia="华文仿宋" w:hint="eastAsia"/>
          <w:color w:val="auto"/>
          <w:sz w:val="28"/>
          <w:szCs w:val="28"/>
          <w:lang w:val="zh-TW" w:eastAsia="zh-TW"/>
        </w:rPr>
        <w:t>面向典型服务业态的行业服务计算的科学问题和基础理论；；</w:t>
      </w:r>
    </w:p>
    <w:p w14:paraId="68B88B47" w14:textId="77777777" w:rsidR="00F355FE" w:rsidRPr="000650A4" w:rsidRDefault="00817F18">
      <w:pPr>
        <w:spacing w:line="520" w:lineRule="exact"/>
        <w:ind w:left="420"/>
        <w:rPr>
          <w:rFonts w:ascii="华文仿宋" w:eastAsia="华文仿宋" w:hAnsi="华文仿宋" w:cs="华文仿宋"/>
          <w:color w:val="auto"/>
          <w:sz w:val="28"/>
          <w:szCs w:val="28"/>
        </w:rPr>
      </w:pPr>
      <w:r w:rsidRPr="000650A4">
        <w:rPr>
          <w:rFonts w:ascii="华文仿宋"/>
          <w:color w:val="auto"/>
          <w:sz w:val="28"/>
          <w:szCs w:val="28"/>
        </w:rPr>
        <w:t xml:space="preserve">3. </w:t>
      </w:r>
      <w:r w:rsidRPr="000650A4">
        <w:rPr>
          <w:rFonts w:eastAsia="华文仿宋" w:hint="eastAsia"/>
          <w:color w:val="auto"/>
          <w:sz w:val="28"/>
          <w:szCs w:val="28"/>
          <w:lang w:val="zh-TW" w:eastAsia="zh-TW"/>
        </w:rPr>
        <w:t>信息技术对服务业企业资源组织与运作模式影响的科学问题；</w:t>
      </w:r>
    </w:p>
    <w:p w14:paraId="0AC423AC" w14:textId="77777777" w:rsidR="00F355FE" w:rsidRPr="000650A4" w:rsidRDefault="00817F18">
      <w:pPr>
        <w:spacing w:line="520" w:lineRule="exact"/>
        <w:ind w:left="420"/>
        <w:rPr>
          <w:rFonts w:ascii="华文仿宋" w:eastAsia="华文仿宋" w:hAnsi="华文仿宋" w:cs="华文仿宋"/>
          <w:color w:val="auto"/>
          <w:sz w:val="28"/>
          <w:szCs w:val="28"/>
        </w:rPr>
      </w:pPr>
      <w:r w:rsidRPr="000650A4">
        <w:rPr>
          <w:rFonts w:ascii="华文仿宋"/>
          <w:color w:val="auto"/>
          <w:sz w:val="28"/>
          <w:szCs w:val="28"/>
        </w:rPr>
        <w:t xml:space="preserve">4. </w:t>
      </w:r>
      <w:r w:rsidRPr="000650A4">
        <w:rPr>
          <w:rFonts w:eastAsia="华文仿宋" w:hint="eastAsia"/>
          <w:color w:val="auto"/>
          <w:sz w:val="28"/>
          <w:szCs w:val="28"/>
          <w:lang w:val="zh-TW" w:eastAsia="zh-TW"/>
        </w:rPr>
        <w:t>现代服务业背后的技术</w:t>
      </w:r>
      <w:r w:rsidRPr="000650A4">
        <w:rPr>
          <w:rFonts w:ascii="华文仿宋"/>
          <w:color w:val="auto"/>
          <w:sz w:val="28"/>
          <w:szCs w:val="28"/>
        </w:rPr>
        <w:t>-</w:t>
      </w:r>
      <w:r w:rsidRPr="000650A4">
        <w:rPr>
          <w:rFonts w:eastAsia="华文仿宋" w:hint="eastAsia"/>
          <w:color w:val="auto"/>
          <w:sz w:val="28"/>
          <w:szCs w:val="28"/>
          <w:lang w:val="zh-TW" w:eastAsia="zh-TW"/>
        </w:rPr>
        <w:t>经济范式转换及其潜在社会影响；；</w:t>
      </w:r>
    </w:p>
    <w:p w14:paraId="21994126" w14:textId="77777777" w:rsidR="00F355FE" w:rsidRPr="000650A4" w:rsidRDefault="00817F18">
      <w:pPr>
        <w:spacing w:line="520" w:lineRule="exact"/>
        <w:ind w:left="420"/>
        <w:rPr>
          <w:rFonts w:ascii="华文仿宋" w:eastAsia="华文仿宋" w:hAnsi="华文仿宋" w:cs="华文仿宋"/>
          <w:color w:val="auto"/>
          <w:sz w:val="28"/>
          <w:szCs w:val="28"/>
        </w:rPr>
      </w:pPr>
      <w:r w:rsidRPr="000650A4">
        <w:rPr>
          <w:rFonts w:ascii="华文仿宋"/>
          <w:color w:val="auto"/>
          <w:sz w:val="28"/>
          <w:szCs w:val="28"/>
        </w:rPr>
        <w:lastRenderedPageBreak/>
        <w:t xml:space="preserve">5. </w:t>
      </w:r>
      <w:r w:rsidRPr="000650A4">
        <w:rPr>
          <w:rFonts w:eastAsia="华文仿宋" w:hint="eastAsia"/>
          <w:color w:val="auto"/>
          <w:sz w:val="28"/>
          <w:szCs w:val="28"/>
          <w:lang w:val="zh-TW" w:eastAsia="zh-TW"/>
        </w:rPr>
        <w:t>社会科学和自然科学学科交叉研究的资助机制；</w:t>
      </w:r>
    </w:p>
    <w:p w14:paraId="3134F468" w14:textId="77777777" w:rsidR="00F355FE" w:rsidRPr="000650A4" w:rsidRDefault="00817F18">
      <w:pPr>
        <w:spacing w:line="520" w:lineRule="exact"/>
        <w:ind w:firstLine="560"/>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本次会议的日程安排是：</w:t>
      </w:r>
      <w:r w:rsidRPr="000650A4">
        <w:rPr>
          <w:rFonts w:ascii="华文仿宋"/>
          <w:color w:val="auto"/>
          <w:sz w:val="28"/>
          <w:szCs w:val="28"/>
        </w:rPr>
        <w:t>10</w:t>
      </w:r>
      <w:r w:rsidRPr="000650A4">
        <w:rPr>
          <w:rFonts w:eastAsia="华文仿宋" w:hint="eastAsia"/>
          <w:color w:val="auto"/>
          <w:sz w:val="28"/>
          <w:szCs w:val="28"/>
          <w:lang w:val="zh-TW" w:eastAsia="zh-TW"/>
        </w:rPr>
        <w:t>月</w:t>
      </w:r>
      <w:r w:rsidRPr="000650A4">
        <w:rPr>
          <w:rFonts w:ascii="华文仿宋"/>
          <w:color w:val="auto"/>
          <w:sz w:val="28"/>
          <w:szCs w:val="28"/>
        </w:rPr>
        <w:t>22</w:t>
      </w:r>
      <w:r w:rsidRPr="000650A4">
        <w:rPr>
          <w:rFonts w:eastAsia="华文仿宋" w:hint="eastAsia"/>
          <w:color w:val="auto"/>
          <w:sz w:val="28"/>
          <w:szCs w:val="28"/>
          <w:lang w:val="zh-TW" w:eastAsia="zh-TW"/>
        </w:rPr>
        <w:t>日大会报告；</w:t>
      </w:r>
      <w:r w:rsidRPr="000650A4">
        <w:rPr>
          <w:rFonts w:ascii="华文仿宋"/>
          <w:color w:val="auto"/>
          <w:sz w:val="28"/>
          <w:szCs w:val="28"/>
        </w:rPr>
        <w:t>23</w:t>
      </w:r>
      <w:r w:rsidRPr="000650A4">
        <w:rPr>
          <w:rFonts w:eastAsia="华文仿宋" w:hint="eastAsia"/>
          <w:color w:val="auto"/>
          <w:sz w:val="28"/>
          <w:szCs w:val="28"/>
          <w:lang w:val="zh-TW" w:eastAsia="zh-TW"/>
        </w:rPr>
        <w:t>日上午分组研讨与凝练科学问题；</w:t>
      </w:r>
      <w:r w:rsidRPr="000650A4">
        <w:rPr>
          <w:rFonts w:ascii="华文仿宋"/>
          <w:color w:val="auto"/>
          <w:sz w:val="28"/>
          <w:szCs w:val="28"/>
        </w:rPr>
        <w:t>23</w:t>
      </w:r>
      <w:r w:rsidRPr="000650A4">
        <w:rPr>
          <w:rFonts w:eastAsia="华文仿宋" w:hint="eastAsia"/>
          <w:color w:val="auto"/>
          <w:sz w:val="28"/>
          <w:szCs w:val="28"/>
          <w:lang w:val="zh-TW" w:eastAsia="zh-TW"/>
        </w:rPr>
        <w:t>日下午集中汇聚科学问题并研讨资助策略。</w:t>
      </w:r>
    </w:p>
    <w:p w14:paraId="57910C34" w14:textId="77777777" w:rsidR="00F355FE" w:rsidRPr="000650A4" w:rsidRDefault="00817F18">
      <w:pPr>
        <w:spacing w:line="520" w:lineRule="exact"/>
        <w:ind w:firstLine="585"/>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会议时间：</w:t>
      </w:r>
      <w:r w:rsidRPr="000650A4">
        <w:rPr>
          <w:rFonts w:ascii="华文仿宋"/>
          <w:color w:val="auto"/>
          <w:sz w:val="28"/>
          <w:szCs w:val="28"/>
        </w:rPr>
        <w:t>2016</w:t>
      </w:r>
      <w:r w:rsidRPr="000650A4">
        <w:rPr>
          <w:rFonts w:eastAsia="华文仿宋" w:hint="eastAsia"/>
          <w:color w:val="auto"/>
          <w:sz w:val="28"/>
          <w:szCs w:val="28"/>
          <w:lang w:val="zh-TW" w:eastAsia="zh-TW"/>
        </w:rPr>
        <w:t>年</w:t>
      </w:r>
      <w:r w:rsidRPr="000650A4">
        <w:rPr>
          <w:rFonts w:ascii="华文仿宋"/>
          <w:color w:val="auto"/>
          <w:sz w:val="28"/>
          <w:szCs w:val="28"/>
        </w:rPr>
        <w:t>10</w:t>
      </w:r>
      <w:r w:rsidRPr="000650A4">
        <w:rPr>
          <w:rFonts w:eastAsia="华文仿宋" w:hint="eastAsia"/>
          <w:color w:val="auto"/>
          <w:sz w:val="28"/>
          <w:szCs w:val="28"/>
          <w:lang w:val="zh-TW" w:eastAsia="zh-TW"/>
        </w:rPr>
        <w:t>月</w:t>
      </w:r>
      <w:r w:rsidRPr="000650A4">
        <w:rPr>
          <w:rFonts w:ascii="华文仿宋"/>
          <w:color w:val="auto"/>
          <w:sz w:val="28"/>
          <w:szCs w:val="28"/>
        </w:rPr>
        <w:t>22</w:t>
      </w:r>
      <w:r w:rsidRPr="000650A4">
        <w:rPr>
          <w:rFonts w:eastAsia="华文仿宋" w:hint="eastAsia"/>
          <w:color w:val="auto"/>
          <w:sz w:val="28"/>
          <w:szCs w:val="28"/>
          <w:lang w:val="zh-TW" w:eastAsia="zh-TW"/>
        </w:rPr>
        <w:t>日至</w:t>
      </w:r>
      <w:r w:rsidRPr="000650A4">
        <w:rPr>
          <w:rFonts w:ascii="华文仿宋"/>
          <w:color w:val="auto"/>
          <w:sz w:val="28"/>
          <w:szCs w:val="28"/>
        </w:rPr>
        <w:t>23</w:t>
      </w:r>
      <w:r w:rsidRPr="000650A4">
        <w:rPr>
          <w:rFonts w:eastAsia="华文仿宋" w:hint="eastAsia"/>
          <w:color w:val="auto"/>
          <w:sz w:val="28"/>
          <w:szCs w:val="28"/>
          <w:lang w:val="zh-TW" w:eastAsia="zh-TW"/>
        </w:rPr>
        <w:t>日</w:t>
      </w:r>
    </w:p>
    <w:p w14:paraId="728DF93C" w14:textId="77777777" w:rsidR="00F355FE" w:rsidRPr="000650A4" w:rsidRDefault="00817F18">
      <w:pPr>
        <w:spacing w:line="520" w:lineRule="exact"/>
        <w:ind w:firstLine="585"/>
        <w:rPr>
          <w:rFonts w:ascii="华文仿宋" w:eastAsia="华文仿宋" w:hAnsi="华文仿宋" w:cs="华文仿宋"/>
          <w:color w:val="auto"/>
          <w:sz w:val="28"/>
          <w:szCs w:val="28"/>
          <w:u w:color="FF0000"/>
        </w:rPr>
      </w:pPr>
      <w:r w:rsidRPr="000650A4">
        <w:rPr>
          <w:rFonts w:eastAsia="华文仿宋" w:hint="eastAsia"/>
          <w:color w:val="auto"/>
          <w:sz w:val="28"/>
          <w:szCs w:val="28"/>
          <w:lang w:val="zh-TW" w:eastAsia="zh-TW"/>
        </w:rPr>
        <w:t>会议地点：杭州（具体地点待定）</w:t>
      </w:r>
    </w:p>
    <w:p w14:paraId="4B9F648A" w14:textId="77777777" w:rsidR="00F355FE" w:rsidRPr="000650A4" w:rsidRDefault="00817F18">
      <w:pPr>
        <w:spacing w:line="520" w:lineRule="exact"/>
        <w:ind w:firstLine="606"/>
        <w:rPr>
          <w:rFonts w:ascii="华文仿宋" w:eastAsia="华文仿宋" w:hAnsi="华文仿宋" w:cs="华文仿宋"/>
          <w:color w:val="auto"/>
          <w:sz w:val="28"/>
          <w:szCs w:val="28"/>
        </w:rPr>
      </w:pPr>
      <w:r w:rsidRPr="000650A4">
        <w:rPr>
          <w:rFonts w:eastAsia="华文仿宋" w:hint="eastAsia"/>
          <w:color w:val="auto"/>
          <w:sz w:val="28"/>
          <w:szCs w:val="28"/>
          <w:lang w:val="zh-TW" w:eastAsia="zh-TW"/>
        </w:rPr>
        <w:t>报到时间：</w:t>
      </w:r>
      <w:r w:rsidRPr="000650A4">
        <w:rPr>
          <w:rFonts w:ascii="华文仿宋"/>
          <w:color w:val="auto"/>
          <w:sz w:val="28"/>
          <w:szCs w:val="28"/>
        </w:rPr>
        <w:t>2016</w:t>
      </w:r>
      <w:r w:rsidRPr="000650A4">
        <w:rPr>
          <w:rFonts w:eastAsia="华文仿宋" w:hint="eastAsia"/>
          <w:color w:val="auto"/>
          <w:sz w:val="28"/>
          <w:szCs w:val="28"/>
          <w:lang w:val="zh-TW" w:eastAsia="zh-TW"/>
        </w:rPr>
        <w:t>年</w:t>
      </w:r>
      <w:r w:rsidRPr="000650A4">
        <w:rPr>
          <w:rFonts w:ascii="华文仿宋"/>
          <w:color w:val="auto"/>
          <w:sz w:val="28"/>
          <w:szCs w:val="28"/>
        </w:rPr>
        <w:t>10</w:t>
      </w:r>
      <w:r w:rsidRPr="000650A4">
        <w:rPr>
          <w:rFonts w:eastAsia="华文仿宋" w:hint="eastAsia"/>
          <w:color w:val="auto"/>
          <w:sz w:val="28"/>
          <w:szCs w:val="28"/>
          <w:lang w:val="zh-TW" w:eastAsia="zh-TW"/>
        </w:rPr>
        <w:t>月</w:t>
      </w:r>
      <w:r w:rsidRPr="000650A4">
        <w:rPr>
          <w:rFonts w:ascii="华文仿宋"/>
          <w:color w:val="auto"/>
          <w:sz w:val="28"/>
          <w:szCs w:val="28"/>
        </w:rPr>
        <w:t>21</w:t>
      </w:r>
      <w:r w:rsidRPr="000650A4">
        <w:rPr>
          <w:rFonts w:eastAsia="华文仿宋" w:hint="eastAsia"/>
          <w:color w:val="auto"/>
          <w:sz w:val="28"/>
          <w:szCs w:val="28"/>
          <w:lang w:val="zh-TW" w:eastAsia="zh-TW"/>
        </w:rPr>
        <w:t>日</w:t>
      </w:r>
    </w:p>
    <w:p w14:paraId="3CE0D1C8" w14:textId="2B9C8EA5" w:rsidR="00F355FE" w:rsidRPr="000650A4" w:rsidRDefault="00817F18">
      <w:pPr>
        <w:spacing w:line="520" w:lineRule="exact"/>
        <w:ind w:firstLine="606"/>
        <w:rPr>
          <w:rFonts w:ascii="华文仿宋" w:eastAsia="华文仿宋" w:hAnsi="华文仿宋" w:cs="华文仿宋"/>
          <w:color w:val="auto"/>
          <w:sz w:val="28"/>
          <w:szCs w:val="28"/>
          <w:u w:color="FF0000"/>
        </w:rPr>
      </w:pPr>
      <w:r w:rsidRPr="000650A4">
        <w:rPr>
          <w:rFonts w:eastAsia="华文仿宋" w:hint="eastAsia"/>
          <w:color w:val="auto"/>
          <w:sz w:val="28"/>
          <w:szCs w:val="28"/>
          <w:lang w:val="zh-TW" w:eastAsia="zh-TW"/>
        </w:rPr>
        <w:t>联系人：刘克</w:t>
      </w:r>
      <w:r w:rsidRPr="000650A4">
        <w:rPr>
          <w:rFonts w:eastAsia="华文仿宋" w:hint="eastAsia"/>
          <w:color w:val="auto"/>
          <w:sz w:val="28"/>
          <w:szCs w:val="28"/>
          <w:u w:color="FF0000"/>
          <w:lang w:val="zh-TW" w:eastAsia="zh-TW"/>
        </w:rPr>
        <w:t>（基金委信息科学部）</w:t>
      </w:r>
      <w:r w:rsidRPr="000650A4">
        <w:rPr>
          <w:rFonts w:eastAsia="华文仿宋" w:hint="eastAsia"/>
          <w:color w:val="auto"/>
          <w:sz w:val="28"/>
          <w:szCs w:val="28"/>
          <w:u w:color="FF0000"/>
          <w:lang w:val="zh-TW" w:eastAsia="zh-TW"/>
        </w:rPr>
        <w:t xml:space="preserve"> </w:t>
      </w:r>
      <w:r w:rsidRPr="000650A4">
        <w:rPr>
          <w:rFonts w:ascii="华文仿宋"/>
          <w:color w:val="auto"/>
          <w:sz w:val="28"/>
          <w:szCs w:val="28"/>
          <w:u w:color="FF0000"/>
          <w:lang w:val="zh-TW" w:eastAsia="zh-TW"/>
        </w:rPr>
        <w:t xml:space="preserve">   </w:t>
      </w:r>
      <w:r w:rsidRPr="000650A4">
        <w:rPr>
          <w:rFonts w:eastAsia="华文仿宋" w:hint="eastAsia"/>
          <w:color w:val="auto"/>
          <w:sz w:val="28"/>
          <w:szCs w:val="28"/>
          <w:u w:color="FF0000"/>
          <w:lang w:val="zh-TW" w:eastAsia="zh-TW"/>
        </w:rPr>
        <w:t>电话：</w:t>
      </w:r>
      <w:r w:rsidRPr="000650A4">
        <w:rPr>
          <w:rFonts w:ascii="华文仿宋"/>
          <w:color w:val="auto"/>
          <w:sz w:val="28"/>
          <w:szCs w:val="28"/>
          <w:u w:color="FF0000"/>
        </w:rPr>
        <w:t>010-6232</w:t>
      </w:r>
      <w:r w:rsidR="00EF2817" w:rsidRPr="000650A4">
        <w:rPr>
          <w:rFonts w:ascii="华文仿宋" w:hint="eastAsia"/>
          <w:color w:val="auto"/>
          <w:sz w:val="28"/>
          <w:szCs w:val="28"/>
          <w:u w:color="FF0000"/>
        </w:rPr>
        <w:t>7141</w:t>
      </w:r>
    </w:p>
    <w:p w14:paraId="17DCC2B8" w14:textId="383AB1E1" w:rsidR="00F355FE" w:rsidRPr="000650A4" w:rsidRDefault="00817F18">
      <w:pPr>
        <w:spacing w:line="520" w:lineRule="exact"/>
        <w:ind w:left="700" w:firstLine="560"/>
        <w:rPr>
          <w:rFonts w:ascii="华文仿宋" w:eastAsia="华文仿宋" w:hAnsi="华文仿宋" w:cs="华文仿宋"/>
          <w:color w:val="auto"/>
          <w:sz w:val="28"/>
          <w:szCs w:val="28"/>
        </w:rPr>
      </w:pPr>
      <w:r w:rsidRPr="000650A4">
        <w:rPr>
          <w:rFonts w:ascii="华文仿宋"/>
          <w:color w:val="auto"/>
          <w:sz w:val="28"/>
          <w:szCs w:val="28"/>
          <w:u w:color="FF0000"/>
        </w:rPr>
        <w:t xml:space="preserve">    </w:t>
      </w:r>
      <w:r w:rsidRPr="000650A4">
        <w:rPr>
          <w:rFonts w:eastAsia="华文仿宋" w:hint="eastAsia"/>
          <w:color w:val="auto"/>
          <w:sz w:val="28"/>
          <w:szCs w:val="28"/>
          <w:u w:color="FF0000"/>
        </w:rPr>
        <w:t xml:space="preserve">  </w:t>
      </w:r>
      <w:r w:rsidRPr="000650A4">
        <w:rPr>
          <w:rFonts w:eastAsia="华文仿宋" w:hint="eastAsia"/>
          <w:color w:val="auto"/>
          <w:sz w:val="28"/>
          <w:szCs w:val="28"/>
          <w:u w:color="FF0000"/>
        </w:rPr>
        <w:t>刘作仪</w:t>
      </w:r>
      <w:r w:rsidRPr="000650A4">
        <w:rPr>
          <w:rFonts w:eastAsia="华文仿宋" w:hint="eastAsia"/>
          <w:color w:val="auto"/>
          <w:sz w:val="28"/>
          <w:szCs w:val="28"/>
          <w:u w:color="FF0000"/>
          <w:lang w:val="zh-TW" w:eastAsia="zh-TW"/>
        </w:rPr>
        <w:t>（基金委管理科学部）</w:t>
      </w:r>
      <w:r w:rsidRPr="000650A4">
        <w:rPr>
          <w:rFonts w:eastAsia="华文仿宋" w:hint="eastAsia"/>
          <w:color w:val="auto"/>
          <w:sz w:val="28"/>
          <w:szCs w:val="28"/>
          <w:u w:color="FF0000"/>
          <w:lang w:val="zh-TW" w:eastAsia="zh-TW"/>
        </w:rPr>
        <w:t xml:space="preserve"> </w:t>
      </w:r>
      <w:r w:rsidRPr="000650A4">
        <w:rPr>
          <w:rFonts w:eastAsia="华文仿宋" w:hint="eastAsia"/>
          <w:color w:val="auto"/>
          <w:sz w:val="28"/>
          <w:szCs w:val="28"/>
          <w:u w:color="FF0000"/>
          <w:lang w:val="zh-TW" w:eastAsia="zh-TW"/>
        </w:rPr>
        <w:t>电话：</w:t>
      </w:r>
      <w:r w:rsidR="006105C4" w:rsidRPr="000650A4">
        <w:rPr>
          <w:rFonts w:ascii="华文仿宋"/>
          <w:color w:val="auto"/>
          <w:sz w:val="28"/>
          <w:szCs w:val="28"/>
          <w:u w:color="FF0000"/>
        </w:rPr>
        <w:t>010-6232</w:t>
      </w:r>
      <w:r w:rsidR="006105C4" w:rsidRPr="000650A4">
        <w:rPr>
          <w:rFonts w:ascii="华文仿宋" w:eastAsiaTheme="minorEastAsia" w:hint="eastAsia"/>
          <w:color w:val="auto"/>
          <w:sz w:val="28"/>
          <w:szCs w:val="28"/>
          <w:u w:color="FF0000"/>
        </w:rPr>
        <w:t>7155</w:t>
      </w:r>
    </w:p>
    <w:p w14:paraId="0B26D740" w14:textId="77777777" w:rsidR="00F355FE" w:rsidRPr="000650A4" w:rsidRDefault="00817F18">
      <w:pPr>
        <w:spacing w:line="520" w:lineRule="exact"/>
        <w:ind w:firstLine="560"/>
        <w:rPr>
          <w:rFonts w:ascii="华文仿宋" w:eastAsia="华文仿宋" w:hAnsi="华文仿宋" w:cs="华文仿宋"/>
          <w:color w:val="auto"/>
          <w:sz w:val="28"/>
          <w:szCs w:val="28"/>
        </w:rPr>
      </w:pPr>
      <w:r w:rsidRPr="000650A4">
        <w:rPr>
          <w:rFonts w:ascii="华文仿宋"/>
          <w:color w:val="auto"/>
          <w:sz w:val="28"/>
          <w:szCs w:val="28"/>
          <w:lang w:val="zh-TW" w:eastAsia="zh-TW"/>
        </w:rPr>
        <w:t xml:space="preserve">                </w:t>
      </w:r>
      <w:r w:rsidRPr="000650A4">
        <w:rPr>
          <w:rFonts w:eastAsia="华文仿宋" w:hint="eastAsia"/>
          <w:color w:val="auto"/>
          <w:sz w:val="28"/>
          <w:szCs w:val="28"/>
          <w:lang w:val="zh-TW" w:eastAsia="zh-TW"/>
        </w:rPr>
        <w:t>孟庆峰（基金委政策局）</w:t>
      </w:r>
      <w:r w:rsidRPr="000650A4">
        <w:rPr>
          <w:rFonts w:ascii="华文仿宋"/>
          <w:color w:val="auto"/>
          <w:sz w:val="28"/>
          <w:szCs w:val="28"/>
        </w:rPr>
        <w:t xml:space="preserve">   </w:t>
      </w:r>
      <w:r w:rsidRPr="000650A4">
        <w:rPr>
          <w:rFonts w:ascii="华文仿宋"/>
          <w:color w:val="auto"/>
          <w:sz w:val="28"/>
          <w:szCs w:val="28"/>
        </w:rPr>
        <w:tab/>
        <w:t xml:space="preserve">    </w:t>
      </w:r>
      <w:r w:rsidRPr="000650A4">
        <w:rPr>
          <w:rFonts w:eastAsia="华文仿宋" w:hint="eastAsia"/>
          <w:color w:val="auto"/>
          <w:sz w:val="28"/>
          <w:szCs w:val="28"/>
          <w:lang w:val="zh-TW" w:eastAsia="zh-TW"/>
        </w:rPr>
        <w:t>电话：</w:t>
      </w:r>
      <w:r w:rsidRPr="000650A4">
        <w:rPr>
          <w:rFonts w:ascii="华文仿宋"/>
          <w:color w:val="auto"/>
          <w:sz w:val="28"/>
          <w:szCs w:val="28"/>
        </w:rPr>
        <w:t xml:space="preserve">010-62326986 </w:t>
      </w:r>
    </w:p>
    <w:p w14:paraId="6C1C73E3" w14:textId="77777777" w:rsidR="00F355FE" w:rsidRPr="000650A4" w:rsidRDefault="00817F18">
      <w:pPr>
        <w:spacing w:line="520" w:lineRule="exact"/>
        <w:ind w:firstLine="560"/>
        <w:rPr>
          <w:rFonts w:ascii="华文仿宋" w:eastAsia="华文仿宋" w:hAnsi="华文仿宋" w:cs="华文仿宋"/>
          <w:color w:val="auto"/>
          <w:sz w:val="28"/>
          <w:szCs w:val="28"/>
        </w:rPr>
      </w:pPr>
      <w:r w:rsidRPr="000650A4">
        <w:rPr>
          <w:rFonts w:ascii="华文仿宋"/>
          <w:color w:val="auto"/>
          <w:sz w:val="28"/>
          <w:szCs w:val="28"/>
        </w:rPr>
        <w:t xml:space="preserve">                </w:t>
      </w:r>
      <w:r w:rsidRPr="000650A4">
        <w:rPr>
          <w:rFonts w:eastAsia="华文仿宋" w:hint="eastAsia"/>
          <w:color w:val="auto"/>
          <w:sz w:val="28"/>
          <w:szCs w:val="28"/>
          <w:lang w:val="zh-TW" w:eastAsia="zh-TW"/>
        </w:rPr>
        <w:t>尹建伟</w:t>
      </w:r>
      <w:r w:rsidRPr="000650A4">
        <w:rPr>
          <w:rFonts w:ascii="华文仿宋"/>
          <w:color w:val="auto"/>
          <w:sz w:val="28"/>
          <w:szCs w:val="28"/>
        </w:rPr>
        <w:t xml:space="preserve"> (</w:t>
      </w:r>
      <w:r w:rsidRPr="000650A4">
        <w:rPr>
          <w:rFonts w:eastAsia="华文仿宋" w:hint="eastAsia"/>
          <w:color w:val="auto"/>
          <w:sz w:val="28"/>
          <w:szCs w:val="28"/>
          <w:lang w:val="zh-TW" w:eastAsia="zh-TW"/>
        </w:rPr>
        <w:t>浙江大学</w:t>
      </w:r>
      <w:r w:rsidRPr="000650A4">
        <w:rPr>
          <w:rFonts w:ascii="华文仿宋"/>
          <w:color w:val="auto"/>
          <w:sz w:val="28"/>
          <w:szCs w:val="28"/>
        </w:rPr>
        <w:t xml:space="preserve">)          </w:t>
      </w:r>
      <w:r w:rsidRPr="000650A4">
        <w:rPr>
          <w:rFonts w:ascii="华文仿宋"/>
          <w:color w:val="auto"/>
          <w:sz w:val="28"/>
          <w:szCs w:val="28"/>
        </w:rPr>
        <w:tab/>
        <w:t xml:space="preserve">          </w:t>
      </w:r>
      <w:r w:rsidRPr="000650A4">
        <w:rPr>
          <w:rFonts w:eastAsia="华文仿宋" w:hint="eastAsia"/>
          <w:color w:val="auto"/>
          <w:sz w:val="28"/>
          <w:szCs w:val="28"/>
          <w:lang w:val="zh-TW" w:eastAsia="zh-TW"/>
        </w:rPr>
        <w:t>手机：</w:t>
      </w:r>
      <w:r w:rsidRPr="000650A4">
        <w:rPr>
          <w:rFonts w:ascii="华文仿宋"/>
          <w:color w:val="auto"/>
          <w:sz w:val="28"/>
          <w:szCs w:val="28"/>
        </w:rPr>
        <w:t>13396811588</w:t>
      </w:r>
    </w:p>
    <w:p w14:paraId="1A96A9CD" w14:textId="77777777" w:rsidR="00F355FE" w:rsidRPr="000650A4" w:rsidRDefault="00817F18">
      <w:pPr>
        <w:spacing w:line="520" w:lineRule="exact"/>
        <w:ind w:firstLine="560"/>
        <w:rPr>
          <w:rFonts w:ascii="华文仿宋" w:eastAsia="华文仿宋" w:hAnsi="华文仿宋" w:cs="华文仿宋"/>
          <w:color w:val="auto"/>
          <w:sz w:val="28"/>
          <w:szCs w:val="28"/>
        </w:rPr>
      </w:pPr>
      <w:r w:rsidRPr="000650A4">
        <w:rPr>
          <w:rFonts w:ascii="华文仿宋"/>
          <w:color w:val="auto"/>
          <w:sz w:val="28"/>
          <w:szCs w:val="28"/>
        </w:rPr>
        <w:t xml:space="preserve">                </w:t>
      </w:r>
      <w:r w:rsidRPr="000650A4">
        <w:rPr>
          <w:rFonts w:ascii="Trebuchet MS" w:eastAsia="华文仿宋" w:hint="eastAsia"/>
          <w:color w:val="auto"/>
          <w:sz w:val="28"/>
          <w:szCs w:val="28"/>
          <w:lang w:val="zh-TW" w:eastAsia="zh-TW"/>
        </w:rPr>
        <w:t>华中生（浙江大学）</w:t>
      </w:r>
      <w:r w:rsidRPr="000650A4">
        <w:rPr>
          <w:rFonts w:ascii="Trebuchet MS" w:eastAsia="华文仿宋" w:hint="eastAsia"/>
          <w:color w:val="auto"/>
          <w:sz w:val="28"/>
          <w:szCs w:val="28"/>
          <w:lang w:val="zh-TW" w:eastAsia="zh-TW"/>
        </w:rPr>
        <w:tab/>
      </w:r>
      <w:r w:rsidRPr="000650A4">
        <w:rPr>
          <w:rFonts w:ascii="Trebuchet MS" w:eastAsia="华文仿宋" w:hint="eastAsia"/>
          <w:color w:val="auto"/>
          <w:sz w:val="28"/>
          <w:szCs w:val="28"/>
          <w:lang w:val="zh-TW" w:eastAsia="zh-TW"/>
        </w:rPr>
        <w:tab/>
        <w:t xml:space="preserve">   </w:t>
      </w:r>
      <w:r w:rsidRPr="000650A4">
        <w:rPr>
          <w:rFonts w:ascii="华文仿宋"/>
          <w:color w:val="auto"/>
          <w:sz w:val="28"/>
          <w:szCs w:val="28"/>
          <w:lang w:val="zh-TW" w:eastAsia="zh-TW"/>
        </w:rPr>
        <w:t xml:space="preserve"> </w:t>
      </w:r>
      <w:r w:rsidRPr="000650A4">
        <w:rPr>
          <w:rFonts w:eastAsia="华文仿宋" w:hint="eastAsia"/>
          <w:color w:val="auto"/>
          <w:sz w:val="28"/>
          <w:szCs w:val="28"/>
          <w:lang w:val="zh-TW" w:eastAsia="zh-TW"/>
        </w:rPr>
        <w:t>手机：</w:t>
      </w:r>
      <w:r w:rsidRPr="000650A4">
        <w:rPr>
          <w:rFonts w:ascii="华文仿宋"/>
          <w:color w:val="auto"/>
          <w:sz w:val="28"/>
          <w:szCs w:val="28"/>
        </w:rPr>
        <w:t>17767150576</w:t>
      </w:r>
    </w:p>
    <w:p w14:paraId="20FCEB53" w14:textId="77777777" w:rsidR="00F355FE" w:rsidRPr="000650A4" w:rsidRDefault="00817F18">
      <w:pPr>
        <w:spacing w:line="520" w:lineRule="exact"/>
        <w:ind w:firstLine="560"/>
        <w:rPr>
          <w:rFonts w:ascii="华文仿宋" w:eastAsia="华文仿宋" w:hAnsi="华文仿宋" w:cs="华文仿宋"/>
          <w:color w:val="auto"/>
          <w:sz w:val="28"/>
          <w:szCs w:val="28"/>
        </w:rPr>
      </w:pPr>
      <w:r w:rsidRPr="000650A4">
        <w:rPr>
          <w:rFonts w:ascii="华文仿宋"/>
          <w:color w:val="auto"/>
          <w:sz w:val="28"/>
          <w:szCs w:val="28"/>
        </w:rPr>
        <w:t xml:space="preserve">                </w:t>
      </w:r>
      <w:r w:rsidRPr="000650A4">
        <w:rPr>
          <w:rFonts w:eastAsia="华文仿宋" w:hint="eastAsia"/>
          <w:color w:val="auto"/>
          <w:sz w:val="28"/>
          <w:szCs w:val="28"/>
          <w:lang w:val="zh-TW" w:eastAsia="zh-TW"/>
        </w:rPr>
        <w:t>蔡跃洲（中国社科院）</w:t>
      </w:r>
      <w:r w:rsidRPr="000650A4">
        <w:rPr>
          <w:rFonts w:eastAsia="华文仿宋" w:hint="eastAsia"/>
          <w:color w:val="auto"/>
          <w:sz w:val="28"/>
          <w:szCs w:val="28"/>
          <w:lang w:val="zh-TW" w:eastAsia="zh-TW"/>
        </w:rPr>
        <w:tab/>
      </w:r>
      <w:r w:rsidRPr="000650A4">
        <w:rPr>
          <w:rFonts w:eastAsia="华文仿宋" w:hint="eastAsia"/>
          <w:color w:val="auto"/>
          <w:sz w:val="28"/>
          <w:szCs w:val="28"/>
          <w:lang w:val="zh-TW" w:eastAsia="zh-TW"/>
        </w:rPr>
        <w:tab/>
      </w:r>
      <w:r w:rsidRPr="000650A4">
        <w:rPr>
          <w:rFonts w:ascii="华文仿宋"/>
          <w:color w:val="auto"/>
          <w:sz w:val="28"/>
          <w:szCs w:val="28"/>
          <w:lang w:val="zh-TW" w:eastAsia="zh-TW"/>
        </w:rPr>
        <w:t xml:space="preserve">    </w:t>
      </w:r>
      <w:r w:rsidRPr="000650A4">
        <w:rPr>
          <w:rFonts w:eastAsia="华文仿宋" w:hint="eastAsia"/>
          <w:color w:val="auto"/>
          <w:sz w:val="28"/>
          <w:szCs w:val="28"/>
          <w:lang w:val="zh-TW" w:eastAsia="zh-TW"/>
        </w:rPr>
        <w:t>手机：</w:t>
      </w:r>
      <w:r w:rsidRPr="000650A4">
        <w:rPr>
          <w:rFonts w:ascii="华文仿宋"/>
          <w:color w:val="auto"/>
          <w:sz w:val="28"/>
          <w:szCs w:val="28"/>
        </w:rPr>
        <w:t>13621180138</w:t>
      </w:r>
    </w:p>
    <w:p w14:paraId="21DC9E6E" w14:textId="77777777" w:rsidR="00F355FE" w:rsidRPr="000650A4" w:rsidRDefault="00817F18">
      <w:pPr>
        <w:spacing w:line="520" w:lineRule="exact"/>
        <w:ind w:firstLine="591"/>
        <w:rPr>
          <w:rFonts w:ascii="华文仿宋" w:eastAsia="华文仿宋" w:hAnsi="华文仿宋" w:cs="华文仿宋"/>
          <w:color w:val="auto"/>
          <w:sz w:val="23"/>
          <w:szCs w:val="23"/>
        </w:rPr>
      </w:pPr>
      <w:r w:rsidRPr="000650A4">
        <w:rPr>
          <w:rFonts w:eastAsia="华文仿宋" w:hint="eastAsia"/>
          <w:color w:val="auto"/>
          <w:sz w:val="28"/>
          <w:szCs w:val="28"/>
          <w:lang w:val="zh-TW" w:eastAsia="zh-TW"/>
        </w:rPr>
        <w:t>联系电邮：</w:t>
      </w:r>
      <w:hyperlink r:id="rId7" w:history="1">
        <w:r w:rsidRPr="000650A4">
          <w:rPr>
            <w:rStyle w:val="Hyperlink0"/>
            <w:rFonts w:ascii="Trebuchet MS"/>
            <w:color w:val="auto"/>
          </w:rPr>
          <w:t>zjuyjw@cs.zju.edu.cn</w:t>
        </w:r>
      </w:hyperlink>
    </w:p>
    <w:p w14:paraId="27B69C2F" w14:textId="77777777" w:rsidR="00F355FE" w:rsidRPr="000650A4" w:rsidRDefault="00817F18">
      <w:pPr>
        <w:spacing w:line="520" w:lineRule="exact"/>
        <w:ind w:firstLine="549"/>
        <w:rPr>
          <w:rFonts w:ascii="华文仿宋"/>
          <w:color w:val="auto"/>
          <w:sz w:val="28"/>
          <w:szCs w:val="28"/>
          <w:lang w:val="zh-TW"/>
        </w:rPr>
      </w:pPr>
      <w:r w:rsidRPr="000650A4">
        <w:rPr>
          <w:rFonts w:eastAsia="华文仿宋" w:hint="eastAsia"/>
          <w:color w:val="auto"/>
          <w:sz w:val="28"/>
          <w:szCs w:val="28"/>
          <w:lang w:val="zh-TW" w:eastAsia="zh-TW"/>
        </w:rPr>
        <w:t>请于</w:t>
      </w:r>
      <w:r w:rsidRPr="000650A4">
        <w:rPr>
          <w:rFonts w:ascii="华文仿宋"/>
          <w:color w:val="auto"/>
          <w:sz w:val="28"/>
          <w:szCs w:val="28"/>
        </w:rPr>
        <w:t>2016</w:t>
      </w:r>
      <w:r w:rsidRPr="000650A4">
        <w:rPr>
          <w:rFonts w:eastAsia="华文仿宋" w:hint="eastAsia"/>
          <w:color w:val="auto"/>
          <w:sz w:val="28"/>
          <w:szCs w:val="28"/>
          <w:lang w:val="zh-TW" w:eastAsia="zh-TW"/>
        </w:rPr>
        <w:t>年</w:t>
      </w:r>
      <w:r w:rsidRPr="000650A4">
        <w:rPr>
          <w:rFonts w:ascii="华文仿宋"/>
          <w:color w:val="auto"/>
          <w:sz w:val="28"/>
          <w:szCs w:val="28"/>
        </w:rPr>
        <w:t>9</w:t>
      </w:r>
      <w:r w:rsidRPr="000650A4">
        <w:rPr>
          <w:rFonts w:eastAsia="华文仿宋" w:hint="eastAsia"/>
          <w:color w:val="auto"/>
          <w:sz w:val="28"/>
          <w:szCs w:val="28"/>
          <w:lang w:val="zh-TW" w:eastAsia="zh-TW"/>
        </w:rPr>
        <w:t>月</w:t>
      </w:r>
      <w:r w:rsidRPr="000650A4">
        <w:rPr>
          <w:rFonts w:ascii="华文仿宋" w:hint="eastAsia"/>
          <w:color w:val="auto"/>
          <w:sz w:val="28"/>
          <w:szCs w:val="28"/>
        </w:rPr>
        <w:t>10</w:t>
      </w:r>
      <w:r w:rsidRPr="000650A4">
        <w:rPr>
          <w:rFonts w:eastAsia="华文仿宋" w:hint="eastAsia"/>
          <w:color w:val="auto"/>
          <w:sz w:val="28"/>
          <w:szCs w:val="28"/>
          <w:lang w:val="zh-TW" w:eastAsia="zh-TW"/>
        </w:rPr>
        <w:t>日前，确认是否参加会议，并将回执发至上述电邮信箱；如确认参会，请于</w:t>
      </w:r>
      <w:r w:rsidRPr="000650A4">
        <w:rPr>
          <w:rFonts w:ascii="华文仿宋" w:hint="eastAsia"/>
          <w:color w:val="auto"/>
          <w:sz w:val="28"/>
          <w:szCs w:val="28"/>
          <w:lang w:val="zh-TW"/>
        </w:rPr>
        <w:t>9</w:t>
      </w:r>
      <w:r w:rsidRPr="000650A4">
        <w:rPr>
          <w:rFonts w:eastAsia="华文仿宋" w:hint="eastAsia"/>
          <w:color w:val="auto"/>
          <w:sz w:val="28"/>
          <w:szCs w:val="28"/>
          <w:lang w:val="zh-TW" w:eastAsia="zh-TW"/>
        </w:rPr>
        <w:t>月</w:t>
      </w:r>
      <w:r w:rsidRPr="000650A4">
        <w:rPr>
          <w:rFonts w:ascii="华文仿宋" w:hint="eastAsia"/>
          <w:color w:val="auto"/>
          <w:sz w:val="28"/>
          <w:szCs w:val="28"/>
        </w:rPr>
        <w:t>30</w:t>
      </w:r>
      <w:r w:rsidRPr="000650A4">
        <w:rPr>
          <w:rFonts w:eastAsia="华文仿宋" w:hint="eastAsia"/>
          <w:color w:val="auto"/>
          <w:sz w:val="28"/>
          <w:szCs w:val="28"/>
          <w:lang w:val="zh-TW" w:eastAsia="zh-TW"/>
        </w:rPr>
        <w:t>日前将您的报告或发言摘要（字数</w:t>
      </w:r>
      <w:r w:rsidRPr="000650A4">
        <w:rPr>
          <w:rFonts w:ascii="华文仿宋"/>
          <w:color w:val="auto"/>
          <w:sz w:val="28"/>
          <w:szCs w:val="28"/>
        </w:rPr>
        <w:t>800</w:t>
      </w:r>
      <w:r w:rsidRPr="000650A4">
        <w:rPr>
          <w:rFonts w:eastAsia="华文仿宋" w:hint="eastAsia"/>
          <w:color w:val="auto"/>
          <w:sz w:val="28"/>
          <w:szCs w:val="28"/>
          <w:lang w:val="zh-TW" w:eastAsia="zh-TW"/>
        </w:rPr>
        <w:t>字左右）和</w:t>
      </w:r>
      <w:r w:rsidRPr="000650A4">
        <w:rPr>
          <w:rFonts w:ascii="华文仿宋"/>
          <w:color w:val="auto"/>
          <w:sz w:val="28"/>
          <w:szCs w:val="28"/>
        </w:rPr>
        <w:t>5</w:t>
      </w:r>
      <w:r w:rsidRPr="000650A4">
        <w:rPr>
          <w:rFonts w:eastAsia="华文仿宋" w:hint="eastAsia"/>
          <w:color w:val="auto"/>
          <w:sz w:val="28"/>
          <w:szCs w:val="28"/>
          <w:lang w:val="zh-TW" w:eastAsia="zh-TW"/>
        </w:rPr>
        <w:t>篇主要供参考文献发至上述电邮信箱。</w:t>
      </w:r>
      <w:r w:rsidRPr="000650A4">
        <w:rPr>
          <w:rFonts w:ascii="华文仿宋"/>
          <w:color w:val="auto"/>
          <w:sz w:val="28"/>
          <w:szCs w:val="28"/>
          <w:lang w:val="zh-TW" w:eastAsia="zh-TW"/>
        </w:rPr>
        <w:t>(</w:t>
      </w:r>
      <w:r w:rsidRPr="000650A4">
        <w:rPr>
          <w:rFonts w:eastAsia="华文仿宋" w:hint="eastAsia"/>
          <w:color w:val="auto"/>
          <w:sz w:val="28"/>
          <w:szCs w:val="28"/>
          <w:lang w:val="zh-TW" w:eastAsia="zh-TW"/>
        </w:rPr>
        <w:t>为增进专家之间的深入了解及广泛交流，邀请每位专家提供一份摘要，摘要模板请见附件。</w:t>
      </w:r>
      <w:r w:rsidRPr="000650A4">
        <w:rPr>
          <w:rFonts w:ascii="华文仿宋"/>
          <w:color w:val="auto"/>
          <w:sz w:val="28"/>
          <w:szCs w:val="28"/>
          <w:lang w:val="zh-TW" w:eastAsia="zh-TW"/>
        </w:rPr>
        <w:t>)</w:t>
      </w:r>
    </w:p>
    <w:p w14:paraId="54B19502" w14:textId="77777777" w:rsidR="00AF31DF" w:rsidRPr="000650A4" w:rsidRDefault="00AF31DF">
      <w:pPr>
        <w:spacing w:line="520" w:lineRule="exact"/>
        <w:ind w:firstLine="549"/>
        <w:rPr>
          <w:rFonts w:ascii="华文仿宋" w:eastAsia="华文仿宋" w:hAnsi="华文仿宋" w:cs="华文仿宋"/>
          <w:color w:val="auto"/>
          <w:sz w:val="28"/>
          <w:szCs w:val="28"/>
        </w:rPr>
      </w:pPr>
    </w:p>
    <w:p w14:paraId="43D4CBF9" w14:textId="77777777" w:rsidR="00F355FE" w:rsidRPr="000650A4" w:rsidRDefault="00817F18">
      <w:pPr>
        <w:spacing w:line="520" w:lineRule="exact"/>
        <w:ind w:firstLine="606"/>
        <w:rPr>
          <w:rFonts w:ascii="华文仿宋" w:eastAsia="华文仿宋" w:hAnsi="华文仿宋" w:cs="华文仿宋"/>
          <w:color w:val="auto"/>
          <w:sz w:val="28"/>
          <w:szCs w:val="28"/>
          <w:lang w:val="zh-TW" w:eastAsia="zh-TW"/>
        </w:rPr>
      </w:pPr>
      <w:r w:rsidRPr="000650A4">
        <w:rPr>
          <w:rFonts w:eastAsia="华文仿宋" w:hint="eastAsia"/>
          <w:color w:val="auto"/>
          <w:sz w:val="28"/>
          <w:szCs w:val="28"/>
          <w:lang w:val="zh-TW" w:eastAsia="zh-TW"/>
        </w:rPr>
        <w:t>附件：</w:t>
      </w:r>
      <w:r w:rsidRPr="000650A4">
        <w:rPr>
          <w:rFonts w:ascii="华文仿宋"/>
          <w:color w:val="auto"/>
          <w:sz w:val="28"/>
          <w:szCs w:val="28"/>
          <w:lang w:val="zh-TW" w:eastAsia="zh-TW"/>
        </w:rPr>
        <w:t>1.</w:t>
      </w:r>
      <w:r w:rsidRPr="000650A4">
        <w:rPr>
          <w:rFonts w:eastAsia="华文仿宋" w:hint="eastAsia"/>
          <w:color w:val="auto"/>
          <w:sz w:val="28"/>
          <w:szCs w:val="28"/>
          <w:lang w:val="zh-TW" w:eastAsia="zh-TW"/>
        </w:rPr>
        <w:t>双清论坛回执</w:t>
      </w:r>
    </w:p>
    <w:p w14:paraId="3D101658" w14:textId="41145D4A" w:rsidR="00F355FE" w:rsidRPr="000650A4" w:rsidRDefault="00817F18" w:rsidP="00EF2817">
      <w:pPr>
        <w:spacing w:line="520" w:lineRule="exact"/>
        <w:ind w:firstLine="606"/>
        <w:rPr>
          <w:rFonts w:eastAsia="华文仿宋"/>
          <w:color w:val="auto"/>
          <w:sz w:val="28"/>
          <w:szCs w:val="28"/>
          <w:lang w:val="zh-TW" w:eastAsia="zh-TW"/>
        </w:rPr>
      </w:pPr>
      <w:r w:rsidRPr="000650A4">
        <w:rPr>
          <w:rFonts w:ascii="华文仿宋"/>
          <w:color w:val="auto"/>
          <w:sz w:val="28"/>
          <w:szCs w:val="28"/>
          <w:lang w:val="zh-TW" w:eastAsia="zh-TW"/>
        </w:rPr>
        <w:t xml:space="preserve">            2.</w:t>
      </w:r>
      <w:r w:rsidRPr="000650A4">
        <w:rPr>
          <w:rFonts w:eastAsia="华文仿宋" w:hint="eastAsia"/>
          <w:color w:val="auto"/>
          <w:sz w:val="28"/>
          <w:szCs w:val="28"/>
          <w:lang w:val="zh-TW" w:eastAsia="zh-TW"/>
        </w:rPr>
        <w:t>摘要模版与摘要样本</w:t>
      </w:r>
    </w:p>
    <w:p w14:paraId="454BB706" w14:textId="77777777" w:rsidR="00EF2817" w:rsidRPr="000650A4" w:rsidRDefault="00EF2817" w:rsidP="00EF2817">
      <w:pPr>
        <w:spacing w:line="520" w:lineRule="exact"/>
        <w:ind w:firstLine="606"/>
        <w:rPr>
          <w:rFonts w:eastAsia="华文仿宋"/>
          <w:color w:val="auto"/>
          <w:sz w:val="28"/>
          <w:szCs w:val="28"/>
          <w:lang w:val="zh-TW" w:eastAsia="zh-TW"/>
        </w:rPr>
      </w:pPr>
    </w:p>
    <w:p w14:paraId="7F8ACAAB" w14:textId="77777777" w:rsidR="00F355FE" w:rsidRPr="000650A4" w:rsidRDefault="00817F18">
      <w:pPr>
        <w:spacing w:line="560" w:lineRule="exact"/>
        <w:ind w:firstLine="3561"/>
        <w:rPr>
          <w:rFonts w:ascii="华文仿宋" w:eastAsia="华文仿宋" w:hAnsi="华文仿宋" w:cs="华文仿宋"/>
          <w:color w:val="auto"/>
          <w:sz w:val="30"/>
          <w:szCs w:val="30"/>
        </w:rPr>
      </w:pPr>
      <w:r w:rsidRPr="000650A4">
        <w:rPr>
          <w:rFonts w:ascii="华文仿宋"/>
          <w:color w:val="auto"/>
          <w:sz w:val="28"/>
          <w:szCs w:val="28"/>
        </w:rPr>
        <w:t xml:space="preserve">        </w:t>
      </w:r>
      <w:r w:rsidRPr="000650A4">
        <w:rPr>
          <w:rFonts w:eastAsia="华文仿宋" w:hint="eastAsia"/>
          <w:color w:val="auto"/>
          <w:sz w:val="30"/>
          <w:szCs w:val="30"/>
          <w:lang w:val="zh-TW" w:eastAsia="zh-TW"/>
        </w:rPr>
        <w:t>国家自然科学基金委员会</w:t>
      </w:r>
      <w:r w:rsidRPr="000650A4">
        <w:rPr>
          <w:rFonts w:eastAsia="华文仿宋" w:hint="eastAsia"/>
          <w:color w:val="auto"/>
          <w:sz w:val="30"/>
          <w:szCs w:val="30"/>
          <w:lang w:val="zh-TW" w:eastAsia="zh-TW"/>
        </w:rPr>
        <w:t xml:space="preserve">  </w:t>
      </w:r>
    </w:p>
    <w:p w14:paraId="0A8E09AC" w14:textId="77777777" w:rsidR="00F355FE" w:rsidRPr="000650A4" w:rsidRDefault="00817F18">
      <w:pPr>
        <w:spacing w:line="560" w:lineRule="exact"/>
        <w:rPr>
          <w:rFonts w:ascii="华文仿宋" w:eastAsia="华文仿宋" w:hAnsi="华文仿宋" w:cs="华文仿宋"/>
          <w:color w:val="auto"/>
          <w:sz w:val="30"/>
          <w:szCs w:val="30"/>
        </w:rPr>
      </w:pPr>
      <w:r w:rsidRPr="000650A4">
        <w:rPr>
          <w:rFonts w:ascii="华文仿宋"/>
          <w:color w:val="auto"/>
          <w:sz w:val="30"/>
          <w:szCs w:val="30"/>
          <w:lang w:val="zh-TW" w:eastAsia="zh-TW"/>
        </w:rPr>
        <w:t xml:space="preserve">                                              </w:t>
      </w:r>
      <w:r w:rsidRPr="000650A4">
        <w:rPr>
          <w:rFonts w:eastAsia="华文仿宋" w:hint="eastAsia"/>
          <w:color w:val="auto"/>
          <w:sz w:val="30"/>
          <w:szCs w:val="30"/>
          <w:lang w:val="zh-TW" w:eastAsia="zh-TW"/>
        </w:rPr>
        <w:t xml:space="preserve"> </w:t>
      </w:r>
      <w:r w:rsidRPr="000650A4">
        <w:rPr>
          <w:rFonts w:eastAsia="华文仿宋" w:hint="eastAsia"/>
          <w:color w:val="auto"/>
          <w:sz w:val="30"/>
          <w:szCs w:val="30"/>
          <w:lang w:val="zh-TW" w:eastAsia="zh-TW"/>
        </w:rPr>
        <w:t>政策局</w:t>
      </w:r>
      <w:r w:rsidRPr="000650A4">
        <w:rPr>
          <w:rFonts w:eastAsia="华文仿宋" w:hint="eastAsia"/>
          <w:color w:val="auto"/>
          <w:sz w:val="30"/>
          <w:szCs w:val="30"/>
          <w:lang w:val="zh-TW" w:eastAsia="zh-TW"/>
        </w:rPr>
        <w:t xml:space="preserve">    </w:t>
      </w:r>
      <w:r w:rsidRPr="000650A4">
        <w:rPr>
          <w:rFonts w:eastAsia="华文仿宋" w:hint="eastAsia"/>
          <w:color w:val="auto"/>
          <w:sz w:val="30"/>
          <w:szCs w:val="30"/>
          <w:lang w:val="zh-TW" w:eastAsia="zh-TW"/>
        </w:rPr>
        <w:t>信息科学部</w:t>
      </w:r>
      <w:r w:rsidRPr="000650A4">
        <w:rPr>
          <w:rFonts w:eastAsia="华文仿宋" w:hint="eastAsia"/>
          <w:color w:val="auto"/>
          <w:sz w:val="30"/>
          <w:szCs w:val="30"/>
          <w:lang w:val="zh-TW" w:eastAsia="zh-TW"/>
        </w:rPr>
        <w:t xml:space="preserve">   </w:t>
      </w:r>
      <w:r w:rsidRPr="000650A4">
        <w:rPr>
          <w:rFonts w:eastAsia="华文仿宋" w:hint="eastAsia"/>
          <w:color w:val="auto"/>
          <w:sz w:val="30"/>
          <w:szCs w:val="30"/>
          <w:lang w:val="zh-TW" w:eastAsia="zh-TW"/>
        </w:rPr>
        <w:t>管理科学部</w:t>
      </w:r>
    </w:p>
    <w:p w14:paraId="0615AF3B" w14:textId="022318ED" w:rsidR="00F355FE" w:rsidRPr="000650A4" w:rsidRDefault="00817F18">
      <w:pPr>
        <w:tabs>
          <w:tab w:val="left" w:pos="3969"/>
        </w:tabs>
        <w:spacing w:line="560" w:lineRule="exact"/>
        <w:ind w:right="48"/>
        <w:jc w:val="center"/>
        <w:rPr>
          <w:rFonts w:ascii="华文仿宋" w:eastAsia="华文仿宋" w:hAnsi="华文仿宋" w:cs="华文仿宋"/>
          <w:color w:val="auto"/>
          <w:sz w:val="30"/>
          <w:szCs w:val="30"/>
        </w:rPr>
      </w:pPr>
      <w:r w:rsidRPr="000650A4">
        <w:rPr>
          <w:rFonts w:ascii="华文仿宋"/>
          <w:color w:val="auto"/>
          <w:sz w:val="30"/>
          <w:szCs w:val="30"/>
        </w:rPr>
        <w:t xml:space="preserve">                                   </w:t>
      </w:r>
      <w:r w:rsidR="00624CF3" w:rsidRPr="000650A4">
        <w:rPr>
          <w:rFonts w:ascii="华文仿宋" w:hint="eastAsia"/>
          <w:color w:val="auto"/>
          <w:sz w:val="30"/>
          <w:szCs w:val="30"/>
        </w:rPr>
        <w:t xml:space="preserve">   </w:t>
      </w:r>
      <w:r w:rsidR="004C3F4F" w:rsidRPr="000650A4">
        <w:rPr>
          <w:rFonts w:ascii="华文仿宋" w:hint="eastAsia"/>
          <w:color w:val="auto"/>
          <w:sz w:val="30"/>
          <w:szCs w:val="30"/>
        </w:rPr>
        <w:t xml:space="preserve"> </w:t>
      </w:r>
      <w:r w:rsidR="00624CF3" w:rsidRPr="000650A4">
        <w:rPr>
          <w:rFonts w:ascii="华文仿宋" w:hint="eastAsia"/>
          <w:color w:val="auto"/>
          <w:sz w:val="30"/>
          <w:szCs w:val="30"/>
        </w:rPr>
        <w:t xml:space="preserve"> </w:t>
      </w:r>
      <w:r w:rsidRPr="000650A4">
        <w:rPr>
          <w:rFonts w:ascii="华文仿宋"/>
          <w:color w:val="auto"/>
          <w:sz w:val="30"/>
          <w:szCs w:val="30"/>
        </w:rPr>
        <w:t xml:space="preserve">   2016</w:t>
      </w:r>
      <w:r w:rsidRPr="000650A4">
        <w:rPr>
          <w:rFonts w:eastAsia="华文仿宋" w:hint="eastAsia"/>
          <w:color w:val="auto"/>
          <w:sz w:val="30"/>
          <w:szCs w:val="30"/>
          <w:lang w:val="zh-TW" w:eastAsia="zh-TW"/>
        </w:rPr>
        <w:t>年</w:t>
      </w:r>
      <w:r w:rsidRPr="000650A4">
        <w:rPr>
          <w:rFonts w:ascii="华文仿宋"/>
          <w:color w:val="auto"/>
          <w:sz w:val="30"/>
          <w:szCs w:val="30"/>
        </w:rPr>
        <w:t>8</w:t>
      </w:r>
      <w:r w:rsidRPr="000650A4">
        <w:rPr>
          <w:rFonts w:eastAsia="华文仿宋" w:hint="eastAsia"/>
          <w:color w:val="auto"/>
          <w:sz w:val="30"/>
          <w:szCs w:val="30"/>
          <w:lang w:val="zh-TW" w:eastAsia="zh-TW"/>
        </w:rPr>
        <w:t>月</w:t>
      </w:r>
      <w:r w:rsidR="00EF2817" w:rsidRPr="000650A4">
        <w:rPr>
          <w:rFonts w:ascii="华文仿宋" w:hint="eastAsia"/>
          <w:color w:val="auto"/>
          <w:sz w:val="30"/>
          <w:szCs w:val="30"/>
          <w:lang w:val="zh-TW"/>
        </w:rPr>
        <w:t>2</w:t>
      </w:r>
      <w:r w:rsidR="00AF31DF" w:rsidRPr="000650A4">
        <w:rPr>
          <w:rFonts w:ascii="华文仿宋" w:hint="eastAsia"/>
          <w:color w:val="auto"/>
          <w:sz w:val="30"/>
          <w:szCs w:val="30"/>
          <w:lang w:val="zh-TW"/>
        </w:rPr>
        <w:t>5</w:t>
      </w:r>
      <w:r w:rsidRPr="000650A4">
        <w:rPr>
          <w:rFonts w:eastAsia="华文仿宋" w:hint="eastAsia"/>
          <w:color w:val="auto"/>
          <w:sz w:val="30"/>
          <w:szCs w:val="30"/>
          <w:lang w:val="zh-TW" w:eastAsia="zh-TW"/>
        </w:rPr>
        <w:t>日</w:t>
      </w:r>
    </w:p>
    <w:p w14:paraId="08F01033" w14:textId="77777777" w:rsidR="00F355FE" w:rsidRPr="000650A4" w:rsidRDefault="00F355FE">
      <w:pPr>
        <w:widowControl/>
        <w:jc w:val="left"/>
        <w:rPr>
          <w:rFonts w:ascii="华文仿宋" w:eastAsia="华文仿宋" w:hAnsi="华文仿宋" w:cs="华文仿宋"/>
          <w:color w:val="auto"/>
          <w:sz w:val="30"/>
          <w:szCs w:val="30"/>
        </w:rPr>
      </w:pPr>
    </w:p>
    <w:p w14:paraId="7CAA3CFB" w14:textId="77777777" w:rsidR="00F355FE" w:rsidRPr="000650A4" w:rsidRDefault="00817F18">
      <w:pPr>
        <w:widowControl/>
        <w:jc w:val="left"/>
        <w:rPr>
          <w:rFonts w:ascii="华文宋体" w:eastAsia="华文宋体" w:hAnsi="华文宋体" w:cs="华文宋体"/>
          <w:color w:val="auto"/>
          <w:sz w:val="28"/>
          <w:szCs w:val="28"/>
        </w:rPr>
      </w:pPr>
      <w:r w:rsidRPr="000650A4">
        <w:rPr>
          <w:rFonts w:eastAsia="Arial Unicode MS" w:hint="eastAsia"/>
          <w:color w:val="auto"/>
          <w:sz w:val="32"/>
          <w:szCs w:val="32"/>
          <w:lang w:val="zh-TW" w:eastAsia="zh-TW"/>
        </w:rPr>
        <w:t>附件</w:t>
      </w:r>
      <w:r w:rsidRPr="000650A4">
        <w:rPr>
          <w:rFonts w:ascii="Arial Unicode MS"/>
          <w:color w:val="auto"/>
          <w:sz w:val="32"/>
          <w:szCs w:val="32"/>
          <w:lang w:val="zh-TW" w:eastAsia="zh-TW"/>
        </w:rPr>
        <w:t>1</w:t>
      </w:r>
      <w:r w:rsidRPr="000650A4">
        <w:rPr>
          <w:rFonts w:eastAsia="Arial Unicode MS" w:hint="eastAsia"/>
          <w:color w:val="auto"/>
          <w:sz w:val="32"/>
          <w:szCs w:val="32"/>
          <w:lang w:val="zh-TW" w:eastAsia="zh-TW"/>
        </w:rPr>
        <w:t>：</w:t>
      </w:r>
    </w:p>
    <w:p w14:paraId="29F25BD3" w14:textId="77777777" w:rsidR="00F355FE" w:rsidRPr="000650A4" w:rsidRDefault="00F355FE">
      <w:pPr>
        <w:widowControl/>
        <w:jc w:val="left"/>
        <w:rPr>
          <w:rFonts w:ascii="华文宋体" w:eastAsia="华文宋体" w:hAnsi="华文宋体" w:cs="华文宋体"/>
          <w:color w:val="auto"/>
          <w:sz w:val="28"/>
          <w:szCs w:val="28"/>
        </w:rPr>
      </w:pPr>
    </w:p>
    <w:p w14:paraId="51B98432" w14:textId="77777777"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lang w:val="zh-TW" w:eastAsia="zh-TW"/>
        </w:rPr>
        <w:t>双清论坛</w:t>
      </w:r>
    </w:p>
    <w:p w14:paraId="55114422" w14:textId="77777777"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rPr>
        <w:t>“</w:t>
      </w:r>
      <w:r w:rsidRPr="000650A4">
        <w:rPr>
          <w:rFonts w:ascii="华文中宋" w:eastAsia="华文中宋" w:hAnsi="华文中宋" w:cs="华文中宋"/>
          <w:b/>
          <w:bCs/>
          <w:color w:val="auto"/>
          <w:sz w:val="36"/>
          <w:szCs w:val="36"/>
          <w:lang w:val="zh-TW" w:eastAsia="zh-TW"/>
        </w:rPr>
        <w:t>社会科学与自然科学交叉系列</w:t>
      </w:r>
    </w:p>
    <w:p w14:paraId="126FC19E" w14:textId="77777777"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rPr>
        <w:t>—</w:t>
      </w:r>
      <w:r w:rsidRPr="000650A4">
        <w:rPr>
          <w:rFonts w:ascii="华文中宋" w:eastAsia="华文中宋" w:hAnsi="华文中宋" w:cs="华文中宋"/>
          <w:b/>
          <w:bCs/>
          <w:color w:val="auto"/>
          <w:sz w:val="36"/>
          <w:szCs w:val="36"/>
          <w:lang w:val="zh-TW" w:eastAsia="zh-TW"/>
        </w:rPr>
        <w:t>服务科学：跨学科研讨</w:t>
      </w:r>
      <w:r w:rsidRPr="000650A4">
        <w:rPr>
          <w:rFonts w:ascii="华文中宋" w:eastAsia="华文中宋" w:hAnsi="华文中宋" w:cs="华文中宋"/>
          <w:b/>
          <w:bCs/>
          <w:color w:val="auto"/>
          <w:sz w:val="36"/>
          <w:szCs w:val="36"/>
        </w:rPr>
        <w:t>”</w:t>
      </w:r>
    </w:p>
    <w:p w14:paraId="64638823" w14:textId="77777777"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lang w:val="zh-TW" w:eastAsia="zh-TW"/>
        </w:rPr>
        <w:t>会议回执</w:t>
      </w:r>
    </w:p>
    <w:p w14:paraId="596A9A54" w14:textId="77777777" w:rsidR="00F355FE" w:rsidRPr="000650A4" w:rsidRDefault="00F355FE">
      <w:pPr>
        <w:rPr>
          <w:rFonts w:ascii="华文宋体" w:eastAsia="华文宋体" w:hAnsi="华文宋体" w:cs="华文宋体"/>
          <w:color w:val="auto"/>
          <w:sz w:val="28"/>
          <w:szCs w:val="28"/>
        </w:rPr>
      </w:pPr>
    </w:p>
    <w:tbl>
      <w:tblPr>
        <w:tblStyle w:val="TableNormal"/>
        <w:tblW w:w="830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0"/>
        <w:gridCol w:w="2380"/>
        <w:gridCol w:w="900"/>
        <w:gridCol w:w="1310"/>
        <w:gridCol w:w="1002"/>
        <w:gridCol w:w="1708"/>
      </w:tblGrid>
      <w:tr w:rsidR="00F355FE" w:rsidRPr="000650A4" w14:paraId="6F68E899" w14:textId="77777777">
        <w:trPr>
          <w:trHeight w:val="700"/>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9AF6CC4" w14:textId="77777777" w:rsidR="00F355FE" w:rsidRPr="000650A4" w:rsidRDefault="00817F18">
            <w:pPr>
              <w:jc w:val="center"/>
              <w:rPr>
                <w:color w:val="auto"/>
              </w:rPr>
            </w:pPr>
            <w:r w:rsidRPr="000650A4">
              <w:rPr>
                <w:rFonts w:eastAsia="华文宋体" w:hint="eastAsia"/>
                <w:color w:val="auto"/>
                <w:sz w:val="28"/>
                <w:szCs w:val="28"/>
                <w:lang w:val="zh-TW" w:eastAsia="zh-TW"/>
              </w:rPr>
              <w:t>姓名</w:t>
            </w:r>
          </w:p>
        </w:tc>
        <w:tc>
          <w:tcPr>
            <w:tcW w:w="23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09EC9CC2" w14:textId="77777777" w:rsidR="00F355FE" w:rsidRPr="000650A4" w:rsidRDefault="00F355FE">
            <w:pPr>
              <w:rPr>
                <w:color w:val="auto"/>
              </w:rPr>
            </w:pPr>
          </w:p>
        </w:tc>
        <w:tc>
          <w:tcPr>
            <w:tcW w:w="899"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55467420" w14:textId="77777777" w:rsidR="00F355FE" w:rsidRPr="000650A4" w:rsidRDefault="00817F18">
            <w:pPr>
              <w:jc w:val="center"/>
              <w:rPr>
                <w:color w:val="auto"/>
              </w:rPr>
            </w:pPr>
            <w:r w:rsidRPr="000650A4">
              <w:rPr>
                <w:rFonts w:eastAsia="华文宋体" w:hint="eastAsia"/>
                <w:color w:val="auto"/>
                <w:sz w:val="28"/>
                <w:szCs w:val="28"/>
                <w:lang w:val="zh-TW" w:eastAsia="zh-TW"/>
              </w:rPr>
              <w:t>性别</w:t>
            </w:r>
          </w:p>
        </w:tc>
        <w:tc>
          <w:tcPr>
            <w:tcW w:w="1310"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AE1CB91" w14:textId="77777777" w:rsidR="00F355FE" w:rsidRPr="000650A4" w:rsidRDefault="00F355FE">
            <w:pPr>
              <w:rPr>
                <w:color w:val="auto"/>
              </w:rPr>
            </w:pPr>
          </w:p>
        </w:tc>
        <w:tc>
          <w:tcPr>
            <w:tcW w:w="100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34B2849" w14:textId="77777777" w:rsidR="00F355FE" w:rsidRPr="000650A4" w:rsidRDefault="00817F18">
            <w:pPr>
              <w:jc w:val="center"/>
              <w:rPr>
                <w:color w:val="auto"/>
              </w:rPr>
            </w:pPr>
            <w:r w:rsidRPr="000650A4">
              <w:rPr>
                <w:rFonts w:eastAsia="华文宋体" w:hint="eastAsia"/>
                <w:color w:val="auto"/>
                <w:spacing w:val="-20"/>
                <w:sz w:val="28"/>
                <w:szCs w:val="28"/>
                <w:lang w:val="zh-TW" w:eastAsia="zh-TW"/>
              </w:rPr>
              <w:t>民族</w:t>
            </w:r>
          </w:p>
        </w:tc>
        <w:tc>
          <w:tcPr>
            <w:tcW w:w="170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5552B3F" w14:textId="77777777" w:rsidR="00F355FE" w:rsidRPr="000650A4" w:rsidRDefault="00F355FE">
            <w:pPr>
              <w:rPr>
                <w:color w:val="auto"/>
              </w:rPr>
            </w:pPr>
          </w:p>
        </w:tc>
      </w:tr>
      <w:tr w:rsidR="00F355FE" w:rsidRPr="000650A4" w14:paraId="68DB52CE" w14:textId="77777777">
        <w:trPr>
          <w:trHeight w:val="753"/>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6B0382F" w14:textId="77777777" w:rsidR="00F355FE" w:rsidRPr="000650A4" w:rsidRDefault="00817F18">
            <w:pPr>
              <w:jc w:val="center"/>
              <w:rPr>
                <w:color w:val="auto"/>
              </w:rPr>
            </w:pPr>
            <w:r w:rsidRPr="000650A4">
              <w:rPr>
                <w:rFonts w:eastAsia="华文宋体" w:hint="eastAsia"/>
                <w:color w:val="auto"/>
                <w:sz w:val="28"/>
                <w:szCs w:val="28"/>
                <w:lang w:val="zh-TW" w:eastAsia="zh-TW"/>
              </w:rPr>
              <w:t>单位</w:t>
            </w:r>
          </w:p>
        </w:tc>
        <w:tc>
          <w:tcPr>
            <w:tcW w:w="23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1682DA1" w14:textId="77777777" w:rsidR="00F355FE" w:rsidRPr="000650A4" w:rsidRDefault="00F355FE">
            <w:pPr>
              <w:rPr>
                <w:color w:val="auto"/>
              </w:rPr>
            </w:pPr>
          </w:p>
        </w:tc>
        <w:tc>
          <w:tcPr>
            <w:tcW w:w="8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4AB4910" w14:textId="77777777" w:rsidR="00F355FE" w:rsidRPr="000650A4" w:rsidRDefault="00817F18">
            <w:pPr>
              <w:jc w:val="center"/>
              <w:rPr>
                <w:color w:val="auto"/>
              </w:rPr>
            </w:pPr>
            <w:r w:rsidRPr="000650A4">
              <w:rPr>
                <w:rFonts w:eastAsia="华文宋体" w:hint="eastAsia"/>
                <w:color w:val="auto"/>
                <w:sz w:val="28"/>
                <w:szCs w:val="28"/>
                <w:lang w:val="zh-TW" w:eastAsia="zh-TW"/>
              </w:rPr>
              <w:t>地址</w:t>
            </w:r>
          </w:p>
        </w:tc>
        <w:tc>
          <w:tcPr>
            <w:tcW w:w="4020"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A1EC0E7" w14:textId="77777777" w:rsidR="00F355FE" w:rsidRPr="000650A4" w:rsidRDefault="00F355FE">
            <w:pPr>
              <w:rPr>
                <w:color w:val="auto"/>
              </w:rPr>
            </w:pPr>
          </w:p>
        </w:tc>
      </w:tr>
      <w:tr w:rsidR="00F355FE" w:rsidRPr="000650A4" w14:paraId="269611F4" w14:textId="77777777">
        <w:trPr>
          <w:trHeight w:val="695"/>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1049076" w14:textId="77777777" w:rsidR="00F355FE" w:rsidRPr="000650A4" w:rsidRDefault="00817F18">
            <w:pPr>
              <w:jc w:val="center"/>
              <w:rPr>
                <w:color w:val="auto"/>
              </w:rPr>
            </w:pPr>
            <w:r w:rsidRPr="000650A4">
              <w:rPr>
                <w:rFonts w:eastAsia="华文宋体" w:hint="eastAsia"/>
                <w:color w:val="auto"/>
                <w:sz w:val="28"/>
                <w:szCs w:val="28"/>
                <w:lang w:val="zh-TW" w:eastAsia="zh-TW"/>
              </w:rPr>
              <w:t>电话</w:t>
            </w:r>
          </w:p>
        </w:tc>
        <w:tc>
          <w:tcPr>
            <w:tcW w:w="4590" w:type="dxa"/>
            <w:gridSpan w:val="3"/>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6726E0B9" w14:textId="77777777" w:rsidR="00F355FE" w:rsidRPr="000650A4" w:rsidRDefault="00817F18">
            <w:pPr>
              <w:jc w:val="left"/>
              <w:rPr>
                <w:rFonts w:ascii="华文宋体" w:eastAsia="华文宋体" w:hAnsi="华文宋体" w:cs="华文宋体"/>
                <w:color w:val="auto"/>
                <w:sz w:val="28"/>
                <w:szCs w:val="28"/>
              </w:rPr>
            </w:pPr>
            <w:r w:rsidRPr="000650A4">
              <w:rPr>
                <w:rFonts w:eastAsia="华文宋体" w:hint="eastAsia"/>
                <w:color w:val="auto"/>
                <w:sz w:val="28"/>
                <w:szCs w:val="28"/>
                <w:lang w:val="zh-TW" w:eastAsia="zh-TW"/>
              </w:rPr>
              <w:t>办公室</w:t>
            </w:r>
            <w:r w:rsidRPr="000650A4">
              <w:rPr>
                <w:rFonts w:ascii="华文宋体"/>
                <w:color w:val="auto"/>
                <w:sz w:val="28"/>
                <w:szCs w:val="28"/>
              </w:rPr>
              <w:t xml:space="preserve">:    </w:t>
            </w:r>
          </w:p>
          <w:p w14:paraId="5987FB96" w14:textId="77777777" w:rsidR="00F355FE" w:rsidRPr="000650A4" w:rsidRDefault="00817F18">
            <w:pPr>
              <w:ind w:firstLine="140"/>
              <w:jc w:val="left"/>
              <w:rPr>
                <w:color w:val="auto"/>
              </w:rPr>
            </w:pPr>
            <w:r w:rsidRPr="000650A4">
              <w:rPr>
                <w:rFonts w:eastAsia="华文宋体" w:hint="eastAsia"/>
                <w:color w:val="auto"/>
                <w:sz w:val="28"/>
                <w:szCs w:val="28"/>
                <w:lang w:val="zh-TW" w:eastAsia="zh-TW"/>
              </w:rPr>
              <w:t xml:space="preserve"> </w:t>
            </w:r>
            <w:r w:rsidRPr="000650A4">
              <w:rPr>
                <w:rFonts w:eastAsia="华文宋体" w:hint="eastAsia"/>
                <w:color w:val="auto"/>
                <w:sz w:val="28"/>
                <w:szCs w:val="28"/>
                <w:lang w:val="zh-TW" w:eastAsia="zh-TW"/>
              </w:rPr>
              <w:t>手机：</w:t>
            </w:r>
          </w:p>
        </w:tc>
        <w:tc>
          <w:tcPr>
            <w:tcW w:w="1002"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50CB964A" w14:textId="77777777" w:rsidR="00F355FE" w:rsidRPr="000650A4" w:rsidRDefault="00817F18">
            <w:pPr>
              <w:jc w:val="center"/>
              <w:rPr>
                <w:color w:val="auto"/>
              </w:rPr>
            </w:pPr>
            <w:r w:rsidRPr="000650A4">
              <w:rPr>
                <w:rFonts w:eastAsia="华文宋体" w:hint="eastAsia"/>
                <w:color w:val="auto"/>
                <w:sz w:val="28"/>
                <w:szCs w:val="28"/>
                <w:lang w:val="zh-TW" w:eastAsia="zh-TW"/>
              </w:rPr>
              <w:t>邮编</w:t>
            </w:r>
          </w:p>
        </w:tc>
        <w:tc>
          <w:tcPr>
            <w:tcW w:w="170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D5164D5" w14:textId="77777777" w:rsidR="00F355FE" w:rsidRPr="000650A4" w:rsidRDefault="00F355FE">
            <w:pPr>
              <w:rPr>
                <w:color w:val="auto"/>
              </w:rPr>
            </w:pPr>
          </w:p>
        </w:tc>
      </w:tr>
      <w:tr w:rsidR="00F355FE" w:rsidRPr="000650A4" w14:paraId="3E2713ED" w14:textId="77777777">
        <w:trPr>
          <w:trHeight w:val="682"/>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63B778F" w14:textId="77777777" w:rsidR="00F355FE" w:rsidRPr="000650A4" w:rsidRDefault="00817F18">
            <w:pPr>
              <w:jc w:val="center"/>
              <w:rPr>
                <w:color w:val="auto"/>
              </w:rPr>
            </w:pPr>
            <w:r w:rsidRPr="000650A4">
              <w:rPr>
                <w:rFonts w:eastAsia="华文宋体" w:hint="eastAsia"/>
                <w:color w:val="auto"/>
                <w:sz w:val="28"/>
                <w:szCs w:val="28"/>
                <w:lang w:val="zh-TW" w:eastAsia="zh-TW"/>
              </w:rPr>
              <w:t>传真</w:t>
            </w:r>
          </w:p>
        </w:tc>
        <w:tc>
          <w:tcPr>
            <w:tcW w:w="23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12669274" w14:textId="77777777" w:rsidR="00F355FE" w:rsidRPr="000650A4" w:rsidRDefault="00F355FE">
            <w:pPr>
              <w:rPr>
                <w:color w:val="auto"/>
              </w:rPr>
            </w:pPr>
          </w:p>
        </w:tc>
        <w:tc>
          <w:tcPr>
            <w:tcW w:w="899"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040D1608" w14:textId="77777777" w:rsidR="00F355FE" w:rsidRPr="000650A4" w:rsidRDefault="00817F18">
            <w:pPr>
              <w:jc w:val="center"/>
              <w:rPr>
                <w:color w:val="auto"/>
              </w:rPr>
            </w:pPr>
            <w:r w:rsidRPr="000650A4">
              <w:rPr>
                <w:rFonts w:ascii="华文宋体"/>
                <w:color w:val="auto"/>
                <w:sz w:val="28"/>
                <w:szCs w:val="28"/>
              </w:rPr>
              <w:t>Email</w:t>
            </w:r>
          </w:p>
        </w:tc>
        <w:tc>
          <w:tcPr>
            <w:tcW w:w="4020" w:type="dxa"/>
            <w:gridSpan w:val="3"/>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512D2A1" w14:textId="77777777" w:rsidR="00F355FE" w:rsidRPr="000650A4" w:rsidRDefault="00F355FE">
            <w:pPr>
              <w:rPr>
                <w:color w:val="auto"/>
              </w:rPr>
            </w:pPr>
          </w:p>
        </w:tc>
      </w:tr>
      <w:tr w:rsidR="00F355FE" w:rsidRPr="000650A4" w14:paraId="28FCCE55" w14:textId="77777777">
        <w:trPr>
          <w:trHeight w:val="682"/>
          <w:jc w:val="center"/>
        </w:trPr>
        <w:tc>
          <w:tcPr>
            <w:tcW w:w="4279" w:type="dxa"/>
            <w:gridSpan w:val="3"/>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14:paraId="7C342FBB" w14:textId="77777777" w:rsidR="00F355FE" w:rsidRPr="000650A4" w:rsidRDefault="00817F18">
            <w:pPr>
              <w:jc w:val="center"/>
              <w:rPr>
                <w:color w:val="auto"/>
              </w:rPr>
            </w:pPr>
            <w:r w:rsidRPr="000650A4">
              <w:rPr>
                <w:rFonts w:eastAsia="华文宋体" w:hint="eastAsia"/>
                <w:color w:val="auto"/>
                <w:spacing w:val="-20"/>
                <w:sz w:val="28"/>
                <w:szCs w:val="28"/>
                <w:lang w:val="zh-TW" w:eastAsia="zh-TW"/>
              </w:rPr>
              <w:t>能否参加会议</w:t>
            </w:r>
          </w:p>
        </w:tc>
        <w:tc>
          <w:tcPr>
            <w:tcW w:w="4020" w:type="dxa"/>
            <w:gridSpan w:val="3"/>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9180175" w14:textId="77777777" w:rsidR="00F355FE" w:rsidRPr="000650A4" w:rsidRDefault="00F355FE">
            <w:pPr>
              <w:rPr>
                <w:color w:val="auto"/>
              </w:rPr>
            </w:pPr>
          </w:p>
        </w:tc>
      </w:tr>
    </w:tbl>
    <w:p w14:paraId="05844ADB" w14:textId="77777777" w:rsidR="00F355FE" w:rsidRPr="000650A4" w:rsidRDefault="00F355FE">
      <w:pPr>
        <w:jc w:val="center"/>
        <w:rPr>
          <w:rFonts w:ascii="华文宋体" w:eastAsia="华文宋体" w:hAnsi="华文宋体" w:cs="华文宋体"/>
          <w:color w:val="auto"/>
          <w:sz w:val="28"/>
          <w:szCs w:val="28"/>
        </w:rPr>
      </w:pPr>
    </w:p>
    <w:p w14:paraId="3F385AF9" w14:textId="115075C1" w:rsidR="00F355FE" w:rsidRPr="000650A4" w:rsidRDefault="00817F18">
      <w:pPr>
        <w:rPr>
          <w:rFonts w:ascii="华文宋体" w:eastAsia="华文宋体" w:hAnsi="华文宋体" w:cs="华文宋体"/>
          <w:color w:val="auto"/>
          <w:sz w:val="28"/>
          <w:szCs w:val="28"/>
        </w:rPr>
      </w:pPr>
      <w:r w:rsidRPr="000650A4">
        <w:rPr>
          <w:rFonts w:eastAsia="华文宋体" w:hint="eastAsia"/>
          <w:color w:val="auto"/>
          <w:sz w:val="28"/>
          <w:szCs w:val="28"/>
          <w:lang w:val="zh-TW" w:eastAsia="zh-TW"/>
        </w:rPr>
        <w:t>注：请务必将此回执于</w:t>
      </w:r>
      <w:r w:rsidRPr="000650A4">
        <w:rPr>
          <w:rFonts w:ascii="华文宋体"/>
          <w:color w:val="auto"/>
          <w:sz w:val="28"/>
          <w:szCs w:val="28"/>
        </w:rPr>
        <w:t>2016</w:t>
      </w:r>
      <w:r w:rsidRPr="000650A4">
        <w:rPr>
          <w:rFonts w:eastAsia="华文宋体" w:hint="eastAsia"/>
          <w:color w:val="auto"/>
          <w:sz w:val="28"/>
          <w:szCs w:val="28"/>
          <w:lang w:val="zh-TW" w:eastAsia="zh-TW"/>
        </w:rPr>
        <w:t>年</w:t>
      </w:r>
      <w:r w:rsidRPr="000650A4">
        <w:rPr>
          <w:rFonts w:ascii="华文宋体"/>
          <w:color w:val="auto"/>
          <w:sz w:val="28"/>
          <w:szCs w:val="28"/>
        </w:rPr>
        <w:t>9</w:t>
      </w:r>
      <w:r w:rsidRPr="000650A4">
        <w:rPr>
          <w:rFonts w:eastAsia="华文宋体" w:hint="eastAsia"/>
          <w:color w:val="auto"/>
          <w:sz w:val="28"/>
          <w:szCs w:val="28"/>
          <w:lang w:val="zh-TW" w:eastAsia="zh-TW"/>
        </w:rPr>
        <w:t>月</w:t>
      </w:r>
      <w:r w:rsidR="00EF2817" w:rsidRPr="000650A4">
        <w:rPr>
          <w:rFonts w:ascii="华文宋体" w:hint="eastAsia"/>
          <w:color w:val="auto"/>
          <w:sz w:val="28"/>
          <w:szCs w:val="28"/>
        </w:rPr>
        <w:t>1</w:t>
      </w:r>
      <w:r w:rsidRPr="000650A4">
        <w:rPr>
          <w:rFonts w:ascii="华文宋体"/>
          <w:color w:val="auto"/>
          <w:sz w:val="28"/>
          <w:szCs w:val="28"/>
        </w:rPr>
        <w:t>0</w:t>
      </w:r>
      <w:r w:rsidRPr="000650A4">
        <w:rPr>
          <w:rFonts w:eastAsia="华文宋体" w:hint="eastAsia"/>
          <w:color w:val="auto"/>
          <w:sz w:val="28"/>
          <w:szCs w:val="28"/>
          <w:lang w:val="zh-TW" w:eastAsia="zh-TW"/>
        </w:rPr>
        <w:t>日前返回，谢谢！</w:t>
      </w:r>
    </w:p>
    <w:p w14:paraId="7006CAC3" w14:textId="77777777" w:rsidR="00F355FE" w:rsidRPr="000650A4" w:rsidRDefault="00817F18">
      <w:pPr>
        <w:ind w:firstLine="560"/>
        <w:rPr>
          <w:rFonts w:ascii="华文仿宋" w:eastAsia="华文仿宋" w:hAnsi="华文仿宋" w:cs="华文仿宋"/>
          <w:color w:val="auto"/>
          <w:sz w:val="23"/>
          <w:szCs w:val="23"/>
        </w:rPr>
      </w:pPr>
      <w:r w:rsidRPr="000650A4">
        <w:rPr>
          <w:rFonts w:ascii="华文宋体"/>
          <w:color w:val="auto"/>
          <w:sz w:val="28"/>
          <w:szCs w:val="28"/>
        </w:rPr>
        <w:t xml:space="preserve">Email: </w:t>
      </w:r>
      <w:hyperlink r:id="rId8" w:history="1">
        <w:r w:rsidRPr="000650A4">
          <w:rPr>
            <w:rStyle w:val="Hyperlink1"/>
            <w:rFonts w:ascii="Trebuchet MS"/>
            <w:color w:val="auto"/>
          </w:rPr>
          <w:t>zjuyjw@cs.zju.edu.cn</w:t>
        </w:r>
      </w:hyperlink>
    </w:p>
    <w:p w14:paraId="4F9D7F8B" w14:textId="77777777" w:rsidR="00F355FE" w:rsidRPr="000650A4" w:rsidRDefault="00F355FE">
      <w:pPr>
        <w:spacing w:line="520" w:lineRule="exact"/>
        <w:ind w:firstLine="549"/>
        <w:rPr>
          <w:rFonts w:ascii="华文宋体" w:eastAsia="华文宋体" w:hAnsi="华文宋体" w:cs="华文宋体"/>
          <w:color w:val="auto"/>
          <w:sz w:val="28"/>
          <w:szCs w:val="28"/>
          <w:u w:color="FF0000"/>
        </w:rPr>
      </w:pPr>
    </w:p>
    <w:p w14:paraId="6832D621" w14:textId="77777777" w:rsidR="00F355FE" w:rsidRPr="000650A4" w:rsidRDefault="00F355FE">
      <w:pPr>
        <w:ind w:firstLine="560"/>
        <w:rPr>
          <w:rFonts w:ascii="华文宋体" w:eastAsia="华文宋体" w:hAnsi="华文宋体" w:cs="华文宋体"/>
          <w:color w:val="auto"/>
          <w:sz w:val="28"/>
          <w:szCs w:val="28"/>
        </w:rPr>
      </w:pPr>
    </w:p>
    <w:p w14:paraId="014D99A4" w14:textId="77777777" w:rsidR="00F355FE" w:rsidRPr="000650A4" w:rsidRDefault="00F355FE">
      <w:pPr>
        <w:rPr>
          <w:rFonts w:ascii="华文宋体" w:eastAsia="华文宋体" w:hAnsi="华文宋体" w:cs="华文宋体"/>
          <w:color w:val="auto"/>
          <w:sz w:val="28"/>
          <w:szCs w:val="28"/>
        </w:rPr>
      </w:pPr>
    </w:p>
    <w:p w14:paraId="190BE067" w14:textId="77777777" w:rsidR="00F355FE" w:rsidRPr="000650A4" w:rsidRDefault="00F355FE">
      <w:pPr>
        <w:rPr>
          <w:rFonts w:ascii="华文宋体" w:eastAsia="华文宋体" w:hAnsi="华文宋体" w:cs="华文宋体"/>
          <w:color w:val="auto"/>
          <w:sz w:val="28"/>
          <w:szCs w:val="28"/>
        </w:rPr>
      </w:pPr>
    </w:p>
    <w:p w14:paraId="77AC8F41" w14:textId="77777777" w:rsidR="00F355FE" w:rsidRPr="000650A4" w:rsidRDefault="00F355FE">
      <w:pPr>
        <w:rPr>
          <w:rFonts w:ascii="华文宋体" w:eastAsia="华文宋体" w:hAnsi="华文宋体" w:cs="华文宋体"/>
          <w:color w:val="auto"/>
          <w:sz w:val="28"/>
          <w:szCs w:val="28"/>
        </w:rPr>
      </w:pPr>
    </w:p>
    <w:p w14:paraId="3200B307" w14:textId="77777777" w:rsidR="00F355FE" w:rsidRPr="000650A4" w:rsidRDefault="00F355FE">
      <w:pPr>
        <w:rPr>
          <w:rFonts w:ascii="华文宋体" w:eastAsia="华文宋体" w:hAnsi="华文宋体" w:cs="华文宋体"/>
          <w:color w:val="auto"/>
          <w:sz w:val="28"/>
          <w:szCs w:val="28"/>
        </w:rPr>
      </w:pPr>
    </w:p>
    <w:p w14:paraId="5FE0DFE5" w14:textId="77777777" w:rsidR="00F355FE" w:rsidRPr="000650A4" w:rsidRDefault="00F355FE">
      <w:pPr>
        <w:rPr>
          <w:rFonts w:ascii="华文宋体" w:eastAsia="华文宋体" w:hAnsi="华文宋体" w:cs="华文宋体"/>
          <w:color w:val="auto"/>
          <w:sz w:val="28"/>
          <w:szCs w:val="28"/>
        </w:rPr>
      </w:pPr>
    </w:p>
    <w:p w14:paraId="50FA318D" w14:textId="77777777" w:rsidR="00F355FE" w:rsidRPr="000650A4" w:rsidRDefault="00F355FE">
      <w:pPr>
        <w:rPr>
          <w:rFonts w:ascii="华文宋体" w:eastAsia="华文宋体" w:hAnsi="华文宋体" w:cs="华文宋体"/>
          <w:color w:val="auto"/>
          <w:sz w:val="28"/>
          <w:szCs w:val="28"/>
        </w:rPr>
      </w:pPr>
    </w:p>
    <w:p w14:paraId="294BD480" w14:textId="77777777" w:rsidR="00F355FE" w:rsidRPr="000650A4" w:rsidRDefault="00F355FE">
      <w:pPr>
        <w:rPr>
          <w:rFonts w:ascii="华文宋体" w:eastAsia="华文宋体" w:hAnsi="华文宋体" w:cs="华文宋体"/>
          <w:color w:val="auto"/>
          <w:sz w:val="28"/>
          <w:szCs w:val="28"/>
        </w:rPr>
      </w:pPr>
    </w:p>
    <w:p w14:paraId="5D240A04" w14:textId="77777777" w:rsidR="00F355FE" w:rsidRPr="000650A4" w:rsidRDefault="00F355FE">
      <w:pPr>
        <w:rPr>
          <w:rFonts w:ascii="华文宋体" w:eastAsia="华文宋体" w:hAnsi="华文宋体" w:cs="华文宋体"/>
          <w:color w:val="auto"/>
          <w:sz w:val="28"/>
          <w:szCs w:val="28"/>
        </w:rPr>
      </w:pPr>
    </w:p>
    <w:p w14:paraId="4AA11B49" w14:textId="77777777" w:rsidR="00F355FE" w:rsidRPr="000650A4" w:rsidRDefault="00F355FE">
      <w:pPr>
        <w:rPr>
          <w:rFonts w:ascii="华文宋体" w:eastAsia="华文宋体" w:hAnsi="华文宋体" w:cs="华文宋体"/>
          <w:color w:val="auto"/>
          <w:sz w:val="28"/>
          <w:szCs w:val="28"/>
        </w:rPr>
      </w:pPr>
    </w:p>
    <w:p w14:paraId="640EA7F4" w14:textId="77777777" w:rsidR="00F355FE" w:rsidRPr="000650A4" w:rsidRDefault="00817F18">
      <w:pPr>
        <w:pStyle w:val="3"/>
        <w:keepNext w:val="0"/>
        <w:keepLines w:val="0"/>
        <w:spacing w:before="0" w:after="0" w:line="240" w:lineRule="auto"/>
        <w:rPr>
          <w:rFonts w:ascii="黑体" w:eastAsia="黑体" w:hAnsi="黑体" w:cs="黑体"/>
          <w:color w:val="auto"/>
          <w:lang w:val="zh-TW" w:eastAsia="zh-TW"/>
        </w:rPr>
      </w:pPr>
      <w:r w:rsidRPr="000650A4">
        <w:rPr>
          <w:rFonts w:ascii="黑体" w:eastAsia="黑体" w:hAnsi="黑体" w:cs="黑体" w:hint="eastAsia"/>
          <w:color w:val="auto"/>
          <w:lang w:val="zh-TW" w:eastAsia="zh-TW"/>
        </w:rPr>
        <w:lastRenderedPageBreak/>
        <w:t>附件</w:t>
      </w:r>
      <w:r w:rsidRPr="000650A4">
        <w:rPr>
          <w:rFonts w:ascii="黑体" w:eastAsia="黑体" w:hAnsi="黑体" w:cs="黑体"/>
          <w:color w:val="auto"/>
          <w:lang w:val="zh-TW" w:eastAsia="zh-TW"/>
        </w:rPr>
        <w:t>2</w:t>
      </w:r>
      <w:r w:rsidRPr="000650A4">
        <w:rPr>
          <w:rFonts w:ascii="黑体" w:eastAsia="黑体" w:hAnsi="黑体" w:cs="黑体" w:hint="eastAsia"/>
          <w:color w:val="auto"/>
          <w:lang w:val="zh-TW" w:eastAsia="zh-TW"/>
        </w:rPr>
        <w:t>：</w:t>
      </w:r>
    </w:p>
    <w:p w14:paraId="214E18EE" w14:textId="77777777" w:rsidR="00F355FE" w:rsidRPr="000650A4" w:rsidRDefault="00817F18">
      <w:pPr>
        <w:pStyle w:val="3"/>
        <w:keepNext w:val="0"/>
        <w:keepLines w:val="0"/>
        <w:spacing w:before="0" w:after="0" w:line="240" w:lineRule="auto"/>
        <w:rPr>
          <w:rFonts w:ascii="黑体" w:eastAsia="黑体" w:hAnsi="黑体" w:cs="黑体"/>
          <w:color w:val="auto"/>
          <w:lang w:val="zh-TW" w:eastAsia="zh-TW"/>
        </w:rPr>
      </w:pPr>
      <w:r w:rsidRPr="000650A4">
        <w:rPr>
          <w:rFonts w:ascii="黑体" w:eastAsia="黑体" w:hAnsi="黑体" w:cs="黑体"/>
          <w:color w:val="auto"/>
          <w:lang w:val="zh-TW" w:eastAsia="zh-TW"/>
        </w:rPr>
        <w:t xml:space="preserve">                                     </w:t>
      </w:r>
      <w:r w:rsidRPr="000650A4">
        <w:rPr>
          <w:rFonts w:ascii="黑体" w:eastAsia="黑体" w:hAnsi="黑体" w:cs="黑体" w:hint="eastAsia"/>
          <w:color w:val="auto"/>
          <w:lang w:val="zh-TW" w:eastAsia="zh-TW"/>
        </w:rPr>
        <w:t>摘要模板</w:t>
      </w:r>
    </w:p>
    <w:p w14:paraId="4C1F1B68" w14:textId="77777777"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14:paraId="606B406B" w14:textId="77777777" w:rsidR="00F355FE" w:rsidRPr="000650A4" w:rsidRDefault="00817F18">
      <w:pPr>
        <w:pStyle w:val="3"/>
        <w:keepNext w:val="0"/>
        <w:keepLines w:val="0"/>
        <w:spacing w:before="240" w:after="0" w:line="240" w:lineRule="auto"/>
        <w:ind w:right="422" w:firstLine="457"/>
        <w:jc w:val="center"/>
        <w:rPr>
          <w:rFonts w:ascii="Times New Roman" w:eastAsia="Times New Roman" w:hAnsi="Times New Roman" w:cs="Times New Roman"/>
          <w:color w:val="auto"/>
          <w:kern w:val="0"/>
        </w:rPr>
      </w:pPr>
      <w:r w:rsidRPr="000650A4">
        <w:rPr>
          <w:rFonts w:ascii="黑体" w:eastAsia="黑体" w:hAnsi="黑体" w:cs="黑体" w:hint="eastAsia"/>
          <w:color w:val="auto"/>
          <w:kern w:val="0"/>
          <w:lang w:val="zh-TW" w:eastAsia="zh-TW"/>
        </w:rPr>
        <w:t>摘要题目</w:t>
      </w:r>
      <w:r w:rsidRPr="000650A4">
        <w:rPr>
          <w:rFonts w:ascii="Symbol" w:eastAsia="Symbol" w:hAnsi="Symbol" w:cs="Symbol"/>
          <w:b w:val="0"/>
          <w:bCs w:val="0"/>
          <w:color w:val="auto"/>
          <w:kern w:val="0"/>
          <w:vertAlign w:val="superscript"/>
        </w:rPr>
        <w:footnoteReference w:customMarkFollows="1" w:id="2"/>
        <w:t>∗</w:t>
      </w:r>
      <w:r w:rsidRPr="000650A4">
        <w:rPr>
          <w:rFonts w:ascii="黑体" w:eastAsia="黑体" w:hAnsi="黑体" w:cs="黑体" w:hint="eastAsia"/>
          <w:color w:val="auto"/>
          <w:kern w:val="0"/>
          <w:lang w:val="zh-TW" w:eastAsia="zh-TW"/>
        </w:rPr>
        <w:t>（黑体，三号）</w:t>
      </w:r>
    </w:p>
    <w:p w14:paraId="0D932855" w14:textId="77777777" w:rsidR="00F355FE" w:rsidRPr="000650A4" w:rsidRDefault="00817F18">
      <w:pPr>
        <w:pStyle w:val="3"/>
        <w:keepNext w:val="0"/>
        <w:keepLines w:val="0"/>
        <w:spacing w:before="0" w:after="0" w:line="240" w:lineRule="auto"/>
        <w:ind w:right="422" w:firstLine="457"/>
        <w:jc w:val="center"/>
        <w:rPr>
          <w:rFonts w:ascii="楷体" w:eastAsia="楷体" w:hAnsi="楷体" w:cs="楷体"/>
          <w:color w:val="auto"/>
          <w:sz w:val="28"/>
          <w:szCs w:val="28"/>
        </w:rPr>
      </w:pPr>
      <w:r w:rsidRPr="000650A4">
        <w:rPr>
          <w:rFonts w:ascii="楷体" w:eastAsia="楷体" w:hAnsi="楷体" w:cs="楷体" w:hint="eastAsia"/>
          <w:color w:val="auto"/>
          <w:kern w:val="0"/>
          <w:sz w:val="28"/>
          <w:szCs w:val="28"/>
          <w:lang w:val="zh-TW" w:eastAsia="zh-TW"/>
        </w:rPr>
        <w:t>作者</w:t>
      </w:r>
      <w:r w:rsidRPr="000650A4">
        <w:rPr>
          <w:rFonts w:ascii="楷体" w:eastAsia="楷体" w:hAnsi="楷体" w:cs="楷体"/>
          <w:color w:val="auto"/>
          <w:kern w:val="0"/>
          <w:sz w:val="28"/>
          <w:szCs w:val="28"/>
        </w:rPr>
        <w:t>1</w:t>
      </w:r>
      <w:r w:rsidRPr="000650A4">
        <w:rPr>
          <w:rFonts w:ascii="楷体" w:eastAsia="楷体" w:hAnsi="楷体" w:cs="楷体"/>
          <w:color w:val="auto"/>
          <w:kern w:val="0"/>
          <w:sz w:val="28"/>
          <w:szCs w:val="28"/>
          <w:vertAlign w:val="superscript"/>
        </w:rPr>
        <w:footnoteReference w:customMarkFollows="1" w:id="3"/>
        <w:t>*∗</w:t>
      </w:r>
      <w:r w:rsidRPr="000650A4">
        <w:rPr>
          <w:rFonts w:ascii="楷体" w:eastAsia="楷体" w:hAnsi="楷体" w:cs="楷体" w:hint="eastAsia"/>
          <w:color w:val="auto"/>
          <w:sz w:val="28"/>
          <w:szCs w:val="28"/>
          <w:lang w:val="zh-TW" w:eastAsia="zh-TW"/>
        </w:rPr>
        <w:t>，</w:t>
      </w:r>
      <w:bookmarkStart w:id="1" w:name="OLE_LINK14"/>
      <w:r w:rsidRPr="000650A4">
        <w:rPr>
          <w:rFonts w:ascii="楷体" w:eastAsia="楷体" w:hAnsi="楷体" w:cs="楷体" w:hint="eastAsia"/>
          <w:color w:val="auto"/>
          <w:sz w:val="28"/>
          <w:szCs w:val="28"/>
          <w:lang w:val="zh-TW" w:eastAsia="zh-TW"/>
        </w:rPr>
        <w:t>作者</w:t>
      </w:r>
      <w:r w:rsidRPr="000650A4">
        <w:rPr>
          <w:rFonts w:ascii="楷体" w:eastAsia="楷体" w:hAnsi="楷体" w:cs="楷体"/>
          <w:color w:val="auto"/>
          <w:sz w:val="28"/>
          <w:szCs w:val="28"/>
        </w:rPr>
        <w:t>2</w:t>
      </w:r>
      <w:r w:rsidRPr="000650A4">
        <w:rPr>
          <w:rFonts w:ascii="楷体" w:eastAsia="楷体" w:hAnsi="楷体" w:cs="楷体" w:hint="eastAsia"/>
          <w:color w:val="auto"/>
          <w:sz w:val="28"/>
          <w:szCs w:val="28"/>
          <w:lang w:val="zh-TW" w:eastAsia="zh-TW"/>
        </w:rPr>
        <w:t>，</w:t>
      </w:r>
      <w:bookmarkEnd w:id="1"/>
      <w:r w:rsidRPr="000650A4">
        <w:rPr>
          <w:rFonts w:ascii="楷体" w:eastAsia="楷体" w:hAnsi="楷体" w:cs="楷体" w:hint="eastAsia"/>
          <w:color w:val="auto"/>
          <w:sz w:val="28"/>
          <w:szCs w:val="28"/>
          <w:lang w:val="zh-TW" w:eastAsia="zh-TW"/>
        </w:rPr>
        <w:t>作者</w:t>
      </w:r>
      <w:r w:rsidRPr="000650A4">
        <w:rPr>
          <w:rFonts w:ascii="楷体" w:eastAsia="楷体" w:hAnsi="楷体" w:cs="楷体"/>
          <w:color w:val="auto"/>
          <w:sz w:val="28"/>
          <w:szCs w:val="28"/>
        </w:rPr>
        <w:t>3</w:t>
      </w:r>
      <w:r w:rsidRPr="000650A4">
        <w:rPr>
          <w:rFonts w:ascii="楷体" w:eastAsia="楷体" w:hAnsi="楷体" w:cs="楷体" w:hint="eastAsia"/>
          <w:color w:val="auto"/>
          <w:sz w:val="28"/>
          <w:szCs w:val="28"/>
          <w:lang w:val="zh-TW" w:eastAsia="zh-TW"/>
        </w:rPr>
        <w:t>（楷体，四号）</w:t>
      </w:r>
    </w:p>
    <w:p w14:paraId="617F0816" w14:textId="77777777" w:rsidR="00F355FE" w:rsidRPr="000650A4" w:rsidRDefault="00817F18">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作者单位城市邮编（宋体，五号）</w:t>
      </w:r>
    </w:p>
    <w:p w14:paraId="61663192" w14:textId="77777777" w:rsidR="00F355FE" w:rsidRPr="000650A4" w:rsidRDefault="00F355FE">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lang w:val="fr-FR"/>
        </w:rPr>
      </w:pPr>
    </w:p>
    <w:p w14:paraId="2888985D" w14:textId="77777777" w:rsidR="00F355FE" w:rsidRPr="000650A4" w:rsidRDefault="00817F18">
      <w:pPr>
        <w:pStyle w:val="3"/>
        <w:keepNext w:val="0"/>
        <w:keepLines w:val="0"/>
        <w:spacing w:before="156" w:after="156" w:line="288" w:lineRule="auto"/>
        <w:ind w:right="422"/>
        <w:rPr>
          <w:rFonts w:ascii="宋体" w:eastAsia="宋体" w:hAnsi="宋体" w:cs="宋体"/>
          <w:color w:val="auto"/>
          <w:sz w:val="24"/>
          <w:szCs w:val="24"/>
        </w:rPr>
      </w:pPr>
      <w:r w:rsidRPr="000650A4">
        <w:rPr>
          <w:rFonts w:ascii="黑体" w:eastAsia="黑体" w:hAnsi="黑体" w:cs="黑体" w:hint="eastAsia"/>
          <w:color w:val="auto"/>
          <w:sz w:val="24"/>
          <w:szCs w:val="24"/>
          <w:lang w:val="zh-TW" w:eastAsia="zh-TW"/>
        </w:rPr>
        <w:t>关键词：</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1</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2</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3</w:t>
      </w:r>
      <w:r w:rsidRPr="000650A4">
        <w:rPr>
          <w:rFonts w:ascii="宋体" w:eastAsia="宋体" w:hAnsi="宋体" w:cs="宋体" w:hint="eastAsia"/>
          <w:b w:val="0"/>
          <w:bCs w:val="0"/>
          <w:color w:val="auto"/>
          <w:sz w:val="24"/>
          <w:szCs w:val="24"/>
          <w:lang w:val="zh-TW" w:eastAsia="zh-TW"/>
        </w:rPr>
        <w:t>（最多</w:t>
      </w:r>
      <w:r w:rsidRPr="000650A4">
        <w:rPr>
          <w:rFonts w:ascii="宋体" w:eastAsia="宋体" w:hAnsi="宋体" w:cs="宋体"/>
          <w:b w:val="0"/>
          <w:bCs w:val="0"/>
          <w:color w:val="auto"/>
          <w:sz w:val="24"/>
          <w:szCs w:val="24"/>
        </w:rPr>
        <w:t>5</w:t>
      </w:r>
      <w:r w:rsidRPr="000650A4">
        <w:rPr>
          <w:rFonts w:ascii="宋体" w:eastAsia="宋体" w:hAnsi="宋体" w:cs="宋体" w:hint="eastAsia"/>
          <w:b w:val="0"/>
          <w:bCs w:val="0"/>
          <w:color w:val="auto"/>
          <w:sz w:val="24"/>
          <w:szCs w:val="24"/>
          <w:lang w:val="zh-TW" w:eastAsia="zh-TW"/>
        </w:rPr>
        <w:t>个关键词，宋体，小四号）</w:t>
      </w:r>
    </w:p>
    <w:p w14:paraId="1B49F7F6" w14:textId="77777777" w:rsidR="00F355FE" w:rsidRPr="000650A4" w:rsidRDefault="00817F18">
      <w:pPr>
        <w:pStyle w:val="3"/>
        <w:keepNext w:val="0"/>
        <w:keepLines w:val="0"/>
        <w:spacing w:before="0" w:after="0" w:line="360" w:lineRule="auto"/>
        <w:rPr>
          <w:rFonts w:ascii="Times New Roman" w:eastAsia="Times New Roman" w:hAnsi="Times New Roman" w:cs="Times New Roman"/>
          <w:b w:val="0"/>
          <w:bCs w:val="0"/>
          <w:color w:val="auto"/>
          <w:sz w:val="24"/>
          <w:szCs w:val="24"/>
        </w:rPr>
      </w:pPr>
      <w:r w:rsidRPr="000650A4">
        <w:rPr>
          <w:rFonts w:ascii="宋体" w:eastAsia="宋体" w:hAnsi="宋体" w:cs="宋体" w:hint="eastAsia"/>
          <w:b w:val="0"/>
          <w:bCs w:val="0"/>
          <w:color w:val="auto"/>
          <w:sz w:val="24"/>
          <w:szCs w:val="24"/>
          <w:lang w:val="zh-TW" w:eastAsia="zh-TW"/>
        </w:rPr>
        <w:t>正文内容（中文字体使用宋体，小四号；英文字体使用</w:t>
      </w:r>
      <w:r w:rsidRPr="000650A4">
        <w:rPr>
          <w:rFonts w:ascii="Times New Roman"/>
          <w:b w:val="0"/>
          <w:bCs w:val="0"/>
          <w:color w:val="auto"/>
          <w:sz w:val="24"/>
          <w:szCs w:val="24"/>
        </w:rPr>
        <w:t>Time New Roman</w:t>
      </w:r>
      <w:r w:rsidRPr="000650A4">
        <w:rPr>
          <w:rFonts w:ascii="宋体" w:eastAsia="宋体" w:hAnsi="宋体" w:cs="宋体" w:hint="eastAsia"/>
          <w:b w:val="0"/>
          <w:bCs w:val="0"/>
          <w:color w:val="auto"/>
          <w:sz w:val="24"/>
          <w:szCs w:val="24"/>
          <w:lang w:val="zh-TW" w:eastAsia="zh-TW"/>
        </w:rPr>
        <w:t>，小四号；</w:t>
      </w:r>
      <w:r w:rsidRPr="000650A4">
        <w:rPr>
          <w:rFonts w:ascii="Times New Roman"/>
          <w:b w:val="0"/>
          <w:bCs w:val="0"/>
          <w:color w:val="auto"/>
          <w:sz w:val="24"/>
          <w:szCs w:val="24"/>
        </w:rPr>
        <w:t>1.5</w:t>
      </w:r>
      <w:r w:rsidRPr="000650A4">
        <w:rPr>
          <w:rFonts w:ascii="宋体" w:eastAsia="宋体" w:hAnsi="宋体" w:cs="宋体" w:hint="eastAsia"/>
          <w:b w:val="0"/>
          <w:bCs w:val="0"/>
          <w:color w:val="auto"/>
          <w:sz w:val="24"/>
          <w:szCs w:val="24"/>
          <w:lang w:val="zh-TW" w:eastAsia="zh-TW"/>
        </w:rPr>
        <w:t>倍行间距。字数不超过</w:t>
      </w:r>
      <w:r w:rsidRPr="000650A4">
        <w:rPr>
          <w:rFonts w:ascii="Times New Roman"/>
          <w:b w:val="0"/>
          <w:bCs w:val="0"/>
          <w:color w:val="auto"/>
          <w:sz w:val="24"/>
          <w:szCs w:val="24"/>
        </w:rPr>
        <w:t>300</w:t>
      </w:r>
      <w:r w:rsidRPr="000650A4">
        <w:rPr>
          <w:rFonts w:ascii="宋体" w:eastAsia="宋体" w:hAnsi="宋体" w:cs="宋体" w:hint="eastAsia"/>
          <w:b w:val="0"/>
          <w:bCs w:val="0"/>
          <w:color w:val="auto"/>
          <w:sz w:val="24"/>
          <w:szCs w:val="24"/>
          <w:lang w:val="zh-TW" w:eastAsia="zh-TW"/>
        </w:rPr>
        <w:t>字，摘要和个人简介全部内容请不要超过</w:t>
      </w:r>
      <w:r w:rsidRPr="000650A4">
        <w:rPr>
          <w:rFonts w:ascii="Times New Roman"/>
          <w:b w:val="0"/>
          <w:bCs w:val="0"/>
          <w:color w:val="auto"/>
          <w:sz w:val="24"/>
          <w:szCs w:val="24"/>
        </w:rPr>
        <w:t>1</w:t>
      </w:r>
      <w:r w:rsidRPr="000650A4">
        <w:rPr>
          <w:rFonts w:ascii="宋体" w:eastAsia="宋体" w:hAnsi="宋体" w:cs="宋体" w:hint="eastAsia"/>
          <w:b w:val="0"/>
          <w:bCs w:val="0"/>
          <w:color w:val="auto"/>
          <w:sz w:val="24"/>
          <w:szCs w:val="24"/>
          <w:lang w:val="zh-TW" w:eastAsia="zh-TW"/>
        </w:rPr>
        <w:t>页）</w:t>
      </w:r>
    </w:p>
    <w:p w14:paraId="7FBA597A"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2B07979B"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5D4FD991"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5B5A7BB9"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39493F33"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4A0A5CF2"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0A9C8C74" w14:textId="77777777"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14:paraId="32C4FE21" w14:textId="77777777"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color w:val="auto"/>
          <w:sz w:val="24"/>
          <w:szCs w:val="24"/>
        </w:rPr>
      </w:pPr>
      <w:r w:rsidRPr="000650A4">
        <w:rPr>
          <w:rFonts w:ascii="黑体" w:eastAsia="黑体" w:hAnsi="黑体" w:cs="黑体" w:hint="eastAsia"/>
          <w:color w:val="auto"/>
          <w:sz w:val="24"/>
          <w:szCs w:val="24"/>
          <w:lang w:val="zh-TW" w:eastAsia="zh-TW"/>
        </w:rPr>
        <w:t>参考文献</w:t>
      </w:r>
    </w:p>
    <w:p w14:paraId="4A561679"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Author A. 1, </w:t>
      </w:r>
      <w:proofErr w:type="spellStart"/>
      <w:r w:rsidRPr="000650A4">
        <w:rPr>
          <w:rFonts w:ascii="Times New Roman"/>
          <w:b w:val="0"/>
          <w:bCs w:val="0"/>
          <w:color w:val="auto"/>
          <w:sz w:val="21"/>
          <w:szCs w:val="21"/>
        </w:rPr>
        <w:t>AuthorB</w:t>
      </w:r>
      <w:proofErr w:type="spellEnd"/>
      <w:r w:rsidRPr="000650A4">
        <w:rPr>
          <w:rFonts w:ascii="Times New Roman"/>
          <w:b w:val="0"/>
          <w:bCs w:val="0"/>
          <w:color w:val="auto"/>
          <w:sz w:val="21"/>
          <w:szCs w:val="21"/>
        </w:rPr>
        <w:t xml:space="preserve">. </w:t>
      </w:r>
      <w:proofErr w:type="gramStart"/>
      <w:r w:rsidRPr="000650A4">
        <w:rPr>
          <w:rFonts w:ascii="Times New Roman"/>
          <w:b w:val="0"/>
          <w:bCs w:val="0"/>
          <w:color w:val="auto"/>
          <w:sz w:val="21"/>
          <w:szCs w:val="21"/>
        </w:rPr>
        <w:t xml:space="preserve">2, </w:t>
      </w:r>
      <w:r w:rsidRPr="000650A4">
        <w:rPr>
          <w:rFonts w:ascii="Times New Roman"/>
          <w:b w:val="0"/>
          <w:bCs w:val="0"/>
          <w:i/>
          <w:iCs/>
          <w:color w:val="auto"/>
          <w:sz w:val="21"/>
          <w:szCs w:val="21"/>
        </w:rPr>
        <w:t>Title of a book</w:t>
      </w:r>
      <w:r w:rsidRPr="000650A4">
        <w:rPr>
          <w:rFonts w:ascii="Times New Roman"/>
          <w:b w:val="0"/>
          <w:bCs w:val="0"/>
          <w:color w:val="auto"/>
          <w:sz w:val="21"/>
          <w:szCs w:val="21"/>
        </w:rPr>
        <w:t>, Year, Vol. X, p. XX (Publisher).</w:t>
      </w:r>
      <w:proofErr w:type="gramEnd"/>
      <w:r w:rsidRPr="000650A4">
        <w:rPr>
          <w:rFonts w:ascii="Times New Roman"/>
          <w:b w:val="0"/>
          <w:bCs w:val="0"/>
          <w:color w:val="auto"/>
          <w:sz w:val="21"/>
          <w:szCs w:val="21"/>
        </w:rPr>
        <w:t xml:space="preserve"> </w:t>
      </w:r>
    </w:p>
    <w:p w14:paraId="63A8FBAB"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proofErr w:type="spellStart"/>
      <w:r w:rsidRPr="000650A4">
        <w:rPr>
          <w:rFonts w:ascii="Times New Roman"/>
          <w:b w:val="0"/>
          <w:bCs w:val="0"/>
          <w:color w:val="auto"/>
          <w:sz w:val="21"/>
          <w:szCs w:val="21"/>
        </w:rPr>
        <w:t>AuthorA</w:t>
      </w:r>
      <w:proofErr w:type="spellEnd"/>
      <w:r w:rsidRPr="000650A4">
        <w:rPr>
          <w:rFonts w:ascii="Times New Roman"/>
          <w:b w:val="0"/>
          <w:bCs w:val="0"/>
          <w:color w:val="auto"/>
          <w:sz w:val="21"/>
          <w:szCs w:val="21"/>
        </w:rPr>
        <w:t xml:space="preserve">. </w:t>
      </w:r>
      <w:proofErr w:type="gramStart"/>
      <w:r w:rsidRPr="000650A4">
        <w:rPr>
          <w:rFonts w:ascii="Times New Roman"/>
          <w:b w:val="0"/>
          <w:bCs w:val="0"/>
          <w:color w:val="auto"/>
          <w:sz w:val="21"/>
          <w:szCs w:val="21"/>
        </w:rPr>
        <w:t xml:space="preserve">1, Author B. 2, </w:t>
      </w:r>
      <w:r w:rsidRPr="000650A4">
        <w:rPr>
          <w:rFonts w:ascii="Times New Roman"/>
          <w:b w:val="0"/>
          <w:bCs w:val="0"/>
          <w:i/>
          <w:iCs/>
          <w:color w:val="auto"/>
          <w:sz w:val="21"/>
          <w:szCs w:val="21"/>
        </w:rPr>
        <w:t>Title of a journal</w:t>
      </w:r>
      <w:r w:rsidRPr="000650A4">
        <w:rPr>
          <w:rFonts w:ascii="Times New Roman"/>
          <w:b w:val="0"/>
          <w:bCs w:val="0"/>
          <w:color w:val="auto"/>
          <w:sz w:val="21"/>
          <w:szCs w:val="21"/>
        </w:rPr>
        <w:t>.</w:t>
      </w:r>
      <w:proofErr w:type="gramEnd"/>
      <w:r w:rsidRPr="000650A4">
        <w:rPr>
          <w:rFonts w:ascii="Times New Roman"/>
          <w:b w:val="0"/>
          <w:bCs w:val="0"/>
          <w:color w:val="auto"/>
          <w:sz w:val="21"/>
          <w:szCs w:val="21"/>
        </w:rPr>
        <w:t xml:space="preserve"> </w:t>
      </w:r>
      <w:proofErr w:type="gramStart"/>
      <w:r w:rsidRPr="000650A4">
        <w:rPr>
          <w:rFonts w:ascii="Times New Roman"/>
          <w:b w:val="0"/>
          <w:bCs w:val="0"/>
          <w:color w:val="auto"/>
          <w:sz w:val="21"/>
          <w:szCs w:val="21"/>
        </w:rPr>
        <w:t>Year, Vol. X, page.</w:t>
      </w:r>
      <w:proofErr w:type="gramEnd"/>
    </w:p>
    <w:p w14:paraId="64CBB58C"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（中文字体使用宋体，五号；英文字体使用</w:t>
      </w:r>
      <w:r w:rsidRPr="000650A4">
        <w:rPr>
          <w:rFonts w:ascii="Times New Roman"/>
          <w:b w:val="0"/>
          <w:bCs w:val="0"/>
          <w:color w:val="auto"/>
          <w:sz w:val="21"/>
          <w:szCs w:val="21"/>
        </w:rPr>
        <w:t>Time New Roman</w:t>
      </w:r>
      <w:r w:rsidRPr="000650A4">
        <w:rPr>
          <w:rFonts w:ascii="宋体" w:eastAsia="宋体" w:hAnsi="宋体" w:cs="宋体" w:hint="eastAsia"/>
          <w:b w:val="0"/>
          <w:bCs w:val="0"/>
          <w:color w:val="auto"/>
          <w:sz w:val="21"/>
          <w:szCs w:val="21"/>
          <w:lang w:val="zh-TW" w:eastAsia="zh-TW"/>
        </w:rPr>
        <w:t>，五号；单倍行间距）</w:t>
      </w:r>
    </w:p>
    <w:p w14:paraId="7600A14F" w14:textId="77777777" w:rsidR="00F355FE" w:rsidRPr="000650A4" w:rsidRDefault="00F355FE">
      <w:pPr>
        <w:pStyle w:val="3"/>
        <w:keepNext w:val="0"/>
        <w:keepLines w:val="0"/>
        <w:spacing w:before="0" w:after="0" w:line="240" w:lineRule="auto"/>
        <w:jc w:val="left"/>
        <w:rPr>
          <w:rFonts w:ascii="Times New Roman" w:eastAsia="Times New Roman" w:hAnsi="Times New Roman" w:cs="Times New Roman"/>
          <w:b w:val="0"/>
          <w:bCs w:val="0"/>
          <w:color w:val="auto"/>
          <w:sz w:val="21"/>
          <w:szCs w:val="21"/>
        </w:rPr>
      </w:pPr>
    </w:p>
    <w:p w14:paraId="113951A8" w14:textId="77777777" w:rsidR="00F355FE" w:rsidRPr="000650A4" w:rsidRDefault="00F355FE">
      <w:pPr>
        <w:pStyle w:val="3"/>
        <w:keepNext w:val="0"/>
        <w:keepLines w:val="0"/>
        <w:spacing w:before="0" w:after="0" w:line="240" w:lineRule="auto"/>
        <w:jc w:val="left"/>
        <w:rPr>
          <w:rFonts w:ascii="Times New Roman" w:eastAsia="Times New Roman" w:hAnsi="Times New Roman" w:cs="Times New Roman"/>
          <w:b w:val="0"/>
          <w:bCs w:val="0"/>
          <w:color w:val="auto"/>
          <w:sz w:val="21"/>
          <w:szCs w:val="21"/>
        </w:rPr>
      </w:pPr>
    </w:p>
    <w:p w14:paraId="5EFE5A8B" w14:textId="77777777"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b w:val="0"/>
          <w:bCs w:val="0"/>
          <w:color w:val="auto"/>
          <w:sz w:val="24"/>
          <w:szCs w:val="24"/>
        </w:rPr>
      </w:pPr>
      <w:r w:rsidRPr="000650A4">
        <w:rPr>
          <w:rFonts w:ascii="黑体" w:eastAsia="黑体" w:hAnsi="黑体" w:cs="黑体" w:hint="eastAsia"/>
          <w:color w:val="auto"/>
          <w:sz w:val="24"/>
          <w:szCs w:val="24"/>
          <w:lang w:val="zh-TW" w:eastAsia="zh-TW"/>
        </w:rPr>
        <w:t>个人简介</w:t>
      </w:r>
    </w:p>
    <w:p w14:paraId="5EE46F65" w14:textId="77777777" w:rsidR="00F355FE" w:rsidRPr="000650A4" w:rsidRDefault="00817F18">
      <w:pPr>
        <w:pStyle w:val="3"/>
        <w:keepNext w:val="0"/>
        <w:keepLines w:val="0"/>
        <w:spacing w:before="0" w:after="0" w:line="240" w:lineRule="auto"/>
        <w:rPr>
          <w:color w:val="auto"/>
        </w:rPr>
      </w:pPr>
      <w:r w:rsidRPr="000650A4">
        <w:rPr>
          <w:rFonts w:ascii="Times New Roman" w:eastAsia="Times New Roman" w:hAnsi="Times New Roman" w:cs="Times New Roman"/>
          <w:color w:val="auto"/>
        </w:rPr>
        <w:br w:type="page"/>
      </w:r>
    </w:p>
    <w:p w14:paraId="7C925AEB" w14:textId="77777777" w:rsidR="00F355FE" w:rsidRPr="000650A4" w:rsidRDefault="00817F18">
      <w:pPr>
        <w:pStyle w:val="3"/>
        <w:keepNext w:val="0"/>
        <w:keepLines w:val="0"/>
        <w:spacing w:before="0" w:after="0" w:line="240" w:lineRule="auto"/>
        <w:rPr>
          <w:rFonts w:ascii="Times New Roman" w:eastAsia="Times New Roman" w:hAnsi="Times New Roman" w:cs="Times New Roman"/>
          <w:color w:val="auto"/>
        </w:rPr>
      </w:pPr>
      <w:r w:rsidRPr="000650A4">
        <w:rPr>
          <w:rFonts w:ascii="Times New Roman"/>
          <w:color w:val="auto"/>
        </w:rPr>
        <w:lastRenderedPageBreak/>
        <w:t xml:space="preserve">                                          </w:t>
      </w:r>
      <w:r w:rsidRPr="000650A4">
        <w:rPr>
          <w:rFonts w:ascii="黑体" w:eastAsia="黑体" w:hAnsi="黑体" w:cs="黑体" w:hint="eastAsia"/>
          <w:color w:val="auto"/>
          <w:lang w:val="zh-TW" w:eastAsia="zh-TW"/>
        </w:rPr>
        <w:t>摘要样本</w:t>
      </w:r>
    </w:p>
    <w:p w14:paraId="15B6D26C" w14:textId="77777777" w:rsidR="00F355FE" w:rsidRPr="000650A4" w:rsidRDefault="00817F18">
      <w:pPr>
        <w:pStyle w:val="3"/>
        <w:keepNext w:val="0"/>
        <w:keepLines w:val="0"/>
        <w:spacing w:before="240" w:after="0" w:line="240" w:lineRule="auto"/>
        <w:ind w:right="422" w:firstLine="457"/>
        <w:jc w:val="center"/>
        <w:rPr>
          <w:rFonts w:ascii="Times New Roman" w:eastAsia="Times New Roman" w:hAnsi="Times New Roman" w:cs="Times New Roman"/>
          <w:color w:val="auto"/>
          <w:kern w:val="0"/>
        </w:rPr>
      </w:pPr>
      <w:r w:rsidRPr="000650A4">
        <w:rPr>
          <w:rFonts w:ascii="黑体" w:eastAsia="黑体" w:hAnsi="黑体" w:cs="黑体" w:hint="eastAsia"/>
          <w:color w:val="auto"/>
          <w:kern w:val="0"/>
          <w:lang w:val="zh-TW" w:eastAsia="zh-TW"/>
        </w:rPr>
        <w:t>面向化工过程调控与强化的智能膜研究</w:t>
      </w:r>
      <w:r w:rsidRPr="000650A4">
        <w:rPr>
          <w:rFonts w:ascii="Symbol" w:eastAsia="Symbol" w:hAnsi="Symbol" w:cs="Symbol"/>
          <w:b w:val="0"/>
          <w:bCs w:val="0"/>
          <w:color w:val="auto"/>
          <w:kern w:val="0"/>
          <w:vertAlign w:val="superscript"/>
        </w:rPr>
        <w:footnoteReference w:customMarkFollows="1" w:id="4"/>
        <w:t>∗</w:t>
      </w:r>
    </w:p>
    <w:p w14:paraId="21B34630" w14:textId="77777777" w:rsidR="00F355FE" w:rsidRPr="000650A4" w:rsidRDefault="00817F18">
      <w:pPr>
        <w:pStyle w:val="3"/>
        <w:keepNext w:val="0"/>
        <w:keepLines w:val="0"/>
        <w:spacing w:before="0" w:after="0" w:line="240" w:lineRule="auto"/>
        <w:ind w:right="422" w:firstLine="457"/>
        <w:jc w:val="center"/>
        <w:rPr>
          <w:rFonts w:ascii="楷体" w:eastAsia="楷体" w:hAnsi="楷体" w:cs="楷体"/>
          <w:color w:val="auto"/>
          <w:sz w:val="28"/>
          <w:szCs w:val="28"/>
        </w:rPr>
      </w:pPr>
      <w:r w:rsidRPr="000650A4">
        <w:rPr>
          <w:rFonts w:ascii="楷体" w:eastAsia="楷体" w:hAnsi="楷体" w:cs="楷体" w:hint="eastAsia"/>
          <w:color w:val="auto"/>
          <w:kern w:val="0"/>
          <w:sz w:val="28"/>
          <w:szCs w:val="28"/>
          <w:lang w:val="zh-TW" w:eastAsia="zh-TW"/>
        </w:rPr>
        <w:t>谢锐</w:t>
      </w:r>
      <w:r w:rsidRPr="000650A4">
        <w:rPr>
          <w:rFonts w:ascii="楷体" w:eastAsia="楷体" w:hAnsi="楷体" w:cs="楷体"/>
          <w:color w:val="auto"/>
          <w:kern w:val="0"/>
          <w:sz w:val="28"/>
          <w:szCs w:val="28"/>
          <w:vertAlign w:val="superscript"/>
        </w:rPr>
        <w:footnoteReference w:customMarkFollows="1" w:id="5"/>
        <w:t>*∗</w:t>
      </w:r>
      <w:r w:rsidRPr="000650A4">
        <w:rPr>
          <w:rFonts w:ascii="楷体" w:eastAsia="楷体" w:hAnsi="楷体" w:cs="楷体" w:hint="eastAsia"/>
          <w:color w:val="auto"/>
          <w:kern w:val="0"/>
          <w:sz w:val="28"/>
          <w:szCs w:val="28"/>
          <w:lang w:val="zh-TW" w:eastAsia="zh-TW"/>
        </w:rPr>
        <w:t>，褚良银</w:t>
      </w:r>
    </w:p>
    <w:p w14:paraId="759867D1" w14:textId="77777777" w:rsidR="00F355FE" w:rsidRPr="000650A4" w:rsidRDefault="00817F18">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四川大学化学工程学院四川成都</w:t>
      </w:r>
      <w:r w:rsidRPr="000650A4">
        <w:rPr>
          <w:rFonts w:ascii="Times New Roman"/>
          <w:b w:val="0"/>
          <w:bCs w:val="0"/>
          <w:color w:val="auto"/>
          <w:sz w:val="21"/>
          <w:szCs w:val="21"/>
        </w:rPr>
        <w:t>610065</w:t>
      </w:r>
    </w:p>
    <w:p w14:paraId="72D3A898" w14:textId="77777777" w:rsidR="00F355FE" w:rsidRPr="000650A4" w:rsidRDefault="00F355FE">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p>
    <w:p w14:paraId="3CF7D02C" w14:textId="77777777" w:rsidR="00F355FE" w:rsidRPr="000650A4" w:rsidRDefault="00817F18">
      <w:pPr>
        <w:pStyle w:val="3"/>
        <w:keepNext w:val="0"/>
        <w:keepLines w:val="0"/>
        <w:spacing w:before="156" w:after="156" w:line="288" w:lineRule="auto"/>
        <w:ind w:right="422"/>
        <w:rPr>
          <w:rFonts w:ascii="宋体" w:eastAsia="宋体" w:hAnsi="宋体" w:cs="宋体"/>
          <w:color w:val="auto"/>
          <w:sz w:val="24"/>
          <w:szCs w:val="24"/>
        </w:rPr>
      </w:pPr>
      <w:r w:rsidRPr="000650A4">
        <w:rPr>
          <w:rFonts w:ascii="黑体" w:eastAsia="黑体" w:hAnsi="黑体" w:cs="黑体" w:hint="eastAsia"/>
          <w:color w:val="auto"/>
          <w:sz w:val="24"/>
          <w:szCs w:val="24"/>
          <w:lang w:val="zh-TW" w:eastAsia="zh-TW"/>
        </w:rPr>
        <w:t>关键词：</w:t>
      </w:r>
      <w:r w:rsidRPr="000650A4">
        <w:rPr>
          <w:rFonts w:ascii="宋体" w:eastAsia="宋体" w:hAnsi="宋体" w:cs="宋体" w:hint="eastAsia"/>
          <w:b w:val="0"/>
          <w:bCs w:val="0"/>
          <w:color w:val="auto"/>
          <w:sz w:val="24"/>
          <w:szCs w:val="24"/>
          <w:lang w:val="zh-TW" w:eastAsia="zh-TW"/>
        </w:rPr>
        <w:t>膜材料，膜过程，智能膜，传质与分离，过程强化</w:t>
      </w:r>
    </w:p>
    <w:p w14:paraId="09F9F2B1" w14:textId="77777777" w:rsidR="00F355FE" w:rsidRPr="000650A4" w:rsidRDefault="00817F18">
      <w:pPr>
        <w:pStyle w:val="3"/>
        <w:keepNext w:val="0"/>
        <w:keepLines w:val="0"/>
        <w:spacing w:before="0" w:after="0" w:line="360" w:lineRule="auto"/>
        <w:ind w:firstLine="480"/>
        <w:rPr>
          <w:rFonts w:ascii="Times New Roman" w:eastAsia="Times New Roman" w:hAnsi="Times New Roman" w:cs="Times New Roman"/>
          <w:b w:val="0"/>
          <w:bCs w:val="0"/>
          <w:color w:val="auto"/>
          <w:sz w:val="24"/>
          <w:szCs w:val="24"/>
        </w:rPr>
      </w:pPr>
      <w:r w:rsidRPr="000650A4">
        <w:rPr>
          <w:rFonts w:ascii="宋体" w:eastAsia="宋体" w:hAnsi="宋体" w:cs="宋体" w:hint="eastAsia"/>
          <w:b w:val="0"/>
          <w:bCs w:val="0"/>
          <w:color w:val="auto"/>
          <w:sz w:val="24"/>
          <w:szCs w:val="24"/>
          <w:lang w:val="zh-TW" w:eastAsia="zh-TW"/>
        </w:rPr>
        <w:t>环境响应型智能膜是受具有选择透过性生物膜启发而发展起来的一类新型膜材料，在化学分离、生物分离、水处理、组织工程、化学传感器、化学物质和药物的控制释放等领域有着重要的应用前景。智能膜目前处于基础研究阶段，仍需要从智能膜材料入手进行设计和创新、以及对智能膜过程进行调控和强化。本人及课题组运用化学工程中材料化工、流体流动、传质与分离、反应等方面的知识，着重研究智能膜材料的设计与可控构建、智能膜响应性能调控与强化、以及智能膜用于传质与分离以及反应过程的调控规律等。研究结果为设计和构建性能优良稳定的智能膜以及高效可控的传质、分离与反应过程提供了新思路和新途径，为开发面向化工、环境、生物、医药等领域的绿色、高效过程提供了重要指导。</w:t>
      </w:r>
    </w:p>
    <w:p w14:paraId="54E02772" w14:textId="77777777"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color w:val="auto"/>
          <w:sz w:val="24"/>
          <w:szCs w:val="24"/>
        </w:rPr>
      </w:pPr>
      <w:r w:rsidRPr="000650A4">
        <w:rPr>
          <w:rFonts w:ascii="黑体" w:eastAsia="黑体" w:hAnsi="黑体" w:cs="黑体" w:hint="eastAsia"/>
          <w:color w:val="auto"/>
          <w:sz w:val="24"/>
          <w:szCs w:val="24"/>
          <w:lang w:val="zh-TW" w:eastAsia="zh-TW"/>
        </w:rPr>
        <w:t>参考文献</w:t>
      </w:r>
    </w:p>
    <w:p w14:paraId="365634A1"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Liu Z., Wang W., </w:t>
      </w:r>
      <w:proofErr w:type="spellStart"/>
      <w:r w:rsidRPr="000650A4">
        <w:rPr>
          <w:rFonts w:ascii="Times New Roman"/>
          <w:b w:val="0"/>
          <w:bCs w:val="0"/>
          <w:color w:val="auto"/>
          <w:sz w:val="21"/>
          <w:szCs w:val="21"/>
          <w:u w:val="single"/>
        </w:rPr>
        <w:t>Xie</w:t>
      </w:r>
      <w:proofErr w:type="spellEnd"/>
      <w:r w:rsidRPr="000650A4">
        <w:rPr>
          <w:rFonts w:ascii="Times New Roman"/>
          <w:b w:val="0"/>
          <w:bCs w:val="0"/>
          <w:color w:val="auto"/>
          <w:sz w:val="21"/>
          <w:szCs w:val="21"/>
          <w:u w:val="single"/>
        </w:rPr>
        <w:t xml:space="preserve"> R.</w:t>
      </w:r>
      <w:r w:rsidRPr="000650A4">
        <w:rPr>
          <w:rFonts w:ascii="Times New Roman"/>
          <w:b w:val="0"/>
          <w:bCs w:val="0"/>
          <w:color w:val="auto"/>
          <w:sz w:val="21"/>
          <w:szCs w:val="21"/>
        </w:rPr>
        <w:t xml:space="preserve">, </w:t>
      </w:r>
      <w:proofErr w:type="spellStart"/>
      <w:r w:rsidRPr="000650A4">
        <w:rPr>
          <w:rFonts w:ascii="Times New Roman"/>
          <w:b w:val="0"/>
          <w:bCs w:val="0"/>
          <w:color w:val="auto"/>
          <w:sz w:val="21"/>
          <w:szCs w:val="21"/>
        </w:rPr>
        <w:t>Ju</w:t>
      </w:r>
      <w:proofErr w:type="spellEnd"/>
      <w:r w:rsidRPr="000650A4">
        <w:rPr>
          <w:rFonts w:ascii="Times New Roman"/>
          <w:b w:val="0"/>
          <w:bCs w:val="0"/>
          <w:color w:val="auto"/>
          <w:sz w:val="21"/>
          <w:szCs w:val="21"/>
        </w:rPr>
        <w:t xml:space="preserve"> X.J., Chu L.Y., </w:t>
      </w:r>
      <w:r w:rsidRPr="000650A4">
        <w:rPr>
          <w:rFonts w:ascii="Times New Roman"/>
          <w:i/>
          <w:iCs/>
          <w:color w:val="auto"/>
          <w:sz w:val="21"/>
          <w:szCs w:val="21"/>
        </w:rPr>
        <w:t>Chem. Soc. Rev.</w:t>
      </w:r>
      <w:r w:rsidRPr="000650A4">
        <w:rPr>
          <w:rFonts w:ascii="Times New Roman"/>
          <w:b w:val="0"/>
          <w:bCs w:val="0"/>
          <w:color w:val="auto"/>
          <w:sz w:val="21"/>
          <w:szCs w:val="21"/>
        </w:rPr>
        <w:t>, 2016, 45: 460-475.</w:t>
      </w:r>
    </w:p>
    <w:p w14:paraId="242DD3C4"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proofErr w:type="spellStart"/>
      <w:r w:rsidRPr="000650A4">
        <w:rPr>
          <w:rFonts w:ascii="Times New Roman"/>
          <w:b w:val="0"/>
          <w:bCs w:val="0"/>
          <w:color w:val="auto"/>
          <w:sz w:val="21"/>
          <w:szCs w:val="21"/>
        </w:rPr>
        <w:t>Luo</w:t>
      </w:r>
      <w:proofErr w:type="spellEnd"/>
      <w:r w:rsidRPr="000650A4">
        <w:rPr>
          <w:rFonts w:ascii="Times New Roman"/>
          <w:b w:val="0"/>
          <w:bCs w:val="0"/>
          <w:color w:val="auto"/>
          <w:sz w:val="21"/>
          <w:szCs w:val="21"/>
        </w:rPr>
        <w:t xml:space="preserve"> F., </w:t>
      </w:r>
      <w:proofErr w:type="spellStart"/>
      <w:r w:rsidRPr="000650A4">
        <w:rPr>
          <w:rFonts w:ascii="Times New Roman"/>
          <w:b w:val="0"/>
          <w:bCs w:val="0"/>
          <w:color w:val="auto"/>
          <w:sz w:val="21"/>
          <w:szCs w:val="21"/>
          <w:u w:val="single"/>
        </w:rPr>
        <w:t>Xie</w:t>
      </w:r>
      <w:proofErr w:type="spellEnd"/>
      <w:r w:rsidRPr="000650A4">
        <w:rPr>
          <w:rFonts w:ascii="Times New Roman"/>
          <w:b w:val="0"/>
          <w:bCs w:val="0"/>
          <w:color w:val="auto"/>
          <w:sz w:val="21"/>
          <w:szCs w:val="21"/>
          <w:u w:val="single"/>
        </w:rPr>
        <w:t xml:space="preserve"> R.</w:t>
      </w:r>
      <w:r w:rsidRPr="000650A4">
        <w:rPr>
          <w:rFonts w:ascii="Times New Roman"/>
          <w:b w:val="0"/>
          <w:bCs w:val="0"/>
          <w:color w:val="auto"/>
          <w:sz w:val="21"/>
          <w:szCs w:val="21"/>
        </w:rPr>
        <w:t xml:space="preserve">, Liu Z., </w:t>
      </w:r>
      <w:proofErr w:type="spellStart"/>
      <w:r w:rsidRPr="000650A4">
        <w:rPr>
          <w:rFonts w:ascii="Times New Roman"/>
          <w:b w:val="0"/>
          <w:bCs w:val="0"/>
          <w:color w:val="auto"/>
          <w:sz w:val="21"/>
          <w:szCs w:val="21"/>
        </w:rPr>
        <w:t>Ju</w:t>
      </w:r>
      <w:proofErr w:type="spellEnd"/>
      <w:r w:rsidRPr="000650A4">
        <w:rPr>
          <w:rFonts w:ascii="Times New Roman"/>
          <w:b w:val="0"/>
          <w:bCs w:val="0"/>
          <w:color w:val="auto"/>
          <w:sz w:val="21"/>
          <w:szCs w:val="21"/>
        </w:rPr>
        <w:t xml:space="preserve"> X.J., Wang W., Lin S., Chu L.Y., </w:t>
      </w:r>
      <w:r w:rsidRPr="000650A4">
        <w:rPr>
          <w:rFonts w:ascii="Times New Roman"/>
          <w:i/>
          <w:iCs/>
          <w:color w:val="auto"/>
          <w:sz w:val="21"/>
          <w:szCs w:val="21"/>
        </w:rPr>
        <w:t>Sci. Rep.</w:t>
      </w:r>
      <w:r w:rsidRPr="000650A4">
        <w:rPr>
          <w:rFonts w:ascii="Times New Roman"/>
          <w:b w:val="0"/>
          <w:bCs w:val="0"/>
          <w:color w:val="auto"/>
          <w:sz w:val="21"/>
          <w:szCs w:val="21"/>
        </w:rPr>
        <w:t>, 2015, 5: 14708.</w:t>
      </w:r>
    </w:p>
    <w:p w14:paraId="0D21C06D"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Xia L.W., </w:t>
      </w:r>
      <w:proofErr w:type="spellStart"/>
      <w:r w:rsidRPr="000650A4">
        <w:rPr>
          <w:rFonts w:ascii="Times New Roman"/>
          <w:b w:val="0"/>
          <w:bCs w:val="0"/>
          <w:color w:val="auto"/>
          <w:sz w:val="21"/>
          <w:szCs w:val="21"/>
          <w:u w:val="single"/>
        </w:rPr>
        <w:t>Xie</w:t>
      </w:r>
      <w:proofErr w:type="spellEnd"/>
      <w:r w:rsidRPr="000650A4">
        <w:rPr>
          <w:rFonts w:ascii="Times New Roman"/>
          <w:b w:val="0"/>
          <w:bCs w:val="0"/>
          <w:color w:val="auto"/>
          <w:sz w:val="21"/>
          <w:szCs w:val="21"/>
          <w:u w:val="single"/>
        </w:rPr>
        <w:t xml:space="preserve"> R.</w:t>
      </w:r>
      <w:r w:rsidRPr="000650A4">
        <w:rPr>
          <w:rFonts w:ascii="Times New Roman"/>
          <w:b w:val="0"/>
          <w:bCs w:val="0"/>
          <w:color w:val="auto"/>
          <w:sz w:val="21"/>
          <w:szCs w:val="21"/>
        </w:rPr>
        <w:t xml:space="preserve">, </w:t>
      </w:r>
      <w:proofErr w:type="spellStart"/>
      <w:r w:rsidRPr="000650A4">
        <w:rPr>
          <w:rFonts w:ascii="Times New Roman"/>
          <w:b w:val="0"/>
          <w:bCs w:val="0"/>
          <w:color w:val="auto"/>
          <w:sz w:val="21"/>
          <w:szCs w:val="21"/>
        </w:rPr>
        <w:t>Ju</w:t>
      </w:r>
      <w:proofErr w:type="spellEnd"/>
      <w:r w:rsidRPr="000650A4">
        <w:rPr>
          <w:rFonts w:ascii="Times New Roman"/>
          <w:b w:val="0"/>
          <w:bCs w:val="0"/>
          <w:color w:val="auto"/>
          <w:sz w:val="21"/>
          <w:szCs w:val="21"/>
        </w:rPr>
        <w:t xml:space="preserve"> X.J., Wang W., Chen Q.M., Chu L.Y., </w:t>
      </w:r>
      <w:r w:rsidRPr="000650A4">
        <w:rPr>
          <w:rFonts w:ascii="Times New Roman"/>
          <w:i/>
          <w:iCs/>
          <w:color w:val="auto"/>
          <w:sz w:val="21"/>
          <w:szCs w:val="21"/>
        </w:rPr>
        <w:t xml:space="preserve">Nature </w:t>
      </w:r>
      <w:proofErr w:type="spellStart"/>
      <w:r w:rsidRPr="000650A4">
        <w:rPr>
          <w:rFonts w:ascii="Times New Roman"/>
          <w:i/>
          <w:iCs/>
          <w:color w:val="auto"/>
          <w:sz w:val="21"/>
          <w:szCs w:val="21"/>
        </w:rPr>
        <w:t>Commun</w:t>
      </w:r>
      <w:proofErr w:type="spellEnd"/>
      <w:proofErr w:type="gramStart"/>
      <w:r w:rsidRPr="000650A4">
        <w:rPr>
          <w:rFonts w:ascii="Times New Roman"/>
          <w:i/>
          <w:iCs/>
          <w:color w:val="auto"/>
          <w:sz w:val="21"/>
          <w:szCs w:val="21"/>
        </w:rPr>
        <w:t>.</w:t>
      </w:r>
      <w:r w:rsidRPr="000650A4">
        <w:rPr>
          <w:rFonts w:ascii="Times New Roman"/>
          <w:b w:val="0"/>
          <w:bCs w:val="0"/>
          <w:color w:val="auto"/>
          <w:sz w:val="21"/>
          <w:szCs w:val="21"/>
        </w:rPr>
        <w:t>,</w:t>
      </w:r>
      <w:proofErr w:type="gramEnd"/>
      <w:r w:rsidRPr="000650A4">
        <w:rPr>
          <w:rFonts w:ascii="Times New Roman"/>
          <w:b w:val="0"/>
          <w:bCs w:val="0"/>
          <w:color w:val="auto"/>
          <w:sz w:val="21"/>
          <w:szCs w:val="21"/>
        </w:rPr>
        <w:t xml:space="preserve"> 2013, 4: 2226.</w:t>
      </w:r>
    </w:p>
    <w:p w14:paraId="62DFCE3E"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proofErr w:type="spellStart"/>
      <w:proofErr w:type="gramStart"/>
      <w:r w:rsidRPr="000650A4">
        <w:rPr>
          <w:rFonts w:ascii="Times New Roman"/>
          <w:b w:val="0"/>
          <w:bCs w:val="0"/>
          <w:color w:val="auto"/>
          <w:sz w:val="21"/>
          <w:szCs w:val="21"/>
          <w:u w:val="single"/>
        </w:rPr>
        <w:t>Xie</w:t>
      </w:r>
      <w:proofErr w:type="spellEnd"/>
      <w:r w:rsidRPr="000650A4">
        <w:rPr>
          <w:rFonts w:ascii="Times New Roman"/>
          <w:b w:val="0"/>
          <w:bCs w:val="0"/>
          <w:color w:val="auto"/>
          <w:sz w:val="21"/>
          <w:szCs w:val="21"/>
          <w:u w:val="single"/>
        </w:rPr>
        <w:t xml:space="preserve"> R., </w:t>
      </w:r>
      <w:r w:rsidRPr="000650A4">
        <w:rPr>
          <w:rFonts w:ascii="Times New Roman"/>
          <w:b w:val="0"/>
          <w:bCs w:val="0"/>
          <w:color w:val="auto"/>
          <w:sz w:val="21"/>
          <w:szCs w:val="21"/>
        </w:rPr>
        <w:t xml:space="preserve">Zhang S.B., Wang H.D., Yang M., Li P.F., Zhu X.L., Chu L.Y., </w:t>
      </w:r>
      <w:r w:rsidRPr="000650A4">
        <w:rPr>
          <w:rFonts w:ascii="Times New Roman"/>
          <w:i/>
          <w:iCs/>
          <w:color w:val="auto"/>
          <w:sz w:val="21"/>
          <w:szCs w:val="21"/>
        </w:rPr>
        <w:t xml:space="preserve">J. </w:t>
      </w:r>
      <w:proofErr w:type="spellStart"/>
      <w:r w:rsidRPr="000650A4">
        <w:rPr>
          <w:rFonts w:ascii="Times New Roman"/>
          <w:i/>
          <w:iCs/>
          <w:color w:val="auto"/>
          <w:sz w:val="21"/>
          <w:szCs w:val="21"/>
        </w:rPr>
        <w:t>Membr</w:t>
      </w:r>
      <w:proofErr w:type="spellEnd"/>
      <w:r w:rsidRPr="000650A4">
        <w:rPr>
          <w:rFonts w:ascii="Times New Roman"/>
          <w:i/>
          <w:iCs/>
          <w:color w:val="auto"/>
          <w:sz w:val="21"/>
          <w:szCs w:val="21"/>
        </w:rPr>
        <w:t>.</w:t>
      </w:r>
      <w:proofErr w:type="gramEnd"/>
      <w:r w:rsidRPr="000650A4">
        <w:rPr>
          <w:rFonts w:ascii="Times New Roman"/>
          <w:i/>
          <w:iCs/>
          <w:color w:val="auto"/>
          <w:sz w:val="21"/>
          <w:szCs w:val="21"/>
        </w:rPr>
        <w:t xml:space="preserve"> Sci.</w:t>
      </w:r>
      <w:proofErr w:type="gramStart"/>
      <w:r w:rsidRPr="000650A4">
        <w:rPr>
          <w:rFonts w:ascii="Times New Roman"/>
          <w:b w:val="0"/>
          <w:bCs w:val="0"/>
          <w:color w:val="auto"/>
          <w:sz w:val="21"/>
          <w:szCs w:val="21"/>
        </w:rPr>
        <w:t>,2009</w:t>
      </w:r>
      <w:proofErr w:type="gramEnd"/>
      <w:r w:rsidRPr="000650A4">
        <w:rPr>
          <w:rFonts w:ascii="Times New Roman"/>
          <w:b w:val="0"/>
          <w:bCs w:val="0"/>
          <w:color w:val="auto"/>
          <w:sz w:val="21"/>
          <w:szCs w:val="21"/>
        </w:rPr>
        <w:t>, 326: 618-626.</w:t>
      </w:r>
    </w:p>
    <w:p w14:paraId="3EF806A7" w14:textId="77777777"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proofErr w:type="spellStart"/>
      <w:r w:rsidRPr="000650A4">
        <w:rPr>
          <w:rFonts w:ascii="Times New Roman"/>
          <w:b w:val="0"/>
          <w:bCs w:val="0"/>
          <w:color w:val="auto"/>
          <w:sz w:val="21"/>
          <w:szCs w:val="21"/>
          <w:u w:val="single"/>
        </w:rPr>
        <w:t>Xie</w:t>
      </w:r>
      <w:proofErr w:type="spellEnd"/>
      <w:r w:rsidRPr="000650A4">
        <w:rPr>
          <w:rFonts w:ascii="Times New Roman"/>
          <w:b w:val="0"/>
          <w:bCs w:val="0"/>
          <w:color w:val="auto"/>
          <w:sz w:val="21"/>
          <w:szCs w:val="21"/>
          <w:u w:val="single"/>
        </w:rPr>
        <w:t xml:space="preserve"> R</w:t>
      </w:r>
      <w:r w:rsidRPr="000650A4">
        <w:rPr>
          <w:rFonts w:ascii="Times New Roman"/>
          <w:b w:val="0"/>
          <w:bCs w:val="0"/>
          <w:color w:val="auto"/>
          <w:sz w:val="21"/>
          <w:szCs w:val="21"/>
        </w:rPr>
        <w:t xml:space="preserve">., Chu L.Y., Deng J.G., </w:t>
      </w:r>
      <w:r w:rsidRPr="000650A4">
        <w:rPr>
          <w:rFonts w:ascii="Times New Roman"/>
          <w:i/>
          <w:iCs/>
          <w:color w:val="auto"/>
          <w:sz w:val="21"/>
          <w:szCs w:val="21"/>
        </w:rPr>
        <w:t>Chem. Soc. Rev.</w:t>
      </w:r>
      <w:r w:rsidRPr="000650A4">
        <w:rPr>
          <w:rFonts w:ascii="Times New Roman"/>
          <w:b w:val="0"/>
          <w:bCs w:val="0"/>
          <w:color w:val="auto"/>
          <w:sz w:val="21"/>
          <w:szCs w:val="21"/>
        </w:rPr>
        <w:t>, 2008, 37: 1243-1263.</w:t>
      </w:r>
      <w:r w:rsidRPr="000650A4">
        <w:rPr>
          <w:rFonts w:ascii="Times New Roman" w:eastAsia="Times New Roman" w:hAnsi="Times New Roman" w:cs="Times New Roman"/>
          <w:b w:val="0"/>
          <w:bCs w:val="0"/>
          <w:noProof/>
          <w:color w:val="auto"/>
          <w:sz w:val="21"/>
          <w:szCs w:val="21"/>
        </w:rPr>
        <mc:AlternateContent>
          <mc:Choice Requires="wps">
            <w:drawing>
              <wp:anchor distT="0" distB="0" distL="0" distR="0" simplePos="0" relativeHeight="251659264" behindDoc="0" locked="0" layoutInCell="1" allowOverlap="1" wp14:anchorId="6E83E5C2" wp14:editId="551224A8">
                <wp:simplePos x="0" y="0"/>
                <wp:positionH relativeFrom="margin">
                  <wp:posOffset>1486535</wp:posOffset>
                </wp:positionH>
                <wp:positionV relativeFrom="line">
                  <wp:posOffset>185420</wp:posOffset>
                </wp:positionV>
                <wp:extent cx="4418965" cy="201295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418965" cy="2012950"/>
                        </a:xfrm>
                        <a:prstGeom prst="rect">
                          <a:avLst/>
                        </a:prstGeom>
                        <a:noFill/>
                        <a:ln w="12700" cap="flat">
                          <a:noFill/>
                          <a:miter lim="400000"/>
                        </a:ln>
                        <a:effectLst/>
                      </wps:spPr>
                      <wps:txbx>
                        <w:txbxContent>
                          <w:p w14:paraId="27339333" w14:textId="77777777" w:rsidR="003146B2" w:rsidRDefault="003146B2">
                            <w:pPr>
                              <w:pStyle w:val="3"/>
                              <w:keepNext w:val="0"/>
                              <w:keepLines w:val="0"/>
                              <w:spacing w:before="0" w:after="0" w:line="240" w:lineRule="auto"/>
                              <w:rPr>
                                <w:rFonts w:ascii="Times New Roman" w:eastAsia="Times New Roman" w:hAnsi="Times New Roman" w:cs="Times New Roman"/>
                                <w:b w:val="0"/>
                                <w:bCs w:val="0"/>
                                <w:sz w:val="24"/>
                                <w:szCs w:val="24"/>
                              </w:rPr>
                            </w:pPr>
                            <w:r>
                              <w:rPr>
                                <w:rFonts w:ascii="宋体" w:eastAsia="宋体" w:hAnsi="宋体" w:cs="宋体" w:hint="eastAsia"/>
                                <w:b w:val="0"/>
                                <w:bCs w:val="0"/>
                                <w:sz w:val="24"/>
                                <w:szCs w:val="24"/>
                                <w:lang w:val="zh-TW" w:eastAsia="zh-TW"/>
                              </w:rPr>
                              <w:t>谢锐，现任四川大学化学工程学院教授，博士生导师。</w:t>
                            </w:r>
                            <w:r>
                              <w:rPr>
                                <w:rFonts w:ascii="Times New Roman"/>
                                <w:b w:val="0"/>
                                <w:bCs w:val="0"/>
                                <w:sz w:val="24"/>
                                <w:szCs w:val="24"/>
                              </w:rPr>
                              <w:t>2002</w:t>
                            </w:r>
                            <w:r>
                              <w:rPr>
                                <w:rFonts w:ascii="宋体" w:eastAsia="宋体" w:hAnsi="宋体" w:cs="宋体" w:hint="eastAsia"/>
                                <w:b w:val="0"/>
                                <w:bCs w:val="0"/>
                                <w:sz w:val="24"/>
                                <w:szCs w:val="24"/>
                                <w:lang w:val="zh-TW" w:eastAsia="zh-TW"/>
                              </w:rPr>
                              <w:t>年和</w:t>
                            </w:r>
                            <w:r>
                              <w:rPr>
                                <w:rFonts w:ascii="Times New Roman"/>
                                <w:b w:val="0"/>
                                <w:bCs w:val="0"/>
                                <w:sz w:val="24"/>
                                <w:szCs w:val="24"/>
                              </w:rPr>
                              <w:t>2007</w:t>
                            </w:r>
                            <w:r>
                              <w:rPr>
                                <w:rFonts w:ascii="宋体" w:eastAsia="宋体" w:hAnsi="宋体" w:cs="宋体" w:hint="eastAsia"/>
                                <w:b w:val="0"/>
                                <w:bCs w:val="0"/>
                                <w:sz w:val="24"/>
                                <w:szCs w:val="24"/>
                                <w:lang w:val="zh-TW" w:eastAsia="zh-TW"/>
                              </w:rPr>
                              <w:t>年分别获四川大学学士和博士学位。</w:t>
                            </w:r>
                            <w:r>
                              <w:rPr>
                                <w:rFonts w:ascii="Times New Roman"/>
                                <w:b w:val="0"/>
                                <w:bCs w:val="0"/>
                                <w:sz w:val="24"/>
                                <w:szCs w:val="24"/>
                              </w:rPr>
                              <w:t>2007</w:t>
                            </w:r>
                            <w:r>
                              <w:rPr>
                                <w:rFonts w:ascii="宋体" w:eastAsia="宋体" w:hAnsi="宋体" w:cs="宋体" w:hint="eastAsia"/>
                                <w:b w:val="0"/>
                                <w:bCs w:val="0"/>
                                <w:sz w:val="24"/>
                                <w:szCs w:val="24"/>
                                <w:lang w:val="zh-TW" w:eastAsia="zh-TW"/>
                              </w:rPr>
                              <w:t>年毕业留校任教至今，历任讲师、副教授和教授。</w:t>
                            </w:r>
                            <w:r>
                              <w:rPr>
                                <w:rFonts w:ascii="Times New Roman"/>
                                <w:b w:val="0"/>
                                <w:bCs w:val="0"/>
                                <w:sz w:val="24"/>
                                <w:szCs w:val="24"/>
                              </w:rPr>
                              <w:t>2012-2013</w:t>
                            </w:r>
                            <w:r>
                              <w:rPr>
                                <w:rFonts w:ascii="宋体" w:eastAsia="宋体" w:hAnsi="宋体" w:cs="宋体" w:hint="eastAsia"/>
                                <w:b w:val="0"/>
                                <w:bCs w:val="0"/>
                                <w:sz w:val="24"/>
                                <w:szCs w:val="24"/>
                                <w:lang w:val="zh-TW" w:eastAsia="zh-TW"/>
                              </w:rPr>
                              <w:t>年赴美国哈佛大学工程与应用科学学院从事访问学者研究。获四川省科技进步奖自然科学类一等奖（排名第二），第七届侯德榜化工科学技术青年奖（</w:t>
                            </w:r>
                            <w:r>
                              <w:rPr>
                                <w:rFonts w:ascii="Times New Roman"/>
                                <w:b w:val="0"/>
                                <w:bCs w:val="0"/>
                                <w:sz w:val="24"/>
                                <w:szCs w:val="24"/>
                              </w:rPr>
                              <w:t>2015</w:t>
                            </w:r>
                            <w:r>
                              <w:rPr>
                                <w:rFonts w:ascii="宋体" w:eastAsia="宋体" w:hAnsi="宋体" w:cs="宋体" w:hint="eastAsia"/>
                                <w:b w:val="0"/>
                                <w:bCs w:val="0"/>
                                <w:sz w:val="24"/>
                                <w:szCs w:val="24"/>
                                <w:lang w:val="zh-TW" w:eastAsia="zh-TW"/>
                              </w:rPr>
                              <w:t>），教育部新世纪优秀人才（</w:t>
                            </w:r>
                            <w:r>
                              <w:rPr>
                                <w:rFonts w:ascii="Times New Roman"/>
                                <w:b w:val="0"/>
                                <w:bCs w:val="0"/>
                                <w:sz w:val="24"/>
                                <w:szCs w:val="24"/>
                              </w:rPr>
                              <w:t>2011</w:t>
                            </w:r>
                            <w:r>
                              <w:rPr>
                                <w:rFonts w:ascii="宋体" w:eastAsia="宋体" w:hAnsi="宋体" w:cs="宋体" w:hint="eastAsia"/>
                                <w:b w:val="0"/>
                                <w:bCs w:val="0"/>
                                <w:sz w:val="24"/>
                                <w:szCs w:val="24"/>
                                <w:lang w:val="zh-TW" w:eastAsia="zh-TW"/>
                              </w:rPr>
                              <w:t>），四川省学术与技术带头人后备人选（</w:t>
                            </w:r>
                            <w:r>
                              <w:rPr>
                                <w:rFonts w:ascii="Times New Roman"/>
                                <w:b w:val="0"/>
                                <w:bCs w:val="0"/>
                                <w:sz w:val="24"/>
                                <w:szCs w:val="24"/>
                              </w:rPr>
                              <w:t>2011</w:t>
                            </w:r>
                            <w:r>
                              <w:rPr>
                                <w:rFonts w:ascii="宋体" w:eastAsia="宋体" w:hAnsi="宋体" w:cs="宋体" w:hint="eastAsia"/>
                                <w:b w:val="0"/>
                                <w:bCs w:val="0"/>
                                <w:sz w:val="24"/>
                                <w:szCs w:val="24"/>
                                <w:lang w:val="zh-TW" w:eastAsia="zh-TW"/>
                              </w:rPr>
                              <w:t>），全国优秀博士学位论文提名奖（</w:t>
                            </w:r>
                            <w:r>
                              <w:rPr>
                                <w:rFonts w:ascii="Times New Roman"/>
                                <w:b w:val="0"/>
                                <w:bCs w:val="0"/>
                                <w:sz w:val="24"/>
                                <w:szCs w:val="24"/>
                              </w:rPr>
                              <w:t>2009</w:t>
                            </w:r>
                            <w:r>
                              <w:rPr>
                                <w:rFonts w:ascii="宋体" w:eastAsia="宋体" w:hAnsi="宋体" w:cs="宋体" w:hint="eastAsia"/>
                                <w:b w:val="0"/>
                                <w:bCs w:val="0"/>
                                <w:sz w:val="24"/>
                                <w:szCs w:val="24"/>
                                <w:lang w:val="zh-TW" w:eastAsia="zh-TW"/>
                              </w:rPr>
                              <w:t>）。</w:t>
                            </w:r>
                          </w:p>
                          <w:p w14:paraId="00A2DDCE" w14:textId="77777777" w:rsidR="003146B2" w:rsidRDefault="003146B2">
                            <w:pPr>
                              <w:pStyle w:val="3"/>
                              <w:keepNext w:val="0"/>
                              <w:keepLines w:val="0"/>
                              <w:spacing w:before="0" w:after="0" w:line="240" w:lineRule="auto"/>
                              <w:jc w:val="left"/>
                            </w:pPr>
                            <w:r>
                              <w:rPr>
                                <w:rFonts w:ascii="宋体" w:eastAsia="宋体" w:hAnsi="宋体" w:cs="宋体" w:hint="eastAsia"/>
                                <w:sz w:val="24"/>
                                <w:szCs w:val="24"/>
                                <w:lang w:val="zh-TW" w:eastAsia="zh-TW"/>
                              </w:rPr>
                              <w:t>研究方向：</w:t>
                            </w:r>
                            <w:r>
                              <w:rPr>
                                <w:rFonts w:ascii="宋体" w:eastAsia="宋体" w:hAnsi="宋体" w:cs="宋体" w:hint="eastAsia"/>
                                <w:b w:val="0"/>
                                <w:bCs w:val="0"/>
                                <w:sz w:val="24"/>
                                <w:szCs w:val="24"/>
                                <w:lang w:val="zh-TW" w:eastAsia="zh-TW"/>
                              </w:rPr>
                              <w:t>膜材料，膜技术，智能膜，传质与分离，过程强化</w:t>
                            </w:r>
                          </w:p>
                        </w:txbxContent>
                      </wps:txbx>
                      <wps:bodyPr wrap="square" lIns="45719" tIns="45719" rIns="45719" bIns="45719" numCol="1" anchor="t">
                        <a:noAutofit/>
                      </wps:bodyPr>
                    </wps:wsp>
                  </a:graphicData>
                </a:graphic>
              </wp:anchor>
            </w:drawing>
          </mc:Choice>
          <mc:Fallback>
            <w:pict>
              <v:rect id="officeArt object" o:spid="_x0000_s1026" style="position:absolute;left:0;text-align:left;margin-left:117.05pt;margin-top:14.6pt;width:347.95pt;height:158.5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" filled="f" stroked="f" strokeweight="1pt">
                <v:stroke miterlimit="4"/>
                <v:textbox inset="45719emu,45719emu,45719emu,45719emu">
                  <w:txbxContent>
                    <w:p w14:paraId="27339333" w14:textId="77777777" w:rsidR="003146B2" w:rsidRDefault="003146B2">
                      <w:pPr>
                        <w:pStyle w:val="3"/>
                        <w:keepNext w:val="0"/>
                        <w:keepLines w:val="0"/>
                        <w:spacing w:before="0" w:after="0" w:line="240" w:lineRule="auto"/>
                        <w:rPr>
                          <w:rFonts w:ascii="Times New Roman" w:eastAsia="Times New Roman" w:hAnsi="Times New Roman" w:cs="Times New Roman"/>
                          <w:b w:val="0"/>
                          <w:bCs w:val="0"/>
                          <w:sz w:val="24"/>
                          <w:szCs w:val="24"/>
                        </w:rPr>
                      </w:pPr>
                      <w:r>
                        <w:rPr>
                          <w:rFonts w:ascii="宋体" w:eastAsia="宋体" w:hAnsi="宋体" w:cs="宋体" w:hint="eastAsia"/>
                          <w:b w:val="0"/>
                          <w:bCs w:val="0"/>
                          <w:sz w:val="24"/>
                          <w:szCs w:val="24"/>
                          <w:lang w:val="zh-TW" w:eastAsia="zh-TW"/>
                        </w:rPr>
                        <w:t>谢锐，现任四川大学化学工程学院教授，博士生导师。</w:t>
                      </w:r>
                      <w:r>
                        <w:rPr>
                          <w:rFonts w:ascii="Times New Roman"/>
                          <w:b w:val="0"/>
                          <w:bCs w:val="0"/>
                          <w:sz w:val="24"/>
                          <w:szCs w:val="24"/>
                        </w:rPr>
                        <w:t>2002</w:t>
                      </w:r>
                      <w:r>
                        <w:rPr>
                          <w:rFonts w:ascii="宋体" w:eastAsia="宋体" w:hAnsi="宋体" w:cs="宋体" w:hint="eastAsia"/>
                          <w:b w:val="0"/>
                          <w:bCs w:val="0"/>
                          <w:sz w:val="24"/>
                          <w:szCs w:val="24"/>
                          <w:lang w:val="zh-TW" w:eastAsia="zh-TW"/>
                        </w:rPr>
                        <w:t>年和</w:t>
                      </w:r>
                      <w:r>
                        <w:rPr>
                          <w:rFonts w:ascii="Times New Roman"/>
                          <w:b w:val="0"/>
                          <w:bCs w:val="0"/>
                          <w:sz w:val="24"/>
                          <w:szCs w:val="24"/>
                        </w:rPr>
                        <w:t>2007</w:t>
                      </w:r>
                      <w:r>
                        <w:rPr>
                          <w:rFonts w:ascii="宋体" w:eastAsia="宋体" w:hAnsi="宋体" w:cs="宋体" w:hint="eastAsia"/>
                          <w:b w:val="0"/>
                          <w:bCs w:val="0"/>
                          <w:sz w:val="24"/>
                          <w:szCs w:val="24"/>
                          <w:lang w:val="zh-TW" w:eastAsia="zh-TW"/>
                        </w:rPr>
                        <w:t>年分别获四川大学学士和博士学位。</w:t>
                      </w:r>
                      <w:r>
                        <w:rPr>
                          <w:rFonts w:ascii="Times New Roman"/>
                          <w:b w:val="0"/>
                          <w:bCs w:val="0"/>
                          <w:sz w:val="24"/>
                          <w:szCs w:val="24"/>
                        </w:rPr>
                        <w:t>2007</w:t>
                      </w:r>
                      <w:r>
                        <w:rPr>
                          <w:rFonts w:ascii="宋体" w:eastAsia="宋体" w:hAnsi="宋体" w:cs="宋体" w:hint="eastAsia"/>
                          <w:b w:val="0"/>
                          <w:bCs w:val="0"/>
                          <w:sz w:val="24"/>
                          <w:szCs w:val="24"/>
                          <w:lang w:val="zh-TW" w:eastAsia="zh-TW"/>
                        </w:rPr>
                        <w:t>年毕业留校任教至今，历任讲师、副教授和教授。</w:t>
                      </w:r>
                      <w:r>
                        <w:rPr>
                          <w:rFonts w:ascii="Times New Roman"/>
                          <w:b w:val="0"/>
                          <w:bCs w:val="0"/>
                          <w:sz w:val="24"/>
                          <w:szCs w:val="24"/>
                        </w:rPr>
                        <w:t>2012-2013</w:t>
                      </w:r>
                      <w:r>
                        <w:rPr>
                          <w:rFonts w:ascii="宋体" w:eastAsia="宋体" w:hAnsi="宋体" w:cs="宋体" w:hint="eastAsia"/>
                          <w:b w:val="0"/>
                          <w:bCs w:val="0"/>
                          <w:sz w:val="24"/>
                          <w:szCs w:val="24"/>
                          <w:lang w:val="zh-TW" w:eastAsia="zh-TW"/>
                        </w:rPr>
                        <w:t>年赴美国哈佛大学工程与应用科学学院从事访问学者研究。获四川省科技进步奖自然科学类一等奖（排名第二），第七届侯德榜化工科学技术青年奖（</w:t>
                      </w:r>
                      <w:r>
                        <w:rPr>
                          <w:rFonts w:ascii="Times New Roman"/>
                          <w:b w:val="0"/>
                          <w:bCs w:val="0"/>
                          <w:sz w:val="24"/>
                          <w:szCs w:val="24"/>
                        </w:rPr>
                        <w:t>2015</w:t>
                      </w:r>
                      <w:r>
                        <w:rPr>
                          <w:rFonts w:ascii="宋体" w:eastAsia="宋体" w:hAnsi="宋体" w:cs="宋体" w:hint="eastAsia"/>
                          <w:b w:val="0"/>
                          <w:bCs w:val="0"/>
                          <w:sz w:val="24"/>
                          <w:szCs w:val="24"/>
                          <w:lang w:val="zh-TW" w:eastAsia="zh-TW"/>
                        </w:rPr>
                        <w:t>），教育部新世纪优秀人才（</w:t>
                      </w:r>
                      <w:r>
                        <w:rPr>
                          <w:rFonts w:ascii="Times New Roman"/>
                          <w:b w:val="0"/>
                          <w:bCs w:val="0"/>
                          <w:sz w:val="24"/>
                          <w:szCs w:val="24"/>
                        </w:rPr>
                        <w:t>2011</w:t>
                      </w:r>
                      <w:r>
                        <w:rPr>
                          <w:rFonts w:ascii="宋体" w:eastAsia="宋体" w:hAnsi="宋体" w:cs="宋体" w:hint="eastAsia"/>
                          <w:b w:val="0"/>
                          <w:bCs w:val="0"/>
                          <w:sz w:val="24"/>
                          <w:szCs w:val="24"/>
                          <w:lang w:val="zh-TW" w:eastAsia="zh-TW"/>
                        </w:rPr>
                        <w:t>），四川省学术与技术带头人后备人选（</w:t>
                      </w:r>
                      <w:r>
                        <w:rPr>
                          <w:rFonts w:ascii="Times New Roman"/>
                          <w:b w:val="0"/>
                          <w:bCs w:val="0"/>
                          <w:sz w:val="24"/>
                          <w:szCs w:val="24"/>
                        </w:rPr>
                        <w:t>2011</w:t>
                      </w:r>
                      <w:r>
                        <w:rPr>
                          <w:rFonts w:ascii="宋体" w:eastAsia="宋体" w:hAnsi="宋体" w:cs="宋体" w:hint="eastAsia"/>
                          <w:b w:val="0"/>
                          <w:bCs w:val="0"/>
                          <w:sz w:val="24"/>
                          <w:szCs w:val="24"/>
                          <w:lang w:val="zh-TW" w:eastAsia="zh-TW"/>
                        </w:rPr>
                        <w:t>），全国优秀博士学位论文提名奖（</w:t>
                      </w:r>
                      <w:r>
                        <w:rPr>
                          <w:rFonts w:ascii="Times New Roman"/>
                          <w:b w:val="0"/>
                          <w:bCs w:val="0"/>
                          <w:sz w:val="24"/>
                          <w:szCs w:val="24"/>
                        </w:rPr>
                        <w:t>2009</w:t>
                      </w:r>
                      <w:r>
                        <w:rPr>
                          <w:rFonts w:ascii="宋体" w:eastAsia="宋体" w:hAnsi="宋体" w:cs="宋体" w:hint="eastAsia"/>
                          <w:b w:val="0"/>
                          <w:bCs w:val="0"/>
                          <w:sz w:val="24"/>
                          <w:szCs w:val="24"/>
                          <w:lang w:val="zh-TW" w:eastAsia="zh-TW"/>
                        </w:rPr>
                        <w:t>）。</w:t>
                      </w:r>
                    </w:p>
                    <w:p w14:paraId="00A2DDCE" w14:textId="77777777" w:rsidR="003146B2" w:rsidRDefault="003146B2">
                      <w:pPr>
                        <w:pStyle w:val="3"/>
                        <w:keepNext w:val="0"/>
                        <w:keepLines w:val="0"/>
                        <w:spacing w:before="0" w:after="0" w:line="240" w:lineRule="auto"/>
                        <w:jc w:val="left"/>
                      </w:pPr>
                      <w:r>
                        <w:rPr>
                          <w:rFonts w:ascii="宋体" w:eastAsia="宋体" w:hAnsi="宋体" w:cs="宋体" w:hint="eastAsia"/>
                          <w:sz w:val="24"/>
                          <w:szCs w:val="24"/>
                          <w:lang w:val="zh-TW" w:eastAsia="zh-TW"/>
                        </w:rPr>
                        <w:t>研究方向：</w:t>
                      </w:r>
                      <w:r>
                        <w:rPr>
                          <w:rFonts w:ascii="宋体" w:eastAsia="宋体" w:hAnsi="宋体" w:cs="宋体" w:hint="eastAsia"/>
                          <w:b w:val="0"/>
                          <w:bCs w:val="0"/>
                          <w:sz w:val="24"/>
                          <w:szCs w:val="24"/>
                          <w:lang w:val="zh-TW" w:eastAsia="zh-TW"/>
                        </w:rPr>
                        <w:t>膜材料，膜技术，智能膜，传质与分离，过程强化</w:t>
                      </w:r>
                    </w:p>
                  </w:txbxContent>
                </v:textbox>
                <w10:wrap anchorx="margin" anchory="line"/>
              </v:rect>
            </w:pict>
          </mc:Fallback>
        </mc:AlternateContent>
      </w:r>
    </w:p>
    <w:p w14:paraId="4C23FE3F" w14:textId="77777777"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b w:val="0"/>
          <w:bCs w:val="0"/>
          <w:color w:val="auto"/>
          <w:sz w:val="24"/>
          <w:szCs w:val="24"/>
        </w:rPr>
      </w:pPr>
      <w:r w:rsidRPr="000650A4">
        <w:rPr>
          <w:rFonts w:ascii="Times New Roman" w:eastAsia="Times New Roman" w:hAnsi="Times New Roman" w:cs="Times New Roman"/>
          <w:b w:val="0"/>
          <w:bCs w:val="0"/>
          <w:noProof/>
          <w:color w:val="auto"/>
          <w:sz w:val="21"/>
          <w:szCs w:val="21"/>
        </w:rPr>
        <mc:AlternateContent>
          <mc:Choice Requires="wps">
            <w:drawing>
              <wp:anchor distT="0" distB="0" distL="0" distR="0" simplePos="0" relativeHeight="251660288" behindDoc="0" locked="0" layoutInCell="1" allowOverlap="1" wp14:anchorId="34153180" wp14:editId="2C18C7A1">
                <wp:simplePos x="0" y="0"/>
                <wp:positionH relativeFrom="column">
                  <wp:posOffset>65405</wp:posOffset>
                </wp:positionH>
                <wp:positionV relativeFrom="line">
                  <wp:posOffset>362584</wp:posOffset>
                </wp:positionV>
                <wp:extent cx="1336039" cy="169989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336039" cy="1699895"/>
                        </a:xfrm>
                        <a:prstGeom prst="rect">
                          <a:avLst/>
                        </a:prstGeom>
                        <a:noFill/>
                        <a:ln w="12700" cap="flat">
                          <a:noFill/>
                          <a:miter lim="400000"/>
                        </a:ln>
                        <a:effectLst/>
                      </wps:spPr>
                      <wps:bodyPr/>
                    </wps:wsp>
                  </a:graphicData>
                </a:graphic>
              </wp:anchor>
            </w:drawing>
          </mc:Choice>
          <mc:Fallback>
            <w:pict>
              <v:rect id="officeArt object" o:spid="_x0000_s1026" style="position:absolute;left:0;text-align:left;margin-left:5.15pt;margin-top:28.55pt;width:105.2pt;height:133.8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" filled="f" stroked="f" strokeweight="1pt">
                <v:stroke miterlimit="4"/>
                <w10:wrap anchory="line"/>
              </v:rect>
            </w:pict>
          </mc:Fallback>
        </mc:AlternateContent>
      </w:r>
      <w:r w:rsidRPr="000650A4">
        <w:rPr>
          <w:rFonts w:ascii="黑体" w:eastAsia="黑体" w:hAnsi="黑体" w:cs="黑体" w:hint="eastAsia"/>
          <w:color w:val="auto"/>
          <w:sz w:val="24"/>
          <w:szCs w:val="24"/>
          <w:lang w:val="zh-TW" w:eastAsia="zh-TW"/>
        </w:rPr>
        <w:t>个人简介</w:t>
      </w:r>
    </w:p>
    <w:p w14:paraId="1BDD9EF7" w14:textId="77777777"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14:paraId="202828AC" w14:textId="77777777"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14:paraId="3FAD1824" w14:textId="77777777" w:rsidR="00F355FE" w:rsidRPr="000650A4" w:rsidRDefault="00F355FE">
      <w:pPr>
        <w:pStyle w:val="3"/>
        <w:keepNext w:val="0"/>
        <w:keepLines w:val="0"/>
        <w:widowControl/>
        <w:spacing w:before="0" w:after="0" w:line="240" w:lineRule="auto"/>
        <w:jc w:val="left"/>
        <w:rPr>
          <w:color w:val="auto"/>
        </w:rPr>
      </w:pPr>
    </w:p>
    <w:sectPr w:rsidR="00F355FE" w:rsidRPr="000650A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AE99E" w14:textId="77777777" w:rsidR="003146B2" w:rsidRDefault="003146B2">
      <w:r>
        <w:separator/>
      </w:r>
    </w:p>
  </w:endnote>
  <w:endnote w:type="continuationSeparator" w:id="0">
    <w:p w14:paraId="5DC7FD28" w14:textId="77777777" w:rsidR="003146B2" w:rsidRDefault="0031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iti SC Light">
    <w:panose1 w:val="02000000000000000000"/>
    <w:charset w:val="50"/>
    <w:family w:val="auto"/>
    <w:pitch w:val="variable"/>
    <w:sig w:usb0="8000002F" w:usb1="080E004A" w:usb2="00000010" w:usb3="00000000" w:csb0="003E0000" w:csb1="00000000"/>
  </w:font>
  <w:font w:name="华文仿宋">
    <w:panose1 w:val="02010600040101010101"/>
    <w:charset w:val="50"/>
    <w:family w:val="auto"/>
    <w:pitch w:val="variable"/>
    <w:sig w:usb0="00000287" w:usb1="080F0000" w:usb2="00000010" w:usb3="00000000" w:csb0="0004009F" w:csb1="00000000"/>
  </w:font>
  <w:font w:name="Trebuchet MS">
    <w:panose1 w:val="020B0603020202020204"/>
    <w:charset w:val="00"/>
    <w:family w:val="auto"/>
    <w:pitch w:val="variable"/>
    <w:sig w:usb0="00000287" w:usb1="00000000" w:usb2="00000000" w:usb3="00000000" w:csb0="0000009F" w:csb1="00000000"/>
  </w:font>
  <w:font w:name="华文宋体">
    <w:panose1 w:val="02010600040101010101"/>
    <w:charset w:val="50"/>
    <w:family w:val="auto"/>
    <w:pitch w:val="variable"/>
    <w:sig w:usb0="80000287" w:usb1="280F3C52" w:usb2="00000016" w:usb3="00000000" w:csb0="0004001F" w:csb1="00000000"/>
  </w:font>
  <w:font w:name="华文中宋">
    <w:panose1 w:val="02010600040101010101"/>
    <w:charset w:val="50"/>
    <w:family w:val="auto"/>
    <w:pitch w:val="variable"/>
    <w:sig w:usb0="00000287" w:usb1="080F0000" w:usb2="00000010" w:usb3="00000000" w:csb0="0004009F" w:csb1="00000000"/>
  </w:font>
  <w:font w:name="黑体">
    <w:panose1 w:val="02010609060101010101"/>
    <w:charset w:val="50"/>
    <w:family w:val="auto"/>
    <w:pitch w:val="variable"/>
    <w:sig w:usb0="800002BF" w:usb1="38CF7CFA" w:usb2="00000016" w:usb3="00000000" w:csb0="00040001" w:csb1="00000000"/>
  </w:font>
  <w:font w:name="Symbol">
    <w:panose1 w:val="00000000000000000000"/>
    <w:charset w:val="02"/>
    <w:family w:val="auto"/>
    <w:pitch w:val="variable"/>
    <w:sig w:usb0="00000000" w:usb1="10000000" w:usb2="00000000" w:usb3="00000000" w:csb0="80000000"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新宋体">
    <w:altName w:val="Athelas Bold"/>
    <w:charset w:val="00"/>
    <w:family w:val="roman"/>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F33F2" w14:textId="77777777" w:rsidR="003146B2" w:rsidRDefault="003146B2">
      <w:r>
        <w:separator/>
      </w:r>
    </w:p>
  </w:footnote>
  <w:footnote w:type="continuationSeparator" w:id="0">
    <w:p w14:paraId="287D0932" w14:textId="77777777" w:rsidR="003146B2" w:rsidRDefault="003146B2">
      <w:r>
        <w:continuationSeparator/>
      </w:r>
    </w:p>
  </w:footnote>
  <w:footnote w:type="continuationNotice" w:id="1">
    <w:p w14:paraId="440D86AB" w14:textId="77777777" w:rsidR="003146B2" w:rsidRDefault="003146B2"/>
  </w:footnote>
  <w:footnote w:id="2">
    <w:p w14:paraId="4B3C22E2" w14:textId="77777777" w:rsidR="003146B2" w:rsidRDefault="003146B2">
      <w:pPr>
        <w:pStyle w:val="Heading4"/>
        <w:jc w:val="left"/>
      </w:pPr>
      <w:r>
        <w:rPr>
          <w:rFonts w:ascii="Symbol" w:eastAsia="Symbol" w:hAnsi="Symbol" w:cs="Symbol"/>
          <w:sz w:val="32"/>
          <w:szCs w:val="32"/>
          <w:vertAlign w:val="superscript"/>
        </w:rPr>
        <w:t>∗</w:t>
      </w:r>
      <w:r>
        <w:rPr>
          <w:rFonts w:ascii="宋体" w:eastAsia="宋体" w:hAnsi="宋体" w:cs="宋体"/>
          <w:kern w:val="2"/>
          <w:sz w:val="21"/>
          <w:szCs w:val="21"/>
          <w:lang w:eastAsia="zh-TW"/>
        </w:rPr>
        <w:t>资助信息</w:t>
      </w:r>
    </w:p>
  </w:footnote>
  <w:footnote w:id="3">
    <w:p w14:paraId="5D1327D1" w14:textId="77777777" w:rsidR="003146B2" w:rsidRDefault="003146B2">
      <w:pPr>
        <w:pStyle w:val="Heading4"/>
        <w:jc w:val="left"/>
      </w:pPr>
      <w:r>
        <w:rPr>
          <w:rFonts w:hAnsi="Arial"/>
          <w:kern w:val="2"/>
          <w:sz w:val="21"/>
          <w:szCs w:val="21"/>
          <w:vertAlign w:val="superscript"/>
        </w:rPr>
        <w:t>∗∗</w:t>
      </w:r>
      <w:r>
        <w:rPr>
          <w:rFonts w:ascii="宋体" w:eastAsia="宋体" w:hAnsi="宋体" w:cs="宋体"/>
          <w:kern w:val="2"/>
          <w:sz w:val="21"/>
          <w:szCs w:val="21"/>
          <w:lang w:eastAsia="zh-TW"/>
        </w:rPr>
        <w:t>作者信息</w:t>
      </w:r>
    </w:p>
  </w:footnote>
  <w:footnote w:id="4">
    <w:p w14:paraId="42EB7676" w14:textId="77777777" w:rsidR="003146B2" w:rsidRDefault="003146B2">
      <w:pPr>
        <w:pStyle w:val="Heading4"/>
        <w:jc w:val="left"/>
      </w:pPr>
      <w:r>
        <w:rPr>
          <w:rFonts w:ascii="Symbol" w:eastAsia="Symbol" w:hAnsi="Symbol" w:cs="Symbol"/>
          <w:sz w:val="32"/>
          <w:szCs w:val="32"/>
          <w:vertAlign w:val="superscript"/>
        </w:rPr>
        <w:t>∗</w:t>
      </w:r>
      <w:r>
        <w:rPr>
          <w:rFonts w:ascii="宋体" w:eastAsia="宋体" w:hAnsi="宋体" w:cs="宋体"/>
          <w:kern w:val="2"/>
          <w:sz w:val="21"/>
          <w:szCs w:val="21"/>
          <w:lang w:eastAsia="zh-TW"/>
        </w:rPr>
        <w:t>国家自然科学基金（</w:t>
      </w:r>
      <w:r>
        <w:rPr>
          <w:rFonts w:ascii="Times New Roman"/>
          <w:kern w:val="2"/>
          <w:sz w:val="22"/>
          <w:szCs w:val="22"/>
        </w:rPr>
        <w:t>20806049</w:t>
      </w:r>
      <w:r>
        <w:rPr>
          <w:rFonts w:ascii="宋体" w:eastAsia="宋体" w:hAnsi="宋体" w:cs="宋体"/>
          <w:kern w:val="2"/>
          <w:sz w:val="22"/>
          <w:szCs w:val="22"/>
          <w:lang w:eastAsia="zh-TW"/>
        </w:rPr>
        <w:t>，</w:t>
      </w:r>
      <w:r>
        <w:rPr>
          <w:rFonts w:ascii="Times New Roman"/>
          <w:kern w:val="2"/>
          <w:sz w:val="21"/>
          <w:szCs w:val="21"/>
        </w:rPr>
        <w:t>21276009</w:t>
      </w:r>
      <w:r>
        <w:rPr>
          <w:rFonts w:ascii="宋体" w:eastAsia="宋体" w:hAnsi="宋体" w:cs="宋体"/>
          <w:kern w:val="2"/>
          <w:sz w:val="21"/>
          <w:szCs w:val="21"/>
          <w:lang w:eastAsia="zh-TW"/>
        </w:rPr>
        <w:t>）和教育部</w:t>
      </w:r>
      <w:r>
        <w:rPr>
          <w:rFonts w:ascii="新宋体" w:eastAsia="新宋体" w:hAnsi="新宋体" w:cs="新宋体"/>
          <w:kern w:val="2"/>
          <w:sz w:val="21"/>
          <w:szCs w:val="21"/>
          <w:lang w:eastAsia="zh-TW"/>
        </w:rPr>
        <w:t>新世纪优秀人才支持计划（</w:t>
      </w:r>
      <w:r>
        <w:rPr>
          <w:rFonts w:ascii="Times New Roman"/>
          <w:kern w:val="2"/>
          <w:sz w:val="22"/>
          <w:szCs w:val="22"/>
        </w:rPr>
        <w:t>NCET-11-0352</w:t>
      </w:r>
      <w:r>
        <w:rPr>
          <w:rFonts w:ascii="新宋体" w:eastAsia="新宋体" w:hAnsi="新宋体" w:cs="新宋体"/>
          <w:kern w:val="2"/>
          <w:sz w:val="21"/>
          <w:szCs w:val="21"/>
          <w:lang w:eastAsia="zh-TW"/>
        </w:rPr>
        <w:t>）</w:t>
      </w:r>
    </w:p>
  </w:footnote>
  <w:footnote w:id="5">
    <w:p w14:paraId="5E2C582B" w14:textId="77777777" w:rsidR="003146B2" w:rsidRDefault="003146B2">
      <w:pPr>
        <w:pStyle w:val="Heading4"/>
        <w:jc w:val="left"/>
      </w:pPr>
      <w:r>
        <w:rPr>
          <w:rFonts w:hAnsi="Times New Roman"/>
          <w:kern w:val="2"/>
          <w:sz w:val="21"/>
          <w:szCs w:val="21"/>
          <w:vertAlign w:val="superscript"/>
        </w:rPr>
        <w:t>∗∗</w:t>
      </w:r>
      <w:r>
        <w:rPr>
          <w:rFonts w:ascii="宋体" w:eastAsia="宋体" w:hAnsi="宋体" w:cs="宋体"/>
          <w:kern w:val="2"/>
          <w:sz w:val="21"/>
          <w:szCs w:val="21"/>
          <w:lang w:eastAsia="zh-TW"/>
        </w:rPr>
        <w:t>谢锐（</w:t>
      </w:r>
      <w:r>
        <w:rPr>
          <w:rFonts w:ascii="Times New Roman"/>
          <w:kern w:val="2"/>
          <w:sz w:val="21"/>
          <w:szCs w:val="21"/>
        </w:rPr>
        <w:t>Tel</w:t>
      </w:r>
      <w:r>
        <w:rPr>
          <w:rFonts w:ascii="宋体" w:eastAsia="宋体" w:hAnsi="宋体" w:cs="宋体"/>
          <w:kern w:val="2"/>
          <w:sz w:val="21"/>
          <w:szCs w:val="21"/>
          <w:lang w:eastAsia="zh-TW"/>
        </w:rPr>
        <w:t>：</w:t>
      </w:r>
      <w:r>
        <w:rPr>
          <w:rFonts w:ascii="Times New Roman"/>
          <w:kern w:val="2"/>
          <w:sz w:val="21"/>
          <w:szCs w:val="21"/>
        </w:rPr>
        <w:t>028-85463380</w:t>
      </w:r>
      <w:r>
        <w:rPr>
          <w:rFonts w:ascii="宋体" w:eastAsia="宋体" w:hAnsi="宋体" w:cs="宋体"/>
          <w:kern w:val="2"/>
          <w:sz w:val="21"/>
          <w:szCs w:val="21"/>
          <w:lang w:eastAsia="zh-TW"/>
        </w:rPr>
        <w:t>，</w:t>
      </w:r>
      <w:r>
        <w:rPr>
          <w:rFonts w:ascii="Times New Roman"/>
          <w:kern w:val="2"/>
          <w:sz w:val="21"/>
          <w:szCs w:val="21"/>
        </w:rPr>
        <w:t>E-mail</w:t>
      </w:r>
      <w:r>
        <w:rPr>
          <w:rFonts w:ascii="宋体" w:eastAsia="宋体" w:hAnsi="宋体" w:cs="宋体"/>
          <w:kern w:val="2"/>
          <w:sz w:val="21"/>
          <w:szCs w:val="21"/>
          <w:lang w:eastAsia="zh-TW"/>
        </w:rPr>
        <w:t>：</w:t>
      </w:r>
      <w:r>
        <w:rPr>
          <w:rFonts w:ascii="Times New Roman"/>
          <w:kern w:val="2"/>
          <w:sz w:val="21"/>
          <w:szCs w:val="21"/>
        </w:rPr>
        <w:t>xierui@scu.edu.cn</w:t>
      </w:r>
      <w:r>
        <w:rPr>
          <w:rFonts w:ascii="宋体" w:eastAsia="宋体" w:hAnsi="宋体" w:cs="宋体"/>
          <w:kern w:val="2"/>
          <w:sz w:val="21"/>
          <w:szCs w:val="21"/>
          <w:lang w:eastAsia="zh-TW"/>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F355FE"/>
    <w:rsid w:val="000650A4"/>
    <w:rsid w:val="000712A2"/>
    <w:rsid w:val="002A60F3"/>
    <w:rsid w:val="003146B2"/>
    <w:rsid w:val="0036096A"/>
    <w:rsid w:val="004C3F4F"/>
    <w:rsid w:val="004F4200"/>
    <w:rsid w:val="006105C4"/>
    <w:rsid w:val="00624CF3"/>
    <w:rsid w:val="0064051B"/>
    <w:rsid w:val="00654D93"/>
    <w:rsid w:val="006D70DD"/>
    <w:rsid w:val="00773F52"/>
    <w:rsid w:val="007A1A4C"/>
    <w:rsid w:val="00817F18"/>
    <w:rsid w:val="00825A8B"/>
    <w:rsid w:val="00846910"/>
    <w:rsid w:val="00906980"/>
    <w:rsid w:val="00AF31DF"/>
    <w:rsid w:val="00BB6EE3"/>
    <w:rsid w:val="00C74BB0"/>
    <w:rsid w:val="00D22515"/>
    <w:rsid w:val="00D4002A"/>
    <w:rsid w:val="00D62C68"/>
    <w:rsid w:val="00E00D6D"/>
    <w:rsid w:val="00E244D1"/>
    <w:rsid w:val="00EC4D55"/>
    <w:rsid w:val="00EF2817"/>
    <w:rsid w:val="00F3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E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链接"/>
    <w:rPr>
      <w:u w:val="single"/>
    </w:rPr>
  </w:style>
  <w:style w:type="character" w:customStyle="1" w:styleId="Hyperlink0">
    <w:name w:val="Hyperlink.0"/>
    <w:basedOn w:val="a5"/>
    <w:rPr>
      <w:sz w:val="23"/>
      <w:szCs w:val="23"/>
      <w:u w:val="none"/>
    </w:rPr>
  </w:style>
  <w:style w:type="character" w:customStyle="1" w:styleId="Hyperlink1">
    <w:name w:val="Hyperlink.1"/>
    <w:basedOn w:val="a5"/>
    <w:rPr>
      <w:sz w:val="28"/>
      <w:szCs w:val="28"/>
      <w:u w:val="none"/>
    </w:rPr>
  </w:style>
  <w:style w:type="paragraph" w:customStyle="1" w:styleId="Heading4">
    <w:name w:val="Heading 4"/>
    <w:pPr>
      <w:widowControl w:val="0"/>
      <w:jc w:val="both"/>
    </w:pPr>
    <w:rPr>
      <w:rFonts w:ascii="Calibri" w:eastAsia="Calibri" w:hAnsi="Calibri" w:cs="Calibri"/>
      <w:color w:val="000000"/>
      <w:u w:color="000000"/>
    </w:rPr>
  </w:style>
  <w:style w:type="paragraph" w:styleId="a6">
    <w:name w:val="Document Map"/>
    <w:basedOn w:val="a"/>
    <w:link w:val="a7"/>
    <w:uiPriority w:val="99"/>
    <w:semiHidden/>
    <w:unhideWhenUsed/>
    <w:rsid w:val="00817F18"/>
    <w:rPr>
      <w:rFonts w:ascii="Heiti SC Light" w:eastAsia="Heiti SC Light"/>
      <w:sz w:val="24"/>
      <w:szCs w:val="24"/>
    </w:rPr>
  </w:style>
  <w:style w:type="character" w:customStyle="1" w:styleId="a7">
    <w:name w:val="文档结构图 字符"/>
    <w:basedOn w:val="a0"/>
    <w:link w:val="a6"/>
    <w:uiPriority w:val="99"/>
    <w:semiHidden/>
    <w:rsid w:val="00817F18"/>
    <w:rPr>
      <w:rFonts w:ascii="Heiti SC Light" w:eastAsia="Heiti SC Light" w:hAnsi="Calibri" w:cs="Calibri"/>
      <w:color w:val="000000"/>
      <w:kern w:val="2"/>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链接"/>
    <w:rPr>
      <w:u w:val="single"/>
    </w:rPr>
  </w:style>
  <w:style w:type="character" w:customStyle="1" w:styleId="Hyperlink0">
    <w:name w:val="Hyperlink.0"/>
    <w:basedOn w:val="a5"/>
    <w:rPr>
      <w:sz w:val="23"/>
      <w:szCs w:val="23"/>
      <w:u w:val="none"/>
    </w:rPr>
  </w:style>
  <w:style w:type="character" w:customStyle="1" w:styleId="Hyperlink1">
    <w:name w:val="Hyperlink.1"/>
    <w:basedOn w:val="a5"/>
    <w:rPr>
      <w:sz w:val="28"/>
      <w:szCs w:val="28"/>
      <w:u w:val="none"/>
    </w:rPr>
  </w:style>
  <w:style w:type="paragraph" w:customStyle="1" w:styleId="Heading4">
    <w:name w:val="Heading 4"/>
    <w:pPr>
      <w:widowControl w:val="0"/>
      <w:jc w:val="both"/>
    </w:pPr>
    <w:rPr>
      <w:rFonts w:ascii="Calibri" w:eastAsia="Calibri" w:hAnsi="Calibri" w:cs="Calibri"/>
      <w:color w:val="000000"/>
      <w:u w:color="000000"/>
    </w:rPr>
  </w:style>
  <w:style w:type="paragraph" w:styleId="a6">
    <w:name w:val="Document Map"/>
    <w:basedOn w:val="a"/>
    <w:link w:val="a7"/>
    <w:uiPriority w:val="99"/>
    <w:semiHidden/>
    <w:unhideWhenUsed/>
    <w:rsid w:val="00817F18"/>
    <w:rPr>
      <w:rFonts w:ascii="Heiti SC Light" w:eastAsia="Heiti SC Light"/>
      <w:sz w:val="24"/>
      <w:szCs w:val="24"/>
    </w:rPr>
  </w:style>
  <w:style w:type="character" w:customStyle="1" w:styleId="a7">
    <w:name w:val="文档结构图 字符"/>
    <w:basedOn w:val="a0"/>
    <w:link w:val="a6"/>
    <w:uiPriority w:val="99"/>
    <w:semiHidden/>
    <w:rsid w:val="00817F18"/>
    <w:rPr>
      <w:rFonts w:ascii="Heiti SC Light" w:eastAsia="Heiti SC Light" w:hAnsi="Calibri" w:cs="Calibri"/>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juyjw@cs.zju.edu.cn" TargetMode="External"/><Relationship Id="rId8" Type="http://schemas.openxmlformats.org/officeDocument/2006/relationships/hyperlink" Target="mailto:zjuyjw@cs.zju.edu.c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435</Words>
  <Characters>2481</Characters>
  <Application>Microsoft Macintosh Word</Application>
  <DocSecurity>0</DocSecurity>
  <Lines>20</Lines>
  <Paragraphs>5</Paragraphs>
  <ScaleCrop>false</ScaleCrop>
  <Company>zju</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zjuyjw</cp:lastModifiedBy>
  <cp:revision>3</cp:revision>
  <cp:lastPrinted>2016-08-23T02:07:00Z</cp:lastPrinted>
  <dcterms:created xsi:type="dcterms:W3CDTF">2016-09-02T01:43:00Z</dcterms:created>
  <dcterms:modified xsi:type="dcterms:W3CDTF">2016-09-02T01:43:00Z</dcterms:modified>
</cp:coreProperties>
</file>