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03F4" w:rsidRDefault="005B4E11">
      <w:pPr>
        <w:rPr>
          <w:sz w:val="30"/>
          <w:szCs w:val="30"/>
        </w:rPr>
      </w:pPr>
      <w:r>
        <w:rPr>
          <w:rFonts w:hint="eastAsia"/>
        </w:rPr>
        <w:t xml:space="preserve">      </w:t>
      </w:r>
      <w:r>
        <w:rPr>
          <w:sz w:val="30"/>
          <w:szCs w:val="30"/>
        </w:rPr>
        <w:t>Faculty and Postdoc Positions at Beijing Advanced Innovation</w:t>
      </w:r>
    </w:p>
    <w:p w:rsidR="00DA03F4" w:rsidRDefault="005B4E11">
      <w:pPr>
        <w:rPr>
          <w:sz w:val="30"/>
          <w:szCs w:val="30"/>
        </w:rPr>
      </w:pPr>
      <w:r>
        <w:rPr>
          <w:rFonts w:hint="eastAsia"/>
          <w:sz w:val="30"/>
          <w:szCs w:val="30"/>
        </w:rPr>
        <w:t xml:space="preserve">            </w:t>
      </w:r>
      <w:r>
        <w:rPr>
          <w:sz w:val="30"/>
          <w:szCs w:val="30"/>
        </w:rPr>
        <w:t>Cent</w:t>
      </w:r>
      <w:r>
        <w:rPr>
          <w:rFonts w:hint="eastAsia"/>
          <w:sz w:val="30"/>
          <w:szCs w:val="30"/>
        </w:rPr>
        <w:t>er</w:t>
      </w:r>
      <w:r>
        <w:rPr>
          <w:sz w:val="30"/>
          <w:szCs w:val="30"/>
        </w:rPr>
        <w:t xml:space="preserve"> for Big Data and Brain Computing</w:t>
      </w:r>
    </w:p>
    <w:p w:rsidR="00DA03F4" w:rsidRDefault="00DA03F4">
      <w:pPr>
        <w:rPr>
          <w:sz w:val="30"/>
          <w:szCs w:val="30"/>
        </w:rPr>
      </w:pPr>
    </w:p>
    <w:p w:rsidR="00DA03F4" w:rsidRDefault="005B4E11">
      <w:pPr>
        <w:rPr>
          <w:sz w:val="24"/>
          <w:szCs w:val="24"/>
        </w:rPr>
      </w:pPr>
      <w:r>
        <w:rPr>
          <w:rFonts w:hint="eastAsia"/>
          <w:sz w:val="24"/>
          <w:szCs w:val="24"/>
        </w:rPr>
        <w:t xml:space="preserve">Beijing Advanced Innovation Center for Big Data and Brian </w:t>
      </w:r>
      <w:proofErr w:type="gramStart"/>
      <w:r>
        <w:rPr>
          <w:rFonts w:hint="eastAsia"/>
          <w:sz w:val="24"/>
          <w:szCs w:val="24"/>
        </w:rPr>
        <w:t>Computing(</w:t>
      </w:r>
      <w:proofErr w:type="gramEnd"/>
      <w:r>
        <w:rPr>
          <w:rFonts w:hint="eastAsia"/>
          <w:sz w:val="24"/>
          <w:szCs w:val="24"/>
        </w:rPr>
        <w:t xml:space="preserve">BDBC) is a newly founded research institute affiliated with </w:t>
      </w:r>
      <w:proofErr w:type="spellStart"/>
      <w:r>
        <w:rPr>
          <w:rFonts w:hint="eastAsia"/>
          <w:sz w:val="24"/>
          <w:szCs w:val="24"/>
        </w:rPr>
        <w:t>Beihang</w:t>
      </w:r>
      <w:proofErr w:type="spellEnd"/>
      <w:r>
        <w:rPr>
          <w:rFonts w:hint="eastAsia"/>
          <w:sz w:val="24"/>
          <w:szCs w:val="24"/>
        </w:rPr>
        <w:t xml:space="preserve"> University, a top university in China. Having the mandate of advancing the research forefronts of big data and brain inf</w:t>
      </w:r>
      <w:r>
        <w:rPr>
          <w:rFonts w:hint="eastAsia"/>
          <w:sz w:val="24"/>
          <w:szCs w:val="24"/>
        </w:rPr>
        <w:t xml:space="preserve">ormatics, BDBC now invites highly qualified candidates to fill multiple postdoctoral positions and research scientist positions at various ranks. </w:t>
      </w:r>
    </w:p>
    <w:p w:rsidR="00DA03F4" w:rsidRDefault="005B4E11">
      <w:pPr>
        <w:rPr>
          <w:sz w:val="24"/>
          <w:szCs w:val="24"/>
        </w:rPr>
      </w:pPr>
      <w:r>
        <w:rPr>
          <w:rFonts w:hint="eastAsia"/>
          <w:sz w:val="24"/>
          <w:szCs w:val="24"/>
        </w:rPr>
        <w:t>The positions are open in broad areas of big data and brain computing with emphasis on, but not limited to, c</w:t>
      </w:r>
      <w:r>
        <w:rPr>
          <w:rFonts w:hint="eastAsia"/>
          <w:sz w:val="24"/>
          <w:szCs w:val="24"/>
        </w:rPr>
        <w:t xml:space="preserve">omputing theory, </w:t>
      </w:r>
      <w:r>
        <w:rPr>
          <w:rFonts w:hint="eastAsia"/>
          <w:sz w:val="24"/>
          <w:szCs w:val="24"/>
        </w:rPr>
        <w:t xml:space="preserve">artificial intelligence, machine learning, </w:t>
      </w:r>
      <w:r w:rsidR="00AF180E">
        <w:rPr>
          <w:sz w:val="24"/>
          <w:szCs w:val="24"/>
        </w:rPr>
        <w:t xml:space="preserve">database management, </w:t>
      </w:r>
      <w:r>
        <w:rPr>
          <w:rFonts w:hint="eastAsia"/>
          <w:sz w:val="24"/>
          <w:szCs w:val="24"/>
        </w:rPr>
        <w:t>novel computing architecture, as well as various inter-disciplinary research areas involving the theoretical foundations and pra</w:t>
      </w:r>
      <w:r>
        <w:rPr>
          <w:rFonts w:hint="eastAsia"/>
          <w:sz w:val="24"/>
          <w:szCs w:val="24"/>
        </w:rPr>
        <w:t>ctical applications of big data and brain informatics. The successful candidates are required to have an outstanding academic record or to demonstrate strong potential in the research frontiers of big data and brain informatics or closely related fields.</w:t>
      </w:r>
    </w:p>
    <w:p w:rsidR="00DA03F4" w:rsidRDefault="00DA03F4">
      <w:pPr>
        <w:rPr>
          <w:b/>
          <w:bCs/>
          <w:sz w:val="24"/>
          <w:szCs w:val="24"/>
        </w:rPr>
      </w:pPr>
    </w:p>
    <w:p w:rsidR="00DA03F4" w:rsidRDefault="005B4E11">
      <w:pPr>
        <w:rPr>
          <w:sz w:val="24"/>
          <w:szCs w:val="24"/>
        </w:rPr>
      </w:pPr>
      <w:r>
        <w:rPr>
          <w:rFonts w:hint="eastAsia"/>
          <w:b/>
          <w:bCs/>
          <w:sz w:val="24"/>
          <w:szCs w:val="24"/>
        </w:rPr>
        <w:t>Qualifications:</w:t>
      </w:r>
      <w:r>
        <w:rPr>
          <w:rFonts w:hint="eastAsia"/>
          <w:sz w:val="24"/>
          <w:szCs w:val="24"/>
        </w:rPr>
        <w:t xml:space="preserve"> Candidates must have a Ph.D. in Computer Science, Electrical and Computer Engineering, Statistics, Applied Mathematics, or closely related fields. Candidates must demonstrate a track record or strong potential for a distinguished career in </w:t>
      </w:r>
      <w:r>
        <w:rPr>
          <w:rFonts w:hint="eastAsia"/>
          <w:sz w:val="24"/>
          <w:szCs w:val="24"/>
        </w:rPr>
        <w:t>fundamental or applied research in areas of big data or brain computing. For higher-rank research scientist positions, international recognition is required.</w:t>
      </w:r>
    </w:p>
    <w:p w:rsidR="00DA03F4" w:rsidRDefault="00DA03F4">
      <w:pPr>
        <w:rPr>
          <w:sz w:val="24"/>
          <w:szCs w:val="24"/>
        </w:rPr>
      </w:pPr>
    </w:p>
    <w:p w:rsidR="00DA03F4" w:rsidRDefault="005B4E11">
      <w:pPr>
        <w:rPr>
          <w:sz w:val="24"/>
          <w:szCs w:val="24"/>
        </w:rPr>
      </w:pPr>
      <w:r>
        <w:rPr>
          <w:rFonts w:hint="eastAsia"/>
          <w:sz w:val="24"/>
          <w:szCs w:val="24"/>
        </w:rPr>
        <w:t>1)</w:t>
      </w:r>
    </w:p>
    <w:p w:rsidR="00DA03F4" w:rsidRDefault="005B4E11">
      <w:pPr>
        <w:rPr>
          <w:sz w:val="24"/>
          <w:szCs w:val="24"/>
        </w:rPr>
      </w:pPr>
      <w:r>
        <w:rPr>
          <w:rFonts w:hint="eastAsia"/>
          <w:sz w:val="24"/>
          <w:szCs w:val="24"/>
        </w:rPr>
        <w:t xml:space="preserve"> </w:t>
      </w:r>
      <w:proofErr w:type="gramStart"/>
      <w:r>
        <w:rPr>
          <w:rFonts w:hint="eastAsia"/>
          <w:sz w:val="24"/>
          <w:szCs w:val="24"/>
        </w:rPr>
        <w:t>o</w:t>
      </w:r>
      <w:proofErr w:type="gramEnd"/>
      <w:r>
        <w:rPr>
          <w:rFonts w:hint="eastAsia"/>
          <w:sz w:val="24"/>
          <w:szCs w:val="24"/>
        </w:rPr>
        <w:t xml:space="preserve"> Type of position    : Principle Investigator</w:t>
      </w:r>
    </w:p>
    <w:p w:rsidR="00DA03F4" w:rsidRDefault="005B4E11">
      <w:pPr>
        <w:rPr>
          <w:sz w:val="24"/>
          <w:szCs w:val="24"/>
        </w:rPr>
      </w:pPr>
      <w:r>
        <w:rPr>
          <w:rFonts w:hint="eastAsia"/>
          <w:sz w:val="24"/>
          <w:szCs w:val="24"/>
        </w:rPr>
        <w:t xml:space="preserve"> </w:t>
      </w:r>
      <w:proofErr w:type="gramStart"/>
      <w:r>
        <w:rPr>
          <w:rFonts w:hint="eastAsia"/>
          <w:sz w:val="24"/>
          <w:szCs w:val="24"/>
        </w:rPr>
        <w:t>o</w:t>
      </w:r>
      <w:proofErr w:type="gramEnd"/>
      <w:r>
        <w:rPr>
          <w:rFonts w:hint="eastAsia"/>
          <w:sz w:val="24"/>
          <w:szCs w:val="24"/>
        </w:rPr>
        <w:t xml:space="preserve"> Degree required     : PhD</w:t>
      </w:r>
    </w:p>
    <w:p w:rsidR="00DA03F4" w:rsidRDefault="005B4E11">
      <w:pPr>
        <w:rPr>
          <w:sz w:val="24"/>
          <w:szCs w:val="24"/>
        </w:rPr>
      </w:pPr>
      <w:r>
        <w:rPr>
          <w:rFonts w:hint="eastAsia"/>
          <w:sz w:val="24"/>
          <w:szCs w:val="24"/>
        </w:rPr>
        <w:t xml:space="preserve"> </w:t>
      </w:r>
      <w:proofErr w:type="gramStart"/>
      <w:r>
        <w:rPr>
          <w:rFonts w:hint="eastAsia"/>
          <w:sz w:val="24"/>
          <w:szCs w:val="24"/>
        </w:rPr>
        <w:t>o</w:t>
      </w:r>
      <w:proofErr w:type="gramEnd"/>
      <w:r>
        <w:rPr>
          <w:rFonts w:hint="eastAsia"/>
          <w:sz w:val="24"/>
          <w:szCs w:val="24"/>
        </w:rPr>
        <w:t xml:space="preserve"> Salary Scale  </w:t>
      </w:r>
      <w:r>
        <w:rPr>
          <w:rFonts w:hint="eastAsia"/>
          <w:sz w:val="24"/>
          <w:szCs w:val="24"/>
        </w:rPr>
        <w:t xml:space="preserve">      : USD 154,000 -- 231,000</w:t>
      </w:r>
    </w:p>
    <w:p w:rsidR="00DA03F4" w:rsidRDefault="005B4E11">
      <w:pPr>
        <w:rPr>
          <w:sz w:val="24"/>
          <w:szCs w:val="24"/>
        </w:rPr>
      </w:pPr>
      <w:r>
        <w:rPr>
          <w:rFonts w:hint="eastAsia"/>
          <w:sz w:val="24"/>
          <w:szCs w:val="24"/>
        </w:rPr>
        <w:t xml:space="preserve"> </w:t>
      </w:r>
      <w:proofErr w:type="gramStart"/>
      <w:r>
        <w:rPr>
          <w:rFonts w:hint="eastAsia"/>
          <w:sz w:val="24"/>
          <w:szCs w:val="24"/>
        </w:rPr>
        <w:t>o</w:t>
      </w:r>
      <w:proofErr w:type="gramEnd"/>
      <w:r>
        <w:rPr>
          <w:rFonts w:hint="eastAsia"/>
          <w:sz w:val="24"/>
          <w:szCs w:val="24"/>
        </w:rPr>
        <w:t xml:space="preserve"> Citizenship requirements : No restriction</w:t>
      </w:r>
    </w:p>
    <w:p w:rsidR="00DA03F4" w:rsidRDefault="005B4E11">
      <w:pPr>
        <w:rPr>
          <w:sz w:val="24"/>
          <w:szCs w:val="24"/>
        </w:rPr>
      </w:pPr>
      <w:r>
        <w:rPr>
          <w:rFonts w:hint="eastAsia"/>
          <w:sz w:val="24"/>
          <w:szCs w:val="24"/>
        </w:rPr>
        <w:t xml:space="preserve"> </w:t>
      </w:r>
      <w:proofErr w:type="gramStart"/>
      <w:r>
        <w:rPr>
          <w:rFonts w:hint="eastAsia"/>
          <w:sz w:val="24"/>
          <w:szCs w:val="24"/>
        </w:rPr>
        <w:t>o</w:t>
      </w:r>
      <w:proofErr w:type="gramEnd"/>
      <w:r>
        <w:rPr>
          <w:rFonts w:hint="eastAsia"/>
          <w:sz w:val="24"/>
          <w:szCs w:val="24"/>
        </w:rPr>
        <w:t xml:space="preserve"> Job location         : Beijing, China</w:t>
      </w:r>
    </w:p>
    <w:p w:rsidR="00DA03F4" w:rsidRDefault="00DA03F4">
      <w:pPr>
        <w:rPr>
          <w:sz w:val="24"/>
          <w:szCs w:val="24"/>
        </w:rPr>
      </w:pPr>
    </w:p>
    <w:p w:rsidR="00DA03F4" w:rsidRDefault="005B4E11">
      <w:pPr>
        <w:rPr>
          <w:sz w:val="24"/>
          <w:szCs w:val="24"/>
        </w:rPr>
      </w:pPr>
      <w:r>
        <w:rPr>
          <w:rFonts w:hint="eastAsia"/>
          <w:sz w:val="24"/>
          <w:szCs w:val="24"/>
        </w:rPr>
        <w:t>2)</w:t>
      </w:r>
    </w:p>
    <w:p w:rsidR="00DA03F4" w:rsidRDefault="005B4E11">
      <w:pPr>
        <w:rPr>
          <w:sz w:val="24"/>
          <w:szCs w:val="24"/>
        </w:rPr>
      </w:pPr>
      <w:r>
        <w:rPr>
          <w:rFonts w:hint="eastAsia"/>
          <w:sz w:val="24"/>
          <w:szCs w:val="24"/>
        </w:rPr>
        <w:t xml:space="preserve"> </w:t>
      </w:r>
      <w:proofErr w:type="gramStart"/>
      <w:r>
        <w:rPr>
          <w:rFonts w:hint="eastAsia"/>
          <w:sz w:val="24"/>
          <w:szCs w:val="24"/>
        </w:rPr>
        <w:t>o</w:t>
      </w:r>
      <w:proofErr w:type="gramEnd"/>
      <w:r>
        <w:rPr>
          <w:rFonts w:hint="eastAsia"/>
          <w:sz w:val="24"/>
          <w:szCs w:val="24"/>
        </w:rPr>
        <w:t xml:space="preserve"> Type of position    : Senior Research Scientist</w:t>
      </w:r>
    </w:p>
    <w:p w:rsidR="00DA03F4" w:rsidRDefault="005B4E11">
      <w:pPr>
        <w:rPr>
          <w:sz w:val="24"/>
          <w:szCs w:val="24"/>
        </w:rPr>
      </w:pPr>
      <w:r>
        <w:rPr>
          <w:rFonts w:hint="eastAsia"/>
          <w:sz w:val="24"/>
          <w:szCs w:val="24"/>
        </w:rPr>
        <w:t xml:space="preserve"> </w:t>
      </w:r>
      <w:proofErr w:type="gramStart"/>
      <w:r>
        <w:rPr>
          <w:rFonts w:hint="eastAsia"/>
          <w:sz w:val="24"/>
          <w:szCs w:val="24"/>
        </w:rPr>
        <w:t>o</w:t>
      </w:r>
      <w:proofErr w:type="gramEnd"/>
      <w:r>
        <w:rPr>
          <w:rFonts w:hint="eastAsia"/>
          <w:sz w:val="24"/>
          <w:szCs w:val="24"/>
        </w:rPr>
        <w:t xml:space="preserve"> Degree required     : PhD</w:t>
      </w:r>
    </w:p>
    <w:p w:rsidR="00DA03F4" w:rsidRDefault="005B4E11">
      <w:pPr>
        <w:rPr>
          <w:sz w:val="24"/>
          <w:szCs w:val="24"/>
        </w:rPr>
      </w:pPr>
      <w:r>
        <w:rPr>
          <w:rFonts w:hint="eastAsia"/>
          <w:sz w:val="24"/>
          <w:szCs w:val="24"/>
        </w:rPr>
        <w:t xml:space="preserve"> </w:t>
      </w:r>
      <w:proofErr w:type="gramStart"/>
      <w:r>
        <w:rPr>
          <w:rFonts w:hint="eastAsia"/>
          <w:sz w:val="24"/>
          <w:szCs w:val="24"/>
        </w:rPr>
        <w:t>o</w:t>
      </w:r>
      <w:proofErr w:type="gramEnd"/>
      <w:r>
        <w:rPr>
          <w:rFonts w:hint="eastAsia"/>
          <w:sz w:val="24"/>
          <w:szCs w:val="24"/>
        </w:rPr>
        <w:t xml:space="preserve"> Salary Scale        : USD 77,000 -- 123,000</w:t>
      </w:r>
    </w:p>
    <w:p w:rsidR="00DA03F4" w:rsidRDefault="005B4E11">
      <w:pPr>
        <w:rPr>
          <w:sz w:val="24"/>
          <w:szCs w:val="24"/>
        </w:rPr>
      </w:pPr>
      <w:r>
        <w:rPr>
          <w:rFonts w:hint="eastAsia"/>
          <w:sz w:val="24"/>
          <w:szCs w:val="24"/>
        </w:rPr>
        <w:t xml:space="preserve"> </w:t>
      </w:r>
      <w:proofErr w:type="gramStart"/>
      <w:r>
        <w:rPr>
          <w:rFonts w:hint="eastAsia"/>
          <w:sz w:val="24"/>
          <w:szCs w:val="24"/>
        </w:rPr>
        <w:t>o</w:t>
      </w:r>
      <w:proofErr w:type="gramEnd"/>
      <w:r>
        <w:rPr>
          <w:rFonts w:hint="eastAsia"/>
          <w:sz w:val="24"/>
          <w:szCs w:val="24"/>
        </w:rPr>
        <w:t xml:space="preserve"> Citiz</w:t>
      </w:r>
      <w:r>
        <w:rPr>
          <w:rFonts w:hint="eastAsia"/>
          <w:sz w:val="24"/>
          <w:szCs w:val="24"/>
        </w:rPr>
        <w:t>enship requirements : No restriction</w:t>
      </w:r>
    </w:p>
    <w:p w:rsidR="00DA03F4" w:rsidRDefault="005B4E11">
      <w:pPr>
        <w:rPr>
          <w:sz w:val="24"/>
          <w:szCs w:val="24"/>
        </w:rPr>
      </w:pPr>
      <w:r>
        <w:rPr>
          <w:rFonts w:hint="eastAsia"/>
          <w:sz w:val="24"/>
          <w:szCs w:val="24"/>
        </w:rPr>
        <w:t xml:space="preserve"> </w:t>
      </w:r>
      <w:proofErr w:type="gramStart"/>
      <w:r>
        <w:rPr>
          <w:rFonts w:hint="eastAsia"/>
          <w:sz w:val="24"/>
          <w:szCs w:val="24"/>
        </w:rPr>
        <w:t>o</w:t>
      </w:r>
      <w:proofErr w:type="gramEnd"/>
      <w:r>
        <w:rPr>
          <w:rFonts w:hint="eastAsia"/>
          <w:sz w:val="24"/>
          <w:szCs w:val="24"/>
        </w:rPr>
        <w:t xml:space="preserve"> Job location         : Beijing, China</w:t>
      </w:r>
    </w:p>
    <w:p w:rsidR="00DA03F4" w:rsidRDefault="00DA03F4">
      <w:pPr>
        <w:rPr>
          <w:sz w:val="24"/>
          <w:szCs w:val="24"/>
        </w:rPr>
      </w:pPr>
    </w:p>
    <w:p w:rsidR="00DA03F4" w:rsidRDefault="005B4E11">
      <w:pPr>
        <w:rPr>
          <w:sz w:val="24"/>
          <w:szCs w:val="24"/>
        </w:rPr>
      </w:pPr>
      <w:r>
        <w:rPr>
          <w:rFonts w:hint="eastAsia"/>
          <w:sz w:val="24"/>
          <w:szCs w:val="24"/>
        </w:rPr>
        <w:t>3)</w:t>
      </w:r>
    </w:p>
    <w:p w:rsidR="00DA03F4" w:rsidRDefault="005B4E11">
      <w:pPr>
        <w:rPr>
          <w:sz w:val="24"/>
          <w:szCs w:val="24"/>
        </w:rPr>
      </w:pPr>
      <w:r>
        <w:rPr>
          <w:rFonts w:hint="eastAsia"/>
          <w:sz w:val="24"/>
          <w:szCs w:val="24"/>
        </w:rPr>
        <w:t xml:space="preserve"> </w:t>
      </w:r>
      <w:proofErr w:type="gramStart"/>
      <w:r>
        <w:rPr>
          <w:rFonts w:hint="eastAsia"/>
          <w:sz w:val="24"/>
          <w:szCs w:val="24"/>
        </w:rPr>
        <w:t>o</w:t>
      </w:r>
      <w:proofErr w:type="gramEnd"/>
      <w:r>
        <w:rPr>
          <w:rFonts w:hint="eastAsia"/>
          <w:sz w:val="24"/>
          <w:szCs w:val="24"/>
        </w:rPr>
        <w:t xml:space="preserve"> Type of position    : Research Scientist</w:t>
      </w:r>
    </w:p>
    <w:p w:rsidR="00DA03F4" w:rsidRDefault="005B4E11">
      <w:pPr>
        <w:rPr>
          <w:sz w:val="24"/>
          <w:szCs w:val="24"/>
        </w:rPr>
      </w:pPr>
      <w:r>
        <w:rPr>
          <w:rFonts w:hint="eastAsia"/>
          <w:sz w:val="24"/>
          <w:szCs w:val="24"/>
        </w:rPr>
        <w:t xml:space="preserve"> </w:t>
      </w:r>
      <w:proofErr w:type="gramStart"/>
      <w:r>
        <w:rPr>
          <w:rFonts w:hint="eastAsia"/>
          <w:sz w:val="24"/>
          <w:szCs w:val="24"/>
        </w:rPr>
        <w:t>o</w:t>
      </w:r>
      <w:proofErr w:type="gramEnd"/>
      <w:r>
        <w:rPr>
          <w:rFonts w:hint="eastAsia"/>
          <w:sz w:val="24"/>
          <w:szCs w:val="24"/>
        </w:rPr>
        <w:t xml:space="preserve"> Degree required     : PhD</w:t>
      </w:r>
    </w:p>
    <w:p w:rsidR="00DA03F4" w:rsidRDefault="005B4E11">
      <w:pPr>
        <w:rPr>
          <w:sz w:val="24"/>
          <w:szCs w:val="24"/>
        </w:rPr>
      </w:pPr>
      <w:r>
        <w:rPr>
          <w:rFonts w:hint="eastAsia"/>
          <w:sz w:val="24"/>
          <w:szCs w:val="24"/>
        </w:rPr>
        <w:t xml:space="preserve"> </w:t>
      </w:r>
      <w:proofErr w:type="gramStart"/>
      <w:r>
        <w:rPr>
          <w:rFonts w:hint="eastAsia"/>
          <w:sz w:val="24"/>
          <w:szCs w:val="24"/>
        </w:rPr>
        <w:t>o</w:t>
      </w:r>
      <w:proofErr w:type="gramEnd"/>
      <w:r>
        <w:rPr>
          <w:rFonts w:hint="eastAsia"/>
          <w:sz w:val="24"/>
          <w:szCs w:val="24"/>
        </w:rPr>
        <w:t xml:space="preserve"> Salary Scale        : USD 47,000 -- 69,000</w:t>
      </w:r>
    </w:p>
    <w:p w:rsidR="00DA03F4" w:rsidRDefault="005B4E11">
      <w:pPr>
        <w:rPr>
          <w:sz w:val="24"/>
          <w:szCs w:val="24"/>
        </w:rPr>
      </w:pPr>
      <w:r>
        <w:rPr>
          <w:rFonts w:hint="eastAsia"/>
          <w:sz w:val="24"/>
          <w:szCs w:val="24"/>
        </w:rPr>
        <w:t xml:space="preserve"> </w:t>
      </w:r>
      <w:proofErr w:type="gramStart"/>
      <w:r>
        <w:rPr>
          <w:rFonts w:hint="eastAsia"/>
          <w:sz w:val="24"/>
          <w:szCs w:val="24"/>
        </w:rPr>
        <w:t>o</w:t>
      </w:r>
      <w:proofErr w:type="gramEnd"/>
      <w:r>
        <w:rPr>
          <w:rFonts w:hint="eastAsia"/>
          <w:sz w:val="24"/>
          <w:szCs w:val="24"/>
        </w:rPr>
        <w:t xml:space="preserve"> Citizenship requirements : No restriction</w:t>
      </w:r>
    </w:p>
    <w:p w:rsidR="00DA03F4" w:rsidRDefault="005B4E11">
      <w:pPr>
        <w:rPr>
          <w:sz w:val="24"/>
          <w:szCs w:val="24"/>
        </w:rPr>
      </w:pPr>
      <w:r>
        <w:rPr>
          <w:rFonts w:hint="eastAsia"/>
          <w:sz w:val="24"/>
          <w:szCs w:val="24"/>
        </w:rPr>
        <w:t xml:space="preserve"> </w:t>
      </w:r>
      <w:proofErr w:type="gramStart"/>
      <w:r>
        <w:rPr>
          <w:rFonts w:hint="eastAsia"/>
          <w:sz w:val="24"/>
          <w:szCs w:val="24"/>
        </w:rPr>
        <w:t>o</w:t>
      </w:r>
      <w:proofErr w:type="gramEnd"/>
      <w:r>
        <w:rPr>
          <w:rFonts w:hint="eastAsia"/>
          <w:sz w:val="24"/>
          <w:szCs w:val="24"/>
        </w:rPr>
        <w:t xml:space="preserve"> Job loc</w:t>
      </w:r>
      <w:r>
        <w:rPr>
          <w:rFonts w:hint="eastAsia"/>
          <w:sz w:val="24"/>
          <w:szCs w:val="24"/>
        </w:rPr>
        <w:t>ation         : Beijing, China</w:t>
      </w:r>
    </w:p>
    <w:p w:rsidR="00DA03F4" w:rsidRDefault="00DA03F4">
      <w:pPr>
        <w:rPr>
          <w:sz w:val="24"/>
          <w:szCs w:val="24"/>
        </w:rPr>
      </w:pPr>
    </w:p>
    <w:p w:rsidR="00DA03F4" w:rsidRDefault="005B4E11">
      <w:pPr>
        <w:rPr>
          <w:sz w:val="24"/>
          <w:szCs w:val="24"/>
        </w:rPr>
      </w:pPr>
      <w:r>
        <w:rPr>
          <w:rFonts w:hint="eastAsia"/>
          <w:sz w:val="24"/>
          <w:szCs w:val="24"/>
        </w:rPr>
        <w:t>4)</w:t>
      </w:r>
    </w:p>
    <w:p w:rsidR="00DA03F4" w:rsidRDefault="005B4E11">
      <w:pPr>
        <w:rPr>
          <w:sz w:val="24"/>
          <w:szCs w:val="24"/>
        </w:rPr>
      </w:pPr>
      <w:proofErr w:type="gramStart"/>
      <w:r>
        <w:rPr>
          <w:rFonts w:hint="eastAsia"/>
          <w:sz w:val="24"/>
          <w:szCs w:val="24"/>
        </w:rPr>
        <w:t>o</w:t>
      </w:r>
      <w:proofErr w:type="gramEnd"/>
      <w:r>
        <w:rPr>
          <w:rFonts w:hint="eastAsia"/>
          <w:sz w:val="24"/>
          <w:szCs w:val="24"/>
        </w:rPr>
        <w:t xml:space="preserve"> Type of position    : Postdoctoral Research Fellow</w:t>
      </w:r>
    </w:p>
    <w:p w:rsidR="00DA03F4" w:rsidRDefault="005B4E11">
      <w:pPr>
        <w:rPr>
          <w:sz w:val="24"/>
          <w:szCs w:val="24"/>
        </w:rPr>
      </w:pPr>
      <w:proofErr w:type="gramStart"/>
      <w:r>
        <w:rPr>
          <w:rFonts w:hint="eastAsia"/>
          <w:sz w:val="24"/>
          <w:szCs w:val="24"/>
        </w:rPr>
        <w:t>o</w:t>
      </w:r>
      <w:proofErr w:type="gramEnd"/>
      <w:r>
        <w:rPr>
          <w:rFonts w:hint="eastAsia"/>
          <w:sz w:val="24"/>
          <w:szCs w:val="24"/>
        </w:rPr>
        <w:t xml:space="preserve"> Degree required     : PhD</w:t>
      </w:r>
    </w:p>
    <w:p w:rsidR="00DA03F4" w:rsidRDefault="005B4E11">
      <w:pPr>
        <w:rPr>
          <w:sz w:val="24"/>
          <w:szCs w:val="24"/>
        </w:rPr>
      </w:pPr>
      <w:proofErr w:type="gramStart"/>
      <w:r>
        <w:rPr>
          <w:rFonts w:hint="eastAsia"/>
          <w:sz w:val="24"/>
          <w:szCs w:val="24"/>
        </w:rPr>
        <w:t>o</w:t>
      </w:r>
      <w:proofErr w:type="gramEnd"/>
      <w:r>
        <w:rPr>
          <w:rFonts w:hint="eastAsia"/>
          <w:sz w:val="24"/>
          <w:szCs w:val="24"/>
        </w:rPr>
        <w:t xml:space="preserve"> Salary Scale        : USD 39,000 -- 62,000</w:t>
      </w:r>
    </w:p>
    <w:p w:rsidR="00DA03F4" w:rsidRDefault="005B4E11">
      <w:pPr>
        <w:rPr>
          <w:sz w:val="24"/>
          <w:szCs w:val="24"/>
        </w:rPr>
      </w:pPr>
      <w:proofErr w:type="gramStart"/>
      <w:r>
        <w:rPr>
          <w:rFonts w:hint="eastAsia"/>
          <w:sz w:val="24"/>
          <w:szCs w:val="24"/>
        </w:rPr>
        <w:t>o</w:t>
      </w:r>
      <w:proofErr w:type="gramEnd"/>
      <w:r>
        <w:rPr>
          <w:rFonts w:hint="eastAsia"/>
          <w:sz w:val="24"/>
          <w:szCs w:val="24"/>
        </w:rPr>
        <w:t xml:space="preserve"> Citizenship requirements : No restriction</w:t>
      </w:r>
    </w:p>
    <w:p w:rsidR="00DA03F4" w:rsidRDefault="005B4E11">
      <w:pPr>
        <w:rPr>
          <w:sz w:val="24"/>
          <w:szCs w:val="24"/>
        </w:rPr>
      </w:pPr>
      <w:proofErr w:type="gramStart"/>
      <w:r>
        <w:rPr>
          <w:rFonts w:hint="eastAsia"/>
          <w:sz w:val="24"/>
          <w:szCs w:val="24"/>
        </w:rPr>
        <w:t>o</w:t>
      </w:r>
      <w:proofErr w:type="gramEnd"/>
      <w:r>
        <w:rPr>
          <w:rFonts w:hint="eastAsia"/>
          <w:sz w:val="24"/>
          <w:szCs w:val="24"/>
        </w:rPr>
        <w:t xml:space="preserve"> Job location         : Beijing, China</w:t>
      </w:r>
    </w:p>
    <w:p w:rsidR="00DA03F4" w:rsidRDefault="00DA03F4">
      <w:pPr>
        <w:rPr>
          <w:b/>
          <w:bCs/>
          <w:sz w:val="24"/>
          <w:szCs w:val="24"/>
        </w:rPr>
      </w:pPr>
    </w:p>
    <w:p w:rsidR="00DA03F4" w:rsidRDefault="005B4E11">
      <w:pPr>
        <w:rPr>
          <w:sz w:val="24"/>
          <w:szCs w:val="24"/>
        </w:rPr>
      </w:pPr>
      <w:r>
        <w:rPr>
          <w:rFonts w:hint="eastAsia"/>
          <w:b/>
          <w:bCs/>
          <w:sz w:val="24"/>
          <w:szCs w:val="24"/>
        </w:rPr>
        <w:t>Application:</w:t>
      </w:r>
      <w:r>
        <w:rPr>
          <w:rFonts w:hint="eastAsia"/>
          <w:sz w:val="24"/>
          <w:szCs w:val="24"/>
        </w:rPr>
        <w:t xml:space="preserve"> The application dossier includes a cover letter, curriculum vitae, photocopies of diplomas,</w:t>
      </w:r>
      <w:r w:rsidR="00AF180E">
        <w:rPr>
          <w:sz w:val="24"/>
          <w:szCs w:val="24"/>
        </w:rPr>
        <w:t xml:space="preserve"> </w:t>
      </w:r>
      <w:r>
        <w:rPr>
          <w:rFonts w:hint="eastAsia"/>
          <w:sz w:val="24"/>
          <w:szCs w:val="24"/>
        </w:rPr>
        <w:t>a summary of past research experience and future research plan, a list of referees, and copies of up to five recent research publications. All qualified</w:t>
      </w:r>
      <w:r>
        <w:rPr>
          <w:rFonts w:hint="eastAsia"/>
          <w:sz w:val="24"/>
          <w:szCs w:val="24"/>
        </w:rPr>
        <w:t xml:space="preserve"> candidates are encouraged to apply by sending his/her application dossier to </w:t>
      </w:r>
      <w:hyperlink r:id="rId5" w:history="1">
        <w:r>
          <w:rPr>
            <w:rStyle w:val="a3"/>
            <w:rFonts w:hint="eastAsia"/>
            <w:sz w:val="24"/>
            <w:szCs w:val="24"/>
          </w:rPr>
          <w:t>dongxh@buaa.edu.cn</w:t>
        </w:r>
      </w:hyperlink>
      <w:r w:rsidR="00AF180E">
        <w:rPr>
          <w:rFonts w:hint="eastAsia"/>
          <w:sz w:val="24"/>
          <w:szCs w:val="24"/>
        </w:rPr>
        <w:t>.</w:t>
      </w:r>
    </w:p>
    <w:p w:rsidR="00DA03F4" w:rsidRDefault="00DA03F4">
      <w:pPr>
        <w:rPr>
          <w:sz w:val="24"/>
          <w:szCs w:val="24"/>
        </w:rPr>
      </w:pPr>
    </w:p>
    <w:p w:rsidR="00DA03F4" w:rsidRDefault="005B4E11">
      <w:pPr>
        <w:rPr>
          <w:sz w:val="24"/>
          <w:szCs w:val="24"/>
        </w:rPr>
      </w:pPr>
      <w:r>
        <w:rPr>
          <w:rFonts w:hint="eastAsia"/>
          <w:sz w:val="24"/>
          <w:szCs w:val="24"/>
        </w:rPr>
        <w:t>Applications are accepted by September 30, 2016 or until the positions are filled.</w:t>
      </w:r>
    </w:p>
    <w:p w:rsidR="00DA03F4" w:rsidRDefault="00DA03F4">
      <w:pPr>
        <w:rPr>
          <w:sz w:val="24"/>
          <w:szCs w:val="24"/>
        </w:rPr>
      </w:pPr>
    </w:p>
    <w:p w:rsidR="00DA03F4" w:rsidRDefault="00DA03F4">
      <w:pPr>
        <w:rPr>
          <w:sz w:val="24"/>
          <w:szCs w:val="24"/>
        </w:rPr>
      </w:pPr>
    </w:p>
    <w:p w:rsidR="00DA03F4" w:rsidRDefault="00DA03F4">
      <w:pPr>
        <w:rPr>
          <w:sz w:val="24"/>
          <w:szCs w:val="24"/>
        </w:rPr>
      </w:pPr>
    </w:p>
    <w:p w:rsidR="00DA03F4" w:rsidRDefault="00DA03F4">
      <w:pPr>
        <w:rPr>
          <w:sz w:val="24"/>
          <w:szCs w:val="24"/>
        </w:rPr>
      </w:pPr>
    </w:p>
    <w:sectPr w:rsidR="00DA03F4">
      <w:pgSz w:w="12240" w:h="15840"/>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172A27"/>
    <w:rsid w:val="002F044E"/>
    <w:rsid w:val="005B4E11"/>
    <w:rsid w:val="00AF180E"/>
    <w:rsid w:val="00DA03F4"/>
    <w:rsid w:val="01AF65A1"/>
    <w:rsid w:val="07943FD4"/>
    <w:rsid w:val="0CB705FC"/>
    <w:rsid w:val="0F2C7CC2"/>
    <w:rsid w:val="26CA7C44"/>
    <w:rsid w:val="2B352002"/>
    <w:rsid w:val="35F54CC0"/>
    <w:rsid w:val="3BA54C59"/>
    <w:rsid w:val="439C0F92"/>
    <w:rsid w:val="59082F16"/>
    <w:rsid w:val="62CF77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CA2B7443-513A-4055-B6A6-8D7A9CFC1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jc w:val="both"/>
    </w:pPr>
    <w:rPr>
      <w:rFonts w:eastAsia="宋体"/>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Times New Roman"/>
      <w:kern w:val="0"/>
      <w:sz w:val="20"/>
    </w:rPr>
  </w:style>
  <w:style w:type="character" w:styleId="a3">
    <w:name w:val="Hyperlink"/>
    <w:basedOn w:val="a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mailto:dongxh@buaa.edu.cn"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425</Words>
  <Characters>2427</Characters>
  <Application>Microsoft Office Word</Application>
  <DocSecurity>0</DocSecurity>
  <Lines>20</Lines>
  <Paragraphs>5</Paragraphs>
  <ScaleCrop>false</ScaleCrop>
  <Company/>
  <LinksUpToDate>false</LinksUpToDate>
  <CharactersWithSpaces>2847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think</dc:creator>
  <cp:lastModifiedBy>Richong</cp:lastModifiedBy>
  <cp:revision>2</cp:revision>
  <dcterms:created xsi:type="dcterms:W3CDTF">2016-05-13T08:22:00Z</dcterms:created>
  <dcterms:modified xsi:type="dcterms:W3CDTF">2016-05-13T08:22:00Z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2052-10.1.0.5554</vt:lpwstr>
  </property>
</Properties>
</file>