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4566" w14:textId="7C07EBA1" w:rsidR="00BE5738" w:rsidRDefault="001B66CF">
      <w:r>
        <w:rPr>
          <w:noProof/>
        </w:rPr>
        <w:drawing>
          <wp:inline distT="0" distB="0" distL="0" distR="0" wp14:anchorId="3C52C9F0" wp14:editId="702B5E29">
            <wp:extent cx="3181350" cy="16668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6DC8" w14:textId="076B79E3" w:rsidR="007C56AB" w:rsidRDefault="007C56AB"/>
    <w:p w14:paraId="412F9FFA" w14:textId="3F9D0274" w:rsidR="007C56AB" w:rsidRDefault="007C56AB">
      <w:r>
        <w:rPr>
          <w:noProof/>
        </w:rPr>
        <w:drawing>
          <wp:inline distT="0" distB="0" distL="0" distR="0" wp14:anchorId="08E0BC9E" wp14:editId="30B0AA41">
            <wp:extent cx="2781300" cy="1638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F1F0" w14:textId="3862E56E" w:rsidR="00DF1A21" w:rsidRDefault="00DF1A21"/>
    <w:p w14:paraId="4508756B" w14:textId="55668BE3" w:rsidR="00641AEA" w:rsidRDefault="00641AEA">
      <w:r>
        <w:t xml:space="preserve">Xgboost enable categorical: (no one hot encoding on make) </w:t>
      </w:r>
    </w:p>
    <w:p w14:paraId="7613A4B6" w14:textId="7C6C7935" w:rsidR="00DF1A21" w:rsidRDefault="00DF1A21">
      <w:r>
        <w:rPr>
          <w:noProof/>
        </w:rPr>
        <w:drawing>
          <wp:inline distT="0" distB="0" distL="0" distR="0" wp14:anchorId="6872D299" wp14:editId="18062A9A">
            <wp:extent cx="31813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38"/>
    <w:rsid w:val="001B66CF"/>
    <w:rsid w:val="00641AEA"/>
    <w:rsid w:val="007C56AB"/>
    <w:rsid w:val="00BE5738"/>
    <w:rsid w:val="00D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ECEC"/>
  <w15:chartTrackingRefBased/>
  <w15:docId w15:val="{9D82370E-A127-4263-8D69-38B9B66B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عبدالرحمن</dc:creator>
  <cp:keywords/>
  <dc:description/>
  <cp:lastModifiedBy>محمد عبدالرحمن</cp:lastModifiedBy>
  <cp:revision>5</cp:revision>
  <dcterms:created xsi:type="dcterms:W3CDTF">2022-10-15T10:46:00Z</dcterms:created>
  <dcterms:modified xsi:type="dcterms:W3CDTF">2022-10-15T11:25:00Z</dcterms:modified>
</cp:coreProperties>
</file>