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40" w:rsidRPr="002950C6" w:rsidRDefault="00244E40" w:rsidP="00A35C27">
      <w:pPr>
        <w:spacing w:after="0" w:line="480" w:lineRule="auto"/>
        <w:jc w:val="both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 xml:space="preserve">About </w:t>
      </w:r>
      <w:r w:rsidR="00403CB5" w:rsidRPr="002950C6">
        <w:rPr>
          <w:rFonts w:eastAsia="Times New Roman" w:cstheme="minorHAnsi"/>
          <w:b/>
          <w:sz w:val="24"/>
          <w:szCs w:val="24"/>
          <w:lang w:val="en-US" w:eastAsia="ru-RU"/>
        </w:rPr>
        <w:t>Microsoft</w:t>
      </w: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  <w:r w:rsidR="00403CB5" w:rsidRPr="002950C6">
        <w:rPr>
          <w:rFonts w:eastAsia="Times New Roman" w:cstheme="minorHAnsi"/>
          <w:b/>
          <w:sz w:val="24"/>
          <w:szCs w:val="24"/>
          <w:lang w:val="en-US" w:eastAsia="ru-RU"/>
        </w:rPr>
        <w:t>70</w:t>
      </w: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-</w:t>
      </w:r>
      <w:r w:rsidR="00403CB5" w:rsidRPr="002950C6">
        <w:rPr>
          <w:rFonts w:eastAsia="Times New Roman" w:cstheme="minorHAnsi"/>
          <w:b/>
          <w:sz w:val="24"/>
          <w:szCs w:val="24"/>
          <w:lang w:val="en-US" w:eastAsia="ru-RU"/>
        </w:rPr>
        <w:t>762</w:t>
      </w:r>
      <w:r w:rsidR="00E921F5" w:rsidRPr="002950C6">
        <w:rPr>
          <w:rFonts w:eastAsia="Times New Roman" w:cstheme="minorHAnsi"/>
          <w:b/>
          <w:sz w:val="24"/>
          <w:szCs w:val="24"/>
          <w:lang w:val="en-US" w:eastAsia="ru-RU"/>
        </w:rPr>
        <w:t xml:space="preserve"> Video </w:t>
      </w: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Course</w:t>
      </w:r>
      <w:r w:rsidR="00BF4D4E">
        <w:rPr>
          <w:rFonts w:eastAsia="Times New Roman" w:cstheme="minorHAnsi"/>
          <w:b/>
          <w:sz w:val="24"/>
          <w:szCs w:val="24"/>
          <w:lang w:val="en-US" w:eastAsia="ru-RU"/>
        </w:rPr>
        <w:t xml:space="preserve"> description</w:t>
      </w:r>
    </w:p>
    <w:p w:rsidR="002F369D" w:rsidRPr="002950C6" w:rsidRDefault="007355FD" w:rsidP="00A35C27">
      <w:p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Microsoft has been </w:t>
      </w:r>
      <w:r w:rsidR="00E47DCC" w:rsidRPr="002950C6">
        <w:rPr>
          <w:rFonts w:eastAsia="Times New Roman" w:cstheme="minorHAnsi"/>
          <w:sz w:val="24"/>
          <w:szCs w:val="24"/>
          <w:lang w:val="en-US" w:eastAsia="ru-RU"/>
        </w:rPr>
        <w:t>working to expand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out </w:t>
      </w:r>
      <w:r w:rsidR="005E3BD9" w:rsidRPr="002950C6">
        <w:rPr>
          <w:rFonts w:eastAsia="Times New Roman" w:cstheme="minorHAnsi"/>
          <w:sz w:val="24"/>
          <w:szCs w:val="24"/>
          <w:lang w:val="en-US" w:eastAsia="ru-RU"/>
        </w:rPr>
        <w:t xml:space="preserve">its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certification offerings </w:t>
      </w:r>
      <w:r w:rsidR="00E47DCC" w:rsidRPr="002950C6">
        <w:rPr>
          <w:rFonts w:eastAsia="Times New Roman" w:cstheme="minorHAnsi"/>
          <w:sz w:val="24"/>
          <w:szCs w:val="24"/>
          <w:lang w:val="en-US" w:eastAsia="ru-RU"/>
        </w:rPr>
        <w:t xml:space="preserve">all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around </w:t>
      </w:r>
      <w:r w:rsidR="00E47DCC" w:rsidRPr="002950C6">
        <w:rPr>
          <w:rFonts w:eastAsia="Times New Roman" w:cstheme="minorHAnsi"/>
          <w:sz w:val="24"/>
          <w:szCs w:val="24"/>
          <w:lang w:val="en-US" w:eastAsia="ru-RU"/>
        </w:rPr>
        <w:t>the world</w:t>
      </w:r>
      <w:r w:rsidR="00407247" w:rsidRPr="002950C6">
        <w:rPr>
          <w:rFonts w:eastAsia="Times New Roman" w:cstheme="minorHAnsi"/>
          <w:sz w:val="24"/>
          <w:szCs w:val="24"/>
          <w:lang w:val="en-US" w:eastAsia="ru-RU"/>
        </w:rPr>
        <w:t>.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 Microsoft 70-762</w:t>
      </w:r>
      <w:r w:rsidR="00E47DCC" w:rsidRPr="002950C6">
        <w:rPr>
          <w:rFonts w:eastAsia="Times New Roman" w:cstheme="minorHAnsi"/>
          <w:sz w:val="24"/>
          <w:szCs w:val="24"/>
          <w:lang w:val="en-US" w:eastAsia="ru-RU"/>
        </w:rPr>
        <w:t xml:space="preserve"> video course</w:t>
      </w:r>
      <w:r w:rsidR="00EE6865" w:rsidRPr="002950C6">
        <w:rPr>
          <w:rFonts w:eastAsia="Times New Roman" w:cstheme="minorHAnsi"/>
          <w:sz w:val="24"/>
          <w:szCs w:val="24"/>
          <w:lang w:val="en-US" w:eastAsia="ru-RU"/>
        </w:rPr>
        <w:t xml:space="preserve"> has</w:t>
      </w:r>
      <w:r w:rsidR="00826DC9" w:rsidRPr="002950C6">
        <w:rPr>
          <w:rFonts w:eastAsia="Times New Roman" w:cstheme="minorHAnsi"/>
          <w:sz w:val="24"/>
          <w:szCs w:val="24"/>
          <w:lang w:val="en-US" w:eastAsia="ru-RU"/>
        </w:rPr>
        <w:t xml:space="preserve"> detailed presentations and </w:t>
      </w:r>
      <w:r w:rsidR="00EE6865" w:rsidRPr="002950C6">
        <w:rPr>
          <w:rFonts w:eastAsia="Times New Roman" w:cstheme="minorHAnsi"/>
          <w:sz w:val="24"/>
          <w:szCs w:val="24"/>
          <w:lang w:val="en-US" w:eastAsia="ru-RU"/>
        </w:rPr>
        <w:t>video lectures to guide</w:t>
      </w:r>
      <w:r w:rsidR="00826DC9" w:rsidRPr="002950C6">
        <w:rPr>
          <w:rFonts w:eastAsia="Times New Roman" w:cstheme="minorHAnsi"/>
          <w:sz w:val="24"/>
          <w:szCs w:val="24"/>
          <w:lang w:val="en-US" w:eastAsia="ru-RU"/>
        </w:rPr>
        <w:t xml:space="preserve"> you </w:t>
      </w:r>
      <w:r w:rsidR="00EE6865" w:rsidRPr="002950C6">
        <w:rPr>
          <w:rFonts w:eastAsia="Times New Roman" w:cstheme="minorHAnsi"/>
          <w:sz w:val="24"/>
          <w:szCs w:val="24"/>
          <w:lang w:val="en-US" w:eastAsia="ru-RU"/>
        </w:rPr>
        <w:t>about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 all the concepts as well as</w:t>
      </w:r>
      <w:r w:rsidR="00826DC9" w:rsidRPr="002950C6">
        <w:rPr>
          <w:rFonts w:eastAsia="Times New Roman" w:cstheme="minorHAnsi"/>
          <w:sz w:val="24"/>
          <w:szCs w:val="24"/>
          <w:lang w:val="en-US" w:eastAsia="ru-RU"/>
        </w:rPr>
        <w:t xml:space="preserve"> skills need</w:t>
      </w:r>
      <w:r w:rsidR="00EE6865" w:rsidRPr="002950C6">
        <w:rPr>
          <w:rFonts w:eastAsia="Times New Roman" w:cstheme="minorHAnsi"/>
          <w:sz w:val="24"/>
          <w:szCs w:val="24"/>
          <w:lang w:val="en-US" w:eastAsia="ru-RU"/>
        </w:rPr>
        <w:t>ed</w:t>
      </w:r>
      <w:r w:rsidR="00826DC9" w:rsidRPr="002950C6">
        <w:rPr>
          <w:rFonts w:eastAsia="Times New Roman" w:cstheme="minorHAnsi"/>
          <w:sz w:val="24"/>
          <w:szCs w:val="24"/>
          <w:lang w:val="en-US" w:eastAsia="ru-RU"/>
        </w:rPr>
        <w:t xml:space="preserve"> to manage </w:t>
      </w:r>
      <w:r w:rsidR="00402568" w:rsidRPr="002950C6">
        <w:rPr>
          <w:rFonts w:eastAsia="Times New Roman" w:cstheme="minorHAnsi"/>
          <w:sz w:val="24"/>
          <w:szCs w:val="24"/>
          <w:lang w:val="en-US" w:eastAsia="ru-RU"/>
        </w:rPr>
        <w:t xml:space="preserve">and configure </w:t>
      </w:r>
      <w:r w:rsidR="00826DC9" w:rsidRPr="002950C6">
        <w:rPr>
          <w:rFonts w:eastAsia="Times New Roman" w:cstheme="minorHAnsi"/>
          <w:sz w:val="24"/>
          <w:szCs w:val="24"/>
          <w:lang w:val="en-US" w:eastAsia="ru-RU"/>
        </w:rPr>
        <w:t>data effectively with SQL Server 2016 and prepare</w:t>
      </w:r>
      <w:r w:rsidR="00402568" w:rsidRPr="002950C6">
        <w:rPr>
          <w:rFonts w:eastAsia="Times New Roman" w:cstheme="minorHAnsi"/>
          <w:sz w:val="24"/>
          <w:szCs w:val="24"/>
          <w:lang w:val="en-US" w:eastAsia="ru-RU"/>
        </w:rPr>
        <w:t xml:space="preserve"> yourself</w:t>
      </w:r>
      <w:r w:rsidR="00826DC9" w:rsidRPr="002950C6">
        <w:rPr>
          <w:rFonts w:eastAsia="Times New Roman" w:cstheme="minorHAnsi"/>
          <w:sz w:val="24"/>
          <w:szCs w:val="24"/>
          <w:lang w:val="en-US" w:eastAsia="ru-RU"/>
        </w:rPr>
        <w:t xml:space="preserve"> toward</w:t>
      </w:r>
      <w:r w:rsidR="00402568" w:rsidRPr="002950C6">
        <w:rPr>
          <w:rFonts w:eastAsia="Times New Roman" w:cstheme="minorHAnsi"/>
          <w:sz w:val="24"/>
          <w:szCs w:val="24"/>
          <w:lang w:val="en-US" w:eastAsia="ru-RU"/>
        </w:rPr>
        <w:t>s</w:t>
      </w:r>
      <w:r w:rsidR="002F369D" w:rsidRPr="002950C6">
        <w:rPr>
          <w:rFonts w:eastAsia="Times New Roman" w:cstheme="minorHAnsi"/>
          <w:sz w:val="24"/>
          <w:szCs w:val="24"/>
          <w:lang w:val="en-US" w:eastAsia="ru-RU"/>
        </w:rPr>
        <w:t xml:space="preserve"> your MCSA certification. This exam course covers SQL Server 2016 and also provides proper guidelines about how to optimize, develop, design and implement SQL databases.</w:t>
      </w:r>
    </w:p>
    <w:p w:rsidR="00826DC9" w:rsidRPr="002950C6" w:rsidRDefault="002F369D" w:rsidP="00A35C27">
      <w:p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70-762 exam video course is the second of two exams related to SQL language that must be qualified to receive your MCSA SQL 2016 database development certification.</w:t>
      </w:r>
    </w:p>
    <w:p w:rsidR="00244E40" w:rsidRPr="002950C6" w:rsidRDefault="00244E40" w:rsidP="00A35C27">
      <w:pPr>
        <w:spacing w:after="0" w:line="480" w:lineRule="auto"/>
        <w:jc w:val="both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Description:</w:t>
      </w:r>
    </w:p>
    <w:p w:rsidR="00F3002E" w:rsidRPr="002950C6" w:rsidRDefault="00190278" w:rsidP="00A35C27">
      <w:p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Microsoft 70-762 </w:t>
      </w:r>
      <w:r w:rsidR="005E3BD9" w:rsidRPr="002950C6">
        <w:rPr>
          <w:rFonts w:eastAsia="Times New Roman" w:cstheme="minorHAnsi"/>
          <w:sz w:val="24"/>
          <w:szCs w:val="24"/>
          <w:lang w:val="en-US" w:eastAsia="ru-RU"/>
        </w:rPr>
        <w:t xml:space="preserve">exam video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course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 focus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es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 on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d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eveloping SQL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d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atabases around SQL Server. The exam </w:t>
      </w:r>
      <w:r w:rsidR="00367B95" w:rsidRPr="002950C6">
        <w:rPr>
          <w:rFonts w:eastAsia="Times New Roman" w:cstheme="minorHAnsi"/>
          <w:sz w:val="24"/>
          <w:szCs w:val="24"/>
          <w:lang w:val="en-US" w:eastAsia="ru-RU"/>
        </w:rPr>
        <w:t xml:space="preserve">course 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is designed to </w:t>
      </w:r>
      <w:r w:rsidR="00873A63" w:rsidRPr="002950C6">
        <w:rPr>
          <w:rFonts w:eastAsia="Times New Roman" w:cstheme="minorHAnsi"/>
          <w:sz w:val="24"/>
          <w:szCs w:val="24"/>
          <w:lang w:val="en-US" w:eastAsia="ru-RU"/>
        </w:rPr>
        <w:t>aim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 candidates who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>want</w:t>
      </w:r>
      <w:r w:rsidR="003E61FF" w:rsidRPr="002950C6">
        <w:rPr>
          <w:rFonts w:eastAsia="Times New Roman" w:cstheme="minorHAnsi"/>
          <w:sz w:val="24"/>
          <w:szCs w:val="24"/>
          <w:lang w:val="en-US" w:eastAsia="ru-RU"/>
        </w:rPr>
        <w:t xml:space="preserve"> to 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implement </w:t>
      </w:r>
      <w:r w:rsidR="003E61FF" w:rsidRPr="002950C6">
        <w:rPr>
          <w:rFonts w:eastAsia="Times New Roman" w:cstheme="minorHAnsi"/>
          <w:sz w:val="24"/>
          <w:szCs w:val="24"/>
          <w:lang w:val="en-US" w:eastAsia="ru-RU"/>
        </w:rPr>
        <w:t xml:space="preserve">and develop 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databases across organizations and </w:t>
      </w:r>
      <w:r w:rsidR="00FA7713" w:rsidRPr="002950C6">
        <w:rPr>
          <w:rFonts w:eastAsia="Times New Roman" w:cstheme="minorHAnsi"/>
          <w:sz w:val="24"/>
          <w:szCs w:val="24"/>
          <w:lang w:val="en-US" w:eastAsia="ru-RU"/>
        </w:rPr>
        <w:t>to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 ensure high levels of data </w:t>
      </w:r>
      <w:r w:rsidR="00FA7713" w:rsidRPr="002950C6">
        <w:rPr>
          <w:rFonts w:eastAsia="Times New Roman" w:cstheme="minorHAnsi"/>
          <w:sz w:val="24"/>
          <w:szCs w:val="24"/>
          <w:lang w:val="en-US" w:eastAsia="ru-RU"/>
        </w:rPr>
        <w:t>management</w:t>
      </w:r>
      <w:r w:rsidR="007355FD" w:rsidRPr="002950C6">
        <w:rPr>
          <w:rFonts w:eastAsia="Times New Roman" w:cstheme="minorHAnsi"/>
          <w:sz w:val="24"/>
          <w:szCs w:val="24"/>
          <w:lang w:val="en-US" w:eastAsia="ru-RU"/>
        </w:rPr>
        <w:t xml:space="preserve">. </w:t>
      </w:r>
      <w:r w:rsidR="00E22A2C" w:rsidRPr="002950C6">
        <w:rPr>
          <w:rFonts w:eastAsia="Times New Roman" w:cstheme="minorHAnsi"/>
          <w:sz w:val="24"/>
          <w:szCs w:val="24"/>
          <w:lang w:val="en-US" w:eastAsia="ru-RU"/>
        </w:rPr>
        <w:t>This</w:t>
      </w:r>
      <w:r w:rsidR="00A60BD1" w:rsidRPr="002950C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E22A2C" w:rsidRPr="002950C6">
        <w:rPr>
          <w:rFonts w:eastAsia="Times New Roman" w:cstheme="minorHAnsi"/>
          <w:sz w:val="24"/>
          <w:szCs w:val="24"/>
          <w:lang w:val="en-US" w:eastAsia="ru-RU"/>
        </w:rPr>
        <w:t xml:space="preserve">interactive </w:t>
      </w:r>
      <w:r w:rsidR="00A60BD1" w:rsidRPr="002950C6">
        <w:rPr>
          <w:rFonts w:eastAsia="Times New Roman" w:cstheme="minorHAnsi"/>
          <w:sz w:val="24"/>
          <w:szCs w:val="24"/>
          <w:lang w:val="en-US" w:eastAsia="ru-RU"/>
        </w:rPr>
        <w:t>video course</w:t>
      </w:r>
      <w:r w:rsidR="00FE4445" w:rsidRPr="002950C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111AE2" w:rsidRPr="002950C6">
        <w:rPr>
          <w:rFonts w:eastAsia="Times New Roman" w:cstheme="minorHAnsi"/>
          <w:sz w:val="24"/>
          <w:szCs w:val="24"/>
          <w:lang w:val="en-US" w:eastAsia="ru-RU"/>
        </w:rPr>
        <w:t xml:space="preserve">is mainly focused on </w:t>
      </w:r>
      <w:r w:rsidR="00FE4445" w:rsidRPr="002950C6">
        <w:rPr>
          <w:rFonts w:eastAsia="Times New Roman" w:cstheme="minorHAnsi"/>
          <w:sz w:val="24"/>
          <w:szCs w:val="24"/>
          <w:lang w:val="en-US" w:eastAsia="ru-RU"/>
        </w:rPr>
        <w:t xml:space="preserve">SQL Server 2016 Certification </w:t>
      </w:r>
      <w:r w:rsidR="00111AE2" w:rsidRPr="002950C6">
        <w:rPr>
          <w:rFonts w:eastAsia="Times New Roman" w:cstheme="minorHAnsi"/>
          <w:sz w:val="24"/>
          <w:szCs w:val="24"/>
          <w:lang w:val="en-US" w:eastAsia="ru-RU"/>
        </w:rPr>
        <w:t>with d</w:t>
      </w:r>
      <w:r w:rsidR="005C25FC" w:rsidRPr="002950C6">
        <w:rPr>
          <w:rFonts w:eastAsia="Times New Roman" w:cstheme="minorHAnsi"/>
          <w:sz w:val="24"/>
          <w:szCs w:val="24"/>
          <w:lang w:val="en-US" w:eastAsia="ru-RU"/>
        </w:rPr>
        <w:t>eveloping and</w:t>
      </w:r>
      <w:r w:rsidR="000479D9" w:rsidRPr="002950C6">
        <w:rPr>
          <w:rFonts w:eastAsia="Times New Roman" w:cstheme="minorHAnsi"/>
          <w:sz w:val="24"/>
          <w:szCs w:val="24"/>
          <w:lang w:val="en-US" w:eastAsia="ru-RU"/>
        </w:rPr>
        <w:t xml:space="preserve"> configuring</w:t>
      </w:r>
      <w:r w:rsidR="005C25FC" w:rsidRPr="002950C6">
        <w:rPr>
          <w:rFonts w:eastAsia="Times New Roman" w:cstheme="minorHAnsi"/>
          <w:sz w:val="24"/>
          <w:szCs w:val="24"/>
          <w:lang w:val="en-US" w:eastAsia="ru-RU"/>
        </w:rPr>
        <w:t xml:space="preserve"> SQL d</w:t>
      </w:r>
      <w:r w:rsidR="00FE4445" w:rsidRPr="002950C6">
        <w:rPr>
          <w:rFonts w:eastAsia="Times New Roman" w:cstheme="minorHAnsi"/>
          <w:sz w:val="24"/>
          <w:szCs w:val="24"/>
          <w:lang w:val="en-US" w:eastAsia="ru-RU"/>
        </w:rPr>
        <w:t xml:space="preserve">atabases. This </w:t>
      </w:r>
      <w:r w:rsidR="00C63958" w:rsidRPr="002950C6">
        <w:rPr>
          <w:rFonts w:eastAsia="Times New Roman" w:cstheme="minorHAnsi"/>
          <w:sz w:val="24"/>
          <w:szCs w:val="24"/>
          <w:lang w:val="en-US" w:eastAsia="ru-RU"/>
        </w:rPr>
        <w:t>course</w:t>
      </w:r>
      <w:r w:rsidR="00FE4445" w:rsidRPr="002950C6">
        <w:rPr>
          <w:rFonts w:eastAsia="Times New Roman" w:cstheme="minorHAnsi"/>
          <w:sz w:val="24"/>
          <w:szCs w:val="24"/>
          <w:lang w:val="en-US" w:eastAsia="ru-RU"/>
        </w:rPr>
        <w:t xml:space="preserve"> is </w:t>
      </w:r>
      <w:r w:rsidR="00C502CF" w:rsidRPr="002950C6">
        <w:rPr>
          <w:rFonts w:eastAsia="Times New Roman" w:cstheme="minorHAnsi"/>
          <w:sz w:val="24"/>
          <w:szCs w:val="24"/>
          <w:lang w:val="en-US" w:eastAsia="ru-RU"/>
        </w:rPr>
        <w:t>planned</w:t>
      </w:r>
      <w:r w:rsidR="00FE4445" w:rsidRPr="002950C6">
        <w:rPr>
          <w:rFonts w:eastAsia="Times New Roman" w:cstheme="minorHAnsi"/>
          <w:sz w:val="24"/>
          <w:szCs w:val="24"/>
          <w:lang w:val="en-US" w:eastAsia="ru-RU"/>
        </w:rPr>
        <w:t xml:space="preserve"> for database professionals </w:t>
      </w:r>
      <w:r w:rsidR="00323040" w:rsidRPr="002950C6">
        <w:rPr>
          <w:rFonts w:eastAsia="Times New Roman" w:cstheme="minorHAnsi"/>
          <w:sz w:val="24"/>
          <w:szCs w:val="24"/>
          <w:lang w:val="en-US" w:eastAsia="ru-RU"/>
        </w:rPr>
        <w:t>who want</w:t>
      </w:r>
      <w:r w:rsidR="000B1F1D" w:rsidRPr="002950C6">
        <w:rPr>
          <w:rFonts w:eastAsia="Times New Roman" w:cstheme="minorHAnsi"/>
          <w:sz w:val="24"/>
          <w:szCs w:val="24"/>
          <w:lang w:val="en-US" w:eastAsia="ru-RU"/>
        </w:rPr>
        <w:t xml:space="preserve"> to overcome organizational </w:t>
      </w:r>
      <w:r w:rsidR="0047748D" w:rsidRPr="002950C6">
        <w:rPr>
          <w:rFonts w:eastAsia="Times New Roman" w:cstheme="minorHAnsi"/>
          <w:sz w:val="24"/>
          <w:szCs w:val="24"/>
          <w:lang w:val="en-US" w:eastAsia="ru-RU"/>
        </w:rPr>
        <w:t xml:space="preserve">responsibilities </w:t>
      </w:r>
      <w:r w:rsidR="004C2BF6" w:rsidRPr="002950C6">
        <w:rPr>
          <w:rFonts w:eastAsia="Times New Roman" w:cstheme="minorHAnsi"/>
          <w:sz w:val="24"/>
          <w:szCs w:val="24"/>
          <w:lang w:val="en-US" w:eastAsia="ru-RU"/>
        </w:rPr>
        <w:t>comprising of</w:t>
      </w:r>
      <w:r w:rsidR="007878B8" w:rsidRPr="002950C6">
        <w:rPr>
          <w:rFonts w:eastAsia="Times New Roman" w:cstheme="minorHAnsi"/>
          <w:sz w:val="24"/>
          <w:szCs w:val="24"/>
          <w:lang w:val="en-US" w:eastAsia="ru-RU"/>
        </w:rPr>
        <w:t>f</w:t>
      </w:r>
      <w:r w:rsidR="00FE4445" w:rsidRPr="002950C6">
        <w:rPr>
          <w:rFonts w:eastAsia="Times New Roman" w:cstheme="minorHAnsi"/>
          <w:sz w:val="24"/>
          <w:szCs w:val="24"/>
          <w:lang w:val="en-US" w:eastAsia="ru-RU"/>
        </w:rPr>
        <w:t xml:space="preserve"> creating database files,</w:t>
      </w:r>
      <w:r w:rsidR="0047748D" w:rsidRPr="002950C6">
        <w:rPr>
          <w:rFonts w:eastAsia="Times New Roman" w:cstheme="minorHAnsi"/>
          <w:sz w:val="24"/>
          <w:szCs w:val="24"/>
          <w:lang w:val="en-US" w:eastAsia="ru-RU"/>
        </w:rPr>
        <w:t xml:space="preserve"> planning </w:t>
      </w:r>
      <w:r w:rsidR="00FE4445" w:rsidRPr="002950C6">
        <w:rPr>
          <w:rFonts w:eastAsia="Times New Roman" w:cstheme="minorHAnsi"/>
          <w:sz w:val="24"/>
          <w:szCs w:val="24"/>
          <w:lang w:val="en-US" w:eastAsia="ru-RU"/>
        </w:rPr>
        <w:t>and optimizing indexes</w:t>
      </w:r>
      <w:r w:rsidR="0047748D" w:rsidRPr="002950C6">
        <w:rPr>
          <w:rFonts w:eastAsia="Times New Roman" w:cstheme="minorHAnsi"/>
          <w:sz w:val="24"/>
          <w:szCs w:val="24"/>
          <w:lang w:val="en-US" w:eastAsia="ru-RU"/>
        </w:rPr>
        <w:t xml:space="preserve"> in SQL </w:t>
      </w:r>
      <w:r w:rsidR="007202A4" w:rsidRPr="002950C6">
        <w:rPr>
          <w:rFonts w:eastAsia="Times New Roman" w:cstheme="minorHAnsi"/>
          <w:sz w:val="24"/>
          <w:szCs w:val="24"/>
          <w:lang w:val="en-US" w:eastAsia="ru-RU"/>
        </w:rPr>
        <w:t>databases.</w:t>
      </w:r>
      <w:r w:rsidR="00BE2FFE" w:rsidRPr="002950C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323040" w:rsidRPr="002950C6">
        <w:rPr>
          <w:rFonts w:eastAsia="Times New Roman" w:cstheme="minorHAnsi"/>
          <w:sz w:val="24"/>
          <w:szCs w:val="24"/>
          <w:lang w:val="en-US" w:eastAsia="ru-RU"/>
        </w:rPr>
        <w:t xml:space="preserve">Microsoft </w:t>
      </w:r>
      <w:r w:rsidR="00F3002E" w:rsidRPr="002950C6">
        <w:rPr>
          <w:rFonts w:eastAsia="Times New Roman" w:cstheme="minorHAnsi"/>
          <w:sz w:val="24"/>
          <w:szCs w:val="24"/>
          <w:lang w:val="en-US" w:eastAsia="ru-RU"/>
        </w:rPr>
        <w:t xml:space="preserve">70-762 </w:t>
      </w:r>
      <w:r w:rsidR="00323040" w:rsidRPr="002950C6">
        <w:rPr>
          <w:rFonts w:eastAsia="Times New Roman" w:cstheme="minorHAnsi"/>
          <w:sz w:val="24"/>
          <w:szCs w:val="24"/>
          <w:lang w:val="en-US" w:eastAsia="ru-RU"/>
        </w:rPr>
        <w:t>exam video course is based on developing SQL d</w:t>
      </w:r>
      <w:r w:rsidR="00F3002E" w:rsidRPr="002950C6">
        <w:rPr>
          <w:rFonts w:eastAsia="Times New Roman" w:cstheme="minorHAnsi"/>
          <w:sz w:val="24"/>
          <w:szCs w:val="24"/>
          <w:lang w:val="en-US" w:eastAsia="ru-RU"/>
        </w:rPr>
        <w:t xml:space="preserve">atabases </w:t>
      </w:r>
      <w:r w:rsidR="00323040" w:rsidRPr="002950C6">
        <w:rPr>
          <w:rFonts w:eastAsia="Times New Roman" w:cstheme="minorHAnsi"/>
          <w:sz w:val="24"/>
          <w:szCs w:val="24"/>
          <w:lang w:val="en-US" w:eastAsia="ru-RU"/>
        </w:rPr>
        <w:t xml:space="preserve">and its implementation in different sector of organization. </w:t>
      </w:r>
      <w:r w:rsidR="00380357" w:rsidRPr="002950C6">
        <w:rPr>
          <w:rFonts w:eastAsia="Times New Roman" w:cstheme="minorHAnsi"/>
          <w:sz w:val="24"/>
          <w:szCs w:val="24"/>
          <w:lang w:val="en-US" w:eastAsia="ru-RU"/>
        </w:rPr>
        <w:t xml:space="preserve">This course provides you previous exam references in </w:t>
      </w:r>
      <w:r w:rsidR="007878B8" w:rsidRPr="002950C6">
        <w:rPr>
          <w:rFonts w:eastAsia="Times New Roman" w:cstheme="minorHAnsi"/>
          <w:sz w:val="24"/>
          <w:szCs w:val="24"/>
          <w:lang w:val="en-US" w:eastAsia="ru-RU"/>
        </w:rPr>
        <w:t xml:space="preserve">the form of </w:t>
      </w:r>
      <w:r w:rsidR="00380357" w:rsidRPr="002950C6">
        <w:rPr>
          <w:rFonts w:eastAsia="Times New Roman" w:cstheme="minorHAnsi"/>
          <w:sz w:val="24"/>
          <w:szCs w:val="24"/>
          <w:lang w:val="en-US" w:eastAsia="ru-RU"/>
        </w:rPr>
        <w:t xml:space="preserve">video lectures to focus on critical thinking </w:t>
      </w:r>
      <w:r w:rsidR="007878B8" w:rsidRPr="002950C6">
        <w:rPr>
          <w:rFonts w:eastAsia="Times New Roman" w:cstheme="minorHAnsi"/>
          <w:sz w:val="24"/>
          <w:szCs w:val="24"/>
          <w:lang w:val="en-US" w:eastAsia="ru-RU"/>
        </w:rPr>
        <w:t>as well as</w:t>
      </w:r>
      <w:r w:rsidR="00EA5D09" w:rsidRPr="002950C6">
        <w:rPr>
          <w:rFonts w:eastAsia="Times New Roman" w:cstheme="minorHAnsi"/>
          <w:sz w:val="24"/>
          <w:szCs w:val="24"/>
          <w:lang w:val="en-US" w:eastAsia="ru-RU"/>
        </w:rPr>
        <w:t xml:space="preserve"> decision making </w:t>
      </w:r>
      <w:r w:rsidR="007878B8" w:rsidRPr="002950C6">
        <w:rPr>
          <w:rFonts w:eastAsia="Times New Roman" w:cstheme="minorHAnsi"/>
          <w:sz w:val="24"/>
          <w:szCs w:val="24"/>
          <w:lang w:val="en-US" w:eastAsia="ru-RU"/>
        </w:rPr>
        <w:t xml:space="preserve">to become successful </w:t>
      </w:r>
      <w:r w:rsidR="00380357" w:rsidRPr="002950C6">
        <w:rPr>
          <w:rFonts w:eastAsia="Times New Roman" w:cstheme="minorHAnsi"/>
          <w:sz w:val="24"/>
          <w:szCs w:val="24"/>
          <w:lang w:val="en-US" w:eastAsia="ru-RU"/>
        </w:rPr>
        <w:t xml:space="preserve">in MCSA exam. </w:t>
      </w:r>
    </w:p>
    <w:p w:rsidR="005A5E0F" w:rsidRPr="002950C6" w:rsidRDefault="005A5E0F" w:rsidP="00A35C27">
      <w:p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70-762 exam video course provides candidates </w:t>
      </w:r>
      <w:r w:rsidR="00EA5D09" w:rsidRPr="002950C6">
        <w:rPr>
          <w:rFonts w:eastAsia="Times New Roman" w:cstheme="minorHAnsi"/>
          <w:sz w:val="24"/>
          <w:szCs w:val="24"/>
          <w:lang w:val="en-US" w:eastAsia="ru-RU"/>
        </w:rPr>
        <w:t xml:space="preserve">the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knowledge and skills</w:t>
      </w:r>
      <w:r w:rsidR="00175988" w:rsidRPr="002950C6">
        <w:rPr>
          <w:rFonts w:eastAsia="Times New Roman" w:cstheme="minorHAnsi"/>
          <w:sz w:val="24"/>
          <w:szCs w:val="24"/>
          <w:lang w:val="en-US" w:eastAsia="ru-RU"/>
        </w:rPr>
        <w:t xml:space="preserve"> required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to develop</w:t>
      </w:r>
      <w:r w:rsidR="00175988" w:rsidRPr="002950C6">
        <w:rPr>
          <w:rFonts w:eastAsia="Times New Roman" w:cstheme="minorHAnsi"/>
          <w:sz w:val="24"/>
          <w:szCs w:val="24"/>
          <w:lang w:val="en-US" w:eastAsia="ru-RU"/>
        </w:rPr>
        <w:t xml:space="preserve"> and implement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SQL </w:t>
      </w:r>
      <w:r w:rsidR="00175988" w:rsidRPr="002950C6">
        <w:rPr>
          <w:rFonts w:eastAsia="Times New Roman" w:cstheme="minorHAnsi"/>
          <w:sz w:val="24"/>
          <w:szCs w:val="24"/>
          <w:lang w:val="en-US" w:eastAsia="ru-RU"/>
        </w:rPr>
        <w:t>developer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. The </w:t>
      </w:r>
      <w:r w:rsidR="00175988" w:rsidRPr="002950C6">
        <w:rPr>
          <w:rFonts w:eastAsia="Times New Roman" w:cstheme="minorHAnsi"/>
          <w:sz w:val="24"/>
          <w:szCs w:val="24"/>
          <w:lang w:val="en-US" w:eastAsia="ru-RU"/>
        </w:rPr>
        <w:t>candidates can learn about</w:t>
      </w:r>
      <w:r w:rsidR="00A956B4" w:rsidRPr="002950C6">
        <w:rPr>
          <w:rFonts w:eastAsia="Times New Roman" w:cstheme="minorHAnsi"/>
          <w:sz w:val="24"/>
          <w:szCs w:val="24"/>
          <w:lang w:val="en-US" w:eastAsia="ru-RU"/>
        </w:rPr>
        <w:t xml:space="preserve"> how to use SQL Server 2016, its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product</w:t>
      </w:r>
      <w:r w:rsidR="00A30254" w:rsidRPr="002950C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and </w:t>
      </w:r>
      <w:r w:rsidR="007A000B" w:rsidRPr="002950C6">
        <w:rPr>
          <w:rFonts w:eastAsia="Times New Roman" w:cstheme="minorHAnsi"/>
          <w:sz w:val="24"/>
          <w:szCs w:val="24"/>
          <w:lang w:val="en-US" w:eastAsia="ru-RU"/>
        </w:rPr>
        <w:t>techniques</w:t>
      </w:r>
      <w:r w:rsidR="00EA5D09" w:rsidRPr="002950C6">
        <w:rPr>
          <w:rFonts w:eastAsia="Times New Roman" w:cstheme="minorHAnsi"/>
          <w:sz w:val="24"/>
          <w:szCs w:val="24"/>
          <w:lang w:val="en-US" w:eastAsia="ru-RU"/>
        </w:rPr>
        <w:t xml:space="preserve"> related to develop</w:t>
      </w:r>
      <w:r w:rsidR="001E4B4C" w:rsidRPr="002950C6">
        <w:rPr>
          <w:rFonts w:eastAsia="Times New Roman" w:cstheme="minorHAnsi"/>
          <w:sz w:val="24"/>
          <w:szCs w:val="24"/>
          <w:lang w:val="en-US" w:eastAsia="ru-RU"/>
        </w:rPr>
        <w:t xml:space="preserve"> new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database.</w:t>
      </w:r>
    </w:p>
    <w:p w:rsidR="00244E40" w:rsidRPr="002950C6" w:rsidRDefault="00244E40" w:rsidP="00A35C27">
      <w:pPr>
        <w:spacing w:after="0" w:line="480" w:lineRule="auto"/>
        <w:jc w:val="both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Knowledge and skills students develop:</w:t>
      </w:r>
    </w:p>
    <w:p w:rsidR="00820855" w:rsidRPr="002950C6" w:rsidRDefault="00EA5D09" w:rsidP="00A35C27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 w:rsidRPr="00BF4D4E">
        <w:rPr>
          <w:rFonts w:cstheme="minorHAnsi"/>
          <w:sz w:val="24"/>
          <w:szCs w:val="24"/>
          <w:lang w:val="en-US"/>
        </w:rPr>
        <w:t>After fruitfully completi</w:t>
      </w:r>
      <w:r w:rsidR="00BF4D4E">
        <w:rPr>
          <w:rFonts w:cstheme="minorHAnsi"/>
          <w:sz w:val="24"/>
          <w:szCs w:val="24"/>
          <w:lang w:val="en-US"/>
        </w:rPr>
        <w:t xml:space="preserve">on of </w:t>
      </w:r>
      <w:r w:rsidR="00820855" w:rsidRPr="00BF4D4E">
        <w:rPr>
          <w:rFonts w:cstheme="minorHAnsi"/>
          <w:sz w:val="24"/>
          <w:szCs w:val="24"/>
          <w:lang w:val="en-US"/>
        </w:rPr>
        <w:t>70-</w:t>
      </w:r>
      <w:r w:rsidR="00820855" w:rsidRPr="002950C6">
        <w:rPr>
          <w:rFonts w:cstheme="minorHAnsi"/>
          <w:sz w:val="24"/>
          <w:szCs w:val="24"/>
          <w:lang w:val="en-US"/>
        </w:rPr>
        <w:t>762 exam,</w:t>
      </w:r>
      <w:r w:rsidR="00820855" w:rsidRPr="00BF4D4E">
        <w:rPr>
          <w:rFonts w:cstheme="minorHAnsi"/>
          <w:sz w:val="24"/>
          <w:szCs w:val="24"/>
          <w:lang w:val="en-US"/>
        </w:rPr>
        <w:t xml:space="preserve"> learners will be capable of</w:t>
      </w:r>
      <w:r w:rsidRPr="002950C6">
        <w:rPr>
          <w:rFonts w:cstheme="minorHAnsi"/>
          <w:sz w:val="24"/>
          <w:szCs w:val="24"/>
          <w:lang w:val="en-US"/>
        </w:rPr>
        <w:t>:</w:t>
      </w:r>
    </w:p>
    <w:p w:rsidR="00332780" w:rsidRPr="002950C6" w:rsidRDefault="00332780" w:rsidP="00A35C27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950C6">
        <w:rPr>
          <w:rFonts w:eastAsia="Times New Roman" w:cstheme="minorHAnsi"/>
          <w:sz w:val="24"/>
          <w:szCs w:val="24"/>
          <w:lang w:val="en-US"/>
        </w:rPr>
        <w:lastRenderedPageBreak/>
        <w:t>Implement and design SQL database development</w:t>
      </w:r>
    </w:p>
    <w:p w:rsidR="00A7207E" w:rsidRPr="002950C6" w:rsidRDefault="00360E28" w:rsidP="00A35C27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950C6">
        <w:rPr>
          <w:rFonts w:eastAsia="Times New Roman" w:cstheme="minorHAnsi"/>
          <w:sz w:val="24"/>
          <w:szCs w:val="24"/>
          <w:lang w:val="en-US"/>
        </w:rPr>
        <w:t xml:space="preserve">Design and </w:t>
      </w:r>
      <w:r w:rsidR="00A7207E" w:rsidRPr="002950C6">
        <w:rPr>
          <w:rFonts w:eastAsia="Times New Roman" w:cstheme="minorHAnsi"/>
          <w:sz w:val="24"/>
          <w:szCs w:val="24"/>
          <w:lang w:val="en-US"/>
        </w:rPr>
        <w:t>configure</w:t>
      </w:r>
      <w:r w:rsidRPr="002950C6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A7207E" w:rsidRPr="002950C6">
        <w:rPr>
          <w:rFonts w:eastAsia="Times New Roman" w:cstheme="minorHAnsi"/>
          <w:sz w:val="24"/>
          <w:szCs w:val="24"/>
          <w:lang w:val="en-US"/>
        </w:rPr>
        <w:t>schemes</w:t>
      </w:r>
      <w:r w:rsidRPr="002950C6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A7207E" w:rsidRPr="002950C6">
        <w:rPr>
          <w:rFonts w:eastAsia="Times New Roman" w:cstheme="minorHAnsi"/>
          <w:sz w:val="24"/>
          <w:szCs w:val="24"/>
          <w:lang w:val="en-US"/>
        </w:rPr>
        <w:t xml:space="preserve">and tables </w:t>
      </w:r>
      <w:r w:rsidRPr="002950C6">
        <w:rPr>
          <w:rFonts w:eastAsia="Times New Roman" w:cstheme="minorHAnsi"/>
          <w:sz w:val="24"/>
          <w:szCs w:val="24"/>
          <w:lang w:val="en-US"/>
        </w:rPr>
        <w:t xml:space="preserve">based on </w:t>
      </w:r>
      <w:r w:rsidR="00A7207E" w:rsidRPr="002950C6">
        <w:rPr>
          <w:rFonts w:eastAsia="Times New Roman" w:cstheme="minorHAnsi"/>
          <w:sz w:val="24"/>
          <w:szCs w:val="24"/>
          <w:lang w:val="en-US"/>
        </w:rPr>
        <w:t>requirements of organization</w:t>
      </w:r>
    </w:p>
    <w:p w:rsidR="00360E28" w:rsidRPr="002950C6" w:rsidRDefault="00360E28" w:rsidP="00A35C27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950C6">
        <w:rPr>
          <w:rFonts w:eastAsia="Times New Roman" w:cstheme="minorHAnsi"/>
          <w:sz w:val="24"/>
          <w:szCs w:val="24"/>
          <w:lang w:val="en-US"/>
        </w:rPr>
        <w:t>Determine efficient data</w:t>
      </w:r>
      <w:r w:rsidR="00256B4B" w:rsidRPr="002950C6">
        <w:rPr>
          <w:rFonts w:eastAsia="Times New Roman" w:cstheme="minorHAnsi"/>
          <w:sz w:val="24"/>
          <w:szCs w:val="24"/>
          <w:lang w:val="en-US"/>
        </w:rPr>
        <w:t xml:space="preserve">bases </w:t>
      </w:r>
      <w:r w:rsidRPr="002950C6">
        <w:rPr>
          <w:rFonts w:eastAsia="Times New Roman" w:cstheme="minorHAnsi"/>
          <w:sz w:val="24"/>
          <w:szCs w:val="24"/>
          <w:lang w:val="en-US"/>
        </w:rPr>
        <w:t>and how to secure them</w:t>
      </w:r>
    </w:p>
    <w:p w:rsidR="00D6492F" w:rsidRPr="002950C6" w:rsidRDefault="00E44CAC" w:rsidP="00A35C27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950C6">
        <w:rPr>
          <w:rFonts w:eastAsia="Times New Roman" w:cstheme="minorHAnsi"/>
          <w:sz w:val="24"/>
          <w:szCs w:val="24"/>
          <w:lang w:val="en-US"/>
        </w:rPr>
        <w:t>Implement</w:t>
      </w:r>
      <w:r w:rsidR="00360E28" w:rsidRPr="002950C6">
        <w:rPr>
          <w:rFonts w:eastAsia="Times New Roman" w:cstheme="minorHAnsi"/>
          <w:sz w:val="24"/>
          <w:szCs w:val="24"/>
          <w:lang w:val="en-US"/>
        </w:rPr>
        <w:t xml:space="preserve"> and improve indexes </w:t>
      </w:r>
      <w:r w:rsidR="00D6492F" w:rsidRPr="002950C6">
        <w:rPr>
          <w:rFonts w:eastAsia="Times New Roman" w:cstheme="minorHAnsi"/>
          <w:sz w:val="24"/>
          <w:szCs w:val="24"/>
          <w:lang w:val="en-US"/>
        </w:rPr>
        <w:t xml:space="preserve">and tables </w:t>
      </w:r>
      <w:r w:rsidR="00360E28" w:rsidRPr="002950C6">
        <w:rPr>
          <w:rFonts w:eastAsia="Times New Roman" w:cstheme="minorHAnsi"/>
          <w:sz w:val="24"/>
          <w:szCs w:val="24"/>
          <w:lang w:val="en-US"/>
        </w:rPr>
        <w:t>using best practices</w:t>
      </w:r>
    </w:p>
    <w:p w:rsidR="00360E28" w:rsidRPr="002950C6" w:rsidRDefault="0048509C" w:rsidP="00A35C27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950C6">
        <w:rPr>
          <w:rFonts w:eastAsia="Times New Roman" w:cstheme="minorHAnsi"/>
          <w:sz w:val="24"/>
          <w:szCs w:val="24"/>
          <w:lang w:val="en-US"/>
        </w:rPr>
        <w:t xml:space="preserve">Manage and </w:t>
      </w:r>
      <w:r w:rsidR="00360E28" w:rsidRPr="002950C6">
        <w:rPr>
          <w:rFonts w:eastAsia="Times New Roman" w:cstheme="minorHAnsi"/>
          <w:sz w:val="24"/>
          <w:szCs w:val="24"/>
          <w:lang w:val="en-US"/>
        </w:rPr>
        <w:t>Increase SQL Server databa</w:t>
      </w:r>
      <w:r w:rsidR="00D048C6" w:rsidRPr="002950C6">
        <w:rPr>
          <w:rFonts w:eastAsia="Times New Roman" w:cstheme="minorHAnsi"/>
          <w:sz w:val="24"/>
          <w:szCs w:val="24"/>
          <w:lang w:val="en-US"/>
        </w:rPr>
        <w:t>se performance through optimizing</w:t>
      </w:r>
      <w:r w:rsidR="00360E28" w:rsidRPr="002950C6">
        <w:rPr>
          <w:rFonts w:eastAsia="Times New Roman" w:cstheme="minorHAnsi"/>
          <w:sz w:val="24"/>
          <w:szCs w:val="24"/>
          <w:lang w:val="en-US"/>
        </w:rPr>
        <w:t xml:space="preserve"> statistics and </w:t>
      </w:r>
      <w:r w:rsidR="00D048C6" w:rsidRPr="002950C6">
        <w:rPr>
          <w:rFonts w:eastAsia="Times New Roman" w:cstheme="minorHAnsi"/>
          <w:sz w:val="24"/>
          <w:szCs w:val="24"/>
          <w:lang w:val="en-US"/>
        </w:rPr>
        <w:t>tables</w:t>
      </w:r>
    </w:p>
    <w:p w:rsidR="00360E28" w:rsidRPr="002950C6" w:rsidRDefault="00791C41" w:rsidP="00A35C27">
      <w:pPr>
        <w:pStyle w:val="a3"/>
        <w:numPr>
          <w:ilvl w:val="0"/>
          <w:numId w:val="20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2950C6">
        <w:rPr>
          <w:rFonts w:eastAsia="Times New Roman" w:cstheme="minorHAnsi"/>
          <w:sz w:val="24"/>
          <w:szCs w:val="24"/>
          <w:lang w:val="en-US"/>
        </w:rPr>
        <w:t>Troubleshoot queries</w:t>
      </w:r>
      <w:r w:rsidR="00360E28" w:rsidRPr="002950C6">
        <w:rPr>
          <w:rFonts w:eastAsia="Times New Roman" w:cstheme="minorHAnsi"/>
          <w:sz w:val="24"/>
          <w:szCs w:val="24"/>
          <w:lang w:val="en-US"/>
        </w:rPr>
        <w:t xml:space="preserve"> using events</w:t>
      </w:r>
      <w:r w:rsidRPr="002950C6">
        <w:rPr>
          <w:rFonts w:eastAsia="Times New Roman" w:cstheme="minorHAnsi"/>
          <w:sz w:val="24"/>
          <w:szCs w:val="24"/>
          <w:lang w:val="en-US"/>
        </w:rPr>
        <w:t>,</w:t>
      </w:r>
      <w:r w:rsidR="00360E28" w:rsidRPr="002950C6">
        <w:rPr>
          <w:rFonts w:eastAsia="Times New Roman" w:cstheme="minorHAnsi"/>
          <w:sz w:val="24"/>
          <w:szCs w:val="24"/>
          <w:lang w:val="en-US"/>
        </w:rPr>
        <w:t xml:space="preserve"> SQL Server Profiler</w:t>
      </w:r>
      <w:r w:rsidRPr="002950C6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360E28" w:rsidRPr="002950C6">
        <w:rPr>
          <w:rFonts w:eastAsia="Times New Roman" w:cstheme="minorHAnsi"/>
          <w:sz w:val="24"/>
          <w:szCs w:val="24"/>
          <w:lang w:val="en-US"/>
        </w:rPr>
        <w:t>and SQL Database Performance Insight</w:t>
      </w:r>
    </w:p>
    <w:p w:rsidR="00534D28" w:rsidRPr="002950C6" w:rsidRDefault="007D1A9E" w:rsidP="00A35C27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Configure</w:t>
      </w:r>
      <w:r w:rsidR="00534D28" w:rsidRPr="002950C6">
        <w:rPr>
          <w:rFonts w:eastAsia="Times New Roman" w:cstheme="minorHAnsi"/>
          <w:sz w:val="24"/>
          <w:szCs w:val="24"/>
          <w:lang w:val="en-US" w:eastAsia="ru-RU"/>
        </w:rPr>
        <w:t xml:space="preserve"> programmability objects </w:t>
      </w:r>
    </w:p>
    <w:p w:rsidR="00244E40" w:rsidRPr="002950C6" w:rsidRDefault="00534D28" w:rsidP="00A35C27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Optimize database </w:t>
      </w:r>
      <w:r w:rsidR="007D1A9E" w:rsidRPr="002950C6">
        <w:rPr>
          <w:rFonts w:eastAsia="Times New Roman" w:cstheme="minorHAnsi"/>
          <w:sz w:val="24"/>
          <w:szCs w:val="24"/>
          <w:lang w:val="en-US" w:eastAsia="ru-RU"/>
        </w:rPr>
        <w:t>to construct strong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SQL infrastructure </w:t>
      </w:r>
    </w:p>
    <w:p w:rsidR="00244E40" w:rsidRPr="002950C6" w:rsidRDefault="00244E40" w:rsidP="00A35C27">
      <w:pPr>
        <w:spacing w:after="0" w:line="480" w:lineRule="auto"/>
        <w:jc w:val="both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Requirements for this course:</w:t>
      </w:r>
    </w:p>
    <w:p w:rsidR="00CE09A2" w:rsidRPr="002950C6" w:rsidRDefault="00CE09A2" w:rsidP="00A35C27">
      <w:pPr>
        <w:pStyle w:val="a3"/>
        <w:numPr>
          <w:ilvl w:val="0"/>
          <w:numId w:val="23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The candidates </w:t>
      </w:r>
      <w:r w:rsidR="00C574B0" w:rsidRPr="002950C6">
        <w:rPr>
          <w:rFonts w:eastAsia="Times New Roman" w:cstheme="minorHAnsi"/>
          <w:sz w:val="24"/>
          <w:szCs w:val="24"/>
          <w:lang w:val="en-US" w:eastAsia="ru-RU"/>
        </w:rPr>
        <w:t xml:space="preserve">should have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b</w:t>
      </w:r>
      <w:r w:rsidR="00753216" w:rsidRPr="002950C6">
        <w:rPr>
          <w:rFonts w:eastAsia="Times New Roman" w:cstheme="minorHAnsi"/>
          <w:sz w:val="24"/>
          <w:szCs w:val="24"/>
          <w:lang w:val="en-US" w:eastAsia="ru-RU"/>
        </w:rPr>
        <w:t xml:space="preserve">asic knowledge of databases and especially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SQL programming</w:t>
      </w:r>
    </w:p>
    <w:p w:rsidR="00F26080" w:rsidRPr="002950C6" w:rsidRDefault="00C574B0" w:rsidP="00A35C27">
      <w:pPr>
        <w:pStyle w:val="a3"/>
        <w:numPr>
          <w:ilvl w:val="0"/>
          <w:numId w:val="23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Practical</w:t>
      </w:r>
      <w:r w:rsidR="00F26080" w:rsidRPr="002950C6">
        <w:rPr>
          <w:rFonts w:eastAsia="Times New Roman" w:cstheme="minorHAnsi"/>
          <w:sz w:val="24"/>
          <w:szCs w:val="24"/>
          <w:lang w:val="en-US" w:eastAsia="ru-RU"/>
        </w:rPr>
        <w:t xml:space="preserve"> knowledge of T-SQL</w:t>
      </w:r>
    </w:p>
    <w:p w:rsidR="00026719" w:rsidRPr="002950C6" w:rsidRDefault="00753216" w:rsidP="00A35C27">
      <w:pPr>
        <w:pStyle w:val="a3"/>
        <w:numPr>
          <w:ilvl w:val="0"/>
          <w:numId w:val="23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Any individual </w:t>
      </w:r>
      <w:r w:rsidR="00C574B0" w:rsidRPr="002950C6">
        <w:rPr>
          <w:rFonts w:eastAsia="Times New Roman" w:cstheme="minorHAnsi"/>
          <w:sz w:val="24"/>
          <w:szCs w:val="24"/>
          <w:lang w:val="en-US" w:eastAsia="ru-RU"/>
        </w:rPr>
        <w:t>planned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to </w:t>
      </w:r>
      <w:r w:rsidR="009E0317" w:rsidRPr="002950C6">
        <w:rPr>
          <w:rFonts w:eastAsia="Times New Roman" w:cstheme="minorHAnsi"/>
          <w:sz w:val="24"/>
          <w:szCs w:val="24"/>
          <w:lang w:val="en-US" w:eastAsia="ru-RU"/>
        </w:rPr>
        <w:t>qualify MCSA in</w:t>
      </w:r>
      <w:r w:rsidR="00026719" w:rsidRPr="002950C6">
        <w:rPr>
          <w:rFonts w:eastAsia="Times New Roman" w:cstheme="minorHAnsi"/>
          <w:sz w:val="24"/>
          <w:szCs w:val="24"/>
          <w:lang w:val="en-US" w:eastAsia="ru-RU"/>
        </w:rPr>
        <w:t xml:space="preserve"> SQL </w:t>
      </w:r>
      <w:r w:rsidR="009E0317" w:rsidRPr="002950C6">
        <w:rPr>
          <w:rFonts w:eastAsia="Times New Roman" w:cstheme="minorHAnsi"/>
          <w:sz w:val="24"/>
          <w:szCs w:val="24"/>
          <w:lang w:val="en-US" w:eastAsia="ru-RU"/>
        </w:rPr>
        <w:t>database d</w:t>
      </w:r>
      <w:r w:rsidR="00026719" w:rsidRPr="002950C6">
        <w:rPr>
          <w:rFonts w:eastAsia="Times New Roman" w:cstheme="minorHAnsi"/>
          <w:sz w:val="24"/>
          <w:szCs w:val="24"/>
          <w:lang w:val="en-US" w:eastAsia="ru-RU"/>
        </w:rPr>
        <w:t>evelopment certification</w:t>
      </w:r>
      <w:r w:rsidR="00987DD8" w:rsidRPr="002950C6">
        <w:rPr>
          <w:rFonts w:eastAsia="Times New Roman" w:cstheme="minorHAnsi"/>
          <w:sz w:val="24"/>
          <w:szCs w:val="24"/>
          <w:lang w:val="en-US" w:eastAsia="ru-RU"/>
        </w:rPr>
        <w:t xml:space="preserve"> can apply for this course</w:t>
      </w:r>
    </w:p>
    <w:p w:rsidR="00244E40" w:rsidRPr="002950C6" w:rsidRDefault="00244E40" w:rsidP="00A35C27">
      <w:pPr>
        <w:spacing w:after="0" w:line="480" w:lineRule="auto"/>
        <w:jc w:val="both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Examination paper design:</w:t>
      </w:r>
    </w:p>
    <w:p w:rsidR="00CE09A2" w:rsidRPr="00BF4D4E" w:rsidRDefault="00CE09A2" w:rsidP="00A35C27">
      <w:pPr>
        <w:pStyle w:val="a3"/>
        <w:numPr>
          <w:ilvl w:val="0"/>
          <w:numId w:val="21"/>
        </w:numPr>
        <w:spacing w:after="200" w:line="480" w:lineRule="auto"/>
        <w:jc w:val="both"/>
        <w:rPr>
          <w:rFonts w:cstheme="minorHAnsi"/>
          <w:sz w:val="24"/>
          <w:szCs w:val="24"/>
          <w:lang w:val="en-US"/>
        </w:rPr>
      </w:pPr>
      <w:r w:rsidRPr="00BF4D4E">
        <w:rPr>
          <w:rFonts w:cstheme="minorHAnsi"/>
          <w:sz w:val="24"/>
          <w:szCs w:val="24"/>
          <w:lang w:val="en-US"/>
        </w:rPr>
        <w:t xml:space="preserve">120 minutes </w:t>
      </w:r>
      <w:r w:rsidR="009358CD" w:rsidRPr="002950C6">
        <w:rPr>
          <w:rFonts w:cstheme="minorHAnsi"/>
          <w:sz w:val="24"/>
          <w:szCs w:val="24"/>
          <w:lang w:val="en-US"/>
        </w:rPr>
        <w:t xml:space="preserve">to </w:t>
      </w:r>
      <w:r w:rsidR="00017201" w:rsidRPr="002950C6">
        <w:rPr>
          <w:rFonts w:cstheme="minorHAnsi"/>
          <w:sz w:val="24"/>
          <w:szCs w:val="24"/>
          <w:lang w:val="en-US"/>
        </w:rPr>
        <w:t xml:space="preserve">solve </w:t>
      </w:r>
      <w:r w:rsidR="00BF4D4E">
        <w:rPr>
          <w:rFonts w:cstheme="minorHAnsi"/>
          <w:sz w:val="24"/>
          <w:szCs w:val="24"/>
          <w:lang w:val="en-US"/>
        </w:rPr>
        <w:t xml:space="preserve">the </w:t>
      </w:r>
      <w:r w:rsidR="00017201" w:rsidRPr="002950C6">
        <w:rPr>
          <w:rFonts w:cstheme="minorHAnsi"/>
          <w:sz w:val="24"/>
          <w:szCs w:val="24"/>
          <w:lang w:val="en-US"/>
        </w:rPr>
        <w:t>paper</w:t>
      </w:r>
    </w:p>
    <w:p w:rsidR="00CE09A2" w:rsidRPr="002950C6" w:rsidRDefault="00CE09A2" w:rsidP="00A35C27">
      <w:pPr>
        <w:pStyle w:val="a3"/>
        <w:numPr>
          <w:ilvl w:val="0"/>
          <w:numId w:val="21"/>
        </w:numPr>
        <w:spacing w:after="200" w:line="480" w:lineRule="auto"/>
        <w:jc w:val="both"/>
        <w:rPr>
          <w:rFonts w:cstheme="minorHAnsi"/>
          <w:sz w:val="24"/>
          <w:szCs w:val="24"/>
        </w:rPr>
      </w:pPr>
      <w:r w:rsidRPr="002950C6">
        <w:rPr>
          <w:rFonts w:cstheme="minorHAnsi"/>
          <w:sz w:val="24"/>
          <w:szCs w:val="24"/>
        </w:rPr>
        <w:t xml:space="preserve">50 </w:t>
      </w:r>
      <w:proofErr w:type="spellStart"/>
      <w:r w:rsidRPr="002950C6">
        <w:rPr>
          <w:rFonts w:cstheme="minorHAnsi"/>
          <w:sz w:val="24"/>
          <w:szCs w:val="24"/>
        </w:rPr>
        <w:t>questions</w:t>
      </w:r>
      <w:proofErr w:type="spellEnd"/>
      <w:r w:rsidR="009358CD" w:rsidRPr="002950C6">
        <w:rPr>
          <w:rFonts w:cstheme="minorHAnsi"/>
          <w:sz w:val="24"/>
          <w:szCs w:val="24"/>
          <w:lang w:val="en-US"/>
        </w:rPr>
        <w:t xml:space="preserve"> to attempt</w:t>
      </w:r>
    </w:p>
    <w:p w:rsidR="00CE09A2" w:rsidRPr="002950C6" w:rsidRDefault="00C574B0" w:rsidP="00A35C27">
      <w:pPr>
        <w:pStyle w:val="a3"/>
        <w:numPr>
          <w:ilvl w:val="0"/>
          <w:numId w:val="21"/>
        </w:numPr>
        <w:spacing w:after="200" w:line="480" w:lineRule="auto"/>
        <w:jc w:val="both"/>
        <w:rPr>
          <w:rFonts w:cstheme="minorHAnsi"/>
          <w:sz w:val="24"/>
          <w:szCs w:val="24"/>
        </w:rPr>
      </w:pPr>
      <w:r w:rsidRPr="002950C6">
        <w:rPr>
          <w:rFonts w:cstheme="minorHAnsi"/>
          <w:sz w:val="24"/>
          <w:szCs w:val="24"/>
          <w:lang w:val="en-US"/>
        </w:rPr>
        <w:t>Multiple choice Questions</w:t>
      </w:r>
    </w:p>
    <w:p w:rsidR="00CE09A2" w:rsidRPr="002950C6" w:rsidRDefault="00CE09A2" w:rsidP="00A35C27">
      <w:pPr>
        <w:pStyle w:val="a3"/>
        <w:numPr>
          <w:ilvl w:val="0"/>
          <w:numId w:val="21"/>
        </w:numPr>
        <w:spacing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Passing score </w:t>
      </w:r>
      <w:r w:rsidRPr="002950C6">
        <w:rPr>
          <w:rFonts w:cstheme="minorHAnsi"/>
          <w:sz w:val="24"/>
          <w:szCs w:val="24"/>
          <w:shd w:val="clear" w:color="auto" w:fill="FFFFFF"/>
        </w:rPr>
        <w:t>700/1000</w:t>
      </w:r>
    </w:p>
    <w:p w:rsidR="009F4720" w:rsidRPr="002950C6" w:rsidRDefault="009F4720" w:rsidP="00A35C27">
      <w:pPr>
        <w:pStyle w:val="a3"/>
        <w:numPr>
          <w:ilvl w:val="0"/>
          <w:numId w:val="21"/>
        </w:numPr>
        <w:spacing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Microsoft exams typically cost $150 USD </w:t>
      </w:r>
      <w:r w:rsidR="00813A11" w:rsidRPr="002950C6">
        <w:rPr>
          <w:rFonts w:eastAsia="Times New Roman" w:cstheme="minorHAnsi"/>
          <w:sz w:val="24"/>
          <w:szCs w:val="24"/>
          <w:lang w:val="en-US" w:eastAsia="ru-RU"/>
        </w:rPr>
        <w:t xml:space="preserve">for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each</w:t>
      </w:r>
      <w:r w:rsidR="00813A11" w:rsidRPr="002950C6">
        <w:rPr>
          <w:rFonts w:eastAsia="Times New Roman" w:cstheme="minorHAnsi"/>
          <w:sz w:val="24"/>
          <w:szCs w:val="24"/>
          <w:lang w:val="en-US" w:eastAsia="ru-RU"/>
        </w:rPr>
        <w:t xml:space="preserve"> attempt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.</w:t>
      </w:r>
    </w:p>
    <w:p w:rsidR="00244E40" w:rsidRPr="002950C6" w:rsidRDefault="00244E40" w:rsidP="00A35C27">
      <w:pPr>
        <w:spacing w:after="0" w:line="480" w:lineRule="auto"/>
        <w:jc w:val="both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Audience to target:</w:t>
      </w:r>
    </w:p>
    <w:p w:rsidR="00386634" w:rsidRPr="002950C6" w:rsidRDefault="00386634" w:rsidP="00A35C27">
      <w:pPr>
        <w:pStyle w:val="a3"/>
        <w:numPr>
          <w:ilvl w:val="0"/>
          <w:numId w:val="22"/>
        </w:numPr>
        <w:spacing w:after="0" w:line="48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2950C6">
        <w:rPr>
          <w:rFonts w:cstheme="minorHAnsi"/>
          <w:sz w:val="24"/>
          <w:szCs w:val="24"/>
          <w:shd w:val="clear" w:color="auto" w:fill="FFFFFF"/>
        </w:rPr>
        <w:t>Database Administrators</w:t>
      </w:r>
    </w:p>
    <w:p w:rsidR="00CE09A2" w:rsidRPr="002950C6" w:rsidRDefault="00CE09A2" w:rsidP="00A35C27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lastRenderedPageBreak/>
        <w:t>Software Developers</w:t>
      </w:r>
    </w:p>
    <w:p w:rsidR="00DA6FDC" w:rsidRPr="002950C6" w:rsidRDefault="00CE09A2" w:rsidP="00A35C27">
      <w:pPr>
        <w:pStyle w:val="a3"/>
        <w:numPr>
          <w:ilvl w:val="0"/>
          <w:numId w:val="21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Programmers</w:t>
      </w:r>
    </w:p>
    <w:p w:rsidR="00244E40" w:rsidRPr="002950C6" w:rsidRDefault="00244E40" w:rsidP="00A35C27">
      <w:pPr>
        <w:spacing w:after="0" w:line="480" w:lineRule="auto"/>
        <w:jc w:val="both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Conclusion:</w:t>
      </w:r>
    </w:p>
    <w:p w:rsidR="005510C6" w:rsidRPr="002950C6" w:rsidRDefault="00987DD8" w:rsidP="00A35C27">
      <w:p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Microsoft 70-762 exam video course is </w:t>
      </w:r>
      <w:r w:rsidR="001661BA" w:rsidRPr="002950C6">
        <w:rPr>
          <w:rFonts w:eastAsia="Times New Roman" w:cstheme="minorHAnsi"/>
          <w:sz w:val="24"/>
          <w:szCs w:val="24"/>
          <w:lang w:val="en-US" w:eastAsia="ru-RU"/>
        </w:rPr>
        <w:t xml:space="preserve">MCSA certification </w:t>
      </w:r>
      <w:r w:rsidR="00065199" w:rsidRPr="002950C6">
        <w:rPr>
          <w:rFonts w:eastAsia="Times New Roman" w:cstheme="minorHAnsi"/>
          <w:sz w:val="24"/>
          <w:szCs w:val="24"/>
          <w:lang w:val="en-US" w:eastAsia="ru-RU"/>
        </w:rPr>
        <w:t xml:space="preserve">which </w:t>
      </w:r>
      <w:r w:rsidR="001661BA" w:rsidRPr="002950C6">
        <w:rPr>
          <w:rFonts w:eastAsia="Times New Roman" w:cstheme="minorHAnsi"/>
          <w:sz w:val="24"/>
          <w:szCs w:val="24"/>
          <w:lang w:val="en-US" w:eastAsia="ru-RU"/>
        </w:rPr>
        <w:t xml:space="preserve">is </w:t>
      </w:r>
      <w:r w:rsidR="00065199" w:rsidRPr="002950C6">
        <w:rPr>
          <w:rFonts w:eastAsia="Times New Roman" w:cstheme="minorHAnsi"/>
          <w:sz w:val="24"/>
          <w:szCs w:val="24"/>
          <w:lang w:val="en-US" w:eastAsia="ru-RU"/>
        </w:rPr>
        <w:t>globally recogniz</w:t>
      </w:r>
      <w:r w:rsidR="001661BA" w:rsidRPr="002950C6">
        <w:rPr>
          <w:rFonts w:eastAsia="Times New Roman" w:cstheme="minorHAnsi"/>
          <w:sz w:val="24"/>
          <w:szCs w:val="24"/>
          <w:lang w:val="en-US" w:eastAsia="ru-RU"/>
        </w:rPr>
        <w:t xml:space="preserve">ed qualification </w:t>
      </w:r>
      <w:r w:rsidR="00065199" w:rsidRPr="002950C6">
        <w:rPr>
          <w:rFonts w:eastAsia="Times New Roman" w:cstheme="minorHAnsi"/>
          <w:sz w:val="24"/>
          <w:szCs w:val="24"/>
          <w:lang w:val="en-US" w:eastAsia="ru-RU"/>
        </w:rPr>
        <w:t>in SQL database development</w:t>
      </w:r>
      <w:r w:rsidR="001661BA" w:rsidRPr="002950C6">
        <w:rPr>
          <w:rFonts w:eastAsia="Times New Roman" w:cstheme="minorHAnsi"/>
          <w:sz w:val="24"/>
          <w:szCs w:val="24"/>
          <w:lang w:val="en-US" w:eastAsia="ru-RU"/>
        </w:rPr>
        <w:t xml:space="preserve">. </w:t>
      </w:r>
      <w:r w:rsidR="00EC137F" w:rsidRPr="002950C6">
        <w:rPr>
          <w:rFonts w:eastAsia="Times New Roman" w:cstheme="minorHAnsi"/>
          <w:sz w:val="24"/>
          <w:szCs w:val="24"/>
          <w:lang w:val="en-US" w:eastAsia="ru-RU"/>
        </w:rPr>
        <w:t xml:space="preserve">After completion of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>this</w:t>
      </w:r>
      <w:r w:rsidR="00EC137F" w:rsidRPr="002950C6">
        <w:rPr>
          <w:rFonts w:eastAsia="Times New Roman" w:cstheme="minorHAnsi"/>
          <w:sz w:val="24"/>
          <w:szCs w:val="24"/>
          <w:lang w:val="en-US" w:eastAsia="ru-RU"/>
        </w:rPr>
        <w:t xml:space="preserve"> course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>,</w:t>
      </w:r>
      <w:r w:rsidR="00EC137F" w:rsidRPr="002950C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5510C6" w:rsidRPr="002950C6">
        <w:rPr>
          <w:rFonts w:eastAsia="Times New Roman" w:cstheme="minorHAnsi"/>
          <w:sz w:val="24"/>
          <w:szCs w:val="24"/>
          <w:lang w:val="en-US" w:eastAsia="ru-RU"/>
        </w:rPr>
        <w:t xml:space="preserve">you </w:t>
      </w:r>
      <w:r w:rsidR="00EC137F" w:rsidRPr="002950C6">
        <w:rPr>
          <w:rFonts w:eastAsia="Times New Roman" w:cstheme="minorHAnsi"/>
          <w:sz w:val="24"/>
          <w:szCs w:val="24"/>
          <w:lang w:val="en-US" w:eastAsia="ru-RU"/>
        </w:rPr>
        <w:t xml:space="preserve">are able to </w:t>
      </w:r>
      <w:r w:rsidR="00797F07" w:rsidRPr="002950C6">
        <w:rPr>
          <w:rFonts w:eastAsia="Times New Roman" w:cstheme="minorHAnsi"/>
          <w:sz w:val="24"/>
          <w:szCs w:val="24"/>
          <w:lang w:val="en-US" w:eastAsia="ru-RU"/>
        </w:rPr>
        <w:t>get</w:t>
      </w:r>
      <w:r w:rsidR="005510C6" w:rsidRPr="002950C6">
        <w:rPr>
          <w:rFonts w:eastAsia="Times New Roman" w:cstheme="minorHAnsi"/>
          <w:sz w:val="24"/>
          <w:szCs w:val="24"/>
          <w:lang w:val="en-US" w:eastAsia="ru-RU"/>
        </w:rPr>
        <w:t xml:space="preserve"> hands-on experience </w:t>
      </w:r>
      <w:r w:rsidR="00797F07" w:rsidRPr="002950C6">
        <w:rPr>
          <w:rFonts w:eastAsia="Times New Roman" w:cstheme="minorHAnsi"/>
          <w:sz w:val="24"/>
          <w:szCs w:val="24"/>
          <w:lang w:val="en-US" w:eastAsia="ru-RU"/>
        </w:rPr>
        <w:t>about</w:t>
      </w:r>
      <w:r w:rsidR="005510C6" w:rsidRPr="002950C6">
        <w:rPr>
          <w:rFonts w:eastAsia="Times New Roman" w:cstheme="minorHAnsi"/>
          <w:sz w:val="24"/>
          <w:szCs w:val="24"/>
          <w:lang w:val="en-US" w:eastAsia="ru-RU"/>
        </w:rPr>
        <w:t xml:space="preserve"> developing SQL Database</w:t>
      </w:r>
      <w:r w:rsidR="00797F07" w:rsidRPr="002950C6">
        <w:rPr>
          <w:rFonts w:eastAsia="Times New Roman" w:cstheme="minorHAnsi"/>
          <w:sz w:val="24"/>
          <w:szCs w:val="24"/>
          <w:lang w:val="en-US" w:eastAsia="ru-RU"/>
        </w:rPr>
        <w:t xml:space="preserve"> and its implementation</w:t>
      </w:r>
      <w:r w:rsidR="005510C6" w:rsidRPr="002950C6">
        <w:rPr>
          <w:rFonts w:eastAsia="Times New Roman" w:cstheme="minorHAnsi"/>
          <w:sz w:val="24"/>
          <w:szCs w:val="24"/>
          <w:lang w:val="en-US" w:eastAsia="ru-RU"/>
        </w:rPr>
        <w:t xml:space="preserve">. </w:t>
      </w:r>
      <w:r w:rsidR="00180036" w:rsidRPr="002950C6">
        <w:rPr>
          <w:rFonts w:eastAsia="Times New Roman" w:cstheme="minorHAnsi"/>
          <w:sz w:val="24"/>
          <w:szCs w:val="24"/>
          <w:lang w:val="en-US" w:eastAsia="ru-RU"/>
        </w:rPr>
        <w:t xml:space="preserve">This exam course will give you opportunity to </w:t>
      </w:r>
      <w:r w:rsidR="005510C6" w:rsidRPr="002950C6">
        <w:rPr>
          <w:rFonts w:eastAsia="Times New Roman" w:cstheme="minorHAnsi"/>
          <w:sz w:val="24"/>
          <w:szCs w:val="24"/>
          <w:lang w:val="en-US" w:eastAsia="ru-RU"/>
        </w:rPr>
        <w:t xml:space="preserve">improve your practical knowledge and skills </w:t>
      </w:r>
      <w:r w:rsidR="00180036" w:rsidRPr="002950C6">
        <w:rPr>
          <w:rFonts w:eastAsia="Times New Roman" w:cstheme="minorHAnsi"/>
          <w:sz w:val="24"/>
          <w:szCs w:val="24"/>
          <w:lang w:val="en-US" w:eastAsia="ru-RU"/>
        </w:rPr>
        <w:t>related to SQL query and development</w:t>
      </w:r>
      <w:r w:rsidR="005510C6" w:rsidRPr="002950C6">
        <w:rPr>
          <w:rFonts w:eastAsia="Times New Roman" w:cstheme="minorHAnsi"/>
          <w:sz w:val="24"/>
          <w:szCs w:val="24"/>
          <w:lang w:val="en-US" w:eastAsia="ru-RU"/>
        </w:rPr>
        <w:t>.</w:t>
      </w:r>
      <w:r w:rsidR="003C1515" w:rsidRPr="002950C6">
        <w:rPr>
          <w:rFonts w:eastAsia="Times New Roman" w:cstheme="minorHAnsi"/>
          <w:sz w:val="24"/>
          <w:szCs w:val="24"/>
          <w:lang w:val="en-US" w:eastAsia="ru-RU"/>
        </w:rPr>
        <w:t xml:space="preserve"> This Microsoft 70-762 exam video course is planned for database </w:t>
      </w:r>
      <w:r w:rsidR="00977580" w:rsidRPr="002950C6">
        <w:rPr>
          <w:rFonts w:eastAsia="Times New Roman" w:cstheme="minorHAnsi"/>
          <w:sz w:val="24"/>
          <w:szCs w:val="24"/>
          <w:lang w:val="en-US" w:eastAsia="ru-RU"/>
        </w:rPr>
        <w:t xml:space="preserve">development </w:t>
      </w:r>
      <w:r w:rsidR="003C1515" w:rsidRPr="002950C6">
        <w:rPr>
          <w:rFonts w:eastAsia="Times New Roman" w:cstheme="minorHAnsi"/>
          <w:sz w:val="24"/>
          <w:szCs w:val="24"/>
          <w:lang w:val="en-US" w:eastAsia="ru-RU"/>
        </w:rPr>
        <w:t xml:space="preserve">professionals who want to </w:t>
      </w:r>
      <w:r w:rsidR="002325B9" w:rsidRPr="002950C6">
        <w:rPr>
          <w:rFonts w:eastAsia="Times New Roman" w:cstheme="minorHAnsi"/>
          <w:sz w:val="24"/>
          <w:szCs w:val="24"/>
          <w:lang w:val="en-US" w:eastAsia="ru-RU"/>
        </w:rPr>
        <w:t>learn and implement their</w:t>
      </w:r>
      <w:r w:rsidR="003C1515" w:rsidRPr="002950C6">
        <w:rPr>
          <w:rFonts w:eastAsia="Times New Roman" w:cstheme="minorHAnsi"/>
          <w:sz w:val="24"/>
          <w:szCs w:val="24"/>
          <w:lang w:val="en-US" w:eastAsia="ru-RU"/>
        </w:rPr>
        <w:t xml:space="preserve"> responsibilities</w:t>
      </w:r>
      <w:r w:rsidR="00E07E7A" w:rsidRPr="002950C6">
        <w:rPr>
          <w:rFonts w:eastAsia="Times New Roman" w:cstheme="minorHAnsi"/>
          <w:sz w:val="24"/>
          <w:szCs w:val="24"/>
          <w:lang w:val="en-US" w:eastAsia="ru-RU"/>
        </w:rPr>
        <w:t xml:space="preserve"> in optimizing tables and queries. </w:t>
      </w:r>
      <w:r w:rsidR="003C1515" w:rsidRPr="002950C6">
        <w:rPr>
          <w:rFonts w:eastAsia="Times New Roman" w:cstheme="minorHAnsi"/>
          <w:sz w:val="24"/>
          <w:szCs w:val="24"/>
          <w:lang w:val="en-US" w:eastAsia="ru-RU"/>
        </w:rPr>
        <w:t xml:space="preserve">This course provides you </w:t>
      </w:r>
      <w:r w:rsidR="008513CA" w:rsidRPr="002950C6">
        <w:rPr>
          <w:rFonts w:eastAsia="Times New Roman" w:cstheme="minorHAnsi"/>
          <w:sz w:val="24"/>
          <w:szCs w:val="24"/>
          <w:lang w:val="en-US" w:eastAsia="ru-RU"/>
        </w:rPr>
        <w:t>hands-on experience on development and creation of SQL database</w:t>
      </w:r>
      <w:r w:rsidR="003C1515" w:rsidRPr="002950C6">
        <w:rPr>
          <w:rFonts w:eastAsia="Times New Roman" w:cstheme="minorHAnsi"/>
          <w:sz w:val="24"/>
          <w:szCs w:val="24"/>
          <w:lang w:val="en-US" w:eastAsia="ru-RU"/>
        </w:rPr>
        <w:t>.</w:t>
      </w:r>
    </w:p>
    <w:p w:rsidR="00244E40" w:rsidRPr="002950C6" w:rsidRDefault="00244E40" w:rsidP="00A35C27">
      <w:pPr>
        <w:spacing w:after="0" w:line="480" w:lineRule="auto"/>
        <w:jc w:val="both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Job Opportunities:</w:t>
      </w:r>
    </w:p>
    <w:p w:rsidR="00CE09A2" w:rsidRPr="002950C6" w:rsidRDefault="00BF4D4E" w:rsidP="00A35C2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t>D</w:t>
      </w:r>
      <w:r w:rsidR="00CE09A2" w:rsidRPr="002950C6">
        <w:rPr>
          <w:rFonts w:eastAsia="Times New Roman" w:cstheme="minorHAnsi"/>
          <w:sz w:val="24"/>
          <w:szCs w:val="24"/>
          <w:lang w:val="en-US" w:eastAsia="ru-RU"/>
        </w:rPr>
        <w:t>atabase administrator</w:t>
      </w:r>
    </w:p>
    <w:p w:rsidR="00CE09A2" w:rsidRPr="002950C6" w:rsidRDefault="00CE09A2" w:rsidP="00A35C2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Network Administrator</w:t>
      </w:r>
    </w:p>
    <w:p w:rsidR="007721F6" w:rsidRPr="002950C6" w:rsidRDefault="007721F6" w:rsidP="00A35C2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Database Developer</w:t>
      </w:r>
    </w:p>
    <w:p w:rsidR="007721F6" w:rsidRPr="002950C6" w:rsidRDefault="007721F6" w:rsidP="00A35C2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Database Analyst</w:t>
      </w:r>
    </w:p>
    <w:p w:rsidR="007721F6" w:rsidRPr="002950C6" w:rsidRDefault="007721F6" w:rsidP="00A35C2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Infrastructure Engineer</w:t>
      </w:r>
    </w:p>
    <w:p w:rsidR="007721F6" w:rsidRPr="002950C6" w:rsidRDefault="007721F6" w:rsidP="00A35C2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Data Programmer</w:t>
      </w:r>
    </w:p>
    <w:p w:rsidR="00CE09A2" w:rsidRPr="002950C6" w:rsidRDefault="00CE09A2" w:rsidP="00A35C27">
      <w:pPr>
        <w:pStyle w:val="a3"/>
        <w:numPr>
          <w:ilvl w:val="0"/>
          <w:numId w:val="12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>Systems Developers</w:t>
      </w:r>
    </w:p>
    <w:p w:rsidR="00CE09A2" w:rsidRPr="002950C6" w:rsidRDefault="00CE09A2" w:rsidP="00A35C27">
      <w:p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Microsoft </w:t>
      </w:r>
      <w:r w:rsidR="00344D15" w:rsidRPr="002950C6">
        <w:rPr>
          <w:rFonts w:eastAsia="Times New Roman" w:cstheme="minorHAnsi"/>
          <w:sz w:val="24"/>
          <w:szCs w:val="24"/>
          <w:lang w:val="en-US" w:eastAsia="ru-RU"/>
        </w:rPr>
        <w:t>70-762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certified individuals are able to get an annual salary ranging from $</w:t>
      </w:r>
      <w:r w:rsidR="002C2B59" w:rsidRPr="002950C6">
        <w:rPr>
          <w:rFonts w:eastAsia="Times New Roman" w:cstheme="minorHAnsi"/>
          <w:sz w:val="24"/>
          <w:szCs w:val="24"/>
          <w:lang w:val="en-US" w:eastAsia="ru-RU"/>
        </w:rPr>
        <w:t>714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,</w:t>
      </w:r>
      <w:r w:rsidR="002C2B59" w:rsidRPr="002950C6">
        <w:rPr>
          <w:rFonts w:eastAsia="Times New Roman" w:cstheme="minorHAnsi"/>
          <w:sz w:val="24"/>
          <w:szCs w:val="24"/>
          <w:lang w:val="en-US" w:eastAsia="ru-RU"/>
        </w:rPr>
        <w:t>708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to $</w:t>
      </w:r>
      <w:r w:rsidR="002C2B59" w:rsidRPr="002950C6">
        <w:rPr>
          <w:rFonts w:eastAsia="Times New Roman" w:cstheme="minorHAnsi"/>
          <w:sz w:val="24"/>
          <w:szCs w:val="24"/>
          <w:lang w:val="en-US" w:eastAsia="ru-RU"/>
        </w:rPr>
        <w:t>9,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245,672.</w:t>
      </w:r>
    </w:p>
    <w:p w:rsidR="00001C50" w:rsidRPr="002950C6" w:rsidRDefault="00001C50" w:rsidP="00A35C27">
      <w:pPr>
        <w:spacing w:after="0" w:line="480" w:lineRule="auto"/>
        <w:jc w:val="both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b/>
          <w:sz w:val="24"/>
          <w:szCs w:val="24"/>
          <w:lang w:val="en-US" w:eastAsia="ru-RU"/>
        </w:rPr>
        <w:t>Reviews</w:t>
      </w:r>
    </w:p>
    <w:p w:rsidR="00001C50" w:rsidRPr="002950C6" w:rsidRDefault="00BF4D4E" w:rsidP="00A35C27">
      <w:pPr>
        <w:pStyle w:val="a3"/>
        <w:numPr>
          <w:ilvl w:val="0"/>
          <w:numId w:val="24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t xml:space="preserve">I’ve found 70-762 </w:t>
      </w:r>
      <w:r w:rsidR="008D44A4">
        <w:rPr>
          <w:rFonts w:eastAsia="Times New Roman" w:cstheme="minorHAnsi"/>
          <w:sz w:val="24"/>
          <w:szCs w:val="24"/>
          <w:lang w:val="en-US" w:eastAsia="ru-RU"/>
        </w:rPr>
        <w:t>video course</w:t>
      </w:r>
      <w:r>
        <w:rPr>
          <w:rFonts w:eastAsia="Times New Roman" w:cstheme="minorHAnsi"/>
          <w:sz w:val="24"/>
          <w:szCs w:val="24"/>
          <w:lang w:val="en-US" w:eastAsia="ru-RU"/>
        </w:rPr>
        <w:t xml:space="preserve"> very informative.</w:t>
      </w:r>
      <w:r w:rsidR="008D44A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It c</w:t>
      </w:r>
      <w:r w:rsidR="00B1010C" w:rsidRPr="002950C6">
        <w:rPr>
          <w:rFonts w:eastAsia="Times New Roman" w:cstheme="minorHAnsi"/>
          <w:sz w:val="24"/>
          <w:szCs w:val="24"/>
          <w:lang w:val="en-US" w:eastAsia="ru-RU"/>
        </w:rPr>
        <w:t>overs all data related to database deve</w:t>
      </w:r>
      <w:r w:rsidR="005945E0">
        <w:rPr>
          <w:rFonts w:eastAsia="Times New Roman" w:cstheme="minorHAnsi"/>
          <w:sz w:val="24"/>
          <w:szCs w:val="24"/>
          <w:lang w:val="en-US" w:eastAsia="ru-RU"/>
        </w:rPr>
        <w:t>lopment and SQL. It helped</w:t>
      </w:r>
      <w:r w:rsidR="00B1010C" w:rsidRPr="002950C6">
        <w:rPr>
          <w:rFonts w:eastAsia="Times New Roman" w:cstheme="minorHAnsi"/>
          <w:sz w:val="24"/>
          <w:szCs w:val="24"/>
          <w:lang w:val="en-US" w:eastAsia="ru-RU"/>
        </w:rPr>
        <w:t xml:space="preserve"> me in </w:t>
      </w:r>
      <w:r w:rsidR="00B113C8" w:rsidRPr="002950C6">
        <w:rPr>
          <w:rFonts w:eastAsia="Times New Roman" w:cstheme="minorHAnsi"/>
          <w:sz w:val="24"/>
          <w:szCs w:val="24"/>
          <w:lang w:val="en-US" w:eastAsia="ru-RU"/>
        </w:rPr>
        <w:t xml:space="preserve">improving my performance in the field of </w:t>
      </w:r>
      <w:r>
        <w:rPr>
          <w:rFonts w:eastAsia="Times New Roman" w:cstheme="minorHAnsi"/>
          <w:sz w:val="24"/>
          <w:szCs w:val="24"/>
          <w:lang w:val="en-US" w:eastAsia="ru-RU"/>
        </w:rPr>
        <w:t xml:space="preserve">the </w:t>
      </w:r>
      <w:r w:rsidR="00B113C8" w:rsidRPr="002950C6">
        <w:rPr>
          <w:rFonts w:eastAsia="Times New Roman" w:cstheme="minorHAnsi"/>
          <w:sz w:val="24"/>
          <w:szCs w:val="24"/>
          <w:lang w:val="en-US" w:eastAsia="ru-RU"/>
        </w:rPr>
        <w:t xml:space="preserve">database development. </w:t>
      </w:r>
      <w:r w:rsidR="005F30AF" w:rsidRPr="002950C6">
        <w:rPr>
          <w:rFonts w:eastAsia="Times New Roman" w:cstheme="minorHAnsi"/>
          <w:sz w:val="24"/>
          <w:szCs w:val="24"/>
          <w:lang w:val="en-US" w:eastAsia="ru-RU"/>
        </w:rPr>
        <w:t>I am</w:t>
      </w:r>
      <w:r>
        <w:rPr>
          <w:rFonts w:eastAsia="Times New Roman" w:cstheme="minorHAnsi"/>
          <w:sz w:val="24"/>
          <w:szCs w:val="24"/>
          <w:lang w:val="en-US" w:eastAsia="ru-RU"/>
        </w:rPr>
        <w:t xml:space="preserve"> so glad! Thank you! </w:t>
      </w:r>
    </w:p>
    <w:p w:rsidR="00BB362E" w:rsidRPr="002950C6" w:rsidRDefault="004E7BFB" w:rsidP="00A35C27">
      <w:pPr>
        <w:pStyle w:val="a3"/>
        <w:numPr>
          <w:ilvl w:val="0"/>
          <w:numId w:val="24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lastRenderedPageBreak/>
        <w:t>Microsoft</w:t>
      </w:r>
      <w:r w:rsidR="007C50A1" w:rsidRPr="002950C6">
        <w:rPr>
          <w:rFonts w:eastAsia="Times New Roman" w:cstheme="minorHAnsi"/>
          <w:sz w:val="24"/>
          <w:szCs w:val="24"/>
          <w:lang w:val="en-US" w:eastAsia="ru-RU"/>
        </w:rPr>
        <w:t xml:space="preserve"> 70-762 </w:t>
      </w:r>
      <w:r w:rsidR="005945E0">
        <w:rPr>
          <w:rFonts w:eastAsia="Times New Roman" w:cstheme="minorHAnsi"/>
          <w:sz w:val="24"/>
          <w:szCs w:val="24"/>
          <w:lang w:val="en-US" w:eastAsia="ru-RU"/>
        </w:rPr>
        <w:t xml:space="preserve">exam video </w:t>
      </w:r>
      <w:r w:rsidR="007C50A1" w:rsidRPr="002950C6">
        <w:rPr>
          <w:rFonts w:eastAsia="Times New Roman" w:cstheme="minorHAnsi"/>
          <w:sz w:val="24"/>
          <w:szCs w:val="24"/>
          <w:lang w:val="en-US" w:eastAsia="ru-RU"/>
        </w:rPr>
        <w:t xml:space="preserve">course instructor did an excellent job! </w:t>
      </w:r>
      <w:r>
        <w:rPr>
          <w:rFonts w:eastAsia="Times New Roman" w:cstheme="minorHAnsi"/>
          <w:sz w:val="24"/>
          <w:szCs w:val="24"/>
          <w:lang w:val="en-US" w:eastAsia="ru-RU"/>
        </w:rPr>
        <w:t>The video lectures</w:t>
      </w:r>
      <w:r w:rsidR="005A291C" w:rsidRPr="002950C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were</w:t>
      </w:r>
      <w:r w:rsidR="005A291C" w:rsidRPr="002950C6">
        <w:rPr>
          <w:rFonts w:eastAsia="Times New Roman" w:cstheme="minorHAnsi"/>
          <w:sz w:val="24"/>
          <w:szCs w:val="24"/>
          <w:lang w:val="en-US" w:eastAsia="ru-RU"/>
        </w:rPr>
        <w:t xml:space="preserve"> in sequence and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>it’s o</w:t>
      </w:r>
      <w:r w:rsidR="00D67692" w:rsidRPr="002950C6">
        <w:rPr>
          <w:rFonts w:eastAsia="Times New Roman" w:cstheme="minorHAnsi"/>
          <w:sz w:val="24"/>
          <w:szCs w:val="24"/>
          <w:lang w:val="en-US" w:eastAsia="ru-RU"/>
        </w:rPr>
        <w:t>ne of the best course</w:t>
      </w:r>
      <w:r>
        <w:rPr>
          <w:rFonts w:eastAsia="Times New Roman" w:cstheme="minorHAnsi"/>
          <w:sz w:val="24"/>
          <w:szCs w:val="24"/>
          <w:lang w:val="en-US" w:eastAsia="ru-RU"/>
        </w:rPr>
        <w:t>s</w:t>
      </w:r>
      <w:r w:rsidR="00D67692" w:rsidRPr="002950C6">
        <w:rPr>
          <w:rFonts w:eastAsia="Times New Roman" w:cstheme="minorHAnsi"/>
          <w:sz w:val="24"/>
          <w:szCs w:val="24"/>
          <w:lang w:val="en-US" w:eastAsia="ru-RU"/>
        </w:rPr>
        <w:t xml:space="preserve"> I have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ever </w:t>
      </w:r>
      <w:r w:rsidR="00D67692" w:rsidRPr="002950C6">
        <w:rPr>
          <w:rFonts w:eastAsia="Times New Roman" w:cstheme="minorHAnsi"/>
          <w:sz w:val="24"/>
          <w:szCs w:val="24"/>
          <w:lang w:val="en-US" w:eastAsia="ru-RU"/>
        </w:rPr>
        <w:t xml:space="preserve">attended. </w:t>
      </w:r>
      <w:r>
        <w:rPr>
          <w:rFonts w:eastAsia="Times New Roman" w:cstheme="minorHAnsi"/>
          <w:sz w:val="24"/>
          <w:szCs w:val="24"/>
          <w:lang w:val="en-US" w:eastAsia="ru-RU"/>
        </w:rPr>
        <w:t>I strongly recommend</w:t>
      </w:r>
      <w:r w:rsidR="005A291C" w:rsidRPr="002950C6">
        <w:rPr>
          <w:rFonts w:eastAsia="Times New Roman" w:cstheme="minorHAnsi"/>
          <w:sz w:val="24"/>
          <w:szCs w:val="24"/>
          <w:lang w:val="en-US" w:eastAsia="ru-RU"/>
        </w:rPr>
        <w:t xml:space="preserve"> you </w:t>
      </w:r>
      <w:r>
        <w:rPr>
          <w:rFonts w:eastAsia="Times New Roman" w:cstheme="minorHAnsi"/>
          <w:sz w:val="24"/>
          <w:szCs w:val="24"/>
          <w:lang w:val="en-US" w:eastAsia="ru-RU"/>
        </w:rPr>
        <w:t xml:space="preserve">to </w:t>
      </w:r>
      <w:r w:rsidR="005A291C" w:rsidRPr="002950C6">
        <w:rPr>
          <w:rFonts w:eastAsia="Times New Roman" w:cstheme="minorHAnsi"/>
          <w:sz w:val="24"/>
          <w:szCs w:val="24"/>
          <w:lang w:val="en-US" w:eastAsia="ru-RU"/>
        </w:rPr>
        <w:t>attend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 it</w:t>
      </w:r>
      <w:r w:rsidR="005A291C" w:rsidRPr="002950C6">
        <w:rPr>
          <w:rFonts w:eastAsia="Times New Roman" w:cstheme="minorHAnsi"/>
          <w:sz w:val="24"/>
          <w:szCs w:val="24"/>
          <w:lang w:val="en-US" w:eastAsia="ru-RU"/>
        </w:rPr>
        <w:t xml:space="preserve">. </w:t>
      </w:r>
    </w:p>
    <w:p w:rsidR="005A291C" w:rsidRPr="002950C6" w:rsidRDefault="00C770FE" w:rsidP="00A35C27">
      <w:pPr>
        <w:pStyle w:val="a3"/>
        <w:numPr>
          <w:ilvl w:val="0"/>
          <w:numId w:val="24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A perfect course!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>A</w:t>
      </w:r>
      <w:r w:rsidR="00403A9E">
        <w:rPr>
          <w:rFonts w:eastAsia="Times New Roman" w:cstheme="minorHAnsi"/>
          <w:sz w:val="24"/>
          <w:szCs w:val="24"/>
          <w:lang w:val="en-US" w:eastAsia="ru-RU"/>
        </w:rPr>
        <w:t xml:space="preserve">n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excellent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instructor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who clarifies all the details one should know to take </w:t>
      </w:r>
      <w:r w:rsidR="00472C15">
        <w:rPr>
          <w:rFonts w:eastAsia="Times New Roman" w:cstheme="minorHAnsi"/>
          <w:sz w:val="24"/>
          <w:szCs w:val="24"/>
          <w:lang w:val="en-US" w:eastAsia="ru-RU"/>
        </w:rPr>
        <w:t xml:space="preserve">Microsoft </w:t>
      </w:r>
      <w:r w:rsidR="00403A9E">
        <w:rPr>
          <w:rFonts w:eastAsia="Times New Roman" w:cstheme="minorHAnsi"/>
          <w:sz w:val="24"/>
          <w:szCs w:val="24"/>
          <w:lang w:val="en-US" w:eastAsia="ru-RU"/>
        </w:rPr>
        <w:t xml:space="preserve">70-762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>certification exam afterwards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. This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 video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course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includes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all the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necessary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material needed to pass this exam. 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Just </w:t>
      </w:r>
      <w:r w:rsidR="00343416">
        <w:rPr>
          <w:rFonts w:eastAsia="Times New Roman" w:cstheme="minorHAnsi"/>
          <w:sz w:val="24"/>
          <w:szCs w:val="24"/>
          <w:lang w:val="en-US" w:eastAsia="ru-RU"/>
        </w:rPr>
        <w:t>try,</w:t>
      </w:r>
      <w:r w:rsidR="00BF4D4E">
        <w:rPr>
          <w:rFonts w:eastAsia="Times New Roman" w:cstheme="minorHAnsi"/>
          <w:sz w:val="24"/>
          <w:szCs w:val="24"/>
          <w:lang w:val="en-US" w:eastAsia="ru-RU"/>
        </w:rPr>
        <w:t xml:space="preserve"> it </w:t>
      </w:r>
      <w:r w:rsidR="00C30985" w:rsidRPr="002950C6">
        <w:rPr>
          <w:rFonts w:eastAsia="Times New Roman" w:cstheme="minorHAnsi"/>
          <w:sz w:val="24"/>
          <w:szCs w:val="24"/>
          <w:lang w:val="en-US" w:eastAsia="ru-RU"/>
        </w:rPr>
        <w:t>really works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!</w:t>
      </w:r>
    </w:p>
    <w:p w:rsidR="00CC66EF" w:rsidRPr="002950C6" w:rsidRDefault="00CC66EF" w:rsidP="00A35C27">
      <w:pPr>
        <w:pStyle w:val="a3"/>
        <w:numPr>
          <w:ilvl w:val="0"/>
          <w:numId w:val="24"/>
        </w:numPr>
        <w:spacing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A perfect video course! Materials covered </w:t>
      </w:r>
      <w:r w:rsidR="00343416">
        <w:rPr>
          <w:rFonts w:eastAsia="Times New Roman" w:cstheme="minorHAnsi"/>
          <w:sz w:val="24"/>
          <w:szCs w:val="24"/>
          <w:lang w:val="en-US" w:eastAsia="ru-RU"/>
        </w:rPr>
        <w:t xml:space="preserve">in this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course </w:t>
      </w:r>
      <w:r w:rsidR="005F0FD3">
        <w:rPr>
          <w:rFonts w:eastAsia="Times New Roman" w:cstheme="minorHAnsi"/>
          <w:sz w:val="24"/>
          <w:szCs w:val="24"/>
          <w:lang w:val="en-US" w:eastAsia="ru-RU"/>
        </w:rPr>
        <w:t>are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really self-explanatory and </w:t>
      </w:r>
      <w:r w:rsidR="00343416">
        <w:rPr>
          <w:rFonts w:eastAsia="Times New Roman" w:cstheme="minorHAnsi"/>
          <w:sz w:val="24"/>
          <w:szCs w:val="24"/>
          <w:lang w:val="en-US" w:eastAsia="ru-RU"/>
        </w:rPr>
        <w:t xml:space="preserve">I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found </w:t>
      </w:r>
      <w:r w:rsidR="00EF2CF6">
        <w:rPr>
          <w:rFonts w:eastAsia="Times New Roman" w:cstheme="minorHAnsi"/>
          <w:sz w:val="24"/>
          <w:szCs w:val="24"/>
          <w:lang w:val="en-US" w:eastAsia="ru-RU"/>
        </w:rPr>
        <w:t xml:space="preserve">it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helpful not</w:t>
      </w:r>
      <w:r w:rsidR="00EF2CF6">
        <w:rPr>
          <w:rFonts w:eastAsia="Times New Roman" w:cstheme="minorHAnsi"/>
          <w:sz w:val="24"/>
          <w:szCs w:val="24"/>
          <w:lang w:val="en-US" w:eastAsia="ru-RU"/>
        </w:rPr>
        <w:t xml:space="preserve"> only to qualify for the exam but to use in my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professional life too. </w:t>
      </w:r>
      <w:r w:rsidR="00EF2CF6">
        <w:rPr>
          <w:rFonts w:eastAsia="Times New Roman" w:cstheme="minorHAnsi"/>
          <w:sz w:val="24"/>
          <w:szCs w:val="24"/>
          <w:lang w:val="en-US" w:eastAsia="ru-RU"/>
        </w:rPr>
        <w:t xml:space="preserve">The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instructor </w:t>
      </w:r>
      <w:r w:rsidR="00EF2CF6">
        <w:rPr>
          <w:rFonts w:eastAsia="Times New Roman" w:cstheme="minorHAnsi"/>
          <w:sz w:val="24"/>
          <w:szCs w:val="24"/>
          <w:lang w:val="en-US" w:eastAsia="ru-RU"/>
        </w:rPr>
        <w:t xml:space="preserve">of the course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presented lectures very well</w:t>
      </w:r>
      <w:r w:rsidR="009F2874" w:rsidRPr="002950C6">
        <w:rPr>
          <w:rFonts w:eastAsia="Times New Roman" w:cstheme="minorHAnsi"/>
          <w:sz w:val="24"/>
          <w:szCs w:val="24"/>
          <w:lang w:val="en-US" w:eastAsia="ru-RU"/>
        </w:rPr>
        <w:t>.</w:t>
      </w:r>
      <w:r w:rsidR="00EF2CF6">
        <w:rPr>
          <w:rFonts w:eastAsia="Times New Roman" w:cstheme="minorHAnsi"/>
          <w:sz w:val="24"/>
          <w:szCs w:val="24"/>
          <w:lang w:val="en-US" w:eastAsia="ru-RU"/>
        </w:rPr>
        <w:t xml:space="preserve"> Recommend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>!</w:t>
      </w:r>
    </w:p>
    <w:p w:rsidR="00200269" w:rsidRPr="002950C6" w:rsidRDefault="00CC21B6" w:rsidP="00A35C27">
      <w:pPr>
        <w:pStyle w:val="a3"/>
        <w:numPr>
          <w:ilvl w:val="0"/>
          <w:numId w:val="24"/>
        </w:numPr>
        <w:spacing w:after="0" w:line="48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This </w:t>
      </w:r>
      <w:r w:rsidR="00F475D5" w:rsidRPr="002950C6">
        <w:rPr>
          <w:rFonts w:eastAsia="Times New Roman" w:cstheme="minorHAnsi"/>
          <w:sz w:val="24"/>
          <w:szCs w:val="24"/>
          <w:lang w:val="en-US" w:eastAsia="ru-RU"/>
        </w:rPr>
        <w:t xml:space="preserve">70-762 exam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video course </w:t>
      </w:r>
      <w:r w:rsidR="00ED6615" w:rsidRPr="002950C6">
        <w:rPr>
          <w:rFonts w:eastAsia="Times New Roman" w:cstheme="minorHAnsi"/>
          <w:sz w:val="24"/>
          <w:szCs w:val="24"/>
          <w:lang w:val="en-US" w:eastAsia="ru-RU"/>
        </w:rPr>
        <w:t xml:space="preserve">provides complete roadmap </w:t>
      </w:r>
      <w:r w:rsidR="004315CC" w:rsidRPr="002950C6">
        <w:rPr>
          <w:rFonts w:eastAsia="Times New Roman" w:cstheme="minorHAnsi"/>
          <w:sz w:val="24"/>
          <w:szCs w:val="24"/>
          <w:lang w:val="en-US" w:eastAsia="ru-RU"/>
        </w:rPr>
        <w:t xml:space="preserve">to implement T-SQL and development techniques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that </w:t>
      </w:r>
      <w:r w:rsidR="004315CC" w:rsidRPr="002950C6">
        <w:rPr>
          <w:rFonts w:eastAsia="Times New Roman" w:cstheme="minorHAnsi"/>
          <w:sz w:val="24"/>
          <w:szCs w:val="24"/>
          <w:lang w:val="en-US" w:eastAsia="ru-RU"/>
        </w:rPr>
        <w:t>are extremely tough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4315CC" w:rsidRPr="002950C6">
        <w:rPr>
          <w:rFonts w:eastAsia="Times New Roman" w:cstheme="minorHAnsi"/>
          <w:sz w:val="24"/>
          <w:szCs w:val="24"/>
          <w:lang w:val="en-US" w:eastAsia="ru-RU"/>
        </w:rPr>
        <w:t xml:space="preserve">but </w:t>
      </w:r>
      <w:r w:rsidR="0069086C" w:rsidRPr="002950C6">
        <w:rPr>
          <w:rFonts w:eastAsia="Times New Roman" w:cstheme="minorHAnsi"/>
          <w:sz w:val="24"/>
          <w:szCs w:val="24"/>
          <w:lang w:val="en-US" w:eastAsia="ru-RU"/>
        </w:rPr>
        <w:t xml:space="preserve">instructor provides well-structured lectures </w:t>
      </w:r>
      <w:r w:rsidRPr="002950C6">
        <w:rPr>
          <w:rFonts w:eastAsia="Times New Roman" w:cstheme="minorHAnsi"/>
          <w:sz w:val="24"/>
          <w:szCs w:val="24"/>
          <w:lang w:val="en-US" w:eastAsia="ru-RU"/>
        </w:rPr>
        <w:t xml:space="preserve">to get </w:t>
      </w:r>
      <w:r w:rsidR="00A35C27" w:rsidRPr="002950C6">
        <w:rPr>
          <w:rFonts w:eastAsia="Times New Roman" w:cstheme="minorHAnsi"/>
          <w:sz w:val="24"/>
          <w:szCs w:val="24"/>
          <w:lang w:val="en-US" w:eastAsia="ru-RU"/>
        </w:rPr>
        <w:t>it so easily. Well</w:t>
      </w:r>
      <w:r w:rsidR="00EF2CF6">
        <w:rPr>
          <w:rFonts w:eastAsia="Times New Roman" w:cstheme="minorHAnsi"/>
          <w:sz w:val="24"/>
          <w:szCs w:val="24"/>
          <w:lang w:val="en-US" w:eastAsia="ru-RU"/>
        </w:rPr>
        <w:t xml:space="preserve"> done</w:t>
      </w:r>
      <w:r w:rsidR="00A35C27" w:rsidRPr="002950C6">
        <w:rPr>
          <w:rFonts w:eastAsia="Times New Roman" w:cstheme="minorHAnsi"/>
          <w:sz w:val="24"/>
          <w:szCs w:val="24"/>
          <w:lang w:val="en-US" w:eastAsia="ru-RU"/>
        </w:rPr>
        <w:t xml:space="preserve">! </w:t>
      </w:r>
      <w:r w:rsidR="00EF2CF6">
        <w:rPr>
          <w:rFonts w:eastAsia="Times New Roman" w:cstheme="minorHAnsi"/>
          <w:sz w:val="24"/>
          <w:szCs w:val="24"/>
          <w:lang w:val="en-US" w:eastAsia="ru-RU"/>
        </w:rPr>
        <w:t>Thank you!</w:t>
      </w:r>
      <w:bookmarkStart w:id="0" w:name="_GoBack"/>
      <w:bookmarkEnd w:id="0"/>
    </w:p>
    <w:sectPr w:rsidR="00200269" w:rsidRPr="002950C6" w:rsidSect="0065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823"/>
    <w:multiLevelType w:val="hybridMultilevel"/>
    <w:tmpl w:val="89A0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7E8"/>
    <w:multiLevelType w:val="hybridMultilevel"/>
    <w:tmpl w:val="BA4C8160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756D7"/>
    <w:multiLevelType w:val="hybridMultilevel"/>
    <w:tmpl w:val="614C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424AF"/>
    <w:multiLevelType w:val="hybridMultilevel"/>
    <w:tmpl w:val="151EA6B8"/>
    <w:lvl w:ilvl="0" w:tplc="658AE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272E"/>
    <w:multiLevelType w:val="multilevel"/>
    <w:tmpl w:val="B680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D6BD7"/>
    <w:multiLevelType w:val="hybridMultilevel"/>
    <w:tmpl w:val="DC1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33C3A"/>
    <w:multiLevelType w:val="hybridMultilevel"/>
    <w:tmpl w:val="6D4A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16C75"/>
    <w:multiLevelType w:val="hybridMultilevel"/>
    <w:tmpl w:val="116A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83010"/>
    <w:multiLevelType w:val="hybridMultilevel"/>
    <w:tmpl w:val="1FA67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C4288"/>
    <w:multiLevelType w:val="hybridMultilevel"/>
    <w:tmpl w:val="4DF0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465F8"/>
    <w:multiLevelType w:val="hybridMultilevel"/>
    <w:tmpl w:val="3C84F0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27482"/>
    <w:multiLevelType w:val="hybridMultilevel"/>
    <w:tmpl w:val="FE7C8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B08F9"/>
    <w:multiLevelType w:val="hybridMultilevel"/>
    <w:tmpl w:val="B15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23B01"/>
    <w:multiLevelType w:val="hybridMultilevel"/>
    <w:tmpl w:val="B26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F5877"/>
    <w:multiLevelType w:val="hybridMultilevel"/>
    <w:tmpl w:val="3B9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B54D7"/>
    <w:multiLevelType w:val="hybridMultilevel"/>
    <w:tmpl w:val="F65E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6420E"/>
    <w:multiLevelType w:val="hybridMultilevel"/>
    <w:tmpl w:val="9E70DDF6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86C56"/>
    <w:multiLevelType w:val="hybridMultilevel"/>
    <w:tmpl w:val="00F4C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B24DC"/>
    <w:multiLevelType w:val="hybridMultilevel"/>
    <w:tmpl w:val="9CAA8C6A"/>
    <w:lvl w:ilvl="0" w:tplc="FFB670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29631D"/>
    <w:multiLevelType w:val="hybridMultilevel"/>
    <w:tmpl w:val="40BA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77CA5"/>
    <w:multiLevelType w:val="hybridMultilevel"/>
    <w:tmpl w:val="36DC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D40B6"/>
    <w:multiLevelType w:val="hybridMultilevel"/>
    <w:tmpl w:val="2B5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76C19"/>
    <w:multiLevelType w:val="hybridMultilevel"/>
    <w:tmpl w:val="B2C4B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856D9E"/>
    <w:multiLevelType w:val="hybridMultilevel"/>
    <w:tmpl w:val="24A07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16"/>
  </w:num>
  <w:num w:numId="5">
    <w:abstractNumId w:val="18"/>
  </w:num>
  <w:num w:numId="6">
    <w:abstractNumId w:val="1"/>
  </w:num>
  <w:num w:numId="7">
    <w:abstractNumId w:val="22"/>
  </w:num>
  <w:num w:numId="8">
    <w:abstractNumId w:val="11"/>
  </w:num>
  <w:num w:numId="9">
    <w:abstractNumId w:val="10"/>
  </w:num>
  <w:num w:numId="10">
    <w:abstractNumId w:val="12"/>
  </w:num>
  <w:num w:numId="11">
    <w:abstractNumId w:val="2"/>
  </w:num>
  <w:num w:numId="12">
    <w:abstractNumId w:val="7"/>
  </w:num>
  <w:num w:numId="13">
    <w:abstractNumId w:val="5"/>
  </w:num>
  <w:num w:numId="14">
    <w:abstractNumId w:val="13"/>
  </w:num>
  <w:num w:numId="15">
    <w:abstractNumId w:val="14"/>
  </w:num>
  <w:num w:numId="16">
    <w:abstractNumId w:val="20"/>
  </w:num>
  <w:num w:numId="17">
    <w:abstractNumId w:val="0"/>
  </w:num>
  <w:num w:numId="1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3"/>
  </w:num>
  <w:num w:numId="20">
    <w:abstractNumId w:val="6"/>
  </w:num>
  <w:num w:numId="21">
    <w:abstractNumId w:val="21"/>
  </w:num>
  <w:num w:numId="22">
    <w:abstractNumId w:val="15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27"/>
    <w:rsid w:val="00001C50"/>
    <w:rsid w:val="00017201"/>
    <w:rsid w:val="00026719"/>
    <w:rsid w:val="00042455"/>
    <w:rsid w:val="000479D9"/>
    <w:rsid w:val="00051F0D"/>
    <w:rsid w:val="00065199"/>
    <w:rsid w:val="00065DBF"/>
    <w:rsid w:val="00066458"/>
    <w:rsid w:val="00073B58"/>
    <w:rsid w:val="00074C5D"/>
    <w:rsid w:val="000910B0"/>
    <w:rsid w:val="000A1F93"/>
    <w:rsid w:val="000A5724"/>
    <w:rsid w:val="000B1F1D"/>
    <w:rsid w:val="000E22F1"/>
    <w:rsid w:val="00111AE2"/>
    <w:rsid w:val="001133B1"/>
    <w:rsid w:val="00123A6C"/>
    <w:rsid w:val="00125549"/>
    <w:rsid w:val="001661BA"/>
    <w:rsid w:val="00175988"/>
    <w:rsid w:val="00180036"/>
    <w:rsid w:val="00183CE7"/>
    <w:rsid w:val="00190278"/>
    <w:rsid w:val="001A276A"/>
    <w:rsid w:val="001A631B"/>
    <w:rsid w:val="001B6B9A"/>
    <w:rsid w:val="001B78D0"/>
    <w:rsid w:val="001C2497"/>
    <w:rsid w:val="001D3AC9"/>
    <w:rsid w:val="001D7B23"/>
    <w:rsid w:val="001E4B4C"/>
    <w:rsid w:val="001E7869"/>
    <w:rsid w:val="001F2328"/>
    <w:rsid w:val="00200269"/>
    <w:rsid w:val="002325B9"/>
    <w:rsid w:val="00244E40"/>
    <w:rsid w:val="00256B4B"/>
    <w:rsid w:val="00291F8D"/>
    <w:rsid w:val="002950C6"/>
    <w:rsid w:val="002A4C46"/>
    <w:rsid w:val="002C26F2"/>
    <w:rsid w:val="002C2B59"/>
    <w:rsid w:val="002E4746"/>
    <w:rsid w:val="002F369D"/>
    <w:rsid w:val="003054E9"/>
    <w:rsid w:val="00317E3A"/>
    <w:rsid w:val="00323040"/>
    <w:rsid w:val="00332780"/>
    <w:rsid w:val="0034016B"/>
    <w:rsid w:val="00343416"/>
    <w:rsid w:val="0034361D"/>
    <w:rsid w:val="00344D15"/>
    <w:rsid w:val="00351E67"/>
    <w:rsid w:val="00360E28"/>
    <w:rsid w:val="00367B95"/>
    <w:rsid w:val="00372943"/>
    <w:rsid w:val="00380357"/>
    <w:rsid w:val="00386508"/>
    <w:rsid w:val="00386634"/>
    <w:rsid w:val="00396AB3"/>
    <w:rsid w:val="003A6E2C"/>
    <w:rsid w:val="003C1515"/>
    <w:rsid w:val="003C4964"/>
    <w:rsid w:val="003D0349"/>
    <w:rsid w:val="003E4E70"/>
    <w:rsid w:val="003E61FF"/>
    <w:rsid w:val="003E7EEA"/>
    <w:rsid w:val="003F7849"/>
    <w:rsid w:val="00402568"/>
    <w:rsid w:val="00403A9E"/>
    <w:rsid w:val="00403CB5"/>
    <w:rsid w:val="00407247"/>
    <w:rsid w:val="00412CBC"/>
    <w:rsid w:val="004171A6"/>
    <w:rsid w:val="00417827"/>
    <w:rsid w:val="004315CC"/>
    <w:rsid w:val="004475A7"/>
    <w:rsid w:val="00456C7B"/>
    <w:rsid w:val="004668CB"/>
    <w:rsid w:val="0046738C"/>
    <w:rsid w:val="00472C15"/>
    <w:rsid w:val="0047748D"/>
    <w:rsid w:val="0048509C"/>
    <w:rsid w:val="004B33E7"/>
    <w:rsid w:val="004B4448"/>
    <w:rsid w:val="004B5329"/>
    <w:rsid w:val="004B71C3"/>
    <w:rsid w:val="004C1DB4"/>
    <w:rsid w:val="004C2BF6"/>
    <w:rsid w:val="004E7BFB"/>
    <w:rsid w:val="004F3A50"/>
    <w:rsid w:val="005023CD"/>
    <w:rsid w:val="00525858"/>
    <w:rsid w:val="00534D28"/>
    <w:rsid w:val="005431D4"/>
    <w:rsid w:val="0054392E"/>
    <w:rsid w:val="005455BC"/>
    <w:rsid w:val="005510C6"/>
    <w:rsid w:val="00571192"/>
    <w:rsid w:val="005817E8"/>
    <w:rsid w:val="005945E0"/>
    <w:rsid w:val="005A291C"/>
    <w:rsid w:val="005A5E0F"/>
    <w:rsid w:val="005C25FC"/>
    <w:rsid w:val="005E3BD9"/>
    <w:rsid w:val="005F0FD3"/>
    <w:rsid w:val="005F30AF"/>
    <w:rsid w:val="00612975"/>
    <w:rsid w:val="006538DC"/>
    <w:rsid w:val="006542D1"/>
    <w:rsid w:val="00671432"/>
    <w:rsid w:val="006715AB"/>
    <w:rsid w:val="00673037"/>
    <w:rsid w:val="00681FF6"/>
    <w:rsid w:val="0069086C"/>
    <w:rsid w:val="00692389"/>
    <w:rsid w:val="006A2803"/>
    <w:rsid w:val="006C41C9"/>
    <w:rsid w:val="006E5184"/>
    <w:rsid w:val="006F2892"/>
    <w:rsid w:val="00710C48"/>
    <w:rsid w:val="007202A4"/>
    <w:rsid w:val="00724273"/>
    <w:rsid w:val="007355FD"/>
    <w:rsid w:val="00753216"/>
    <w:rsid w:val="0076022B"/>
    <w:rsid w:val="007721F6"/>
    <w:rsid w:val="007878B8"/>
    <w:rsid w:val="00791C41"/>
    <w:rsid w:val="00797F07"/>
    <w:rsid w:val="007A000B"/>
    <w:rsid w:val="007A6910"/>
    <w:rsid w:val="007B3D1E"/>
    <w:rsid w:val="007C50A1"/>
    <w:rsid w:val="007C6412"/>
    <w:rsid w:val="007D1A9E"/>
    <w:rsid w:val="007D690E"/>
    <w:rsid w:val="007E5CA8"/>
    <w:rsid w:val="007F3625"/>
    <w:rsid w:val="007F4A49"/>
    <w:rsid w:val="00807531"/>
    <w:rsid w:val="00813A11"/>
    <w:rsid w:val="00813D03"/>
    <w:rsid w:val="00820855"/>
    <w:rsid w:val="00826DC9"/>
    <w:rsid w:val="00844B76"/>
    <w:rsid w:val="00851276"/>
    <w:rsid w:val="008513CA"/>
    <w:rsid w:val="008605FB"/>
    <w:rsid w:val="00873A63"/>
    <w:rsid w:val="00875C90"/>
    <w:rsid w:val="008969BE"/>
    <w:rsid w:val="008A41EA"/>
    <w:rsid w:val="008A44C1"/>
    <w:rsid w:val="008B74F6"/>
    <w:rsid w:val="008C03BE"/>
    <w:rsid w:val="008D2624"/>
    <w:rsid w:val="008D44A4"/>
    <w:rsid w:val="008D4A20"/>
    <w:rsid w:val="008D5449"/>
    <w:rsid w:val="0092149F"/>
    <w:rsid w:val="009358CD"/>
    <w:rsid w:val="00945C0A"/>
    <w:rsid w:val="00977580"/>
    <w:rsid w:val="009809E2"/>
    <w:rsid w:val="00987DD8"/>
    <w:rsid w:val="00993C39"/>
    <w:rsid w:val="0099698F"/>
    <w:rsid w:val="009A1CCC"/>
    <w:rsid w:val="009B0000"/>
    <w:rsid w:val="009D0D93"/>
    <w:rsid w:val="009D4C13"/>
    <w:rsid w:val="009E0317"/>
    <w:rsid w:val="009F2874"/>
    <w:rsid w:val="009F4720"/>
    <w:rsid w:val="009F54AC"/>
    <w:rsid w:val="00A06490"/>
    <w:rsid w:val="00A1225A"/>
    <w:rsid w:val="00A2062B"/>
    <w:rsid w:val="00A30254"/>
    <w:rsid w:val="00A35C27"/>
    <w:rsid w:val="00A52A6D"/>
    <w:rsid w:val="00A60BD1"/>
    <w:rsid w:val="00A71757"/>
    <w:rsid w:val="00A7207E"/>
    <w:rsid w:val="00A72C02"/>
    <w:rsid w:val="00A804F6"/>
    <w:rsid w:val="00A956B4"/>
    <w:rsid w:val="00A97250"/>
    <w:rsid w:val="00AD5EE2"/>
    <w:rsid w:val="00AE58D3"/>
    <w:rsid w:val="00B00BFC"/>
    <w:rsid w:val="00B1010C"/>
    <w:rsid w:val="00B113C8"/>
    <w:rsid w:val="00B300AB"/>
    <w:rsid w:val="00B51EAE"/>
    <w:rsid w:val="00B5286A"/>
    <w:rsid w:val="00B713D3"/>
    <w:rsid w:val="00B87842"/>
    <w:rsid w:val="00BB362E"/>
    <w:rsid w:val="00BC530D"/>
    <w:rsid w:val="00BE2FFE"/>
    <w:rsid w:val="00BE7660"/>
    <w:rsid w:val="00BF3789"/>
    <w:rsid w:val="00BF4D4E"/>
    <w:rsid w:val="00BF524D"/>
    <w:rsid w:val="00C30985"/>
    <w:rsid w:val="00C502CF"/>
    <w:rsid w:val="00C574B0"/>
    <w:rsid w:val="00C57B5A"/>
    <w:rsid w:val="00C63958"/>
    <w:rsid w:val="00C65E91"/>
    <w:rsid w:val="00C74A19"/>
    <w:rsid w:val="00C770FE"/>
    <w:rsid w:val="00C82DEF"/>
    <w:rsid w:val="00C83770"/>
    <w:rsid w:val="00CB4D0C"/>
    <w:rsid w:val="00CC21B6"/>
    <w:rsid w:val="00CC5834"/>
    <w:rsid w:val="00CC66EF"/>
    <w:rsid w:val="00CD06CB"/>
    <w:rsid w:val="00CE09A2"/>
    <w:rsid w:val="00CF1478"/>
    <w:rsid w:val="00CF1494"/>
    <w:rsid w:val="00CF67B0"/>
    <w:rsid w:val="00D001A0"/>
    <w:rsid w:val="00D048C6"/>
    <w:rsid w:val="00D13988"/>
    <w:rsid w:val="00D14B6A"/>
    <w:rsid w:val="00D240BA"/>
    <w:rsid w:val="00D321D8"/>
    <w:rsid w:val="00D365EC"/>
    <w:rsid w:val="00D6492F"/>
    <w:rsid w:val="00D67692"/>
    <w:rsid w:val="00D73501"/>
    <w:rsid w:val="00D8116D"/>
    <w:rsid w:val="00D933FC"/>
    <w:rsid w:val="00DA6FDC"/>
    <w:rsid w:val="00DD2DDC"/>
    <w:rsid w:val="00DE3C13"/>
    <w:rsid w:val="00DE7071"/>
    <w:rsid w:val="00DE7D63"/>
    <w:rsid w:val="00DF206C"/>
    <w:rsid w:val="00E02E38"/>
    <w:rsid w:val="00E07E7A"/>
    <w:rsid w:val="00E22A2C"/>
    <w:rsid w:val="00E44CAC"/>
    <w:rsid w:val="00E469E0"/>
    <w:rsid w:val="00E47DCC"/>
    <w:rsid w:val="00E704B1"/>
    <w:rsid w:val="00E85F60"/>
    <w:rsid w:val="00E921F5"/>
    <w:rsid w:val="00E92DAD"/>
    <w:rsid w:val="00EA5D09"/>
    <w:rsid w:val="00EB68AD"/>
    <w:rsid w:val="00EC137F"/>
    <w:rsid w:val="00EC1F04"/>
    <w:rsid w:val="00ED6615"/>
    <w:rsid w:val="00EE1A4F"/>
    <w:rsid w:val="00EE31C4"/>
    <w:rsid w:val="00EE6865"/>
    <w:rsid w:val="00EF2CF6"/>
    <w:rsid w:val="00F16570"/>
    <w:rsid w:val="00F2206A"/>
    <w:rsid w:val="00F232B7"/>
    <w:rsid w:val="00F26080"/>
    <w:rsid w:val="00F2667E"/>
    <w:rsid w:val="00F3002E"/>
    <w:rsid w:val="00F33038"/>
    <w:rsid w:val="00F475D5"/>
    <w:rsid w:val="00F51281"/>
    <w:rsid w:val="00F55060"/>
    <w:rsid w:val="00F5571B"/>
    <w:rsid w:val="00F90B3A"/>
    <w:rsid w:val="00FA471F"/>
    <w:rsid w:val="00FA7713"/>
    <w:rsid w:val="00FB2952"/>
    <w:rsid w:val="00FB5BB2"/>
    <w:rsid w:val="00FB5E3B"/>
    <w:rsid w:val="00FC2D64"/>
    <w:rsid w:val="00FE244A"/>
    <w:rsid w:val="00FE4445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BB2E"/>
  <w15:docId w15:val="{878AAFC1-A43F-4FEC-9C7A-095B6585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D1"/>
  </w:style>
  <w:style w:type="paragraph" w:styleId="2">
    <w:name w:val="heading 2"/>
    <w:basedOn w:val="a"/>
    <w:link w:val="20"/>
    <w:uiPriority w:val="9"/>
    <w:qFormat/>
    <w:rsid w:val="00F90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27"/>
    <w:pPr>
      <w:ind w:left="720"/>
      <w:contextualSpacing/>
    </w:pPr>
  </w:style>
  <w:style w:type="table" w:styleId="a4">
    <w:name w:val="Table Grid"/>
    <w:basedOn w:val="a1"/>
    <w:uiPriority w:val="39"/>
    <w:rsid w:val="0041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782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178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B3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7">
    <w:name w:val="Strong"/>
    <w:basedOn w:val="a0"/>
    <w:uiPriority w:val="22"/>
    <w:qFormat/>
    <w:rsid w:val="00466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Elena</cp:lastModifiedBy>
  <cp:revision>137</cp:revision>
  <dcterms:created xsi:type="dcterms:W3CDTF">2018-05-02T06:33:00Z</dcterms:created>
  <dcterms:modified xsi:type="dcterms:W3CDTF">2018-06-06T11:01:00Z</dcterms:modified>
</cp:coreProperties>
</file>