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90C" w:rsidRPr="00AB09E7" w:rsidRDefault="00F205BE" w:rsidP="00124CF1">
      <w:pPr>
        <w:spacing w:line="480" w:lineRule="auto"/>
        <w:rPr>
          <w:rFonts w:ascii="Calibri" w:hAnsi="Calibri"/>
          <w:b/>
          <w:sz w:val="24"/>
          <w:szCs w:val="24"/>
        </w:rPr>
      </w:pPr>
      <w:r w:rsidRPr="00AB09E7">
        <w:rPr>
          <w:rFonts w:ascii="Calibri" w:hAnsi="Calibri"/>
          <w:b/>
          <w:sz w:val="24"/>
          <w:szCs w:val="24"/>
        </w:rPr>
        <w:t>Introduction:</w:t>
      </w:r>
    </w:p>
    <w:p w:rsidR="007C26E4" w:rsidRPr="00124CF1" w:rsidRDefault="00F205BE" w:rsidP="00124CF1">
      <w:pPr>
        <w:spacing w:line="480" w:lineRule="auto"/>
        <w:rPr>
          <w:rFonts w:ascii="Calibri" w:hAnsi="Calibri"/>
          <w:sz w:val="24"/>
          <w:szCs w:val="24"/>
        </w:rPr>
      </w:pPr>
      <w:r w:rsidRPr="00124CF1">
        <w:rPr>
          <w:rFonts w:ascii="Calibri" w:hAnsi="Calibri"/>
          <w:sz w:val="24"/>
          <w:szCs w:val="24"/>
        </w:rPr>
        <w:t xml:space="preserve">2V0-602 video course trains its candidates on the virtualization and networking concepts that are aligned to meet the specific </w:t>
      </w:r>
      <w:r w:rsidR="00081178" w:rsidRPr="00124CF1">
        <w:rPr>
          <w:rFonts w:ascii="Calibri" w:hAnsi="Calibri"/>
          <w:sz w:val="24"/>
          <w:szCs w:val="24"/>
        </w:rPr>
        <w:t xml:space="preserve">course </w:t>
      </w:r>
      <w:r w:rsidRPr="00124CF1">
        <w:rPr>
          <w:rFonts w:ascii="Calibri" w:hAnsi="Calibri"/>
          <w:sz w:val="24"/>
          <w:szCs w:val="24"/>
        </w:rPr>
        <w:t xml:space="preserve">objectives. These objectives address the everyday technological problems such as data storage as well as retrieval. </w:t>
      </w:r>
      <w:r w:rsidR="007D06CC" w:rsidRPr="00124CF1">
        <w:rPr>
          <w:rFonts w:ascii="Calibri" w:hAnsi="Calibri"/>
          <w:sz w:val="24"/>
          <w:szCs w:val="24"/>
        </w:rPr>
        <w:t>Before the start of this training, the learner must understand certain techniques concerning the type of storage that is recommended to be used with the virtual machines. Our qu</w:t>
      </w:r>
      <w:r w:rsidR="00081178" w:rsidRPr="00124CF1">
        <w:rPr>
          <w:rFonts w:ascii="Calibri" w:hAnsi="Calibri"/>
          <w:sz w:val="24"/>
          <w:szCs w:val="24"/>
        </w:rPr>
        <w:t>alified instructor has made it</w:t>
      </w:r>
      <w:r w:rsidR="007D06CC" w:rsidRPr="00124CF1">
        <w:rPr>
          <w:rFonts w:ascii="Calibri" w:hAnsi="Calibri"/>
          <w:sz w:val="24"/>
          <w:szCs w:val="24"/>
        </w:rPr>
        <w:t xml:space="preserve"> be</w:t>
      </w:r>
      <w:r w:rsidR="00081178" w:rsidRPr="00124CF1">
        <w:rPr>
          <w:rFonts w:ascii="Calibri" w:hAnsi="Calibri"/>
          <w:sz w:val="24"/>
          <w:szCs w:val="24"/>
        </w:rPr>
        <w:t xml:space="preserve"> as </w:t>
      </w:r>
      <w:r w:rsidR="007D06CC" w:rsidRPr="00124CF1">
        <w:rPr>
          <w:rFonts w:ascii="Calibri" w:hAnsi="Calibri"/>
          <w:sz w:val="24"/>
          <w:szCs w:val="24"/>
        </w:rPr>
        <w:t>crystal clear as</w:t>
      </w:r>
      <w:r w:rsidR="00081178" w:rsidRPr="00124CF1">
        <w:rPr>
          <w:rFonts w:ascii="Calibri" w:hAnsi="Calibri"/>
          <w:sz w:val="24"/>
          <w:szCs w:val="24"/>
        </w:rPr>
        <w:t xml:space="preserve"> possible because a mess in the storage</w:t>
      </w:r>
      <w:r w:rsidR="007D06CC" w:rsidRPr="00124CF1">
        <w:rPr>
          <w:rFonts w:ascii="Calibri" w:hAnsi="Calibri"/>
          <w:sz w:val="24"/>
          <w:szCs w:val="24"/>
        </w:rPr>
        <w:t xml:space="preserve"> part can cause inefficie</w:t>
      </w:r>
      <w:r w:rsidR="00AB09E7">
        <w:rPr>
          <w:rFonts w:ascii="Calibri" w:hAnsi="Calibri"/>
          <w:sz w:val="24"/>
          <w:szCs w:val="24"/>
        </w:rPr>
        <w:t>ncy during the learning of 2</w:t>
      </w:r>
      <w:r w:rsidR="007D06CC" w:rsidRPr="00124CF1">
        <w:rPr>
          <w:rFonts w:ascii="Calibri" w:hAnsi="Calibri"/>
          <w:sz w:val="24"/>
          <w:szCs w:val="24"/>
        </w:rPr>
        <w:t>V0-602 video training. The student should not perceive this training as hard when the terms like VMFS and NFS are introduced at the beginning, it is done for the purpose of proper storage that facilitates every task</w:t>
      </w:r>
      <w:r w:rsidR="00081178" w:rsidRPr="00124CF1">
        <w:rPr>
          <w:rFonts w:ascii="Calibri" w:hAnsi="Calibri"/>
          <w:sz w:val="24"/>
          <w:szCs w:val="24"/>
        </w:rPr>
        <w:t xml:space="preserve"> ahead</w:t>
      </w:r>
      <w:r w:rsidR="007D06CC" w:rsidRPr="00124CF1">
        <w:rPr>
          <w:rFonts w:ascii="Calibri" w:hAnsi="Calibri"/>
          <w:sz w:val="24"/>
          <w:szCs w:val="24"/>
        </w:rPr>
        <w:t>.</w:t>
      </w:r>
    </w:p>
    <w:p w:rsidR="007D06CC" w:rsidRPr="00AB09E7" w:rsidRDefault="00F205BE" w:rsidP="00124CF1">
      <w:pPr>
        <w:spacing w:line="480" w:lineRule="auto"/>
        <w:rPr>
          <w:rFonts w:ascii="Calibri" w:hAnsi="Calibri"/>
          <w:b/>
          <w:sz w:val="24"/>
          <w:szCs w:val="24"/>
        </w:rPr>
      </w:pPr>
      <w:r w:rsidRPr="00AB09E7">
        <w:rPr>
          <w:rFonts w:ascii="Calibri" w:hAnsi="Calibri"/>
          <w:b/>
          <w:sz w:val="24"/>
          <w:szCs w:val="24"/>
        </w:rPr>
        <w:t>Description:</w:t>
      </w:r>
    </w:p>
    <w:p w:rsidR="007D06CC" w:rsidRPr="00124CF1" w:rsidRDefault="00F205BE" w:rsidP="00124CF1">
      <w:pPr>
        <w:spacing w:line="480" w:lineRule="auto"/>
        <w:rPr>
          <w:rFonts w:ascii="Calibri" w:hAnsi="Calibri"/>
          <w:sz w:val="24"/>
          <w:szCs w:val="24"/>
        </w:rPr>
      </w:pPr>
      <w:r w:rsidRPr="00124CF1">
        <w:rPr>
          <w:rFonts w:ascii="Calibri" w:hAnsi="Calibri"/>
          <w:sz w:val="24"/>
          <w:szCs w:val="24"/>
        </w:rPr>
        <w:t>The rapidly advancing technology need</w:t>
      </w:r>
      <w:r w:rsidR="00AB09E7">
        <w:rPr>
          <w:rFonts w:ascii="Calibri" w:hAnsi="Calibri"/>
          <w:sz w:val="24"/>
          <w:szCs w:val="24"/>
        </w:rPr>
        <w:t>s</w:t>
      </w:r>
      <w:r w:rsidRPr="00124CF1">
        <w:rPr>
          <w:rFonts w:ascii="Calibri" w:hAnsi="Calibri"/>
          <w:sz w:val="24"/>
          <w:szCs w:val="24"/>
        </w:rPr>
        <w:t xml:space="preserve"> to have great brains that can come up with solutions to problems that have been termed impossible</w:t>
      </w:r>
      <w:r w:rsidR="00900D35" w:rsidRPr="00124CF1">
        <w:rPr>
          <w:rFonts w:ascii="Calibri" w:hAnsi="Calibri"/>
          <w:sz w:val="24"/>
          <w:szCs w:val="24"/>
        </w:rPr>
        <w:t>. These students who have the capability are always limited by factors like money, place of residence and other social features. The infinite skills teamed up to ensure that the interested students got the fa</w:t>
      </w:r>
      <w:r w:rsidR="00081178" w:rsidRPr="00124CF1">
        <w:rPr>
          <w:rFonts w:ascii="Calibri" w:hAnsi="Calibri"/>
          <w:sz w:val="24"/>
          <w:szCs w:val="24"/>
        </w:rPr>
        <w:t>vorable and affordable learning at any place.</w:t>
      </w:r>
    </w:p>
    <w:p w:rsidR="00900D35" w:rsidRPr="00124CF1" w:rsidRDefault="00F205BE" w:rsidP="00124CF1">
      <w:pPr>
        <w:spacing w:line="480" w:lineRule="auto"/>
        <w:rPr>
          <w:rFonts w:ascii="Calibri" w:hAnsi="Calibri"/>
          <w:sz w:val="24"/>
          <w:szCs w:val="24"/>
        </w:rPr>
      </w:pPr>
      <w:r w:rsidRPr="00124CF1">
        <w:rPr>
          <w:rFonts w:ascii="Calibri" w:hAnsi="Calibri"/>
          <w:sz w:val="24"/>
          <w:szCs w:val="24"/>
        </w:rPr>
        <w:t xml:space="preserve">During </w:t>
      </w:r>
      <w:r w:rsidR="00AB09E7">
        <w:rPr>
          <w:rFonts w:ascii="Calibri" w:hAnsi="Calibri"/>
          <w:sz w:val="24"/>
          <w:szCs w:val="24"/>
        </w:rPr>
        <w:t>2V0-602 video</w:t>
      </w:r>
      <w:r w:rsidRPr="00124CF1">
        <w:rPr>
          <w:rFonts w:ascii="Calibri" w:hAnsi="Calibri"/>
          <w:sz w:val="24"/>
          <w:szCs w:val="24"/>
        </w:rPr>
        <w:t xml:space="preserve"> course, the students will encounter the concepts which include ESXi and vCenter licens</w:t>
      </w:r>
      <w:r w:rsidR="002C133E" w:rsidRPr="00124CF1">
        <w:rPr>
          <w:rFonts w:ascii="Calibri" w:hAnsi="Calibri"/>
          <w:sz w:val="24"/>
          <w:szCs w:val="24"/>
        </w:rPr>
        <w:t>ing, virtual network administration, vSphere storage and ESXi configuration. The learn</w:t>
      </w:r>
      <w:r w:rsidR="00D75CC4" w:rsidRPr="00124CF1">
        <w:rPr>
          <w:rFonts w:ascii="Calibri" w:hAnsi="Calibri"/>
          <w:sz w:val="24"/>
          <w:szCs w:val="24"/>
        </w:rPr>
        <w:t xml:space="preserve">er will be able to combine these </w:t>
      </w:r>
      <w:r w:rsidR="002C133E" w:rsidRPr="00124CF1">
        <w:rPr>
          <w:rFonts w:ascii="Calibri" w:hAnsi="Calibri"/>
          <w:sz w:val="24"/>
          <w:szCs w:val="24"/>
        </w:rPr>
        <w:t>concepts and co</w:t>
      </w:r>
      <w:r w:rsidR="00AB09E7">
        <w:rPr>
          <w:rFonts w:ascii="Calibri" w:hAnsi="Calibri"/>
          <w:sz w:val="24"/>
          <w:szCs w:val="24"/>
        </w:rPr>
        <w:t>nfigure the computer using the W</w:t>
      </w:r>
      <w:r w:rsidR="002C133E" w:rsidRPr="00124CF1">
        <w:rPr>
          <w:rFonts w:ascii="Calibri" w:hAnsi="Calibri"/>
          <w:sz w:val="24"/>
          <w:szCs w:val="24"/>
        </w:rPr>
        <w:t>indows family to work on VMFS. An actual environment where the professionally trained student</w:t>
      </w:r>
      <w:r w:rsidR="00AB09E7">
        <w:rPr>
          <w:rFonts w:ascii="Calibri" w:hAnsi="Calibri"/>
          <w:sz w:val="24"/>
          <w:szCs w:val="24"/>
        </w:rPr>
        <w:t>s</w:t>
      </w:r>
      <w:r w:rsidR="002C133E" w:rsidRPr="00124CF1">
        <w:rPr>
          <w:rFonts w:ascii="Calibri" w:hAnsi="Calibri"/>
          <w:sz w:val="24"/>
          <w:szCs w:val="24"/>
        </w:rPr>
        <w:t xml:space="preserve"> can showcase the ultimate skills achieved through this video training is creating a unique hostname </w:t>
      </w:r>
      <w:r w:rsidR="002C133E" w:rsidRPr="00124CF1">
        <w:rPr>
          <w:rFonts w:ascii="Calibri" w:hAnsi="Calibri"/>
          <w:sz w:val="24"/>
          <w:szCs w:val="24"/>
        </w:rPr>
        <w:lastRenderedPageBreak/>
        <w:t>using VMFS terminal. The system contents will be distributed to every computer connect</w:t>
      </w:r>
      <w:r w:rsidR="00AB09E7">
        <w:rPr>
          <w:rFonts w:ascii="Calibri" w:hAnsi="Calibri"/>
          <w:sz w:val="24"/>
          <w:szCs w:val="24"/>
        </w:rPr>
        <w:t>ed</w:t>
      </w:r>
      <w:r w:rsidR="002C133E" w:rsidRPr="00124CF1">
        <w:rPr>
          <w:rFonts w:ascii="Calibri" w:hAnsi="Calibri"/>
          <w:sz w:val="24"/>
          <w:szCs w:val="24"/>
        </w:rPr>
        <w:t xml:space="preserve"> to it.</w:t>
      </w:r>
    </w:p>
    <w:p w:rsidR="002C133E" w:rsidRPr="00AB09E7" w:rsidRDefault="00F205BE" w:rsidP="00124CF1">
      <w:pPr>
        <w:spacing w:line="480" w:lineRule="auto"/>
        <w:rPr>
          <w:rFonts w:ascii="Calibri" w:hAnsi="Calibri"/>
          <w:b/>
          <w:sz w:val="24"/>
          <w:szCs w:val="24"/>
        </w:rPr>
      </w:pPr>
      <w:r w:rsidRPr="00AB09E7">
        <w:rPr>
          <w:rFonts w:ascii="Calibri" w:hAnsi="Calibri"/>
          <w:b/>
          <w:sz w:val="24"/>
          <w:szCs w:val="24"/>
        </w:rPr>
        <w:t>Knowledge and skills students develop:</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VM Cloning</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Zoning Techniques</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Virtualization Techniques</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Fiber Channeling</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VSAN Terminologies</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vSphere Licensing</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Virtual Networking</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Distributed Switches</w:t>
      </w:r>
    </w:p>
    <w:p w:rsidR="002C133E" w:rsidRPr="00124CF1" w:rsidRDefault="00F205BE" w:rsidP="00124CF1">
      <w:pPr>
        <w:pStyle w:val="a3"/>
        <w:numPr>
          <w:ilvl w:val="0"/>
          <w:numId w:val="1"/>
        </w:numPr>
        <w:spacing w:line="480" w:lineRule="auto"/>
        <w:rPr>
          <w:rFonts w:ascii="Calibri" w:hAnsi="Calibri"/>
          <w:sz w:val="24"/>
          <w:szCs w:val="24"/>
        </w:rPr>
      </w:pPr>
      <w:r w:rsidRPr="00124CF1">
        <w:rPr>
          <w:rFonts w:ascii="Calibri" w:hAnsi="Calibri"/>
          <w:sz w:val="24"/>
          <w:szCs w:val="24"/>
        </w:rPr>
        <w:t>Standard Switches Initialization</w:t>
      </w:r>
    </w:p>
    <w:p w:rsidR="005C06DA" w:rsidRPr="00AB09E7" w:rsidRDefault="00F205BE" w:rsidP="00124CF1">
      <w:pPr>
        <w:spacing w:line="480" w:lineRule="auto"/>
        <w:rPr>
          <w:rFonts w:ascii="Calibri" w:hAnsi="Calibri"/>
          <w:b/>
          <w:sz w:val="24"/>
          <w:szCs w:val="24"/>
        </w:rPr>
      </w:pPr>
      <w:r w:rsidRPr="00AB09E7">
        <w:rPr>
          <w:rFonts w:ascii="Calibri" w:hAnsi="Calibri"/>
          <w:b/>
          <w:sz w:val="24"/>
          <w:szCs w:val="24"/>
        </w:rPr>
        <w:t>Requirements for this course:</w:t>
      </w:r>
    </w:p>
    <w:p w:rsidR="005C06DA" w:rsidRPr="00124CF1" w:rsidRDefault="00F205BE" w:rsidP="00124CF1">
      <w:pPr>
        <w:pStyle w:val="a3"/>
        <w:numPr>
          <w:ilvl w:val="0"/>
          <w:numId w:val="4"/>
        </w:numPr>
        <w:spacing w:line="480" w:lineRule="auto"/>
        <w:rPr>
          <w:rFonts w:ascii="Calibri" w:hAnsi="Calibri"/>
          <w:sz w:val="24"/>
          <w:szCs w:val="24"/>
        </w:rPr>
      </w:pPr>
      <w:r w:rsidRPr="00124CF1">
        <w:rPr>
          <w:rFonts w:ascii="Calibri" w:hAnsi="Calibri"/>
          <w:sz w:val="24"/>
          <w:szCs w:val="24"/>
        </w:rPr>
        <w:t>All the equipment that is beneficial to an individual should be gathered by the students.</w:t>
      </w:r>
    </w:p>
    <w:p w:rsidR="005C06DA" w:rsidRPr="00124CF1" w:rsidRDefault="00F205BE" w:rsidP="00124CF1">
      <w:pPr>
        <w:pStyle w:val="a3"/>
        <w:numPr>
          <w:ilvl w:val="0"/>
          <w:numId w:val="4"/>
        </w:numPr>
        <w:spacing w:line="480" w:lineRule="auto"/>
        <w:rPr>
          <w:rFonts w:ascii="Calibri" w:hAnsi="Calibri"/>
          <w:sz w:val="24"/>
          <w:szCs w:val="24"/>
        </w:rPr>
      </w:pPr>
      <w:r w:rsidRPr="00124CF1">
        <w:rPr>
          <w:rFonts w:ascii="Calibri" w:hAnsi="Calibri"/>
          <w:sz w:val="24"/>
          <w:szCs w:val="24"/>
        </w:rPr>
        <w:t>VMware is the main entity that is needed to be downloaded by the students before starting this course.</w:t>
      </w:r>
    </w:p>
    <w:p w:rsidR="005C06DA" w:rsidRPr="00124CF1" w:rsidRDefault="00F205BE" w:rsidP="00124CF1">
      <w:pPr>
        <w:pStyle w:val="a3"/>
        <w:numPr>
          <w:ilvl w:val="0"/>
          <w:numId w:val="4"/>
        </w:numPr>
        <w:spacing w:line="480" w:lineRule="auto"/>
        <w:rPr>
          <w:rFonts w:ascii="Calibri" w:hAnsi="Calibri"/>
          <w:sz w:val="24"/>
          <w:szCs w:val="24"/>
        </w:rPr>
      </w:pPr>
      <w:r w:rsidRPr="00124CF1">
        <w:rPr>
          <w:rFonts w:ascii="Calibri" w:hAnsi="Calibri"/>
          <w:sz w:val="24"/>
          <w:szCs w:val="24"/>
        </w:rPr>
        <w:t>The students are only prepared to take this course if there have a desire to do it.</w:t>
      </w:r>
    </w:p>
    <w:p w:rsidR="005C06DA" w:rsidRPr="00124CF1" w:rsidRDefault="00F205BE" w:rsidP="00124CF1">
      <w:pPr>
        <w:pStyle w:val="a3"/>
        <w:numPr>
          <w:ilvl w:val="0"/>
          <w:numId w:val="4"/>
        </w:numPr>
        <w:spacing w:line="480" w:lineRule="auto"/>
        <w:rPr>
          <w:rFonts w:ascii="Calibri" w:hAnsi="Calibri"/>
          <w:sz w:val="24"/>
          <w:szCs w:val="24"/>
        </w:rPr>
      </w:pPr>
      <w:r w:rsidRPr="00124CF1">
        <w:rPr>
          <w:rFonts w:ascii="Calibri" w:hAnsi="Calibri"/>
          <w:sz w:val="24"/>
          <w:szCs w:val="24"/>
        </w:rPr>
        <w:t>One should know the networking basics because they are going to be used more frequently.</w:t>
      </w:r>
    </w:p>
    <w:p w:rsidR="005C06DA" w:rsidRPr="00AB09E7" w:rsidRDefault="00F205BE" w:rsidP="00124CF1">
      <w:pPr>
        <w:spacing w:line="480" w:lineRule="auto"/>
        <w:rPr>
          <w:rFonts w:ascii="Calibri" w:hAnsi="Calibri"/>
          <w:b/>
          <w:sz w:val="24"/>
          <w:szCs w:val="24"/>
        </w:rPr>
      </w:pPr>
      <w:r w:rsidRPr="00AB09E7">
        <w:rPr>
          <w:rFonts w:ascii="Calibri" w:hAnsi="Calibri"/>
          <w:b/>
          <w:sz w:val="24"/>
          <w:szCs w:val="24"/>
        </w:rPr>
        <w:t>Examination paper design:</w:t>
      </w:r>
    </w:p>
    <w:p w:rsidR="005C06DA" w:rsidRPr="00124CF1" w:rsidRDefault="00F205BE" w:rsidP="00124CF1">
      <w:pPr>
        <w:pStyle w:val="a3"/>
        <w:numPr>
          <w:ilvl w:val="0"/>
          <w:numId w:val="5"/>
        </w:numPr>
        <w:spacing w:line="480" w:lineRule="auto"/>
        <w:rPr>
          <w:rFonts w:ascii="Calibri" w:hAnsi="Calibri"/>
          <w:sz w:val="24"/>
          <w:szCs w:val="24"/>
        </w:rPr>
      </w:pPr>
      <w:r w:rsidRPr="00124CF1">
        <w:rPr>
          <w:rFonts w:ascii="Calibri" w:hAnsi="Calibri"/>
          <w:sz w:val="24"/>
          <w:szCs w:val="24"/>
        </w:rPr>
        <w:lastRenderedPageBreak/>
        <w:t xml:space="preserve">A </w:t>
      </w:r>
      <w:r w:rsidR="00081178" w:rsidRPr="00124CF1">
        <w:rPr>
          <w:rFonts w:ascii="Calibri" w:hAnsi="Calibri"/>
          <w:sz w:val="24"/>
          <w:szCs w:val="24"/>
        </w:rPr>
        <w:t xml:space="preserve">student will do 70 </w:t>
      </w:r>
      <w:r w:rsidR="00DD5832" w:rsidRPr="00124CF1">
        <w:rPr>
          <w:rFonts w:ascii="Calibri" w:hAnsi="Calibri"/>
          <w:sz w:val="24"/>
          <w:szCs w:val="24"/>
        </w:rPr>
        <w:t>questions</w:t>
      </w:r>
      <w:r w:rsidRPr="00124CF1">
        <w:rPr>
          <w:rFonts w:ascii="Calibri" w:hAnsi="Calibri"/>
          <w:sz w:val="24"/>
          <w:szCs w:val="24"/>
        </w:rPr>
        <w:t xml:space="preserve"> in this </w:t>
      </w:r>
      <w:r w:rsidR="00DD5832" w:rsidRPr="00124CF1">
        <w:rPr>
          <w:rFonts w:ascii="Calibri" w:hAnsi="Calibri"/>
          <w:sz w:val="24"/>
          <w:szCs w:val="24"/>
        </w:rPr>
        <w:t>2V0-602 test.</w:t>
      </w:r>
    </w:p>
    <w:p w:rsidR="00DD5832" w:rsidRPr="00124CF1" w:rsidRDefault="00F205BE" w:rsidP="00124CF1">
      <w:pPr>
        <w:pStyle w:val="a3"/>
        <w:numPr>
          <w:ilvl w:val="0"/>
          <w:numId w:val="5"/>
        </w:numPr>
        <w:spacing w:line="480" w:lineRule="auto"/>
        <w:rPr>
          <w:rFonts w:ascii="Calibri" w:hAnsi="Calibri"/>
          <w:sz w:val="24"/>
          <w:szCs w:val="24"/>
        </w:rPr>
      </w:pPr>
      <w:r w:rsidRPr="00124CF1">
        <w:rPr>
          <w:rFonts w:ascii="Calibri" w:hAnsi="Calibri"/>
          <w:sz w:val="24"/>
          <w:szCs w:val="24"/>
        </w:rPr>
        <w:t>The candidate shoul</w:t>
      </w:r>
      <w:r w:rsidR="00081178" w:rsidRPr="00124CF1">
        <w:rPr>
          <w:rFonts w:ascii="Calibri" w:hAnsi="Calibri"/>
          <w:sz w:val="24"/>
          <w:szCs w:val="24"/>
        </w:rPr>
        <w:t>d finish within a duration of 105 minutes.</w:t>
      </w:r>
    </w:p>
    <w:p w:rsidR="00DD5832" w:rsidRPr="00124CF1" w:rsidRDefault="00F205BE" w:rsidP="00124CF1">
      <w:pPr>
        <w:pStyle w:val="a3"/>
        <w:numPr>
          <w:ilvl w:val="0"/>
          <w:numId w:val="5"/>
        </w:numPr>
        <w:spacing w:line="480" w:lineRule="auto"/>
        <w:rPr>
          <w:rFonts w:ascii="Calibri" w:hAnsi="Calibri"/>
          <w:sz w:val="24"/>
          <w:szCs w:val="24"/>
        </w:rPr>
      </w:pPr>
      <w:r w:rsidRPr="00124CF1">
        <w:rPr>
          <w:rFonts w:ascii="Calibri" w:hAnsi="Calibri"/>
          <w:sz w:val="24"/>
          <w:szCs w:val="24"/>
        </w:rPr>
        <w:t>As many exams are multiple choice as well as answers and so 2V0-602 exam.</w:t>
      </w:r>
    </w:p>
    <w:p w:rsidR="00DD5832" w:rsidRPr="00124CF1" w:rsidRDefault="00F205BE" w:rsidP="00124CF1">
      <w:pPr>
        <w:pStyle w:val="a3"/>
        <w:numPr>
          <w:ilvl w:val="0"/>
          <w:numId w:val="5"/>
        </w:numPr>
        <w:spacing w:line="480" w:lineRule="auto"/>
        <w:rPr>
          <w:rFonts w:ascii="Calibri" w:hAnsi="Calibri"/>
          <w:sz w:val="24"/>
          <w:szCs w:val="24"/>
        </w:rPr>
      </w:pPr>
      <w:r w:rsidRPr="00124CF1">
        <w:rPr>
          <w:rFonts w:ascii="Calibri" w:hAnsi="Calibri"/>
          <w:sz w:val="24"/>
          <w:szCs w:val="24"/>
        </w:rPr>
        <w:t>Cost of the exam is $125.</w:t>
      </w:r>
    </w:p>
    <w:p w:rsidR="00D75CC4" w:rsidRPr="00124CF1" w:rsidRDefault="00F205BE" w:rsidP="00124CF1">
      <w:pPr>
        <w:spacing w:line="480" w:lineRule="auto"/>
        <w:rPr>
          <w:rFonts w:ascii="Calibri" w:hAnsi="Calibri"/>
          <w:sz w:val="24"/>
          <w:szCs w:val="24"/>
        </w:rPr>
      </w:pPr>
      <w:r w:rsidRPr="00124CF1">
        <w:rPr>
          <w:rFonts w:ascii="Calibri" w:hAnsi="Calibri"/>
          <w:sz w:val="24"/>
          <w:szCs w:val="24"/>
        </w:rPr>
        <w:t>The certificate is awarded based on the individual performance, there is no group certificate. Every student must fight for his/her even if you registered with your colleagues, the certificate is one per head. Moreover, the exam is a no-reference exam implying that there is not material to be used during the exam session.</w:t>
      </w:r>
    </w:p>
    <w:p w:rsidR="00DD5832" w:rsidRPr="005144B7" w:rsidRDefault="00F205BE" w:rsidP="00124CF1">
      <w:pPr>
        <w:spacing w:line="480" w:lineRule="auto"/>
        <w:rPr>
          <w:rFonts w:ascii="Calibri" w:hAnsi="Calibri"/>
          <w:b/>
          <w:sz w:val="24"/>
          <w:szCs w:val="24"/>
        </w:rPr>
      </w:pPr>
      <w:r w:rsidRPr="005144B7">
        <w:rPr>
          <w:rFonts w:ascii="Calibri" w:hAnsi="Calibri"/>
          <w:b/>
          <w:sz w:val="24"/>
          <w:szCs w:val="24"/>
        </w:rPr>
        <w:t>Audience to target:</w:t>
      </w:r>
    </w:p>
    <w:p w:rsidR="00DD5832" w:rsidRPr="00124CF1" w:rsidRDefault="00F205BE" w:rsidP="00124CF1">
      <w:pPr>
        <w:pStyle w:val="a3"/>
        <w:numPr>
          <w:ilvl w:val="0"/>
          <w:numId w:val="6"/>
        </w:numPr>
        <w:spacing w:line="480" w:lineRule="auto"/>
        <w:rPr>
          <w:rFonts w:ascii="Calibri" w:hAnsi="Calibri"/>
          <w:sz w:val="24"/>
          <w:szCs w:val="24"/>
        </w:rPr>
      </w:pPr>
      <w:r w:rsidRPr="00124CF1">
        <w:rPr>
          <w:rFonts w:ascii="Calibri" w:hAnsi="Calibri"/>
          <w:sz w:val="24"/>
          <w:szCs w:val="24"/>
        </w:rPr>
        <w:t>Ethical hackers interested in making their paths untraceable.</w:t>
      </w:r>
    </w:p>
    <w:p w:rsidR="00DD5832" w:rsidRPr="00124CF1" w:rsidRDefault="00F205BE" w:rsidP="00124CF1">
      <w:pPr>
        <w:pStyle w:val="a3"/>
        <w:numPr>
          <w:ilvl w:val="0"/>
          <w:numId w:val="6"/>
        </w:numPr>
        <w:spacing w:line="480" w:lineRule="auto"/>
        <w:rPr>
          <w:rFonts w:ascii="Calibri" w:hAnsi="Calibri"/>
          <w:sz w:val="24"/>
          <w:szCs w:val="24"/>
        </w:rPr>
      </w:pPr>
      <w:r w:rsidRPr="00124CF1">
        <w:rPr>
          <w:rFonts w:ascii="Calibri" w:hAnsi="Calibri"/>
          <w:sz w:val="24"/>
          <w:szCs w:val="24"/>
        </w:rPr>
        <w:t>Virtual engineers working in IT industries that do not involve VMware</w:t>
      </w:r>
      <w:r w:rsidR="005144B7">
        <w:rPr>
          <w:rFonts w:ascii="Calibri" w:hAnsi="Calibri"/>
          <w:sz w:val="24"/>
          <w:szCs w:val="24"/>
        </w:rPr>
        <w:t xml:space="preserve"> in their day to day activities.</w:t>
      </w:r>
    </w:p>
    <w:p w:rsidR="00DD5832" w:rsidRPr="00124CF1" w:rsidRDefault="00F205BE" w:rsidP="00124CF1">
      <w:pPr>
        <w:pStyle w:val="a3"/>
        <w:numPr>
          <w:ilvl w:val="0"/>
          <w:numId w:val="6"/>
        </w:numPr>
        <w:spacing w:line="480" w:lineRule="auto"/>
        <w:rPr>
          <w:rFonts w:ascii="Calibri" w:hAnsi="Calibri"/>
          <w:sz w:val="24"/>
          <w:szCs w:val="24"/>
        </w:rPr>
      </w:pPr>
      <w:r w:rsidRPr="00124CF1">
        <w:rPr>
          <w:rFonts w:ascii="Calibri" w:hAnsi="Calibri"/>
          <w:sz w:val="24"/>
          <w:szCs w:val="24"/>
        </w:rPr>
        <w:t>Software engineers interested in advancing technology transfer to better standards.</w:t>
      </w:r>
    </w:p>
    <w:p w:rsidR="00DD5832" w:rsidRPr="005144B7" w:rsidRDefault="00F205BE" w:rsidP="00124CF1">
      <w:pPr>
        <w:spacing w:line="480" w:lineRule="auto"/>
        <w:rPr>
          <w:rFonts w:ascii="Calibri" w:hAnsi="Calibri"/>
          <w:b/>
          <w:sz w:val="24"/>
          <w:szCs w:val="24"/>
        </w:rPr>
      </w:pPr>
      <w:r w:rsidRPr="005144B7">
        <w:rPr>
          <w:rFonts w:ascii="Calibri" w:hAnsi="Calibri"/>
          <w:b/>
          <w:sz w:val="24"/>
          <w:szCs w:val="24"/>
        </w:rPr>
        <w:t>Conclusion:</w:t>
      </w:r>
    </w:p>
    <w:p w:rsidR="00DD5832" w:rsidRPr="00124CF1" w:rsidRDefault="00F205BE" w:rsidP="00124CF1">
      <w:pPr>
        <w:spacing w:line="480" w:lineRule="auto"/>
        <w:rPr>
          <w:rFonts w:ascii="Calibri" w:hAnsi="Calibri"/>
          <w:sz w:val="24"/>
          <w:szCs w:val="24"/>
        </w:rPr>
      </w:pPr>
      <w:r w:rsidRPr="00124CF1">
        <w:rPr>
          <w:rFonts w:ascii="Calibri" w:hAnsi="Calibri"/>
          <w:sz w:val="24"/>
          <w:szCs w:val="24"/>
        </w:rPr>
        <w:t xml:space="preserve">All the IT professionals need to take this course because it shows one's expertise in creating and managing virtual entities in place of work. </w:t>
      </w:r>
      <w:r w:rsidR="00205578" w:rsidRPr="00124CF1">
        <w:rPr>
          <w:rFonts w:ascii="Calibri" w:hAnsi="Calibri"/>
          <w:sz w:val="24"/>
          <w:szCs w:val="24"/>
        </w:rPr>
        <w:t xml:space="preserve">The key truth to note about this training is that it is applicable to every field of IT. The companies’ systems cannot hold every entity in its </w:t>
      </w:r>
      <w:r w:rsidR="00D75CC4" w:rsidRPr="00124CF1">
        <w:rPr>
          <w:rFonts w:ascii="Calibri" w:hAnsi="Calibri"/>
          <w:sz w:val="24"/>
          <w:szCs w:val="24"/>
        </w:rPr>
        <w:t xml:space="preserve">main </w:t>
      </w:r>
      <w:r w:rsidR="00205578" w:rsidRPr="00124CF1">
        <w:rPr>
          <w:rFonts w:ascii="Calibri" w:hAnsi="Calibri"/>
          <w:sz w:val="24"/>
          <w:szCs w:val="24"/>
        </w:rPr>
        <w:t xml:space="preserve">storage and that is exactly where virtualization </w:t>
      </w:r>
      <w:r w:rsidR="00D75CC4" w:rsidRPr="00124CF1">
        <w:rPr>
          <w:rFonts w:ascii="Calibri" w:hAnsi="Calibri"/>
          <w:sz w:val="24"/>
          <w:szCs w:val="24"/>
        </w:rPr>
        <w:t>will be applied</w:t>
      </w:r>
      <w:r w:rsidR="00205578" w:rsidRPr="00124CF1">
        <w:rPr>
          <w:rFonts w:ascii="Calibri" w:hAnsi="Calibri"/>
          <w:sz w:val="24"/>
          <w:szCs w:val="24"/>
        </w:rPr>
        <w:t>.</w:t>
      </w:r>
    </w:p>
    <w:p w:rsidR="00205578" w:rsidRPr="005144B7" w:rsidRDefault="00F205BE" w:rsidP="00124CF1">
      <w:pPr>
        <w:spacing w:line="480" w:lineRule="auto"/>
        <w:rPr>
          <w:rFonts w:ascii="Calibri" w:hAnsi="Calibri"/>
          <w:b/>
          <w:sz w:val="24"/>
          <w:szCs w:val="24"/>
        </w:rPr>
      </w:pPr>
      <w:r w:rsidRPr="005144B7">
        <w:rPr>
          <w:rFonts w:ascii="Calibri" w:hAnsi="Calibri"/>
          <w:b/>
          <w:sz w:val="24"/>
          <w:szCs w:val="24"/>
        </w:rPr>
        <w:t>Job opportunities:</w:t>
      </w:r>
    </w:p>
    <w:p w:rsidR="00205578" w:rsidRPr="00124CF1" w:rsidRDefault="00F205BE" w:rsidP="00124CF1">
      <w:pPr>
        <w:pStyle w:val="a3"/>
        <w:numPr>
          <w:ilvl w:val="0"/>
          <w:numId w:val="7"/>
        </w:numPr>
        <w:spacing w:line="480" w:lineRule="auto"/>
        <w:rPr>
          <w:rFonts w:ascii="Calibri" w:hAnsi="Calibri"/>
          <w:sz w:val="24"/>
          <w:szCs w:val="24"/>
        </w:rPr>
      </w:pPr>
      <w:r w:rsidRPr="00124CF1">
        <w:rPr>
          <w:rFonts w:ascii="Calibri" w:hAnsi="Calibri"/>
          <w:sz w:val="24"/>
          <w:szCs w:val="24"/>
        </w:rPr>
        <w:t>Ethical Hacker</w:t>
      </w:r>
    </w:p>
    <w:p w:rsidR="00205578" w:rsidRPr="00124CF1" w:rsidRDefault="00F205BE" w:rsidP="00124CF1">
      <w:pPr>
        <w:pStyle w:val="a3"/>
        <w:numPr>
          <w:ilvl w:val="0"/>
          <w:numId w:val="7"/>
        </w:numPr>
        <w:spacing w:line="480" w:lineRule="auto"/>
        <w:rPr>
          <w:rFonts w:ascii="Calibri" w:hAnsi="Calibri"/>
          <w:sz w:val="24"/>
          <w:szCs w:val="24"/>
        </w:rPr>
      </w:pPr>
      <w:r w:rsidRPr="00124CF1">
        <w:rPr>
          <w:rFonts w:ascii="Calibri" w:hAnsi="Calibri"/>
          <w:sz w:val="24"/>
          <w:szCs w:val="24"/>
        </w:rPr>
        <w:lastRenderedPageBreak/>
        <w:t>IT Specialist</w:t>
      </w:r>
    </w:p>
    <w:p w:rsidR="00205578" w:rsidRPr="00124CF1" w:rsidRDefault="00F205BE" w:rsidP="00124CF1">
      <w:pPr>
        <w:pStyle w:val="a3"/>
        <w:numPr>
          <w:ilvl w:val="0"/>
          <w:numId w:val="7"/>
        </w:numPr>
        <w:spacing w:line="480" w:lineRule="auto"/>
        <w:rPr>
          <w:rFonts w:ascii="Calibri" w:hAnsi="Calibri"/>
          <w:sz w:val="24"/>
          <w:szCs w:val="24"/>
        </w:rPr>
      </w:pPr>
      <w:r w:rsidRPr="00124CF1">
        <w:rPr>
          <w:rFonts w:ascii="Calibri" w:hAnsi="Calibri"/>
          <w:sz w:val="24"/>
          <w:szCs w:val="24"/>
        </w:rPr>
        <w:t>Network Administrator</w:t>
      </w:r>
    </w:p>
    <w:p w:rsidR="00205578" w:rsidRPr="00124CF1" w:rsidRDefault="00F205BE" w:rsidP="00124CF1">
      <w:pPr>
        <w:pStyle w:val="a3"/>
        <w:numPr>
          <w:ilvl w:val="0"/>
          <w:numId w:val="7"/>
        </w:numPr>
        <w:spacing w:line="480" w:lineRule="auto"/>
        <w:rPr>
          <w:rFonts w:ascii="Calibri" w:hAnsi="Calibri"/>
          <w:sz w:val="24"/>
          <w:szCs w:val="24"/>
        </w:rPr>
      </w:pPr>
      <w:r w:rsidRPr="00124CF1">
        <w:rPr>
          <w:rFonts w:ascii="Calibri" w:hAnsi="Calibri"/>
          <w:sz w:val="24"/>
          <w:szCs w:val="24"/>
        </w:rPr>
        <w:t>Virtualization Engineer</w:t>
      </w:r>
    </w:p>
    <w:p w:rsidR="00205578" w:rsidRPr="00124CF1" w:rsidRDefault="00F205BE" w:rsidP="00124CF1">
      <w:pPr>
        <w:pStyle w:val="a3"/>
        <w:numPr>
          <w:ilvl w:val="0"/>
          <w:numId w:val="7"/>
        </w:numPr>
        <w:spacing w:line="480" w:lineRule="auto"/>
        <w:rPr>
          <w:rFonts w:ascii="Calibri" w:hAnsi="Calibri"/>
          <w:sz w:val="24"/>
          <w:szCs w:val="24"/>
        </w:rPr>
      </w:pPr>
      <w:r w:rsidRPr="00124CF1">
        <w:rPr>
          <w:rFonts w:ascii="Calibri" w:hAnsi="Calibri"/>
          <w:sz w:val="24"/>
          <w:szCs w:val="24"/>
        </w:rPr>
        <w:t>VMware Administrator</w:t>
      </w:r>
    </w:p>
    <w:p w:rsidR="00205578" w:rsidRPr="00124CF1" w:rsidRDefault="00F205BE" w:rsidP="00124CF1">
      <w:pPr>
        <w:pStyle w:val="a3"/>
        <w:numPr>
          <w:ilvl w:val="0"/>
          <w:numId w:val="7"/>
        </w:numPr>
        <w:spacing w:line="480" w:lineRule="auto"/>
        <w:rPr>
          <w:rFonts w:ascii="Calibri" w:hAnsi="Calibri"/>
          <w:sz w:val="24"/>
          <w:szCs w:val="24"/>
        </w:rPr>
      </w:pPr>
      <w:r w:rsidRPr="00124CF1">
        <w:rPr>
          <w:rFonts w:ascii="Calibri" w:hAnsi="Calibri"/>
          <w:sz w:val="24"/>
          <w:szCs w:val="24"/>
        </w:rPr>
        <w:t>System Engineer</w:t>
      </w:r>
    </w:p>
    <w:p w:rsidR="00205578" w:rsidRPr="00124CF1" w:rsidRDefault="00F205BE" w:rsidP="00124CF1">
      <w:pPr>
        <w:spacing w:line="480" w:lineRule="auto"/>
        <w:rPr>
          <w:rFonts w:ascii="Calibri" w:hAnsi="Calibri"/>
          <w:sz w:val="24"/>
          <w:szCs w:val="24"/>
        </w:rPr>
      </w:pPr>
      <w:r w:rsidRPr="00124CF1">
        <w:rPr>
          <w:rFonts w:ascii="Calibri" w:hAnsi="Calibri"/>
          <w:sz w:val="24"/>
          <w:szCs w:val="24"/>
        </w:rPr>
        <w:t>The certification of this course is paramount to increasing your annual wage. It has been realized that the professionals who have gone through this certification earn an annual salary</w:t>
      </w:r>
      <w:r w:rsidR="003967EB" w:rsidRPr="00124CF1">
        <w:rPr>
          <w:rFonts w:ascii="Calibri" w:hAnsi="Calibri"/>
          <w:sz w:val="24"/>
          <w:szCs w:val="24"/>
        </w:rPr>
        <w:t xml:space="preserve"> that is not less than $345778.</w:t>
      </w:r>
    </w:p>
    <w:p w:rsidR="00C3678E" w:rsidRPr="00124CF1" w:rsidRDefault="00C3678E" w:rsidP="00124CF1">
      <w:pPr>
        <w:spacing w:line="480" w:lineRule="auto"/>
        <w:rPr>
          <w:rFonts w:ascii="Calibri" w:hAnsi="Calibri"/>
          <w:sz w:val="24"/>
          <w:szCs w:val="24"/>
        </w:rPr>
      </w:pPr>
    </w:p>
    <w:p w:rsidR="00C3678E" w:rsidRPr="00124CF1" w:rsidRDefault="00C3678E" w:rsidP="00124CF1">
      <w:pPr>
        <w:spacing w:line="480" w:lineRule="auto"/>
        <w:rPr>
          <w:rFonts w:ascii="Calibri" w:hAnsi="Calibri"/>
          <w:sz w:val="24"/>
          <w:szCs w:val="24"/>
        </w:rPr>
      </w:pPr>
    </w:p>
    <w:p w:rsidR="00C3678E" w:rsidRPr="005144B7" w:rsidRDefault="00F205BE" w:rsidP="00124CF1">
      <w:pPr>
        <w:spacing w:line="480" w:lineRule="auto"/>
        <w:rPr>
          <w:rFonts w:ascii="Calibri" w:hAnsi="Calibri"/>
          <w:b/>
          <w:sz w:val="24"/>
          <w:szCs w:val="24"/>
        </w:rPr>
      </w:pPr>
      <w:r w:rsidRPr="005144B7">
        <w:rPr>
          <w:rFonts w:ascii="Calibri" w:hAnsi="Calibri"/>
          <w:b/>
          <w:sz w:val="24"/>
          <w:szCs w:val="24"/>
        </w:rPr>
        <w:t>Reviews:</w:t>
      </w:r>
    </w:p>
    <w:p w:rsidR="00C3678E" w:rsidRPr="00124CF1" w:rsidRDefault="00F205BE" w:rsidP="00124CF1">
      <w:pPr>
        <w:pStyle w:val="a3"/>
        <w:numPr>
          <w:ilvl w:val="0"/>
          <w:numId w:val="8"/>
        </w:numPr>
        <w:spacing w:line="480" w:lineRule="auto"/>
        <w:rPr>
          <w:rFonts w:ascii="Calibri" w:hAnsi="Calibri"/>
          <w:sz w:val="24"/>
          <w:szCs w:val="24"/>
        </w:rPr>
      </w:pPr>
      <w:r w:rsidRPr="00124CF1">
        <w:rPr>
          <w:rFonts w:ascii="Calibri" w:hAnsi="Calibri"/>
          <w:sz w:val="24"/>
          <w:szCs w:val="24"/>
        </w:rPr>
        <w:t xml:space="preserve">The future virtualization engineers are now enlightened with the skills to pursue their dream. The course is really amazing and I believe all who pursue it have seen the importance of </w:t>
      </w:r>
      <w:r w:rsidR="005144B7">
        <w:rPr>
          <w:rFonts w:ascii="Calibri" w:hAnsi="Calibri"/>
          <w:sz w:val="24"/>
          <w:szCs w:val="24"/>
        </w:rPr>
        <w:t>using it in preparation for the exam.</w:t>
      </w:r>
      <w:bookmarkStart w:id="0" w:name="_GoBack"/>
      <w:bookmarkEnd w:id="0"/>
    </w:p>
    <w:p w:rsidR="00C3678E" w:rsidRPr="00124CF1" w:rsidRDefault="00F205BE" w:rsidP="00124CF1">
      <w:pPr>
        <w:pStyle w:val="a3"/>
        <w:numPr>
          <w:ilvl w:val="0"/>
          <w:numId w:val="8"/>
        </w:numPr>
        <w:spacing w:line="480" w:lineRule="auto"/>
        <w:rPr>
          <w:rFonts w:ascii="Calibri" w:hAnsi="Calibri"/>
          <w:sz w:val="24"/>
          <w:szCs w:val="24"/>
        </w:rPr>
      </w:pPr>
      <w:r w:rsidRPr="00124CF1">
        <w:rPr>
          <w:rFonts w:ascii="Calibri" w:hAnsi="Calibri"/>
          <w:sz w:val="24"/>
          <w:szCs w:val="24"/>
        </w:rPr>
        <w:t>Wow! I really like the course and recommend it to whoever interested. The Kali Linux is the best operating system to use. Ensure that you install it soon. It is great.</w:t>
      </w:r>
    </w:p>
    <w:p w:rsidR="00C3678E" w:rsidRPr="00124CF1" w:rsidRDefault="00F205BE" w:rsidP="00124CF1">
      <w:pPr>
        <w:pStyle w:val="a3"/>
        <w:numPr>
          <w:ilvl w:val="0"/>
          <w:numId w:val="8"/>
        </w:numPr>
        <w:spacing w:line="480" w:lineRule="auto"/>
        <w:rPr>
          <w:rFonts w:ascii="Calibri" w:hAnsi="Calibri"/>
          <w:sz w:val="24"/>
          <w:szCs w:val="24"/>
        </w:rPr>
      </w:pPr>
      <w:r w:rsidRPr="00124CF1">
        <w:rPr>
          <w:rFonts w:ascii="Calibri" w:hAnsi="Calibri"/>
          <w:sz w:val="24"/>
          <w:szCs w:val="24"/>
        </w:rPr>
        <w:t>Fabulous! The techniques used to install was quite complex to understand but the instructor elaborated very clearly that no step was skipped. I believe I can install VMware on any operating system.</w:t>
      </w:r>
    </w:p>
    <w:p w:rsidR="00124CF1" w:rsidRPr="00124CF1" w:rsidRDefault="00F205BE" w:rsidP="00124CF1">
      <w:pPr>
        <w:pStyle w:val="a3"/>
        <w:numPr>
          <w:ilvl w:val="0"/>
          <w:numId w:val="8"/>
        </w:numPr>
        <w:spacing w:line="480" w:lineRule="auto"/>
        <w:rPr>
          <w:rFonts w:ascii="Calibri" w:hAnsi="Calibri"/>
          <w:sz w:val="24"/>
          <w:szCs w:val="24"/>
        </w:rPr>
      </w:pPr>
      <w:r w:rsidRPr="00124CF1">
        <w:rPr>
          <w:rFonts w:ascii="Calibri" w:hAnsi="Calibri"/>
          <w:sz w:val="24"/>
          <w:szCs w:val="24"/>
        </w:rPr>
        <w:lastRenderedPageBreak/>
        <w:t>I have struggled so hard throughout the learning of this course but at last, I managed to pass the exam. I am now boldly waiting for the certification. It was fun though.</w:t>
      </w:r>
      <w:r w:rsidR="005144B7">
        <w:rPr>
          <w:rFonts w:ascii="Calibri" w:hAnsi="Calibri"/>
          <w:sz w:val="24"/>
          <w:szCs w:val="24"/>
        </w:rPr>
        <w:t xml:space="preserve"> Thank you guys!</w:t>
      </w:r>
    </w:p>
    <w:p w:rsidR="00124CF1" w:rsidRPr="00124CF1" w:rsidRDefault="00F205BE" w:rsidP="00124CF1">
      <w:pPr>
        <w:pStyle w:val="a3"/>
        <w:numPr>
          <w:ilvl w:val="0"/>
          <w:numId w:val="8"/>
        </w:numPr>
        <w:spacing w:line="480" w:lineRule="auto"/>
        <w:rPr>
          <w:rFonts w:ascii="Calibri" w:hAnsi="Calibri"/>
          <w:sz w:val="24"/>
          <w:szCs w:val="24"/>
        </w:rPr>
      </w:pPr>
      <w:r w:rsidRPr="00124CF1">
        <w:rPr>
          <w:rFonts w:ascii="Calibri" w:hAnsi="Calibri"/>
          <w:sz w:val="24"/>
          <w:szCs w:val="24"/>
        </w:rPr>
        <w:t>All the necessary skills are now at our fingertips. We can all collaborate and make remarkable application to be used in our industries. I know we have the potential to.</w:t>
      </w:r>
      <w:r w:rsidR="005144B7">
        <w:rPr>
          <w:rFonts w:ascii="Calibri" w:hAnsi="Calibri"/>
          <w:sz w:val="24"/>
          <w:szCs w:val="24"/>
        </w:rPr>
        <w:t xml:space="preserve"> Great course! Recommend!</w:t>
      </w:r>
    </w:p>
    <w:sectPr w:rsidR="00124CF1" w:rsidRPr="0012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0738A"/>
    <w:multiLevelType w:val="hybridMultilevel"/>
    <w:tmpl w:val="AC28F778"/>
    <w:lvl w:ilvl="0" w:tplc="002ABACE">
      <w:start w:val="1"/>
      <w:numFmt w:val="bullet"/>
      <w:lvlText w:val=""/>
      <w:lvlJc w:val="left"/>
      <w:pPr>
        <w:ind w:left="720" w:hanging="360"/>
      </w:pPr>
      <w:rPr>
        <w:rFonts w:ascii="Symbol" w:hAnsi="Symbol" w:hint="default"/>
      </w:rPr>
    </w:lvl>
    <w:lvl w:ilvl="1" w:tplc="E174DF8C" w:tentative="1">
      <w:start w:val="1"/>
      <w:numFmt w:val="bullet"/>
      <w:lvlText w:val="o"/>
      <w:lvlJc w:val="left"/>
      <w:pPr>
        <w:ind w:left="1440" w:hanging="360"/>
      </w:pPr>
      <w:rPr>
        <w:rFonts w:ascii="Courier New" w:hAnsi="Courier New" w:cs="Courier New" w:hint="default"/>
      </w:rPr>
    </w:lvl>
    <w:lvl w:ilvl="2" w:tplc="91EED6C2" w:tentative="1">
      <w:start w:val="1"/>
      <w:numFmt w:val="bullet"/>
      <w:lvlText w:val=""/>
      <w:lvlJc w:val="left"/>
      <w:pPr>
        <w:ind w:left="2160" w:hanging="360"/>
      </w:pPr>
      <w:rPr>
        <w:rFonts w:ascii="Wingdings" w:hAnsi="Wingdings" w:hint="default"/>
      </w:rPr>
    </w:lvl>
    <w:lvl w:ilvl="3" w:tplc="4F109296" w:tentative="1">
      <w:start w:val="1"/>
      <w:numFmt w:val="bullet"/>
      <w:lvlText w:val=""/>
      <w:lvlJc w:val="left"/>
      <w:pPr>
        <w:ind w:left="2880" w:hanging="360"/>
      </w:pPr>
      <w:rPr>
        <w:rFonts w:ascii="Symbol" w:hAnsi="Symbol" w:hint="default"/>
      </w:rPr>
    </w:lvl>
    <w:lvl w:ilvl="4" w:tplc="EED4D9EE" w:tentative="1">
      <w:start w:val="1"/>
      <w:numFmt w:val="bullet"/>
      <w:lvlText w:val="o"/>
      <w:lvlJc w:val="left"/>
      <w:pPr>
        <w:ind w:left="3600" w:hanging="360"/>
      </w:pPr>
      <w:rPr>
        <w:rFonts w:ascii="Courier New" w:hAnsi="Courier New" w:cs="Courier New" w:hint="default"/>
      </w:rPr>
    </w:lvl>
    <w:lvl w:ilvl="5" w:tplc="1F1254CC" w:tentative="1">
      <w:start w:val="1"/>
      <w:numFmt w:val="bullet"/>
      <w:lvlText w:val=""/>
      <w:lvlJc w:val="left"/>
      <w:pPr>
        <w:ind w:left="4320" w:hanging="360"/>
      </w:pPr>
      <w:rPr>
        <w:rFonts w:ascii="Wingdings" w:hAnsi="Wingdings" w:hint="default"/>
      </w:rPr>
    </w:lvl>
    <w:lvl w:ilvl="6" w:tplc="8EFE1B12" w:tentative="1">
      <w:start w:val="1"/>
      <w:numFmt w:val="bullet"/>
      <w:lvlText w:val=""/>
      <w:lvlJc w:val="left"/>
      <w:pPr>
        <w:ind w:left="5040" w:hanging="360"/>
      </w:pPr>
      <w:rPr>
        <w:rFonts w:ascii="Symbol" w:hAnsi="Symbol" w:hint="default"/>
      </w:rPr>
    </w:lvl>
    <w:lvl w:ilvl="7" w:tplc="CC509E96" w:tentative="1">
      <w:start w:val="1"/>
      <w:numFmt w:val="bullet"/>
      <w:lvlText w:val="o"/>
      <w:lvlJc w:val="left"/>
      <w:pPr>
        <w:ind w:left="5760" w:hanging="360"/>
      </w:pPr>
      <w:rPr>
        <w:rFonts w:ascii="Courier New" w:hAnsi="Courier New" w:cs="Courier New" w:hint="default"/>
      </w:rPr>
    </w:lvl>
    <w:lvl w:ilvl="8" w:tplc="872C4190" w:tentative="1">
      <w:start w:val="1"/>
      <w:numFmt w:val="bullet"/>
      <w:lvlText w:val=""/>
      <w:lvlJc w:val="left"/>
      <w:pPr>
        <w:ind w:left="6480" w:hanging="360"/>
      </w:pPr>
      <w:rPr>
        <w:rFonts w:ascii="Wingdings" w:hAnsi="Wingdings" w:hint="default"/>
      </w:rPr>
    </w:lvl>
  </w:abstractNum>
  <w:abstractNum w:abstractNumId="1" w15:restartNumberingAfterBreak="0">
    <w:nsid w:val="261A6709"/>
    <w:multiLevelType w:val="hybridMultilevel"/>
    <w:tmpl w:val="22F09CB0"/>
    <w:lvl w:ilvl="0" w:tplc="F7FABFE0">
      <w:start w:val="1"/>
      <w:numFmt w:val="bullet"/>
      <w:lvlText w:val=""/>
      <w:lvlJc w:val="left"/>
      <w:pPr>
        <w:ind w:left="1440" w:hanging="360"/>
      </w:pPr>
      <w:rPr>
        <w:rFonts w:ascii="Symbol" w:hAnsi="Symbol" w:hint="default"/>
      </w:rPr>
    </w:lvl>
    <w:lvl w:ilvl="1" w:tplc="77D0CC14" w:tentative="1">
      <w:start w:val="1"/>
      <w:numFmt w:val="bullet"/>
      <w:lvlText w:val="o"/>
      <w:lvlJc w:val="left"/>
      <w:pPr>
        <w:ind w:left="2160" w:hanging="360"/>
      </w:pPr>
      <w:rPr>
        <w:rFonts w:ascii="Courier New" w:hAnsi="Courier New" w:cs="Courier New" w:hint="default"/>
      </w:rPr>
    </w:lvl>
    <w:lvl w:ilvl="2" w:tplc="BE30CB74" w:tentative="1">
      <w:start w:val="1"/>
      <w:numFmt w:val="bullet"/>
      <w:lvlText w:val=""/>
      <w:lvlJc w:val="left"/>
      <w:pPr>
        <w:ind w:left="2880" w:hanging="360"/>
      </w:pPr>
      <w:rPr>
        <w:rFonts w:ascii="Wingdings" w:hAnsi="Wingdings" w:hint="default"/>
      </w:rPr>
    </w:lvl>
    <w:lvl w:ilvl="3" w:tplc="BFAEF516" w:tentative="1">
      <w:start w:val="1"/>
      <w:numFmt w:val="bullet"/>
      <w:lvlText w:val=""/>
      <w:lvlJc w:val="left"/>
      <w:pPr>
        <w:ind w:left="3600" w:hanging="360"/>
      </w:pPr>
      <w:rPr>
        <w:rFonts w:ascii="Symbol" w:hAnsi="Symbol" w:hint="default"/>
      </w:rPr>
    </w:lvl>
    <w:lvl w:ilvl="4" w:tplc="129409C6" w:tentative="1">
      <w:start w:val="1"/>
      <w:numFmt w:val="bullet"/>
      <w:lvlText w:val="o"/>
      <w:lvlJc w:val="left"/>
      <w:pPr>
        <w:ind w:left="4320" w:hanging="360"/>
      </w:pPr>
      <w:rPr>
        <w:rFonts w:ascii="Courier New" w:hAnsi="Courier New" w:cs="Courier New" w:hint="default"/>
      </w:rPr>
    </w:lvl>
    <w:lvl w:ilvl="5" w:tplc="2F1EE8A6" w:tentative="1">
      <w:start w:val="1"/>
      <w:numFmt w:val="bullet"/>
      <w:lvlText w:val=""/>
      <w:lvlJc w:val="left"/>
      <w:pPr>
        <w:ind w:left="5040" w:hanging="360"/>
      </w:pPr>
      <w:rPr>
        <w:rFonts w:ascii="Wingdings" w:hAnsi="Wingdings" w:hint="default"/>
      </w:rPr>
    </w:lvl>
    <w:lvl w:ilvl="6" w:tplc="C5D4F3D2" w:tentative="1">
      <w:start w:val="1"/>
      <w:numFmt w:val="bullet"/>
      <w:lvlText w:val=""/>
      <w:lvlJc w:val="left"/>
      <w:pPr>
        <w:ind w:left="5760" w:hanging="360"/>
      </w:pPr>
      <w:rPr>
        <w:rFonts w:ascii="Symbol" w:hAnsi="Symbol" w:hint="default"/>
      </w:rPr>
    </w:lvl>
    <w:lvl w:ilvl="7" w:tplc="4FE0D7B8" w:tentative="1">
      <w:start w:val="1"/>
      <w:numFmt w:val="bullet"/>
      <w:lvlText w:val="o"/>
      <w:lvlJc w:val="left"/>
      <w:pPr>
        <w:ind w:left="6480" w:hanging="360"/>
      </w:pPr>
      <w:rPr>
        <w:rFonts w:ascii="Courier New" w:hAnsi="Courier New" w:cs="Courier New" w:hint="default"/>
      </w:rPr>
    </w:lvl>
    <w:lvl w:ilvl="8" w:tplc="3D2C3868" w:tentative="1">
      <w:start w:val="1"/>
      <w:numFmt w:val="bullet"/>
      <w:lvlText w:val=""/>
      <w:lvlJc w:val="left"/>
      <w:pPr>
        <w:ind w:left="7200" w:hanging="360"/>
      </w:pPr>
      <w:rPr>
        <w:rFonts w:ascii="Wingdings" w:hAnsi="Wingdings" w:hint="default"/>
      </w:rPr>
    </w:lvl>
  </w:abstractNum>
  <w:abstractNum w:abstractNumId="2" w15:restartNumberingAfterBreak="0">
    <w:nsid w:val="2D060A80"/>
    <w:multiLevelType w:val="hybridMultilevel"/>
    <w:tmpl w:val="E79A945C"/>
    <w:lvl w:ilvl="0" w:tplc="517A04A6">
      <w:start w:val="1"/>
      <w:numFmt w:val="bullet"/>
      <w:lvlText w:val=""/>
      <w:lvlJc w:val="left"/>
      <w:pPr>
        <w:ind w:left="720" w:hanging="360"/>
      </w:pPr>
      <w:rPr>
        <w:rFonts w:ascii="Symbol" w:hAnsi="Symbol" w:hint="default"/>
      </w:rPr>
    </w:lvl>
    <w:lvl w:ilvl="1" w:tplc="980ED908" w:tentative="1">
      <w:start w:val="1"/>
      <w:numFmt w:val="bullet"/>
      <w:lvlText w:val="o"/>
      <w:lvlJc w:val="left"/>
      <w:pPr>
        <w:ind w:left="1440" w:hanging="360"/>
      </w:pPr>
      <w:rPr>
        <w:rFonts w:ascii="Courier New" w:hAnsi="Courier New" w:cs="Courier New" w:hint="default"/>
      </w:rPr>
    </w:lvl>
    <w:lvl w:ilvl="2" w:tplc="91143376" w:tentative="1">
      <w:start w:val="1"/>
      <w:numFmt w:val="bullet"/>
      <w:lvlText w:val=""/>
      <w:lvlJc w:val="left"/>
      <w:pPr>
        <w:ind w:left="2160" w:hanging="360"/>
      </w:pPr>
      <w:rPr>
        <w:rFonts w:ascii="Wingdings" w:hAnsi="Wingdings" w:hint="default"/>
      </w:rPr>
    </w:lvl>
    <w:lvl w:ilvl="3" w:tplc="81807EC0" w:tentative="1">
      <w:start w:val="1"/>
      <w:numFmt w:val="bullet"/>
      <w:lvlText w:val=""/>
      <w:lvlJc w:val="left"/>
      <w:pPr>
        <w:ind w:left="2880" w:hanging="360"/>
      </w:pPr>
      <w:rPr>
        <w:rFonts w:ascii="Symbol" w:hAnsi="Symbol" w:hint="default"/>
      </w:rPr>
    </w:lvl>
    <w:lvl w:ilvl="4" w:tplc="E9AC1C76" w:tentative="1">
      <w:start w:val="1"/>
      <w:numFmt w:val="bullet"/>
      <w:lvlText w:val="o"/>
      <w:lvlJc w:val="left"/>
      <w:pPr>
        <w:ind w:left="3600" w:hanging="360"/>
      </w:pPr>
      <w:rPr>
        <w:rFonts w:ascii="Courier New" w:hAnsi="Courier New" w:cs="Courier New" w:hint="default"/>
      </w:rPr>
    </w:lvl>
    <w:lvl w:ilvl="5" w:tplc="29F28CCE" w:tentative="1">
      <w:start w:val="1"/>
      <w:numFmt w:val="bullet"/>
      <w:lvlText w:val=""/>
      <w:lvlJc w:val="left"/>
      <w:pPr>
        <w:ind w:left="4320" w:hanging="360"/>
      </w:pPr>
      <w:rPr>
        <w:rFonts w:ascii="Wingdings" w:hAnsi="Wingdings" w:hint="default"/>
      </w:rPr>
    </w:lvl>
    <w:lvl w:ilvl="6" w:tplc="43767B18" w:tentative="1">
      <w:start w:val="1"/>
      <w:numFmt w:val="bullet"/>
      <w:lvlText w:val=""/>
      <w:lvlJc w:val="left"/>
      <w:pPr>
        <w:ind w:left="5040" w:hanging="360"/>
      </w:pPr>
      <w:rPr>
        <w:rFonts w:ascii="Symbol" w:hAnsi="Symbol" w:hint="default"/>
      </w:rPr>
    </w:lvl>
    <w:lvl w:ilvl="7" w:tplc="B7AE1C14" w:tentative="1">
      <w:start w:val="1"/>
      <w:numFmt w:val="bullet"/>
      <w:lvlText w:val="o"/>
      <w:lvlJc w:val="left"/>
      <w:pPr>
        <w:ind w:left="5760" w:hanging="360"/>
      </w:pPr>
      <w:rPr>
        <w:rFonts w:ascii="Courier New" w:hAnsi="Courier New" w:cs="Courier New" w:hint="default"/>
      </w:rPr>
    </w:lvl>
    <w:lvl w:ilvl="8" w:tplc="A7BAFFDA" w:tentative="1">
      <w:start w:val="1"/>
      <w:numFmt w:val="bullet"/>
      <w:lvlText w:val=""/>
      <w:lvlJc w:val="left"/>
      <w:pPr>
        <w:ind w:left="6480" w:hanging="360"/>
      </w:pPr>
      <w:rPr>
        <w:rFonts w:ascii="Wingdings" w:hAnsi="Wingdings" w:hint="default"/>
      </w:rPr>
    </w:lvl>
  </w:abstractNum>
  <w:abstractNum w:abstractNumId="3" w15:restartNumberingAfterBreak="0">
    <w:nsid w:val="2D79449B"/>
    <w:multiLevelType w:val="hybridMultilevel"/>
    <w:tmpl w:val="6EECD7BC"/>
    <w:lvl w:ilvl="0" w:tplc="FCFA992A">
      <w:start w:val="1"/>
      <w:numFmt w:val="bullet"/>
      <w:lvlText w:val=""/>
      <w:lvlJc w:val="left"/>
      <w:pPr>
        <w:ind w:left="720" w:hanging="360"/>
      </w:pPr>
      <w:rPr>
        <w:rFonts w:ascii="Symbol" w:hAnsi="Symbol" w:hint="default"/>
      </w:rPr>
    </w:lvl>
    <w:lvl w:ilvl="1" w:tplc="48B6F172" w:tentative="1">
      <w:start w:val="1"/>
      <w:numFmt w:val="bullet"/>
      <w:lvlText w:val="o"/>
      <w:lvlJc w:val="left"/>
      <w:pPr>
        <w:ind w:left="1440" w:hanging="360"/>
      </w:pPr>
      <w:rPr>
        <w:rFonts w:ascii="Courier New" w:hAnsi="Courier New" w:cs="Courier New" w:hint="default"/>
      </w:rPr>
    </w:lvl>
    <w:lvl w:ilvl="2" w:tplc="522A87C6" w:tentative="1">
      <w:start w:val="1"/>
      <w:numFmt w:val="bullet"/>
      <w:lvlText w:val=""/>
      <w:lvlJc w:val="left"/>
      <w:pPr>
        <w:ind w:left="2160" w:hanging="360"/>
      </w:pPr>
      <w:rPr>
        <w:rFonts w:ascii="Wingdings" w:hAnsi="Wingdings" w:hint="default"/>
      </w:rPr>
    </w:lvl>
    <w:lvl w:ilvl="3" w:tplc="4F4CAEF0" w:tentative="1">
      <w:start w:val="1"/>
      <w:numFmt w:val="bullet"/>
      <w:lvlText w:val=""/>
      <w:lvlJc w:val="left"/>
      <w:pPr>
        <w:ind w:left="2880" w:hanging="360"/>
      </w:pPr>
      <w:rPr>
        <w:rFonts w:ascii="Symbol" w:hAnsi="Symbol" w:hint="default"/>
      </w:rPr>
    </w:lvl>
    <w:lvl w:ilvl="4" w:tplc="D33886EE" w:tentative="1">
      <w:start w:val="1"/>
      <w:numFmt w:val="bullet"/>
      <w:lvlText w:val="o"/>
      <w:lvlJc w:val="left"/>
      <w:pPr>
        <w:ind w:left="3600" w:hanging="360"/>
      </w:pPr>
      <w:rPr>
        <w:rFonts w:ascii="Courier New" w:hAnsi="Courier New" w:cs="Courier New" w:hint="default"/>
      </w:rPr>
    </w:lvl>
    <w:lvl w:ilvl="5" w:tplc="E22AF9B2" w:tentative="1">
      <w:start w:val="1"/>
      <w:numFmt w:val="bullet"/>
      <w:lvlText w:val=""/>
      <w:lvlJc w:val="left"/>
      <w:pPr>
        <w:ind w:left="4320" w:hanging="360"/>
      </w:pPr>
      <w:rPr>
        <w:rFonts w:ascii="Wingdings" w:hAnsi="Wingdings" w:hint="default"/>
      </w:rPr>
    </w:lvl>
    <w:lvl w:ilvl="6" w:tplc="DD3AA0BE" w:tentative="1">
      <w:start w:val="1"/>
      <w:numFmt w:val="bullet"/>
      <w:lvlText w:val=""/>
      <w:lvlJc w:val="left"/>
      <w:pPr>
        <w:ind w:left="5040" w:hanging="360"/>
      </w:pPr>
      <w:rPr>
        <w:rFonts w:ascii="Symbol" w:hAnsi="Symbol" w:hint="default"/>
      </w:rPr>
    </w:lvl>
    <w:lvl w:ilvl="7" w:tplc="0134A0BC" w:tentative="1">
      <w:start w:val="1"/>
      <w:numFmt w:val="bullet"/>
      <w:lvlText w:val="o"/>
      <w:lvlJc w:val="left"/>
      <w:pPr>
        <w:ind w:left="5760" w:hanging="360"/>
      </w:pPr>
      <w:rPr>
        <w:rFonts w:ascii="Courier New" w:hAnsi="Courier New" w:cs="Courier New" w:hint="default"/>
      </w:rPr>
    </w:lvl>
    <w:lvl w:ilvl="8" w:tplc="E0DC0F48" w:tentative="1">
      <w:start w:val="1"/>
      <w:numFmt w:val="bullet"/>
      <w:lvlText w:val=""/>
      <w:lvlJc w:val="left"/>
      <w:pPr>
        <w:ind w:left="6480" w:hanging="360"/>
      </w:pPr>
      <w:rPr>
        <w:rFonts w:ascii="Wingdings" w:hAnsi="Wingdings" w:hint="default"/>
      </w:rPr>
    </w:lvl>
  </w:abstractNum>
  <w:abstractNum w:abstractNumId="4" w15:restartNumberingAfterBreak="0">
    <w:nsid w:val="38740BD7"/>
    <w:multiLevelType w:val="hybridMultilevel"/>
    <w:tmpl w:val="D29A1266"/>
    <w:lvl w:ilvl="0" w:tplc="401002F8">
      <w:start w:val="1"/>
      <w:numFmt w:val="bullet"/>
      <w:lvlText w:val=""/>
      <w:lvlJc w:val="left"/>
      <w:pPr>
        <w:ind w:left="720" w:hanging="360"/>
      </w:pPr>
      <w:rPr>
        <w:rFonts w:ascii="Symbol" w:hAnsi="Symbol" w:hint="default"/>
      </w:rPr>
    </w:lvl>
    <w:lvl w:ilvl="1" w:tplc="25C447AA" w:tentative="1">
      <w:start w:val="1"/>
      <w:numFmt w:val="bullet"/>
      <w:lvlText w:val="o"/>
      <w:lvlJc w:val="left"/>
      <w:pPr>
        <w:ind w:left="1440" w:hanging="360"/>
      </w:pPr>
      <w:rPr>
        <w:rFonts w:ascii="Courier New" w:hAnsi="Courier New" w:cs="Courier New" w:hint="default"/>
      </w:rPr>
    </w:lvl>
    <w:lvl w:ilvl="2" w:tplc="934AFB6E" w:tentative="1">
      <w:start w:val="1"/>
      <w:numFmt w:val="bullet"/>
      <w:lvlText w:val=""/>
      <w:lvlJc w:val="left"/>
      <w:pPr>
        <w:ind w:left="2160" w:hanging="360"/>
      </w:pPr>
      <w:rPr>
        <w:rFonts w:ascii="Wingdings" w:hAnsi="Wingdings" w:hint="default"/>
      </w:rPr>
    </w:lvl>
    <w:lvl w:ilvl="3" w:tplc="416644E8" w:tentative="1">
      <w:start w:val="1"/>
      <w:numFmt w:val="bullet"/>
      <w:lvlText w:val=""/>
      <w:lvlJc w:val="left"/>
      <w:pPr>
        <w:ind w:left="2880" w:hanging="360"/>
      </w:pPr>
      <w:rPr>
        <w:rFonts w:ascii="Symbol" w:hAnsi="Symbol" w:hint="default"/>
      </w:rPr>
    </w:lvl>
    <w:lvl w:ilvl="4" w:tplc="DA5E0AC6" w:tentative="1">
      <w:start w:val="1"/>
      <w:numFmt w:val="bullet"/>
      <w:lvlText w:val="o"/>
      <w:lvlJc w:val="left"/>
      <w:pPr>
        <w:ind w:left="3600" w:hanging="360"/>
      </w:pPr>
      <w:rPr>
        <w:rFonts w:ascii="Courier New" w:hAnsi="Courier New" w:cs="Courier New" w:hint="default"/>
      </w:rPr>
    </w:lvl>
    <w:lvl w:ilvl="5" w:tplc="BB7E8482" w:tentative="1">
      <w:start w:val="1"/>
      <w:numFmt w:val="bullet"/>
      <w:lvlText w:val=""/>
      <w:lvlJc w:val="left"/>
      <w:pPr>
        <w:ind w:left="4320" w:hanging="360"/>
      </w:pPr>
      <w:rPr>
        <w:rFonts w:ascii="Wingdings" w:hAnsi="Wingdings" w:hint="default"/>
      </w:rPr>
    </w:lvl>
    <w:lvl w:ilvl="6" w:tplc="01127AD4" w:tentative="1">
      <w:start w:val="1"/>
      <w:numFmt w:val="bullet"/>
      <w:lvlText w:val=""/>
      <w:lvlJc w:val="left"/>
      <w:pPr>
        <w:ind w:left="5040" w:hanging="360"/>
      </w:pPr>
      <w:rPr>
        <w:rFonts w:ascii="Symbol" w:hAnsi="Symbol" w:hint="default"/>
      </w:rPr>
    </w:lvl>
    <w:lvl w:ilvl="7" w:tplc="9DECDD94" w:tentative="1">
      <w:start w:val="1"/>
      <w:numFmt w:val="bullet"/>
      <w:lvlText w:val="o"/>
      <w:lvlJc w:val="left"/>
      <w:pPr>
        <w:ind w:left="5760" w:hanging="360"/>
      </w:pPr>
      <w:rPr>
        <w:rFonts w:ascii="Courier New" w:hAnsi="Courier New" w:cs="Courier New" w:hint="default"/>
      </w:rPr>
    </w:lvl>
    <w:lvl w:ilvl="8" w:tplc="F82A26F6" w:tentative="1">
      <w:start w:val="1"/>
      <w:numFmt w:val="bullet"/>
      <w:lvlText w:val=""/>
      <w:lvlJc w:val="left"/>
      <w:pPr>
        <w:ind w:left="6480" w:hanging="360"/>
      </w:pPr>
      <w:rPr>
        <w:rFonts w:ascii="Wingdings" w:hAnsi="Wingdings" w:hint="default"/>
      </w:rPr>
    </w:lvl>
  </w:abstractNum>
  <w:abstractNum w:abstractNumId="5" w15:restartNumberingAfterBreak="0">
    <w:nsid w:val="42E21AEB"/>
    <w:multiLevelType w:val="hybridMultilevel"/>
    <w:tmpl w:val="9BFEF914"/>
    <w:lvl w:ilvl="0" w:tplc="6EBCA47A">
      <w:start w:val="1"/>
      <w:numFmt w:val="bullet"/>
      <w:lvlText w:val=""/>
      <w:lvlJc w:val="left"/>
      <w:pPr>
        <w:ind w:left="720" w:hanging="360"/>
      </w:pPr>
      <w:rPr>
        <w:rFonts w:ascii="Symbol" w:hAnsi="Symbol" w:hint="default"/>
      </w:rPr>
    </w:lvl>
    <w:lvl w:ilvl="1" w:tplc="48203FC6" w:tentative="1">
      <w:start w:val="1"/>
      <w:numFmt w:val="bullet"/>
      <w:lvlText w:val="o"/>
      <w:lvlJc w:val="left"/>
      <w:pPr>
        <w:ind w:left="1440" w:hanging="360"/>
      </w:pPr>
      <w:rPr>
        <w:rFonts w:ascii="Courier New" w:hAnsi="Courier New" w:cs="Courier New" w:hint="default"/>
      </w:rPr>
    </w:lvl>
    <w:lvl w:ilvl="2" w:tplc="E1CCFE90" w:tentative="1">
      <w:start w:val="1"/>
      <w:numFmt w:val="bullet"/>
      <w:lvlText w:val=""/>
      <w:lvlJc w:val="left"/>
      <w:pPr>
        <w:ind w:left="2160" w:hanging="360"/>
      </w:pPr>
      <w:rPr>
        <w:rFonts w:ascii="Wingdings" w:hAnsi="Wingdings" w:hint="default"/>
      </w:rPr>
    </w:lvl>
    <w:lvl w:ilvl="3" w:tplc="71B46F7A" w:tentative="1">
      <w:start w:val="1"/>
      <w:numFmt w:val="bullet"/>
      <w:lvlText w:val=""/>
      <w:lvlJc w:val="left"/>
      <w:pPr>
        <w:ind w:left="2880" w:hanging="360"/>
      </w:pPr>
      <w:rPr>
        <w:rFonts w:ascii="Symbol" w:hAnsi="Symbol" w:hint="default"/>
      </w:rPr>
    </w:lvl>
    <w:lvl w:ilvl="4" w:tplc="03063EE8" w:tentative="1">
      <w:start w:val="1"/>
      <w:numFmt w:val="bullet"/>
      <w:lvlText w:val="o"/>
      <w:lvlJc w:val="left"/>
      <w:pPr>
        <w:ind w:left="3600" w:hanging="360"/>
      </w:pPr>
      <w:rPr>
        <w:rFonts w:ascii="Courier New" w:hAnsi="Courier New" w:cs="Courier New" w:hint="default"/>
      </w:rPr>
    </w:lvl>
    <w:lvl w:ilvl="5" w:tplc="D738325E" w:tentative="1">
      <w:start w:val="1"/>
      <w:numFmt w:val="bullet"/>
      <w:lvlText w:val=""/>
      <w:lvlJc w:val="left"/>
      <w:pPr>
        <w:ind w:left="4320" w:hanging="360"/>
      </w:pPr>
      <w:rPr>
        <w:rFonts w:ascii="Wingdings" w:hAnsi="Wingdings" w:hint="default"/>
      </w:rPr>
    </w:lvl>
    <w:lvl w:ilvl="6" w:tplc="8C16991E" w:tentative="1">
      <w:start w:val="1"/>
      <w:numFmt w:val="bullet"/>
      <w:lvlText w:val=""/>
      <w:lvlJc w:val="left"/>
      <w:pPr>
        <w:ind w:left="5040" w:hanging="360"/>
      </w:pPr>
      <w:rPr>
        <w:rFonts w:ascii="Symbol" w:hAnsi="Symbol" w:hint="default"/>
      </w:rPr>
    </w:lvl>
    <w:lvl w:ilvl="7" w:tplc="A08A6F5C" w:tentative="1">
      <w:start w:val="1"/>
      <w:numFmt w:val="bullet"/>
      <w:lvlText w:val="o"/>
      <w:lvlJc w:val="left"/>
      <w:pPr>
        <w:ind w:left="5760" w:hanging="360"/>
      </w:pPr>
      <w:rPr>
        <w:rFonts w:ascii="Courier New" w:hAnsi="Courier New" w:cs="Courier New" w:hint="default"/>
      </w:rPr>
    </w:lvl>
    <w:lvl w:ilvl="8" w:tplc="A7200B9E" w:tentative="1">
      <w:start w:val="1"/>
      <w:numFmt w:val="bullet"/>
      <w:lvlText w:val=""/>
      <w:lvlJc w:val="left"/>
      <w:pPr>
        <w:ind w:left="6480" w:hanging="360"/>
      </w:pPr>
      <w:rPr>
        <w:rFonts w:ascii="Wingdings" w:hAnsi="Wingdings" w:hint="default"/>
      </w:rPr>
    </w:lvl>
  </w:abstractNum>
  <w:abstractNum w:abstractNumId="6" w15:restartNumberingAfterBreak="0">
    <w:nsid w:val="6A6C05CA"/>
    <w:multiLevelType w:val="hybridMultilevel"/>
    <w:tmpl w:val="850A4754"/>
    <w:lvl w:ilvl="0" w:tplc="8F367DC8">
      <w:start w:val="1"/>
      <w:numFmt w:val="bullet"/>
      <w:lvlText w:val=""/>
      <w:lvlJc w:val="left"/>
      <w:pPr>
        <w:ind w:left="720" w:hanging="360"/>
      </w:pPr>
      <w:rPr>
        <w:rFonts w:ascii="Symbol" w:hAnsi="Symbol" w:hint="default"/>
      </w:rPr>
    </w:lvl>
    <w:lvl w:ilvl="1" w:tplc="F5EACD9C" w:tentative="1">
      <w:start w:val="1"/>
      <w:numFmt w:val="bullet"/>
      <w:lvlText w:val="o"/>
      <w:lvlJc w:val="left"/>
      <w:pPr>
        <w:ind w:left="1440" w:hanging="360"/>
      </w:pPr>
      <w:rPr>
        <w:rFonts w:ascii="Courier New" w:hAnsi="Courier New" w:cs="Courier New" w:hint="default"/>
      </w:rPr>
    </w:lvl>
    <w:lvl w:ilvl="2" w:tplc="8F6E096C" w:tentative="1">
      <w:start w:val="1"/>
      <w:numFmt w:val="bullet"/>
      <w:lvlText w:val=""/>
      <w:lvlJc w:val="left"/>
      <w:pPr>
        <w:ind w:left="2160" w:hanging="360"/>
      </w:pPr>
      <w:rPr>
        <w:rFonts w:ascii="Wingdings" w:hAnsi="Wingdings" w:hint="default"/>
      </w:rPr>
    </w:lvl>
    <w:lvl w:ilvl="3" w:tplc="B15E0802" w:tentative="1">
      <w:start w:val="1"/>
      <w:numFmt w:val="bullet"/>
      <w:lvlText w:val=""/>
      <w:lvlJc w:val="left"/>
      <w:pPr>
        <w:ind w:left="2880" w:hanging="360"/>
      </w:pPr>
      <w:rPr>
        <w:rFonts w:ascii="Symbol" w:hAnsi="Symbol" w:hint="default"/>
      </w:rPr>
    </w:lvl>
    <w:lvl w:ilvl="4" w:tplc="B5A88D26" w:tentative="1">
      <w:start w:val="1"/>
      <w:numFmt w:val="bullet"/>
      <w:lvlText w:val="o"/>
      <w:lvlJc w:val="left"/>
      <w:pPr>
        <w:ind w:left="3600" w:hanging="360"/>
      </w:pPr>
      <w:rPr>
        <w:rFonts w:ascii="Courier New" w:hAnsi="Courier New" w:cs="Courier New" w:hint="default"/>
      </w:rPr>
    </w:lvl>
    <w:lvl w:ilvl="5" w:tplc="5418B344" w:tentative="1">
      <w:start w:val="1"/>
      <w:numFmt w:val="bullet"/>
      <w:lvlText w:val=""/>
      <w:lvlJc w:val="left"/>
      <w:pPr>
        <w:ind w:left="4320" w:hanging="360"/>
      </w:pPr>
      <w:rPr>
        <w:rFonts w:ascii="Wingdings" w:hAnsi="Wingdings" w:hint="default"/>
      </w:rPr>
    </w:lvl>
    <w:lvl w:ilvl="6" w:tplc="DEB8BE62" w:tentative="1">
      <w:start w:val="1"/>
      <w:numFmt w:val="bullet"/>
      <w:lvlText w:val=""/>
      <w:lvlJc w:val="left"/>
      <w:pPr>
        <w:ind w:left="5040" w:hanging="360"/>
      </w:pPr>
      <w:rPr>
        <w:rFonts w:ascii="Symbol" w:hAnsi="Symbol" w:hint="default"/>
      </w:rPr>
    </w:lvl>
    <w:lvl w:ilvl="7" w:tplc="5FF6F2BC" w:tentative="1">
      <w:start w:val="1"/>
      <w:numFmt w:val="bullet"/>
      <w:lvlText w:val="o"/>
      <w:lvlJc w:val="left"/>
      <w:pPr>
        <w:ind w:left="5760" w:hanging="360"/>
      </w:pPr>
      <w:rPr>
        <w:rFonts w:ascii="Courier New" w:hAnsi="Courier New" w:cs="Courier New" w:hint="default"/>
      </w:rPr>
    </w:lvl>
    <w:lvl w:ilvl="8" w:tplc="992E2356" w:tentative="1">
      <w:start w:val="1"/>
      <w:numFmt w:val="bullet"/>
      <w:lvlText w:val=""/>
      <w:lvlJc w:val="left"/>
      <w:pPr>
        <w:ind w:left="6480" w:hanging="360"/>
      </w:pPr>
      <w:rPr>
        <w:rFonts w:ascii="Wingdings" w:hAnsi="Wingdings" w:hint="default"/>
      </w:rPr>
    </w:lvl>
  </w:abstractNum>
  <w:abstractNum w:abstractNumId="7" w15:restartNumberingAfterBreak="0">
    <w:nsid w:val="7CE47CAC"/>
    <w:multiLevelType w:val="hybridMultilevel"/>
    <w:tmpl w:val="596846A8"/>
    <w:lvl w:ilvl="0" w:tplc="E5048882">
      <w:start w:val="1"/>
      <w:numFmt w:val="decimal"/>
      <w:lvlText w:val="%1."/>
      <w:lvlJc w:val="left"/>
      <w:pPr>
        <w:ind w:left="720" w:hanging="360"/>
      </w:pPr>
    </w:lvl>
    <w:lvl w:ilvl="1" w:tplc="4C88853E" w:tentative="1">
      <w:start w:val="1"/>
      <w:numFmt w:val="lowerLetter"/>
      <w:lvlText w:val="%2."/>
      <w:lvlJc w:val="left"/>
      <w:pPr>
        <w:ind w:left="1440" w:hanging="360"/>
      </w:pPr>
    </w:lvl>
    <w:lvl w:ilvl="2" w:tplc="261427CE" w:tentative="1">
      <w:start w:val="1"/>
      <w:numFmt w:val="lowerRoman"/>
      <w:lvlText w:val="%3."/>
      <w:lvlJc w:val="right"/>
      <w:pPr>
        <w:ind w:left="2160" w:hanging="180"/>
      </w:pPr>
    </w:lvl>
    <w:lvl w:ilvl="3" w:tplc="8F3EA662" w:tentative="1">
      <w:start w:val="1"/>
      <w:numFmt w:val="decimal"/>
      <w:lvlText w:val="%4."/>
      <w:lvlJc w:val="left"/>
      <w:pPr>
        <w:ind w:left="2880" w:hanging="360"/>
      </w:pPr>
    </w:lvl>
    <w:lvl w:ilvl="4" w:tplc="782CAB96" w:tentative="1">
      <w:start w:val="1"/>
      <w:numFmt w:val="lowerLetter"/>
      <w:lvlText w:val="%5."/>
      <w:lvlJc w:val="left"/>
      <w:pPr>
        <w:ind w:left="3600" w:hanging="360"/>
      </w:pPr>
    </w:lvl>
    <w:lvl w:ilvl="5" w:tplc="29D8A02C" w:tentative="1">
      <w:start w:val="1"/>
      <w:numFmt w:val="lowerRoman"/>
      <w:lvlText w:val="%6."/>
      <w:lvlJc w:val="right"/>
      <w:pPr>
        <w:ind w:left="4320" w:hanging="180"/>
      </w:pPr>
    </w:lvl>
    <w:lvl w:ilvl="6" w:tplc="64BAB0B6" w:tentative="1">
      <w:start w:val="1"/>
      <w:numFmt w:val="decimal"/>
      <w:lvlText w:val="%7."/>
      <w:lvlJc w:val="left"/>
      <w:pPr>
        <w:ind w:left="5040" w:hanging="360"/>
      </w:pPr>
    </w:lvl>
    <w:lvl w:ilvl="7" w:tplc="CFEE9B4C" w:tentative="1">
      <w:start w:val="1"/>
      <w:numFmt w:val="lowerLetter"/>
      <w:lvlText w:val="%8."/>
      <w:lvlJc w:val="left"/>
      <w:pPr>
        <w:ind w:left="5760" w:hanging="360"/>
      </w:pPr>
    </w:lvl>
    <w:lvl w:ilvl="8" w:tplc="1CF8BBBA"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E4"/>
    <w:rsid w:val="00081178"/>
    <w:rsid w:val="00124CF1"/>
    <w:rsid w:val="00205578"/>
    <w:rsid w:val="002C133E"/>
    <w:rsid w:val="003967EB"/>
    <w:rsid w:val="003C590C"/>
    <w:rsid w:val="005144B7"/>
    <w:rsid w:val="005C06DA"/>
    <w:rsid w:val="007C26E4"/>
    <w:rsid w:val="007D06CC"/>
    <w:rsid w:val="00900D35"/>
    <w:rsid w:val="00AB09E7"/>
    <w:rsid w:val="00C3678E"/>
    <w:rsid w:val="00D75CC4"/>
    <w:rsid w:val="00DD5832"/>
    <w:rsid w:val="00F2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5FF7"/>
  <w15:chartTrackingRefBased/>
  <w15:docId w15:val="{F31EED00-0D79-45EA-AEC0-9A13DD46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734</Words>
  <Characters>4190</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3</cp:revision>
  <dcterms:created xsi:type="dcterms:W3CDTF">2018-05-31T07:27:00Z</dcterms:created>
  <dcterms:modified xsi:type="dcterms:W3CDTF">2018-05-31T08:31:00Z</dcterms:modified>
</cp:coreProperties>
</file>