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8188"/>
        </w:tabs>
        <w:ind w:left="256" w:firstLine="0"/>
        <w:rPr>
          <w:sz w:val="33.333333333333336"/>
          <w:szCs w:val="33.333333333333336"/>
          <w:vertAlign w:val="superscript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795564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33.333333333333336"/>
          <w:szCs w:val="33.333333333333336"/>
          <w:vertAlign w:val="superscript"/>
        </w:rPr>
        <w:drawing>
          <wp:inline distB="0" distT="0" distL="0" distR="0">
            <wp:extent cx="1951908" cy="8058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9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COLLEGE CODE : 9222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97" w:firstLine="0"/>
        <w:rPr>
          <w:b w:val="1"/>
          <w:sz w:val="32"/>
          <w:szCs w:val="32"/>
        </w:rPr>
      </w:pPr>
      <w:bookmarkStart w:colFirst="0" w:colLast="0" w:name="_9ixfy04x1v3a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COLLEGE NAME : THENI KAMMAVAR SANGAM COLLEGE OF</w:t>
      </w:r>
    </w:p>
    <w:p w:rsidR="00000000" w:rsidDel="00000000" w:rsidP="00000000" w:rsidRDefault="00000000" w:rsidRPr="00000000" w14:paraId="00000007">
      <w:pPr>
        <w:spacing w:before="36" w:lineRule="auto"/>
        <w:ind w:left="3478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TECHNOLOGY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79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: B.TECH(IT)</w:t>
      </w:r>
    </w:p>
    <w:p w:rsidR="00000000" w:rsidDel="00000000" w:rsidP="00000000" w:rsidRDefault="00000000" w:rsidRPr="00000000" w14:paraId="0000000A">
      <w:pPr>
        <w:ind w:left="67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49" w:line="456" w:lineRule="auto"/>
        <w:ind w:left="640" w:right="1212" w:firstLine="25.999999999999943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 NM-ID : ADDF1D89B74EA569B304A176DCE92850</w:t>
      </w:r>
    </w:p>
    <w:p w:rsidR="00000000" w:rsidDel="00000000" w:rsidP="00000000" w:rsidRDefault="00000000" w:rsidRPr="00000000" w14:paraId="0000000C">
      <w:pPr>
        <w:spacing w:before="349" w:line="456" w:lineRule="auto"/>
        <w:ind w:left="640" w:right="1212" w:firstLine="25.999999999999943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NO : 922223205004</w:t>
      </w:r>
    </w:p>
    <w:p w:rsidR="00000000" w:rsidDel="00000000" w:rsidP="00000000" w:rsidRDefault="00000000" w:rsidRPr="00000000" w14:paraId="0000000D">
      <w:pPr>
        <w:spacing w:before="23" w:lineRule="auto"/>
        <w:ind w:left="66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 : 08/10/2025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51" w:right="667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Completed The Project Named As</w:t>
      </w:r>
    </w:p>
    <w:p w:rsidR="00000000" w:rsidDel="00000000" w:rsidP="00000000" w:rsidRDefault="00000000" w:rsidRPr="00000000" w14:paraId="00000012">
      <w:pPr>
        <w:spacing w:before="350" w:lineRule="auto"/>
        <w:ind w:left="451" w:right="913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PHASE 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13" w:right="462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NAME : IBM-NJ-STUDENT GRADING 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251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SUBMITTED BY,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3809" w:right="2585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NAME : ASWATHAMAN M</w:t>
      </w:r>
    </w:p>
    <w:p w:rsidR="00000000" w:rsidDel="00000000" w:rsidP="00000000" w:rsidRDefault="00000000" w:rsidRPr="00000000" w14:paraId="0000001A">
      <w:pPr>
        <w:spacing w:line="276" w:lineRule="auto"/>
        <w:ind w:left="3809" w:right="2585" w:firstLine="0"/>
        <w:rPr>
          <w:rFonts w:ascii="Arial" w:cs="Arial" w:eastAsia="Arial" w:hAnsi="Arial"/>
          <w:b w:val="1"/>
          <w:sz w:val="32"/>
          <w:szCs w:val="32"/>
        </w:rPr>
        <w:sectPr>
          <w:pgSz w:h="15840" w:w="12240" w:orient="portrait"/>
          <w:pgMar w:bottom="280" w:top="1380" w:left="360" w:right="36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MOBILE NO : 8667799800</w:t>
      </w:r>
    </w:p>
    <w:p w:rsidR="00000000" w:rsidDel="00000000" w:rsidP="00000000" w:rsidRDefault="00000000" w:rsidRPr="00000000" w14:paraId="0000001B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Enhancements &amp; Deployment</w:t>
      </w:r>
    </w:p>
    <w:p w:rsidR="00000000" w:rsidDel="00000000" w:rsidP="00000000" w:rsidRDefault="00000000" w:rsidRPr="00000000" w14:paraId="0000001C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Title:Student Greading System</w:t>
      </w:r>
    </w:p>
    <w:p w:rsidR="00000000" w:rsidDel="00000000" w:rsidP="00000000" w:rsidRDefault="00000000" w:rsidRPr="00000000" w14:paraId="0000001E">
      <w:pPr>
        <w:ind w:left="36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Calibri" w:cs="Calibri" w:eastAsia="Calibri" w:hAnsi="Calibri"/>
          <w:b w:val="1"/>
          <w:color w:val="4bacc6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🔧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bacc6"/>
          <w:sz w:val="36"/>
          <w:szCs w:val="36"/>
          <w:rtl w:val="0"/>
        </w:rPr>
        <w:t xml:space="preserve">1. Additional Features</w:t>
      </w:r>
    </w:p>
    <w:p w:rsidR="00000000" w:rsidDel="00000000" w:rsidP="00000000" w:rsidRDefault="00000000" w:rsidRPr="00000000" w14:paraId="00000020">
      <w:pPr>
        <w:ind w:left="360" w:firstLine="0"/>
        <w:rPr>
          <w:rFonts w:ascii="Calibri" w:cs="Calibri" w:eastAsia="Calibri" w:hAnsi="Calibri"/>
          <w:b w:val="1"/>
          <w:color w:val="4bac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Student Performance Reports: Automatically generate detailed reports for each student.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Role-Based Access: Different interfaces and permissions for Admin, Teacher, and Student roles.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Notifications: Alerts for new grades, updates, or feedback through email or in-app messages.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Export Options: Download grade sheets in PDF, Excel formats.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Search &amp; Filter: Easily search and filter students by name, grade, or subject.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Calibri" w:cs="Calibri" w:eastAsia="Calibri" w:hAnsi="Calibri"/>
          <w:b w:val="1"/>
          <w:color w:val="4bacc6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🎨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bacc6"/>
          <w:sz w:val="36"/>
          <w:szCs w:val="36"/>
          <w:rtl w:val="0"/>
        </w:rPr>
        <w:t xml:space="preserve">2. UI/UX Improvements</w:t>
      </w:r>
    </w:p>
    <w:p w:rsidR="00000000" w:rsidDel="00000000" w:rsidP="00000000" w:rsidRDefault="00000000" w:rsidRPr="00000000" w14:paraId="0000002C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Responsive Design: The interface adjusts to all screen sizes (mobile, tablet, desktop).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Clean Dashboard Layout: Organized dashboard for easy navigation and information access.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Theme Options: Support for Light and Dark modes.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Accessibility: Improved support for screen readers and keyboard navigation.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User-Centered Design: Easy-to-understand icons, labels, and actions for a smooth user experience.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>
          <w:rFonts w:ascii="Calibri" w:cs="Calibri" w:eastAsia="Calibri" w:hAnsi="Calibri"/>
          <w:b w:val="1"/>
          <w:color w:val="4bacc6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bacc6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4bacc6"/>
          <w:sz w:val="36"/>
          <w:szCs w:val="36"/>
          <w:rtl w:val="0"/>
        </w:rPr>
        <w:t xml:space="preserve">. API Enhancements</w:t>
      </w:r>
    </w:p>
    <w:p w:rsidR="00000000" w:rsidDel="00000000" w:rsidP="00000000" w:rsidRDefault="00000000" w:rsidRPr="00000000" w14:paraId="00000038">
      <w:pPr>
        <w:ind w:left="3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RESTful API Structure: Well-defined routes for handling grading, student info, and authentication.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Secure Authentication: JWT-based login system for safe API access.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Input Validation: Strong checks to ensure only valid data is entered.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Search, Sort, and Pagination: Enhanced API capabilities for large datasets.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API Documentation: Swagger/Postman docs provided for developers to test and integrate easily.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🔐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bacc6"/>
          <w:sz w:val="36"/>
          <w:szCs w:val="36"/>
          <w:rtl w:val="0"/>
        </w:rPr>
        <w:t xml:space="preserve">4. Performance &amp; Security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 Protection: All sensitive data encrypted and stored securely.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Input Sanitization: Prevents SQL Injection and Cross-Site Scripting (XSS).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Optimized Queries: Improved database performance using indexing and efficient queries.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HTTPS Protocol: Ensures all data transmission is encrypted.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Session Management: Auto logout after inactivity to protect accounts.</w:t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rFonts w:ascii="Calibri" w:cs="Calibri" w:eastAsia="Calibri" w:hAnsi="Calibri"/>
          <w:b w:val="1"/>
          <w:color w:val="4bacc6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bacc6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color w:val="4bacc6"/>
          <w:sz w:val="36"/>
          <w:szCs w:val="36"/>
          <w:rtl w:val="0"/>
        </w:rPr>
        <w:t xml:space="preserve">. Testing of Enhancements</w:t>
      </w:r>
    </w:p>
    <w:p w:rsidR="00000000" w:rsidDel="00000000" w:rsidP="00000000" w:rsidRDefault="00000000" w:rsidRPr="00000000" w14:paraId="00000050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Testing: All core functions tested individually.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Integration Testing: Ensures all modules work together properly.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UI Testing: Front-end tested using tools like Selenium or Cypress.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API Testing: Postman or automated scripts used to test all API endpoints.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Testing: Feedback collected from sample users to identify issues before launch.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>
          <w:rFonts w:ascii="Calibri" w:cs="Calibri" w:eastAsia="Calibri" w:hAnsi="Calibri"/>
          <w:b w:val="1"/>
          <w:color w:val="4bacc6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☁️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bacc6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color w:val="4bacc6"/>
          <w:sz w:val="36"/>
          <w:szCs w:val="36"/>
          <w:rtl w:val="0"/>
        </w:rPr>
        <w:t xml:space="preserve">. Deployment (Netlify, Vercel, or Cloud Platform)</w:t>
      </w:r>
    </w:p>
    <w:p w:rsidR="00000000" w:rsidDel="00000000" w:rsidP="00000000" w:rsidRDefault="00000000" w:rsidRPr="00000000" w14:paraId="0000005C">
      <w:pPr>
        <w:ind w:left="3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Frontend Deployment: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Hosted on Netlify or Vercel for fast and global content delivery.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Automatic deployment from GitHub on every update.</w:t>
      </w:r>
    </w:p>
    <w:p w:rsidR="00000000" w:rsidDel="00000000" w:rsidP="00000000" w:rsidRDefault="00000000" w:rsidRPr="00000000" w14:paraId="00000060">
      <w:pPr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Backend Deployment: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Hosted on Render, Railway, or Heroku with environment variables and scaling options.</w:t>
      </w:r>
    </w:p>
    <w:p w:rsidR="00000000" w:rsidDel="00000000" w:rsidP="00000000" w:rsidRDefault="00000000" w:rsidRPr="00000000" w14:paraId="00000063">
      <w:pPr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Database: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MongoDB Atlas, Firebase, or Supabase used for secure cloud database storage.</w:t>
      </w:r>
    </w:p>
    <w:p w:rsidR="00000000" w:rsidDel="00000000" w:rsidP="00000000" w:rsidRDefault="00000000" w:rsidRPr="00000000" w14:paraId="00000066">
      <w:pPr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CI/CD Integration: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Continuous Integration and Deployment setup to ensure the latest changes are always live.</w:t>
      </w:r>
    </w:p>
    <w:p w:rsidR="00000000" w:rsidDel="00000000" w:rsidP="00000000" w:rsidRDefault="00000000" w:rsidRPr="00000000" w14:paraId="00000069">
      <w:pPr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Monitoring Tools: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Tools like Sentry, LogRocket, or Google Analytics used to track performance and fix issues quickly.</w:t>
      </w:r>
    </w:p>
    <w:p w:rsidR="00000000" w:rsidDel="00000000" w:rsidP="00000000" w:rsidRDefault="00000000" w:rsidRPr="00000000" w14:paraId="0000006C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0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Calibri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706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346"/>
    </w:pPr>
    <w:rPr>
      <w:b w:val="1"/>
      <w:sz w:val="27"/>
      <w:szCs w:val="27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