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pageBreakBefore w:val="true"/>
        <w:spacing w:before="0" w:after="0" w:line="360"/>
        <w:ind w:right="0" w:left="-18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РОССИЙСКИЙ УНИВЕРСИТЕТ ДРУЖБЫ НАРОДОВ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Факультет физико-математических и естественных наук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Кафедра прикладной информатики и теории вероятностей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27195" w:leader="none"/>
          <w:tab w:val="left" w:pos="31152" w:leader="none"/>
        </w:tabs>
        <w:spacing w:before="0" w:after="0" w:line="360"/>
        <w:ind w:right="730" w:left="4395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-18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shd w:fill="auto" w:val="clear"/>
        </w:rPr>
        <w:t xml:space="preserve">ОТЧЕТ </w:t>
      </w:r>
    </w:p>
    <w:p>
      <w:pPr>
        <w:spacing w:before="0" w:after="0" w:line="360"/>
        <w:ind w:right="0" w:left="-18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aps w:val="true"/>
          <w:color w:val="000000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32"/>
          <w:u w:val="single"/>
          <w:shd w:fill="auto" w:val="clear"/>
        </w:rPr>
        <w:t xml:space="preserve">1</w:t>
      </w:r>
    </w:p>
    <w:p>
      <w:pPr>
        <w:keepNext w:val="true"/>
        <w:spacing w:before="240" w:after="120" w:line="240"/>
        <w:ind w:right="0" w:left="-18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32"/>
          <w:u w:val="single"/>
          <w:shd w:fill="auto" w:val="clear"/>
        </w:rPr>
        <w:t xml:space="preserve">дисциплина:</w:t>
        <w:tab/>
        <w:t xml:space="preserve">Операционные системы</w:t>
        <w:tab/>
        <w:t xml:space="preserve">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u w:val="single"/>
          <w:shd w:fill="auto" w:val="clear"/>
        </w:rPr>
      </w:pP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Куденко Максим</w:t>
      </w:r>
    </w:p>
    <w:p>
      <w:pPr>
        <w:tabs>
          <w:tab w:val="left" w:pos="5220" w:leader="none"/>
          <w:tab w:val="left" w:pos="9177" w:leader="none"/>
        </w:tabs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Группа: НФИбд-02-21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МОСКВА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u w:val="single"/>
          <w:shd w:fill="auto" w:val="clear"/>
        </w:rPr>
        <w:t xml:space="preserve">22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Установка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и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конфигурация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операционной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системы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на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виртуальную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машину</w:t>
      </w:r>
    </w:p>
    <w:p>
      <w:pPr>
        <w:spacing w:before="0" w:after="0" w:line="240"/>
        <w:ind w:right="0" w:left="0" w:firstLine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 работы 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Указания к работе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Лабораторная работа подразумевает установку на виртуальную машину VirtualBox (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https://www.virtualbox.org/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операционной системы Linux (дистрибутив Fedora).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Соглашения об именовании 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выполнении работ следует придерживаться следующих правил именования: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 внутри виртуальной машины должен иметь имя, совпадающее с учётной записью студента, выполняющего лабораторную работу.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Запустили виртуальную машину: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object w:dxaOrig="6388" w:dyaOrig="3081">
          <v:rect xmlns:o="urn:schemas-microsoft-com:office:office" xmlns:v="urn:schemas-microsoft-com:vml" id="rectole0000000000" style="width:319.400000pt;height:154.0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Запуск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Создали новую виртуальную машину. Указали имя виртуальной машины (ваш логин в дисплейном классе), тип операционной системы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Linux, Fedora;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размер основной памяти виртуальной машины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 2048 МБ. Задали конфигурацию жёсткого диска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загрузочный, VDI (BirtualBox Disk Image), динамический виртуальный диск;  размер диска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80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ГБ (или больше), его расположение.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4754">
          <v:rect xmlns:o="urn:schemas-microsoft-com:office:office" xmlns:v="urn:schemas-microsoft-com:vml" id="rectole0000000001" style="width:415.500000pt;height:237.7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Окно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Имя машины и тип ОС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4665">
          <v:rect xmlns:o="urn:schemas-microsoft-com:office:office" xmlns:v="urn:schemas-microsoft-com:vml" id="rectole0000000002" style="width:415.500000pt;height:233.2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0" w:firstLine="567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Рис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Окно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 «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Размер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основной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памяти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4800">
          <v:rect xmlns:o="urn:schemas-microsoft-com:office:office" xmlns:v="urn:schemas-microsoft-com:vml" id="rectole0000000003" style="width:415.500000pt;height:240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Окно подключения или создания жёсткого диска на виртуальной машине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5040">
          <v:rect xmlns:o="urn:schemas-microsoft-com:office:office" xmlns:v="urn:schemas-microsoft-com:vml" id="rectole0000000004" style="width:415.500000pt;height:252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Окно определения типа подключения виртуального жёсткого диска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4995">
          <v:rect xmlns:o="urn:schemas-microsoft-com:office:office" xmlns:v="urn:schemas-microsoft-com:vml" id="rectole0000000005" style="width:415.500000pt;height:249.7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Окно определения формата виртуального жёсткого диска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5100">
          <v:rect xmlns:o="urn:schemas-microsoft-com:office:office" xmlns:v="urn:schemas-microsoft-com:vml" id="rectole0000000006" style="width:415.500000pt;height:255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Окно определения размера виртуального динамического жёсткого диска и его расположения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  <w:r>
        <w:object w:dxaOrig="8310" w:dyaOrig="4800">
          <v:rect xmlns:o="urn:schemas-microsoft-com:office:office" xmlns:v="urn:schemas-microsoft-com:vml" id="rectole0000000007" style="width:415.500000pt;height:240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Создание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завершения установки операционной системы корректно перезапустили виртуальную машину. Установили имя и пароль для пользователя.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object w:dxaOrig="4130" w:dyaOrig="3056">
          <v:rect xmlns:o="urn:schemas-microsoft-com:office:office" xmlns:v="urn:schemas-microsoft-com:vml" id="rectole0000000008" style="width:206.500000pt;height:152.8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Установка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06" w:dyaOrig="5783">
          <v:rect xmlns:o="urn:schemas-microsoft-com:office:office" xmlns:v="urn:schemas-microsoft-com:vml" id="rectole0000000009" style="width:385.300000pt;height:289.1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Установка даты, времени, языка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40" w:dyaOrig="5817">
          <v:rect xmlns:o="urn:schemas-microsoft-com:office:office" xmlns:v="urn:schemas-microsoft-com:vml" id="rectole0000000010" style="width:387.000000pt;height:290.85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1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Ожидаем установку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18" w:dyaOrig="2454">
          <v:rect xmlns:o="urn:schemas-microsoft-com:office:office" xmlns:v="urn:schemas-microsoft-com:vml" id="rectole0000000011" style="width:385.900000pt;height:122.70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3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Вводим пароль Root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VirtualBox оптический диск должен отключиться автоматически, но если это не произошло, то необходимо отключить носитель информации с образом.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6998" w:dyaOrig="4152">
          <v:rect xmlns:o="urn:schemas-microsoft-com:office:office" xmlns:v="urn:schemas-microsoft-com:vml" id="rectole0000000012" style="width:349.900000pt;height:207.6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Изъятие диска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98" w:dyaOrig="4216">
          <v:rect xmlns:o="urn:schemas-microsoft-com:office:office" xmlns:v="urn:schemas-microsoft-com:vml" id="rectole0000000013" style="width:284.900000pt;height:210.80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7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завершения установки операционной системы корректно перезапустили виртуальную машину. Установили имя и пароль для пользователя.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4130" w:dyaOrig="3056">
          <v:rect xmlns:o="urn:schemas-microsoft-com:office:office" xmlns:v="urn:schemas-microsoft-com:vml" id="rectole0000000014" style="width:206.500000pt;height:152.8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10. Установка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06" w:dyaOrig="5783">
          <v:rect xmlns:o="urn:schemas-microsoft-com:office:office" xmlns:v="urn:schemas-microsoft-com:vml" id="rectole0000000015" style="width:385.300000pt;height:289.15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1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Рис.11. Установка даты, времени, языка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40" w:dyaOrig="5817">
          <v:rect xmlns:o="urn:schemas-microsoft-com:office:office" xmlns:v="urn:schemas-microsoft-com:vml" id="rectole0000000016" style="width:387.000000pt;height:290.8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3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Рис.12. Ожидаем установку VirtualBox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718" w:dyaOrig="2454">
          <v:rect xmlns:o="urn:schemas-microsoft-com:office:office" xmlns:v="urn:schemas-microsoft-com:vml" id="rectole0000000017" style="width:385.900000pt;height:122.7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5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Рис.13. Вводим пароль Root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VirtualBox оптический диск должен отключиться автоматически, но если это не произошло, то необходимо отключить носитель информации с образом.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6998" w:dyaOrig="4152">
          <v:rect xmlns:o="urn:schemas-microsoft-com:office:office" xmlns:v="urn:schemas-microsoft-com:vml" id="rectole0000000018" style="width:349.900000pt;height:207.60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7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Рис.14. Изъятие диска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698" w:dyaOrig="4216">
          <v:rect xmlns:o="urn:schemas-microsoft-com:office:office" xmlns:v="urn:schemas-microsoft-com:vml" id="rectole0000000019" style="width:284.900000pt;height:210.80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9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Рис.15. Установка пароля для пользователя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626" w:dyaOrig="4161">
          <v:rect xmlns:o="urn:schemas-microsoft-com:office:office" xmlns:v="urn:schemas-microsoft-com:vml" id="rectole0000000020" style="width:281.300000pt;height:208.05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1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Подключение образа диска дополнений гостевой ОС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Контрольные вопросы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Какую информацию содержит учётная запись пользователя?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312" w:line="37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В системе присутствует следующая информация о каждом пользователе: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Имя пользователя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user name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в рамках системы имя должно быть уникальным. В именах должны использоваться только английские буквы, числа и символы _ и . (точка).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Идентификационный номер пользователя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UID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является уникальным идентификатором пользователя в системе. Система отслеживает пользователей по UID, а не по именам.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Идентификационный номер группы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GID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обозначает группу, к которой относится пользователь. Каждый пользователь может принадлежать к одной или нескольким группам. Принадлежность пользователя к группе устанавливает системный администратор, чтобы иметь возможность ограничивать доступ пользователей к тем или иным ресурсам системы.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Пароль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password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пароль пользователя в зашифрованном виде.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Полное имя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full name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помимо системного имени может присутствовать полное имя пользователя, например фамилия и имя.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Домашний каталог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home directory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каталог, в который попадает пользователь после входа в систему. Подобный каталог имеется у каждого пользователя, все пользовательские каталоги хранятся в директории /home.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Начальная оболочка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login shell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командная оболочка, которая будет запускаться при входе в систему. Например, /bin/bash.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Укажите команды терминала и приведите примеры: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получения справки по команде; ( --help)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перемещения по файловой системе; (cd)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просмотра содержимого каталога; (ls)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определения объёма каталога; (du&lt;имя_директории&gt;)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создания / удаления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каталогов (mkdir/rmdir (rm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r))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файлов (touch/rm)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задания определённых прав на файл / каталог; (chmod)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просмотра истории команд (history)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Что такое файловая система?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Приведите примеры с краткой характеристикой.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Файловая система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это инструмент, позволяющий операционной системе и программам обращаться к нужным файлам и работать с ними. При этом программы оперируют только названием файла, его размером и датой созданий. Все остальные функции по поиску необходимого файла в хранилище и работе с ним берет на себя файловая система накопителя.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FAT32</w:t>
      </w:r>
    </w:p>
    <w:p>
      <w:pPr>
        <w:widowControl w:val="false"/>
        <w:spacing w:before="0" w:after="384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FAT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одна из старейших файловых систем, которая была разработана еще в 1977 году программистами компании Microsoft для гибких дисков.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NTFS</w:t>
      </w:r>
    </w:p>
    <w:p>
      <w:pPr>
        <w:widowControl w:val="false"/>
        <w:spacing w:before="0" w:after="384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NTFS,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или новая технология файловой системы была создана, чтоб устранить недостатки FAT32.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ZFS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файловая система, разработанная для систем хранения данных.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 посмотреть, какие файловые системы подмонтированы в ОС?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u w:val="single"/>
          <w:shd w:fill="FFFFFF" w:val="clear"/>
        </w:rPr>
        <w:t xml:space="preserve">КОМАНДА DF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Программа df в Linux позволяет узнать список примонтированных разделов, свободное место на них, а также узнать файловую систему Linux, но для этого надо добавить опцию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 удалить зависший процесс?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Существует несколько инструментов для завершения неотвечающего или 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зависшего процесса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 из командной строки, включая kill, pkill и killall. Эти команды работают, посылая определенные сигналы не отвечающим процессам.</w:t>
      </w:r>
    </w:p>
    <w:p>
      <w:pPr>
        <w:spacing w:before="0" w:after="0" w:line="240"/>
        <w:ind w:right="0" w:left="135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Приобрели практические навыки установки операционной системы на виртуальную машину, сделали минимальные необходимые настройки для дальнейшей работы сервисов.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Рис.15. Установка пароля для пользователя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626" w:dyaOrig="4161">
          <v:rect xmlns:o="urn:schemas-microsoft-com:office:office" xmlns:v="urn:schemas-microsoft-com:vml" id="rectole0000000021" style="width:281.300000pt;height:208.05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3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 16. Подключение образа диска дополнений гостевой ОС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Установка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имени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пользователя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и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названия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хоста</w:t>
      </w:r>
    </w:p>
    <w:p>
      <w:pPr>
        <w:spacing w:before="0" w:after="0" w:line="240"/>
        <w:ind w:right="0" w:left="0" w:firstLine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при установке виртуальной машины вы задали имя пользователя или имя хоста, не удовлетворяющее соглашению об именовании, то вам необходимо исправить это.</w:t>
      </w:r>
    </w:p>
    <w:p>
      <w:pPr>
        <w:spacing w:before="0" w:after="0" w:line="240"/>
        <w:ind w:right="0" w:left="0" w:firstLine="567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189" w:dyaOrig="4723">
          <v:rect xmlns:o="urn:schemas-microsoft-com:office:office" xmlns:v="urn:schemas-microsoft-com:vml" id="rectole0000000022" style="width:359.450000pt;height:236.1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5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Рис.17. Установка имени хоста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Дождались загрузки графического окружения и открыли терминал. В окне терминала проанализировали последовательность загрузки системы, выполнив команду dmesg. Можно просто просмотреть вывод этой команды: dmesg | less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626" w:dyaOrig="401">
          <v:rect xmlns:o="urn:schemas-microsoft-com:office:office" xmlns:v="urn:schemas-microsoft-com:vml" id="rectole0000000023" style="width:281.300000pt;height:20.05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7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Рис.18. Команда dmesg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073" w:dyaOrig="4711">
          <v:rect xmlns:o="urn:schemas-microsoft-com:office:office" xmlns:v="urn:schemas-microsoft-com:vml" id="rectole0000000024" style="width:353.650000pt;height:235.55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9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Рис.19.Вывод информации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7257" w:dyaOrig="2107">
          <v:rect xmlns:o="urn:schemas-microsoft-com:office:office" xmlns:v="urn:schemas-microsoft-com:vml" id="rectole0000000025" style="width:362.850000pt;height:105.35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1"/>
        </w:objec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Рис.19.1.Вывод информации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Контрольные вопросы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Какую информацию содержит учётная запись пользователя?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312" w:line="37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В системе присутствует следующая информация о каждом пользователе: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Имя пользователя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user name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в рамках системы имя должно быть уникальным. В именах должны использоваться только английские буквы, числа и символы _ и . (точка).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Идентификационный номер пользователя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UID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является уникальным идентификатором пользователя в системе. Система отслеживает пользователей по UID, а не по именам.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Идентификационный номер группы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GID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обозначает группу, к которой относится пользователь. Каждый пользователь может принадлежать к одной или нескольким группам. Принадлежность пользователя к группе устанавливает системный администратор, чтобы иметь возможность ограничивать доступ пользователей к тем или иным ресурсам системы.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Пароль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password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пароль пользователя в зашифрованном виде.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Полное имя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full name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помимо системного имени может присутствовать полное имя пользователя, например фамилия и имя.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Домашний каталог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home directory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каталог, в который попадает пользователь после входа в систему. Подобный каталог имеется у каждого пользователя, все пользовательские каталоги хранятся в директории /home.</w:t>
      </w:r>
    </w:p>
    <w:p>
      <w:pPr>
        <w:widowControl w:val="false"/>
        <w:spacing w:before="100" w:after="100" w:line="312"/>
        <w:ind w:right="0" w:left="0" w:firstLine="0"/>
        <w:jc w:val="left"/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- 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Начальная оболочка (</w:t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t xml:space="preserve">login shell</w:t>
      </w:r>
      <w:r>
        <w:rPr>
          <w:rFonts w:ascii="Times New Roman" w:hAnsi="Times New Roman" w:cs="Times New Roman" w:eastAsia="Times New Roman"/>
          <w:color w:val="222222"/>
          <w:spacing w:val="0"/>
          <w:position w:val="0"/>
          <w:sz w:val="28"/>
          <w:shd w:fill="FFFFFF" w:val="clear"/>
        </w:rPr>
        <w:t xml:space="preserve">) - командная оболочка, которая будет запускаться при входе в систему. Например, /bin/bash.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Укажите команды терминала и приведите примеры: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получения справки по команде; ( --help)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перемещения по файловой системе; (cd)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просмотра содержимого каталога; (ls)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определения объёма каталога; (du&lt;имя_директории&gt;)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создания / удаления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каталогов (mkdir/rmdir (rm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r))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файлов (touch/rm)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задания определённых прав на файл / каталог; (chmod)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просмотра истории команд (history)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Что такое файловая система?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Приведите примеры с краткой характеристикой.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Файловая система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это инструмент, позволяющий операционной системе и программам обращаться к нужным файлам и работать с ними. При этом программы оперируют только названием файла, его размером и датой созданий. Все остальные функции по поиску необходимого файла в хранилище и работе с ним берет на себя файловая система накопителя.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FAT32</w:t>
      </w:r>
    </w:p>
    <w:p>
      <w:pPr>
        <w:widowControl w:val="false"/>
        <w:spacing w:before="0" w:after="384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FAT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одна из старейших файловых систем, которая была разработана еще в 1977 году программистами компании Microsoft для гибких дисков.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NTFS</w:t>
      </w:r>
    </w:p>
    <w:p>
      <w:pPr>
        <w:widowControl w:val="false"/>
        <w:spacing w:before="0" w:after="384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NTFS,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или новая технология файловой системы была создана, чтоб устранить недостатки FAT32.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ZFS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файловая система, разработанная для систем хранения данных.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 посмотреть, какие файловые системы подмонтированы в ОС?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u w:val="single"/>
          <w:shd w:fill="FFFFFF" w:val="clear"/>
        </w:rPr>
        <w:t xml:space="preserve">КОМАНДА DF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Программа df в Linux позволяет узнать список примонтированных разделов, свободное место на них, а также узнать файловую систему Linux, но для этого надо добавить опцию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Как удалить зависший процесс?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Существует несколько инструментов для завершения неотвечающего или 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зависшего процесса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 из командной строки, включая kill, pkill и killall. Эти команды работают, посылая определенные сигналы не отвечающим процессам.</w:t>
      </w:r>
    </w:p>
    <w:p>
      <w:pPr>
        <w:spacing w:before="0" w:after="0" w:line="240"/>
        <w:ind w:right="0" w:left="1359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</w:t>
      </w: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567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Приобрели практические навыки установки операционной системы на виртуальную машину, сделали минимальные необходимые настройки для дальнейшей работы сервисов.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16.wmf" Id="docRId34" Type="http://schemas.openxmlformats.org/officeDocument/2006/relationships/image" /><Relationship Target="embeddings/oleObject23.bin" Id="docRId47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Mode="External" Target="https://www.virtualbox.org/" Id="docRId0" Type="http://schemas.openxmlformats.org/officeDocument/2006/relationships/hyperlink" /><Relationship Target="embeddings/oleObject14.bin" Id="docRId29" Type="http://schemas.openxmlformats.org/officeDocument/2006/relationships/oleObject" /><Relationship Target="media/image17.wmf" Id="docRId36" Type="http://schemas.openxmlformats.org/officeDocument/2006/relationships/image" /><Relationship Target="embeddings/oleObject24.bin" Id="docRId49" Type="http://schemas.openxmlformats.org/officeDocument/2006/relationships/oleObject" /><Relationship Target="numbering.xml" Id="docRId53" Type="http://schemas.openxmlformats.org/officeDocument/2006/relationships/numbering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media/image19.wmf" Id="docRId4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Relationship Target="media/image18.wmf" Id="docRId38" Type="http://schemas.openxmlformats.org/officeDocument/2006/relationships/image" /><Relationship Target="embeddings/oleObject25.bin" Id="docRId5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15.bin" Id="docRId31" Type="http://schemas.openxmlformats.org/officeDocument/2006/relationships/oleObject" /><Relationship Target="embeddings/oleObject19.bin" Id="docRId39" Type="http://schemas.openxmlformats.org/officeDocument/2006/relationships/oleObject" /><Relationship Target="media/image20.wmf" Id="docRId42" Type="http://schemas.openxmlformats.org/officeDocument/2006/relationships/image" /><Relationship Target="embeddings/oleObject2.bin" Id="docRId5" Type="http://schemas.openxmlformats.org/officeDocument/2006/relationships/oleObject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5.wmf" Id="docRId32" Type="http://schemas.openxmlformats.org/officeDocument/2006/relationships/image" /><Relationship Target="media/image1.wmf" Id="docRId4" Type="http://schemas.openxmlformats.org/officeDocument/2006/relationships/image" /><Relationship Target="embeddings/oleObject22.bin" Id="docRId45" Type="http://schemas.openxmlformats.org/officeDocument/2006/relationships/oleObject" /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16.bin" Id="docRId33" Type="http://schemas.openxmlformats.org/officeDocument/2006/relationships/oleObject" /><Relationship Target="media/image21.wmf" Id="docRId44" Type="http://schemas.openxmlformats.org/officeDocument/2006/relationships/image" /><Relationship Target="styles.xml" Id="docRId54" Type="http://schemas.openxmlformats.org/officeDocument/2006/relationships/styles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7.bin" Id="docRId15" Type="http://schemas.openxmlformats.org/officeDocument/2006/relationships/oleObject" /><Relationship Target="embeddings/oleObject17.bin" Id="docRId35" Type="http://schemas.openxmlformats.org/officeDocument/2006/relationships/oleObject" /><Relationship Target="media/image22.wmf" Id="docRId46" Type="http://schemas.openxmlformats.org/officeDocument/2006/relationships/image" /><Relationship Target="media/image25.wmf" Id="docRId52" Type="http://schemas.openxmlformats.org/officeDocument/2006/relationships/image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embeddings/oleObject20.bin" Id="docRId41" Type="http://schemas.openxmlformats.org/officeDocument/2006/relationships/oleObject" /><Relationship Target="media/image3.wmf" Id="docRId8" Type="http://schemas.openxmlformats.org/officeDocument/2006/relationships/image" /><Relationship Target="media/image13.wmf" Id="docRId28" Type="http://schemas.openxmlformats.org/officeDocument/2006/relationships/image" /><Relationship Target="embeddings/oleObject1.bin" Id="docRId3" Type="http://schemas.openxmlformats.org/officeDocument/2006/relationships/oleObject" /><Relationship Target="embeddings/oleObject18.bin" Id="docRId37" Type="http://schemas.openxmlformats.org/officeDocument/2006/relationships/oleObject" /><Relationship Target="media/image23.wmf" Id="docRId48" Type="http://schemas.openxmlformats.org/officeDocument/2006/relationships/image" /><Relationship Target="media/image24.wmf" Id="docRId50" Type="http://schemas.openxmlformats.org/officeDocument/2006/relationships/image" /><Relationship Target="media/image4.wmf" Id="docRId10" Type="http://schemas.openxmlformats.org/officeDocument/2006/relationships/image" /><Relationship Target="embeddings/oleObject13.bin" Id="docRId27" Type="http://schemas.openxmlformats.org/officeDocument/2006/relationships/oleObject" /><Relationship Target="media/image14.wmf" Id="docRId30" Type="http://schemas.openxmlformats.org/officeDocument/2006/relationships/image" /><Relationship Target="embeddings/oleObject21.bin" Id="docRId43" Type="http://schemas.openxmlformats.org/officeDocument/2006/relationships/oleObject" /></Relationships>
</file>