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№51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построить модель эпидемии.</w:t>
      </w:r>
    </w:p>
    <w:bookmarkEnd w:id="20"/>
    <w:bookmarkStart w:id="21" w:name="X3554812a2e8f9ecfbb077c1f34050b597d287c6"/>
    <w:p>
      <w:pPr>
        <w:pStyle w:val="Heading1"/>
      </w:pPr>
      <w:r>
        <w:t xml:space="preserve">Теоретическое введение. Построение математической модели.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то есть: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51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</w:t>
      </w:r>
      <w:r>
        <w:t xml:space="preserve"> </w:t>
      </w:r>
      <w:r>
        <w:t xml:space="preserve">на острове (N=17 854) в момент начала эпидемии (t=0) число заболевших людей</w:t>
      </w:r>
      <w:r>
        <w:t xml:space="preserve"> </w:t>
      </w:r>
      <w:r>
        <w:t xml:space="preserve">(являющихся распространителями инфекции) I(0)=199, А число здоровых людей с</w:t>
      </w:r>
      <w:r>
        <w:t xml:space="preserve"> </w:t>
      </w:r>
      <w:r>
        <w:t xml:space="preserve">иммунитетом к болезни R(0)=35.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 S(0)=N-I(0)- R(0).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</w:p>
    <w:p>
      <w:pPr>
        <w:pStyle w:val="BodyText"/>
      </w:pP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3" w:name="задачи"/>
    <w:p>
      <w:pPr>
        <w:pStyle w:val="Heading1"/>
      </w:pPr>
      <w:r>
        <w:t xml:space="preserve">Задачи</w:t>
      </w:r>
    </w:p>
    <w:p>
      <w:pPr>
        <w:pStyle w:val="FirstParagraph"/>
      </w:pPr>
      <w:r>
        <w:t xml:space="preserve">Построить графики изменения числа особей в каждой из трех групп</w:t>
      </w:r>
      <w:r>
        <w:t xml:space="preserve"> </w:t>
      </w:r>
      <m:oMath>
        <m:r>
          <m:t>S</m:t>
        </m:r>
      </m:oMath>
      <w:r>
        <w:t xml:space="preserve">,</w:t>
      </w:r>
      <w:r>
        <w:t xml:space="preserve"> </w:t>
      </w:r>
      <m:oMath>
        <m:r>
          <m:t>I</m:t>
        </m:r>
      </m:oMath>
      <w:r>
        <w:t xml:space="preserve">,</w:t>
      </w:r>
      <w:r>
        <w:t xml:space="preserve"> </w:t>
      </w:r>
      <m:oMath>
        <m:r>
          <m:t>R</m:t>
        </m:r>
      </m:oMath>
      <w:r>
        <w:t xml:space="preserve">. Рассмотреть, как будет протекать эпидемия в случаях:</w:t>
      </w:r>
    </w:p>
    <w:p>
      <w:pPr>
        <w:numPr>
          <w:ilvl w:val="0"/>
          <w:numId w:val="1002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2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3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решение-с-помощью-программ"/>
    <w:p>
      <w:pPr>
        <w:pStyle w:val="Heading2"/>
      </w:pPr>
      <w:r>
        <w:t xml:space="preserve">Решение с помощью программ</w:t>
      </w:r>
    </w:p>
    <w:bookmarkStart w:id="24" w:name="julia"/>
    <w:p>
      <w:pPr>
        <w:pStyle w:val="Heading3"/>
      </w:pPr>
      <w:r>
        <w:t xml:space="preserve">Julia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17854</w:t>
      </w:r>
      <w:r>
        <w:br/>
      </w:r>
      <w:r>
        <w:rPr>
          <w:rStyle w:val="VerbatimChar"/>
        </w:rPr>
        <w:t xml:space="preserve">I0 = 199 # заболевшие особи</w:t>
      </w:r>
      <w:r>
        <w:br/>
      </w:r>
      <w:r>
        <w:rPr>
          <w:rStyle w:val="VerbatimChar"/>
        </w:rPr>
        <w:t xml:space="preserve">R0 = 35 # особи с иммунитетом</w:t>
      </w:r>
      <w:r>
        <w:br/>
      </w:r>
      <w:r>
        <w:rPr>
          <w:rStyle w:val="VerbatimChar"/>
        </w:rPr>
        <w:t xml:space="preserve">S0 = N - I0 - R0 # здоровые, но восприимчивые особи</w:t>
      </w:r>
      <w:r>
        <w:br/>
      </w:r>
      <w:r>
        <w:rPr>
          <w:rStyle w:val="VerbatimChar"/>
        </w:rPr>
        <w:t xml:space="preserve">alpha = 0.4 # коэффициент заболеваемости</w:t>
      </w:r>
      <w:r>
        <w:br/>
      </w:r>
      <w:r>
        <w:rPr>
          <w:rStyle w:val="VerbatimChar"/>
        </w:rPr>
        <w:t xml:space="preserve">beta = 0.3 # коэффициент выздоровления</w:t>
      </w:r>
      <w:r>
        <w:br/>
      </w:r>
      <w:r>
        <w:br/>
      </w:r>
      <w:r>
        <w:rPr>
          <w:rStyle w:val="VerbatimChar"/>
        </w:rPr>
        <w:t xml:space="preserve">#I0 &lt;= I*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S, I, R = u</w:t>
      </w:r>
      <w:r>
        <w:br/>
      </w:r>
      <w:r>
        <w:rPr>
          <w:rStyle w:val="VerbatimChar"/>
        </w:rPr>
        <w:t xml:space="preserve">  du[1] = 0</w:t>
      </w:r>
      <w:r>
        <w:br/>
      </w:r>
      <w:r>
        <w:rPr>
          <w:rStyle w:val="VerbatimChar"/>
        </w:rPr>
        <w:t xml:space="preserve">  du[2] = -beta*u[2]</w:t>
      </w:r>
      <w:r>
        <w:br/>
      </w:r>
      <w:r>
        <w:rPr>
          <w:rStyle w:val="VerbatimChar"/>
        </w:rPr>
        <w:t xml:space="preserve">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         dpi = 300,</w:t>
      </w:r>
      <w:r>
        <w:br/>
      </w:r>
      <w:r>
        <w:rPr>
          <w:rStyle w:val="VerbatimChar"/>
        </w:rPr>
        <w:t xml:space="preserve">           legend = :topright)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S,</w:t>
      </w:r>
      <w:r>
        <w:br/>
      </w:r>
      <w:r>
        <w:rPr>
          <w:rStyle w:val="VerbatimChar"/>
        </w:rPr>
        <w:t xml:space="preserve">      label = "Восприимчивые особи",</w:t>
      </w:r>
      <w:r>
        <w:br/>
      </w:r>
      <w:r>
        <w:rPr>
          <w:rStyle w:val="VerbatimChar"/>
        </w:rPr>
        <w:t xml:space="preserve">      color = :blue)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I,</w:t>
      </w:r>
      <w:r>
        <w:br/>
      </w:r>
      <w:r>
        <w:rPr>
          <w:rStyle w:val="VerbatimChar"/>
        </w:rPr>
        <w:t xml:space="preserve">      label = "Инфицированные особи",</w:t>
      </w:r>
      <w:r>
        <w:br/>
      </w:r>
      <w:r>
        <w:rPr>
          <w:rStyle w:val="VerbatimChar"/>
        </w:rPr>
        <w:t xml:space="preserve">      color = :green)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R,</w:t>
      </w:r>
      <w:r>
        <w:br/>
      </w:r>
      <w:r>
        <w:rPr>
          <w:rStyle w:val="VerbatimChar"/>
        </w:rPr>
        <w:t xml:space="preserve">      label = "Особи с иммунитетом",</w:t>
      </w:r>
      <w:r>
        <w:br/>
      </w:r>
      <w:r>
        <w:rPr>
          <w:rStyle w:val="VerbatimChar"/>
        </w:rPr>
        <w:t xml:space="preserve">      color = :red)</w:t>
      </w:r>
      <w:r>
        <w:br/>
      </w:r>
      <w:r>
        <w:br/>
      </w:r>
      <w:r>
        <w:rPr>
          <w:rStyle w:val="VerbatimChar"/>
        </w:rPr>
        <w:t xml:space="preserve">savefig(plt, "6_1.png")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17854</w:t>
      </w:r>
      <w:r>
        <w:br/>
      </w:r>
      <w:r>
        <w:rPr>
          <w:rStyle w:val="VerbatimChar"/>
        </w:rPr>
        <w:t xml:space="preserve">I0 = 199 # заболевшие особи</w:t>
      </w:r>
      <w:r>
        <w:br/>
      </w:r>
      <w:r>
        <w:rPr>
          <w:rStyle w:val="VerbatimChar"/>
        </w:rPr>
        <w:t xml:space="preserve">R0 = 35 # особи с иммунитетом</w:t>
      </w:r>
      <w:r>
        <w:br/>
      </w:r>
      <w:r>
        <w:rPr>
          <w:rStyle w:val="VerbatimChar"/>
        </w:rPr>
        <w:t xml:space="preserve">S0 = N - I0 - R0 # здоровые, но восприимчивые особи</w:t>
      </w:r>
      <w:r>
        <w:br/>
      </w:r>
      <w:r>
        <w:rPr>
          <w:rStyle w:val="VerbatimChar"/>
        </w:rPr>
        <w:t xml:space="preserve">alpha = 0.4 # коэффициент заболеваемости</w:t>
      </w:r>
      <w:r>
        <w:br/>
      </w:r>
      <w:r>
        <w:rPr>
          <w:rStyle w:val="VerbatimChar"/>
        </w:rPr>
        <w:t xml:space="preserve">beta = 0.3 # коэффициент выздоровления</w:t>
      </w:r>
      <w:r>
        <w:br/>
      </w:r>
      <w:r>
        <w:br/>
      </w:r>
      <w:r>
        <w:rPr>
          <w:rStyle w:val="VerbatimChar"/>
        </w:rPr>
        <w:t xml:space="preserve">#I0 &gt; I*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S, I, R = u</w:t>
      </w:r>
      <w:r>
        <w:br/>
      </w:r>
      <w:r>
        <w:rPr>
          <w:rStyle w:val="VerbatimChar"/>
        </w:rPr>
        <w:t xml:space="preserve">  du[1] = -alpha*u[1]</w:t>
      </w:r>
      <w:r>
        <w:br/>
      </w:r>
      <w:r>
        <w:rPr>
          <w:rStyle w:val="VerbatimChar"/>
        </w:rPr>
        <w:t xml:space="preserve">  du[2] = alpha*u[1] - beta*u[2]</w:t>
      </w:r>
      <w:r>
        <w:br/>
      </w:r>
      <w:r>
        <w:rPr>
          <w:rStyle w:val="VerbatimChar"/>
        </w:rPr>
        <w:t xml:space="preserve">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         dpi = 300,</w:t>
      </w:r>
      <w:r>
        <w:br/>
      </w:r>
      <w:r>
        <w:rPr>
          <w:rStyle w:val="VerbatimChar"/>
        </w:rPr>
        <w:t xml:space="preserve">           legend = :right)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S,</w:t>
      </w:r>
      <w:r>
        <w:br/>
      </w:r>
      <w:r>
        <w:rPr>
          <w:rStyle w:val="VerbatimChar"/>
        </w:rPr>
        <w:t xml:space="preserve">      label = "Восприимчивые особи",</w:t>
      </w:r>
      <w:r>
        <w:br/>
      </w:r>
      <w:r>
        <w:rPr>
          <w:rStyle w:val="VerbatimChar"/>
        </w:rPr>
        <w:t xml:space="preserve">      color = :blue)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I,</w:t>
      </w:r>
      <w:r>
        <w:br/>
      </w:r>
      <w:r>
        <w:rPr>
          <w:rStyle w:val="VerbatimChar"/>
        </w:rPr>
        <w:t xml:space="preserve">      label = "Инфицированные особи",</w:t>
      </w:r>
      <w:r>
        <w:br/>
      </w:r>
      <w:r>
        <w:rPr>
          <w:rStyle w:val="VerbatimChar"/>
        </w:rPr>
        <w:t xml:space="preserve">      color = :green)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R,</w:t>
      </w:r>
      <w:r>
        <w:br/>
      </w:r>
      <w:r>
        <w:rPr>
          <w:rStyle w:val="VerbatimChar"/>
        </w:rPr>
        <w:t xml:space="preserve">      label = "Особи с иммунитетом",</w:t>
      </w:r>
      <w:r>
        <w:br/>
      </w:r>
      <w:r>
        <w:rPr>
          <w:rStyle w:val="VerbatimChar"/>
        </w:rPr>
        <w:t xml:space="preserve">      color = :red)</w:t>
      </w:r>
      <w:r>
        <w:br/>
      </w:r>
      <w:r>
        <w:br/>
      </w:r>
      <w:r>
        <w:br/>
      </w:r>
      <w:r>
        <w:rPr>
          <w:rStyle w:val="VerbatimChar"/>
        </w:rPr>
        <w:t xml:space="preserve">savefig(plt, "6_2.png")</w:t>
      </w:r>
    </w:p>
    <w:bookmarkEnd w:id="24"/>
    <w:bookmarkStart w:id="25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FirstParagraph"/>
      </w:pPr>
      <w:r>
        <w:t xml:space="preserve">Графики численности особей трех групп S, I, R, построенные на Julia, для случая, когда больные изолированы</w:t>
      </w:r>
    </w:p>
    <w:p>
      <w:pPr>
        <w:pStyle w:val="BodyText"/>
      </w:pPr>
      <w:r>
        <w:t xml:space="preserve">Графики численности особей трех групп S, I, R, построенные на Julia, для случая, когда больные могут заражать особей группы S</w:t>
      </w:r>
    </w:p>
    <w:bookmarkEnd w:id="25"/>
    <w:bookmarkEnd w:id="26"/>
    <w:bookmarkStart w:id="28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lab06_1</w:t>
      </w:r>
      <w:r>
        <w:br/>
      </w:r>
      <w:r>
        <w:rPr>
          <w:rStyle w:val="VerbatimChar"/>
        </w:rPr>
        <w:t xml:space="preserve">Real N = 17854;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alpha = 0.4;</w:t>
      </w:r>
      <w:r>
        <w:br/>
      </w:r>
      <w:r>
        <w:rPr>
          <w:rStyle w:val="VerbatimChar"/>
        </w:rPr>
        <w:t xml:space="preserve">Real beta = 0.3;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199;</w:t>
      </w:r>
      <w:r>
        <w:br/>
      </w:r>
      <w:r>
        <w:rPr>
          <w:rStyle w:val="VerbatimChar"/>
        </w:rPr>
        <w:t xml:space="preserve">R = 35;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0;</w:t>
      </w:r>
      <w:r>
        <w:br/>
      </w:r>
      <w:r>
        <w:rPr>
          <w:rStyle w:val="VerbatimChar"/>
        </w:rPr>
        <w:t xml:space="preserve">der(I) = -beta*I;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rPr>
          <w:rStyle w:val="VerbatimChar"/>
        </w:rPr>
        <w:t xml:space="preserve">annotation(</w:t>
      </w:r>
      <w:r>
        <w:br/>
      </w:r>
      <w:r>
        <w:rPr>
          <w:rStyle w:val="VerbatimChar"/>
        </w:rPr>
        <w:t xml:space="preserve">    experiment(StartTime = 0, StopTime = 100, Tolerance = 1e-6, Interval = 0.05));</w:t>
      </w:r>
      <w:r>
        <w:br/>
      </w:r>
      <w:r>
        <w:rPr>
          <w:rStyle w:val="VerbatimChar"/>
        </w:rPr>
        <w:t xml:space="preserve">end lab06_1;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lab06_2</w:t>
      </w:r>
      <w:r>
        <w:br/>
      </w:r>
      <w:r>
        <w:rPr>
          <w:rStyle w:val="VerbatimChar"/>
        </w:rPr>
        <w:t xml:space="preserve">Real N = 17854;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alpha = 0.4;</w:t>
      </w:r>
      <w:r>
        <w:br/>
      </w:r>
      <w:r>
        <w:rPr>
          <w:rStyle w:val="VerbatimChar"/>
        </w:rPr>
        <w:t xml:space="preserve">Real beta = 0.3;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199;</w:t>
      </w:r>
      <w:r>
        <w:br/>
      </w:r>
      <w:r>
        <w:rPr>
          <w:rStyle w:val="VerbatimChar"/>
        </w:rPr>
        <w:t xml:space="preserve">R = 35;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-alpha*S;</w:t>
      </w:r>
      <w:r>
        <w:br/>
      </w:r>
      <w:r>
        <w:rPr>
          <w:rStyle w:val="VerbatimChar"/>
        </w:rPr>
        <w:t xml:space="preserve">der(I) = alpha*S - 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rPr>
          <w:rStyle w:val="VerbatimChar"/>
        </w:rPr>
        <w:t xml:space="preserve">annotation(</w:t>
      </w:r>
      <w:r>
        <w:br/>
      </w:r>
      <w:r>
        <w:rPr>
          <w:rStyle w:val="VerbatimChar"/>
        </w:rPr>
        <w:t xml:space="preserve">    experiment(StartTime = 0, StopTime = 60, Tolerance = 1e-6, Interval = 0.05));</w:t>
      </w:r>
      <w:r>
        <w:br/>
      </w:r>
      <w:r>
        <w:rPr>
          <w:rStyle w:val="VerbatimChar"/>
        </w:rPr>
        <w:t xml:space="preserve">end lab06_2;</w:t>
      </w:r>
    </w:p>
    <w:bookmarkStart w:id="27" w:name="результаты-работы-кода-на-openmodelica"/>
    <w:p>
      <w:pPr>
        <w:pStyle w:val="Heading3"/>
      </w:pPr>
      <w:r>
        <w:t xml:space="preserve">Результаты работы кода на OpenModelica</w:t>
      </w:r>
    </w:p>
    <w:p>
      <w:pPr>
        <w:pStyle w:val="FirstParagraph"/>
      </w:pPr>
      <w:r>
        <w:t xml:space="preserve">Графики численности особей трех групп S, I, R, построенные в OpenModelica, для случая, когда больные изолированы</w:t>
      </w:r>
    </w:p>
    <w:p>
      <w:pPr>
        <w:pStyle w:val="BodyText"/>
      </w:pPr>
      <w:r>
        <w:t xml:space="preserve">Графики численности особей трех групп S, I, R, построенные в OpenModelica, для случая, когда больные могут заражать особей группы S</w:t>
      </w:r>
    </w:p>
    <w:bookmarkEnd w:id="27"/>
    <w:bookmarkEnd w:id="28"/>
    <w:bookmarkEnd w:id="29"/>
    <w:bookmarkStart w:id="30" w:name="X9c2f4050edd52bf181b19031b296462e82f064b"/>
    <w:p>
      <w:pPr>
        <w:pStyle w:val="Heading1"/>
      </w:pP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графики зависимости численности особей трех групп S, I, R для случаев, когда больные изолированы и когда они могут заражать особей группы S.</w:t>
      </w:r>
    </w:p>
    <w:p>
      <w:pPr>
        <w:pStyle w:val="BodyText"/>
      </w:pPr>
      <w:r>
        <w:t xml:space="preserve">Построение модели эпидемии на языке OpenModelica занимает значительно меньше строк, чем аналогичное построение на Julia. Кроме того, построения на языке OpenModelica проводятся относительно значения времени t по умолчанию, что упрощает нашу работу.</w:t>
      </w:r>
    </w:p>
    <w:bookmarkEnd w:id="30"/>
    <w:bookmarkStart w:id="3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построена модель на языках Julia и Open Modelica.</w:t>
      </w:r>
    </w:p>
    <w:bookmarkEnd w:id="31"/>
    <w:bookmarkStart w:id="32" w:name="список-литературы.-библиография."/>
    <w:p>
      <w:pPr>
        <w:pStyle w:val="Heading1"/>
      </w:pPr>
      <w:r>
        <w:t xml:space="preserve">Список литературы. Библиография.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Конструирование эпидемиологических моделей: https://habr.com/ru/post/551682/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2024-04-14T04:42:58Z</dcterms:created>
  <dcterms:modified xsi:type="dcterms:W3CDTF">2024-04-14T04:42:58Z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Times New Roman</vt:lpwstr>
  </property>
  <property fmtid="{D5CDD505-2E9C-101B-9397-08002B2CF9AE}" pid="20" name="mainfontoptions">
    <vt:lpwstr>Ligatures=TeX</vt:lpwstr>
  </property>
  <property fmtid="{D5CDD505-2E9C-101B-9397-08002B2CF9AE}" pid="21" name="monofont">
    <vt:lpwstr>Times New Roman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Times New Roman</vt:lpwstr>
  </property>
  <property fmtid="{D5CDD505-2E9C-101B-9397-08002B2CF9AE}" pid="27" name="romanfontoptions">
    <vt:lpwstr>Ligatures=TeX</vt:lpwstr>
  </property>
  <property fmtid="{D5CDD505-2E9C-101B-9397-08002B2CF9AE}" pid="28" name="sansfont">
    <vt:lpwstr>Times New Roman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Задача об эпидемии. Вариант №51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