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3D5" w:rsidRPr="006D03D5" w:rsidRDefault="006D03D5" w:rsidP="006D03D5">
      <w:pPr>
        <w:bidi/>
        <w:rPr>
          <w:rFonts w:ascii="Jameel Noori Nastaleeq" w:hAnsi="Jameel Noori Nastaleeq" w:cs="Jameel Noori Nastaleeq"/>
          <w:b/>
          <w:bCs/>
          <w:sz w:val="44"/>
          <w:szCs w:val="44"/>
          <w:rtl/>
          <w:lang w:bidi="ur-PK"/>
        </w:rPr>
      </w:pPr>
      <w:r w:rsidRPr="006D03D5">
        <w:rPr>
          <w:rFonts w:ascii="Jameel Noori Nastaleeq" w:hAnsi="Jameel Noori Nastaleeq" w:cs="Jameel Noori Nastaleeq"/>
          <w:b/>
          <w:bCs/>
          <w:sz w:val="44"/>
          <w:szCs w:val="44"/>
          <w:rtl/>
          <w:lang w:bidi="ur-PK"/>
        </w:rPr>
        <w:t>اسلام کا قانون حجاب</w:t>
      </w:r>
    </w:p>
    <w:p w:rsidR="00AD26C7" w:rsidRDefault="00AD26C7" w:rsidP="006D03D5">
      <w:pPr>
        <w:bidi/>
        <w:rPr>
          <w:rFonts w:ascii="Traditional Arabic" w:hAnsi="Traditional Arabic" w:cs="Traditional Arabic"/>
          <w:b/>
          <w:bCs/>
          <w:sz w:val="36"/>
          <w:szCs w:val="36"/>
          <w:rtl/>
        </w:rPr>
      </w:pPr>
      <w:r>
        <w:rPr>
          <w:rFonts w:ascii="Traditional Arabic" w:hAnsi="Traditional Arabic" w:cs="Traditional Arabic"/>
          <w:b/>
          <w:bCs/>
          <w:color w:val="000000"/>
          <w:sz w:val="44"/>
          <w:szCs w:val="44"/>
          <w:rtl/>
        </w:rPr>
        <w:t xml:space="preserve">قُلْ لِلْمُؤْمِنِينَ </w:t>
      </w:r>
      <w:r>
        <w:rPr>
          <w:rFonts w:ascii="Traditional Arabic" w:hAnsi="Traditional Arabic" w:cs="Traditional Arabic"/>
          <w:b/>
          <w:bCs/>
          <w:color w:val="FF0000"/>
          <w:sz w:val="44"/>
          <w:szCs w:val="44"/>
          <w:rtl/>
        </w:rPr>
        <w:t>يَغُضُّوا</w:t>
      </w:r>
      <w:r>
        <w:rPr>
          <w:rFonts w:ascii="Traditional Arabic" w:hAnsi="Traditional Arabic" w:cs="Traditional Arabic"/>
          <w:b/>
          <w:bCs/>
          <w:color w:val="000000"/>
          <w:sz w:val="44"/>
          <w:szCs w:val="44"/>
          <w:rtl/>
        </w:rPr>
        <w:t xml:space="preserve"> مِنْ أَبْصَارِهِمْ وَيَحْفَظُوا فُرُوجَهُمْ ذَلِكَ أَزْكَى لَهُمْ إِنَّ اللَّهَ خَبِيرٌ بِمَا يَصْنَعُونَ (</w:t>
      </w:r>
      <w:r>
        <w:rPr>
          <w:rFonts w:ascii="Traditional Arabic" w:hAnsi="Traditional Arabic" w:cs="Traditional Arabic" w:hint="cs"/>
          <w:b/>
          <w:bCs/>
          <w:color w:val="000000"/>
          <w:sz w:val="44"/>
          <w:szCs w:val="44"/>
          <w:rtl/>
        </w:rPr>
        <w:t>النور</w:t>
      </w:r>
      <w:r>
        <w:rPr>
          <w:rFonts w:ascii="Traditional Arabic" w:hAnsi="Traditional Arabic" w:cs="Traditional Arabic"/>
          <w:b/>
          <w:bCs/>
          <w:color w:val="000000"/>
          <w:sz w:val="44"/>
          <w:szCs w:val="44"/>
          <w:rtl/>
        </w:rPr>
        <w:t>30)</w:t>
      </w:r>
    </w:p>
    <w:p w:rsidR="006D03D5" w:rsidRPr="00071EC6" w:rsidRDefault="006D03D5" w:rsidP="00AD26C7">
      <w:pPr>
        <w:bidi/>
        <w:rPr>
          <w:rFonts w:ascii="Traditional Arabic" w:hAnsi="Traditional Arabic" w:cs="Traditional Arabic"/>
          <w:b/>
          <w:bCs/>
          <w:color w:val="FF0000"/>
          <w:sz w:val="36"/>
          <w:szCs w:val="36"/>
          <w:rtl/>
        </w:rPr>
      </w:pPr>
      <w:r w:rsidRPr="00071EC6">
        <w:rPr>
          <w:rFonts w:ascii="Traditional Arabic" w:hAnsi="Traditional Arabic" w:cs="Traditional Arabic" w:hint="cs"/>
          <w:b/>
          <w:bCs/>
          <w:color w:val="FF0000"/>
          <w:sz w:val="36"/>
          <w:szCs w:val="36"/>
          <w:rtl/>
        </w:rPr>
        <w:t>1</w:t>
      </w:r>
      <w:r w:rsidRPr="00071EC6">
        <w:rPr>
          <w:rFonts w:ascii="Traditional Arabic" w:hAnsi="Traditional Arabic" w:cs="Times New Roman" w:hint="cs"/>
          <w:b/>
          <w:bCs/>
          <w:color w:val="FF0000"/>
          <w:sz w:val="36"/>
          <w:szCs w:val="36"/>
          <w:rtl/>
        </w:rPr>
        <w:t>۔</w:t>
      </w:r>
      <w:r w:rsidRPr="00071EC6">
        <w:rPr>
          <w:rFonts w:ascii="Traditional Arabic" w:hAnsi="Traditional Arabic" w:cs="Times New Roman" w:hint="cs"/>
          <w:b/>
          <w:bCs/>
          <w:color w:val="FF0000"/>
          <w:sz w:val="36"/>
          <w:szCs w:val="36"/>
          <w:rtl/>
        </w:rPr>
        <w:tab/>
      </w:r>
      <w:r w:rsidRPr="00071EC6">
        <w:rPr>
          <w:rFonts w:ascii="Traditional Arabic" w:hAnsi="Traditional Arabic" w:cs="Traditional Arabic"/>
          <w:b/>
          <w:bCs/>
          <w:color w:val="FF0000"/>
          <w:sz w:val="36"/>
          <w:szCs w:val="36"/>
          <w:rtl/>
        </w:rPr>
        <w:t xml:space="preserve">قُلْ لِلْمُؤْمِنِينَ يَغُضُّوا مِنْ أَبْصَارِهِمْ </w:t>
      </w:r>
    </w:p>
    <w:p w:rsidR="00AD26C7" w:rsidRDefault="00AD26C7" w:rsidP="00AD26C7">
      <w:pPr>
        <w:bidi/>
        <w:rPr>
          <w:rFonts w:ascii="Traditional Arabic" w:hAnsi="Traditional Arabic" w:cs="Traditional Arabic"/>
          <w:b/>
          <w:bCs/>
          <w:sz w:val="36"/>
          <w:szCs w:val="36"/>
          <w:rtl/>
        </w:rPr>
      </w:pPr>
      <w:r>
        <w:rPr>
          <w:rFonts w:ascii="Traditional Arabic" w:hAnsi="Traditional Arabic" w:cs="Traditional Arabic" w:hint="cs"/>
          <w:b/>
          <w:bCs/>
          <w:sz w:val="36"/>
          <w:szCs w:val="36"/>
          <w:rtl/>
        </w:rPr>
        <w:t>من کا مطلب:</w:t>
      </w:r>
      <w:r w:rsidR="00684ECF">
        <w:rPr>
          <w:rFonts w:ascii="Traditional Arabic" w:hAnsi="Traditional Arabic" w:cs="Traditional Arabic" w:hint="cs"/>
          <w:b/>
          <w:bCs/>
          <w:sz w:val="36"/>
          <w:szCs w:val="36"/>
          <w:rtl/>
        </w:rPr>
        <w:t>تين:</w:t>
      </w:r>
    </w:p>
    <w:p w:rsidR="00684ECF" w:rsidRDefault="00684ECF" w:rsidP="00684ECF">
      <w:pPr>
        <w:bidi/>
        <w:rPr>
          <w:rFonts w:ascii="Traditional Arabic" w:hAnsi="Traditional Arabic" w:cs="Traditional Arabic"/>
          <w:b/>
          <w:bCs/>
          <w:sz w:val="36"/>
          <w:szCs w:val="36"/>
          <w:rtl/>
          <w:lang w:bidi="ur-PK"/>
        </w:rPr>
      </w:pPr>
      <w:r>
        <w:rPr>
          <w:rFonts w:ascii="Traditional Arabic" w:hAnsi="Traditional Arabic" w:cs="Traditional Arabic" w:hint="cs"/>
          <w:b/>
          <w:bCs/>
          <w:sz w:val="36"/>
          <w:szCs w:val="36"/>
          <w:rtl/>
        </w:rPr>
        <w:t>1-</w:t>
      </w:r>
      <w:r w:rsidR="00FD4112">
        <w:rPr>
          <w:rFonts w:ascii="Traditional Arabic" w:hAnsi="Traditional Arabic" w:cs="Traditional Arabic" w:hint="cs"/>
          <w:b/>
          <w:bCs/>
          <w:sz w:val="36"/>
          <w:szCs w:val="36"/>
          <w:rtl/>
          <w:lang w:bidi="ur-PK"/>
        </w:rPr>
        <w:t>تمام فحش مناظر</w:t>
      </w:r>
    </w:p>
    <w:p w:rsidR="00684ECF" w:rsidRPr="006C1912" w:rsidRDefault="00684ECF" w:rsidP="00684ECF">
      <w:pPr>
        <w:bidi/>
        <w:rPr>
          <w:rFonts w:ascii="MingLiU_HKSCS" w:eastAsia="MingLiU_HKSCS" w:hAnsi="MingLiU_HKSCS" w:cs="Times New Roman" w:hint="cs"/>
          <w:b/>
          <w:bCs/>
          <w:sz w:val="36"/>
          <w:szCs w:val="36"/>
          <w:rtl/>
          <w:lang w:eastAsia="ja-JP"/>
        </w:rPr>
      </w:pPr>
      <w:r>
        <w:rPr>
          <w:rFonts w:ascii="Traditional Arabic" w:hAnsi="Traditional Arabic" w:cs="Traditional Arabic" w:hint="cs"/>
          <w:b/>
          <w:bCs/>
          <w:sz w:val="36"/>
          <w:szCs w:val="36"/>
          <w:rtl/>
        </w:rPr>
        <w:t>2-ستر</w:t>
      </w:r>
      <w:r w:rsidR="006C1912">
        <w:rPr>
          <w:rFonts w:ascii="Traditional Arabic" w:hAnsi="Traditional Arabic" w:cs="Traditional Arabic" w:hint="cs"/>
          <w:b/>
          <w:bCs/>
          <w:sz w:val="36"/>
          <w:szCs w:val="36"/>
          <w:rtl/>
        </w:rPr>
        <w:t xml:space="preserve">  لا ینظر الرجل </w:t>
      </w:r>
      <w:r w:rsidR="006C1912">
        <w:rPr>
          <w:rFonts w:ascii="Traditional Arabic" w:hAnsi="Traditional Arabic" w:cs="Times New Roman" w:hint="cs"/>
          <w:b/>
          <w:bCs/>
          <w:sz w:val="36"/>
          <w:szCs w:val="36"/>
          <w:rtl/>
        </w:rPr>
        <w:t xml:space="preserve">الی عورۃ الرجل ولا تنطر المراۃ الی عورۃ المراۃ(مسلم ، </w:t>
      </w:r>
      <w:r w:rsidR="006C1912">
        <w:rPr>
          <w:rFonts w:ascii="MingLiU_HKSCS" w:eastAsia="MingLiU_HKSCS" w:hAnsi="MingLiU_HKSCS" w:cs="Times New Roman" w:hint="cs"/>
          <w:b/>
          <w:bCs/>
          <w:sz w:val="36"/>
          <w:szCs w:val="36"/>
          <w:rtl/>
          <w:lang w:eastAsia="ja-JP"/>
        </w:rPr>
        <w:t>احمد)حضرت علی سے فرمایا:لا تنظر الی فخذ حی ولا میت (ابوداؤد ، ابن ماجہ)</w:t>
      </w:r>
    </w:p>
    <w:p w:rsidR="00684ECF" w:rsidRPr="006D03D5" w:rsidRDefault="00684ECF" w:rsidP="00684ECF">
      <w:pPr>
        <w:bidi/>
        <w:rPr>
          <w:rFonts w:ascii="Traditional Arabic" w:hAnsi="Traditional Arabic" w:cs="Traditional Arabic"/>
          <w:b/>
          <w:bCs/>
          <w:sz w:val="36"/>
          <w:szCs w:val="36"/>
          <w:rtl/>
        </w:rPr>
      </w:pPr>
      <w:r>
        <w:rPr>
          <w:rFonts w:ascii="Traditional Arabic" w:hAnsi="Traditional Arabic" w:cs="Traditional Arabic" w:hint="cs"/>
          <w:b/>
          <w:bCs/>
          <w:sz w:val="36"/>
          <w:szCs w:val="36"/>
          <w:rtl/>
        </w:rPr>
        <w:t>3-</w:t>
      </w:r>
      <w:r w:rsidR="000D4DE0">
        <w:rPr>
          <w:rFonts w:ascii="Traditional Arabic" w:hAnsi="Traditional Arabic" w:cs="Traditional Arabic" w:hint="cs"/>
          <w:b/>
          <w:bCs/>
          <w:sz w:val="36"/>
          <w:szCs w:val="36"/>
          <w:rtl/>
        </w:rPr>
        <w:t>غیر محرم عورت</w:t>
      </w:r>
    </w:p>
    <w:p w:rsidR="00483166" w:rsidRPr="00684ECF" w:rsidRDefault="00483166" w:rsidP="00684ECF">
      <w:pPr>
        <w:pStyle w:val="ListParagraph"/>
        <w:numPr>
          <w:ilvl w:val="0"/>
          <w:numId w:val="1"/>
        </w:numPr>
        <w:bidi/>
        <w:rPr>
          <w:rFonts w:ascii="Jameel Noori Nastaleeq" w:hAnsi="Jameel Noori Nastaleeq" w:cs="Jameel Noori Nastaleeq"/>
          <w:b/>
          <w:bCs/>
          <w:sz w:val="36"/>
          <w:szCs w:val="36"/>
          <w:rtl/>
        </w:rPr>
      </w:pPr>
      <w:r w:rsidRPr="00684ECF">
        <w:rPr>
          <w:rFonts w:ascii="Jameel Noori Nastaleeq" w:hAnsi="Jameel Noori Nastaleeq" w:cs="Jameel Noori Nastaleeq"/>
          <w:b/>
          <w:bCs/>
          <w:sz w:val="36"/>
          <w:szCs w:val="36"/>
          <w:rtl/>
        </w:rPr>
        <w:t>دیدہ بازی کو آنکھوں کا زنا۔پورے حواس سے بدکاری کرتا ہے ۔جب یہ تمہید پوری تو (بخاری )</w:t>
      </w:r>
    </w:p>
    <w:p w:rsidR="00483166" w:rsidRPr="00684ECF" w:rsidRDefault="00483166" w:rsidP="00684ECF">
      <w:pPr>
        <w:pStyle w:val="ListParagraph"/>
        <w:numPr>
          <w:ilvl w:val="0"/>
          <w:numId w:val="1"/>
        </w:numPr>
        <w:bidi/>
        <w:rPr>
          <w:rFonts w:ascii="Traditional Arabic" w:hAnsi="Traditional Arabic" w:cs="Times New Roman"/>
          <w:b/>
          <w:bCs/>
          <w:sz w:val="36"/>
          <w:szCs w:val="36"/>
          <w:rtl/>
        </w:rPr>
      </w:pPr>
      <w:r w:rsidRPr="00684ECF">
        <w:rPr>
          <w:rFonts w:ascii="Traditional Arabic" w:hAnsi="Traditional Arabic" w:cs="Times New Roman" w:hint="cs"/>
          <w:b/>
          <w:bCs/>
          <w:sz w:val="36"/>
          <w:szCs w:val="36"/>
          <w:rtl/>
        </w:rPr>
        <w:t>یا علی لاتتبع النظرۃ (احمد ترمذی)</w:t>
      </w:r>
    </w:p>
    <w:p w:rsidR="00483166" w:rsidRPr="003965EB" w:rsidRDefault="003566E5" w:rsidP="00483166">
      <w:pPr>
        <w:bidi/>
        <w:rPr>
          <w:rFonts w:ascii="Jameel Noori Nastaleeq" w:hAnsi="Jameel Noori Nastaleeq" w:cs="Jameel Noori Nastaleeq"/>
          <w:b/>
          <w:bCs/>
          <w:sz w:val="36"/>
          <w:szCs w:val="36"/>
          <w:rtl/>
        </w:rPr>
      </w:pPr>
      <w:r>
        <w:rPr>
          <w:rFonts w:ascii="Jameel Noori Nastaleeq" w:hAnsi="Jameel Noori Nastaleeq" w:cs="Jameel Noori Nastaleeq" w:hint="cs"/>
          <w:b/>
          <w:bCs/>
          <w:sz w:val="36"/>
          <w:szCs w:val="36"/>
          <w:rtl/>
          <w:lang w:bidi="ur-PK"/>
        </w:rPr>
        <w:t xml:space="preserve">3۔ </w:t>
      </w:r>
      <w:r w:rsidR="00483166" w:rsidRPr="003965EB">
        <w:rPr>
          <w:rFonts w:ascii="Jameel Noori Nastaleeq" w:hAnsi="Jameel Noori Nastaleeq" w:cs="Jameel Noori Nastaleeq"/>
          <w:b/>
          <w:bCs/>
          <w:sz w:val="36"/>
          <w:szCs w:val="36"/>
          <w:rtl/>
        </w:rPr>
        <w:t>جریر :اگر اچانک نگاہ پڑ جائےتو</w:t>
      </w:r>
      <w:r w:rsidR="003965EB">
        <w:rPr>
          <w:rFonts w:ascii="Jameel Noori Nastaleeq" w:hAnsi="Jameel Noori Nastaleeq" w:cs="Jameel Noori Nastaleeq" w:hint="cs"/>
          <w:b/>
          <w:bCs/>
          <w:sz w:val="36"/>
          <w:szCs w:val="36"/>
          <w:rtl/>
        </w:rPr>
        <w:t>(مسلم)</w:t>
      </w:r>
    </w:p>
    <w:p w:rsidR="00483166" w:rsidRDefault="003566E5" w:rsidP="00483166">
      <w:pPr>
        <w:bidi/>
        <w:rPr>
          <w:rFonts w:ascii="Traditional Arabic" w:hAnsi="Traditional Arabic" w:cs="Times New Roman"/>
          <w:b/>
          <w:bCs/>
          <w:sz w:val="36"/>
          <w:szCs w:val="36"/>
          <w:rtl/>
        </w:rPr>
      </w:pPr>
      <w:r>
        <w:rPr>
          <w:rFonts w:ascii="Traditional Arabic" w:hAnsi="Traditional Arabic" w:cs="Times New Roman" w:hint="cs"/>
          <w:b/>
          <w:bCs/>
          <w:sz w:val="36"/>
          <w:szCs w:val="36"/>
          <w:rtl/>
        </w:rPr>
        <w:t xml:space="preserve">4۔ </w:t>
      </w:r>
      <w:r w:rsidR="00483166">
        <w:rPr>
          <w:rFonts w:ascii="Traditional Arabic" w:hAnsi="Traditional Arabic" w:cs="Times New Roman" w:hint="cs"/>
          <w:b/>
          <w:bCs/>
          <w:sz w:val="36"/>
          <w:szCs w:val="36"/>
          <w:rtl/>
        </w:rPr>
        <w:t>عبد اللہ بن مسعود : ان النظر سہم من (طبرانی)</w:t>
      </w:r>
    </w:p>
    <w:p w:rsidR="00483166" w:rsidRDefault="003566E5" w:rsidP="00483166">
      <w:pPr>
        <w:bidi/>
        <w:rPr>
          <w:rFonts w:ascii="Traditional Arabic" w:hAnsi="Traditional Arabic" w:cs="Times New Roman"/>
          <w:b/>
          <w:bCs/>
          <w:sz w:val="36"/>
          <w:szCs w:val="36"/>
          <w:rtl/>
        </w:rPr>
      </w:pPr>
      <w:r>
        <w:rPr>
          <w:rFonts w:ascii="Traditional Arabic" w:hAnsi="Traditional Arabic" w:cs="Times New Roman" w:hint="cs"/>
          <w:b/>
          <w:bCs/>
          <w:sz w:val="36"/>
          <w:szCs w:val="36"/>
          <w:rtl/>
        </w:rPr>
        <w:t xml:space="preserve">5۔ </w:t>
      </w:r>
      <w:r w:rsidR="00483166">
        <w:rPr>
          <w:rFonts w:ascii="Traditional Arabic" w:hAnsi="Traditional Arabic" w:cs="Times New Roman" w:hint="cs"/>
          <w:b/>
          <w:bCs/>
          <w:sz w:val="36"/>
          <w:szCs w:val="36"/>
          <w:rtl/>
        </w:rPr>
        <w:t>فضل بن عباس</w:t>
      </w:r>
      <w:r w:rsidR="003965EB">
        <w:rPr>
          <w:rFonts w:ascii="Traditional Arabic" w:hAnsi="Traditional Arabic" w:cs="Times New Roman" w:hint="cs"/>
          <w:b/>
          <w:bCs/>
          <w:sz w:val="36"/>
          <w:szCs w:val="36"/>
          <w:rtl/>
        </w:rPr>
        <w:t>(ابو داؤد)</w:t>
      </w:r>
    </w:p>
    <w:p w:rsidR="00483166" w:rsidRPr="003965EB" w:rsidRDefault="00307C65" w:rsidP="00483166">
      <w:pPr>
        <w:bidi/>
        <w:rPr>
          <w:rFonts w:ascii="Jameel Noori Nastaleeq" w:hAnsi="Jameel Noori Nastaleeq" w:cs="Jameel Noori Nastaleeq"/>
          <w:b/>
          <w:bCs/>
          <w:sz w:val="36"/>
          <w:szCs w:val="36"/>
          <w:rtl/>
        </w:rPr>
      </w:pPr>
      <w:r w:rsidRPr="003965EB">
        <w:rPr>
          <w:rFonts w:ascii="Jameel Noori Nastaleeq" w:hAnsi="Jameel Noori Nastaleeq" w:cs="Jameel Noori Nastaleeq"/>
          <w:b/>
          <w:bCs/>
          <w:sz w:val="36"/>
          <w:szCs w:val="36"/>
          <w:u w:val="single"/>
          <w:rtl/>
        </w:rPr>
        <w:t>اعتراض ،غلط فہمی</w:t>
      </w:r>
      <w:r w:rsidR="00483166" w:rsidRPr="003965EB">
        <w:rPr>
          <w:rFonts w:ascii="Jameel Noori Nastaleeq" w:hAnsi="Jameel Noori Nastaleeq" w:cs="Jameel Noori Nastaleeq"/>
          <w:b/>
          <w:bCs/>
          <w:sz w:val="36"/>
          <w:szCs w:val="36"/>
          <w:rtl/>
        </w:rPr>
        <w:t>:</w:t>
      </w:r>
      <w:r w:rsidR="00D305B8" w:rsidRPr="003965EB">
        <w:rPr>
          <w:rFonts w:ascii="Jameel Noori Nastaleeq" w:hAnsi="Jameel Noori Nastaleeq" w:cs="Jameel Noori Nastaleeq"/>
          <w:b/>
          <w:bCs/>
          <w:sz w:val="36"/>
          <w:szCs w:val="36"/>
          <w:rtl/>
        </w:rPr>
        <w:t xml:space="preserve">عورتوں کو کھلے منہ پھرنے کی اجازت ، تبھی تو غص بصر کا حکم </w:t>
      </w:r>
    </w:p>
    <w:p w:rsidR="00307C65" w:rsidRDefault="00307C65" w:rsidP="00483166">
      <w:pPr>
        <w:bidi/>
        <w:rPr>
          <w:rFonts w:ascii="Traditional Arabic" w:hAnsi="Traditional Arabic" w:cs="Traditional Arabic"/>
          <w:b/>
          <w:bCs/>
          <w:sz w:val="36"/>
          <w:szCs w:val="36"/>
          <w:rtl/>
        </w:rPr>
      </w:pPr>
      <w:r>
        <w:rPr>
          <w:rFonts w:ascii="Traditional Arabic" w:hAnsi="Traditional Arabic" w:cs="Traditional Arabic" w:hint="cs"/>
          <w:b/>
          <w:bCs/>
          <w:sz w:val="36"/>
          <w:szCs w:val="36"/>
          <w:rtl/>
        </w:rPr>
        <w:t>جواب :</w:t>
      </w:r>
    </w:p>
    <w:p w:rsidR="00307C65" w:rsidRPr="003965EB" w:rsidRDefault="00307C65" w:rsidP="00307C65">
      <w:pPr>
        <w:bidi/>
        <w:rPr>
          <w:rFonts w:ascii="Jameel Noori Nastaleeq" w:hAnsi="Jameel Noori Nastaleeq" w:cs="Jameel Noori Nastaleeq"/>
          <w:b/>
          <w:bCs/>
          <w:sz w:val="36"/>
          <w:szCs w:val="36"/>
          <w:rtl/>
        </w:rPr>
      </w:pPr>
      <w:r w:rsidRPr="003965EB">
        <w:rPr>
          <w:rFonts w:ascii="Jameel Noori Nastaleeq" w:hAnsi="Jameel Noori Nastaleeq" w:cs="Jameel Noori Nastaleeq"/>
          <w:b/>
          <w:bCs/>
          <w:sz w:val="36"/>
          <w:szCs w:val="36"/>
          <w:rtl/>
        </w:rPr>
        <w:t>1۔عقلی حیثیت سے بھی غلط</w:t>
      </w:r>
      <w:r w:rsidR="006C1912" w:rsidRPr="006C1912">
        <w:rPr>
          <w:rFonts w:ascii="Jameel Noori Nastaleeq" w:hAnsi="Jameel Noori Nastaleeq" w:cs="Jameel Noori Nastaleeq" w:hint="cs"/>
          <w:b/>
          <w:bCs/>
          <w:sz w:val="28"/>
          <w:szCs w:val="28"/>
          <w:rtl/>
        </w:rPr>
        <w:t xml:space="preserve">، پردے میں دیکھنے کی اجازت نہیں ، اچانک سامنا ، یا کسی وجہ سے کپڑا ہٹ گیا ہے، غیر مسلم  خواتین </w:t>
      </w:r>
    </w:p>
    <w:p w:rsidR="00307C65" w:rsidRDefault="00307C65" w:rsidP="00307C65">
      <w:pPr>
        <w:bidi/>
        <w:rPr>
          <w:rFonts w:ascii="Traditional Arabic" w:hAnsi="Traditional Arabic" w:cs="Times New Roman"/>
          <w:b/>
          <w:bCs/>
          <w:sz w:val="36"/>
          <w:szCs w:val="36"/>
          <w:rtl/>
        </w:rPr>
      </w:pPr>
      <w:r w:rsidRPr="003965EB">
        <w:rPr>
          <w:rFonts w:ascii="Jameel Noori Nastaleeq" w:hAnsi="Jameel Noori Nastaleeq" w:cs="Jameel Noori Nastaleeq"/>
          <w:b/>
          <w:bCs/>
          <w:sz w:val="36"/>
          <w:szCs w:val="36"/>
          <w:rtl/>
        </w:rPr>
        <w:t>2۔ واقعہ کے اعتبار سے بھی غلط</w:t>
      </w:r>
    </w:p>
    <w:p w:rsidR="00307C65" w:rsidRPr="00482A60" w:rsidRDefault="004606E1" w:rsidP="00307C65">
      <w:pPr>
        <w:bidi/>
        <w:rPr>
          <w:rFonts w:ascii="Traditional Arabic" w:hAnsi="Traditional Arabic" w:cs="Traditional Arabic"/>
          <w:b/>
          <w:bCs/>
          <w:sz w:val="36"/>
          <w:szCs w:val="36"/>
          <w:rtl/>
        </w:rPr>
      </w:pPr>
      <w:r>
        <w:rPr>
          <w:rFonts w:ascii="Traditional Arabic" w:hAnsi="Traditional Arabic" w:cs="Traditional Arabic"/>
          <w:b/>
          <w:bCs/>
          <w:sz w:val="36"/>
          <w:szCs w:val="36"/>
        </w:rPr>
        <w:lastRenderedPageBreak/>
        <w:t>1-</w:t>
      </w:r>
      <w:r w:rsidR="00307C65" w:rsidRPr="00482A60">
        <w:rPr>
          <w:rFonts w:ascii="Traditional Arabic" w:hAnsi="Traditional Arabic" w:cs="Traditional Arabic"/>
          <w:b/>
          <w:bCs/>
          <w:sz w:val="36"/>
          <w:szCs w:val="36"/>
          <w:rtl/>
        </w:rPr>
        <w:t>فعرفنی حین رآنی وکان رآنی قبل الحجاب</w:t>
      </w:r>
    </w:p>
    <w:p w:rsidR="00307C65" w:rsidRPr="00482A60" w:rsidRDefault="004606E1" w:rsidP="00482A60">
      <w:pPr>
        <w:bidi/>
        <w:rPr>
          <w:rFonts w:ascii="Traditional Arabic" w:hAnsi="Traditional Arabic" w:cs="Traditional Arabic"/>
          <w:b/>
          <w:bCs/>
          <w:sz w:val="36"/>
          <w:szCs w:val="36"/>
          <w:rtl/>
        </w:rPr>
      </w:pPr>
      <w:r>
        <w:rPr>
          <w:rFonts w:ascii="Traditional Arabic" w:hAnsi="Traditional Arabic" w:cs="Traditional Arabic"/>
          <w:b/>
          <w:bCs/>
          <w:sz w:val="36"/>
          <w:szCs w:val="36"/>
        </w:rPr>
        <w:t>2</w:t>
      </w:r>
      <w:r w:rsidR="00482A60">
        <w:rPr>
          <w:rFonts w:ascii="Traditional Arabic" w:hAnsi="Traditional Arabic" w:cs="Traditional Arabic"/>
          <w:b/>
          <w:bCs/>
          <w:sz w:val="36"/>
          <w:szCs w:val="36"/>
          <w:rtl/>
        </w:rPr>
        <w:t>فخمرت</w:t>
      </w:r>
      <w:r w:rsidR="00482A60">
        <w:rPr>
          <w:rFonts w:ascii="Traditional Arabic" w:hAnsi="Traditional Arabic" w:cs="Traditional Arabic" w:hint="cs"/>
          <w:b/>
          <w:bCs/>
          <w:sz w:val="36"/>
          <w:szCs w:val="36"/>
          <w:rtl/>
        </w:rPr>
        <w:t xml:space="preserve"> وجهي </w:t>
      </w:r>
      <w:r w:rsidR="00307C65" w:rsidRPr="00482A60">
        <w:rPr>
          <w:rFonts w:ascii="Traditional Arabic" w:hAnsi="Traditional Arabic" w:cs="Traditional Arabic"/>
          <w:b/>
          <w:bCs/>
          <w:sz w:val="36"/>
          <w:szCs w:val="36"/>
          <w:rtl/>
        </w:rPr>
        <w:t>بجلبابی</w:t>
      </w:r>
      <w:r w:rsidR="006C1912">
        <w:rPr>
          <w:rFonts w:ascii="Traditional Arabic" w:hAnsi="Traditional Arabic" w:cs="Traditional Arabic" w:hint="cs"/>
          <w:b/>
          <w:bCs/>
          <w:sz w:val="36"/>
          <w:szCs w:val="36"/>
          <w:rtl/>
        </w:rPr>
        <w:t xml:space="preserve"> </w:t>
      </w:r>
      <w:proofErr w:type="gramStart"/>
      <w:r w:rsidR="006C1912">
        <w:rPr>
          <w:rFonts w:ascii="Traditional Arabic" w:hAnsi="Traditional Arabic" w:cs="Traditional Arabic" w:hint="cs"/>
          <w:b/>
          <w:bCs/>
          <w:sz w:val="36"/>
          <w:szCs w:val="36"/>
          <w:rtl/>
        </w:rPr>
        <w:t>( بخاری</w:t>
      </w:r>
      <w:proofErr w:type="gramEnd"/>
      <w:r w:rsidR="006C1912">
        <w:rPr>
          <w:rFonts w:ascii="Traditional Arabic" w:hAnsi="Traditional Arabic" w:cs="Traditional Arabic" w:hint="cs"/>
          <w:b/>
          <w:bCs/>
          <w:sz w:val="36"/>
          <w:szCs w:val="36"/>
          <w:rtl/>
        </w:rPr>
        <w:t xml:space="preserve"> ، مسلم )</w:t>
      </w:r>
    </w:p>
    <w:p w:rsidR="003965EB" w:rsidRDefault="004606E1" w:rsidP="00D15240">
      <w:pPr>
        <w:bidi/>
        <w:rPr>
          <w:rFonts w:ascii="MingLiU_HKSCS" w:eastAsia="MingLiU_HKSCS" w:hAnsi="MingLiU_HKSCS" w:cs="Times New Roman"/>
          <w:b/>
          <w:bCs/>
          <w:sz w:val="36"/>
          <w:szCs w:val="36"/>
          <w:rtl/>
          <w:lang w:eastAsia="ja-JP"/>
        </w:rPr>
      </w:pPr>
      <w:r>
        <w:rPr>
          <w:rFonts w:ascii="Traditional Arabic" w:hAnsi="Traditional Arabic" w:cs="Times New Roman"/>
          <w:b/>
          <w:bCs/>
          <w:sz w:val="36"/>
          <w:szCs w:val="36"/>
        </w:rPr>
        <w:t>3</w:t>
      </w:r>
      <w:r w:rsidR="003965EB">
        <w:rPr>
          <w:rFonts w:ascii="Traditional Arabic" w:hAnsi="Traditional Arabic" w:cs="Times New Roman" w:hint="cs"/>
          <w:b/>
          <w:bCs/>
          <w:sz w:val="36"/>
          <w:szCs w:val="36"/>
          <w:rtl/>
        </w:rPr>
        <w:t xml:space="preserve">ام </w:t>
      </w:r>
      <w:proofErr w:type="gramStart"/>
      <w:r w:rsidR="003965EB">
        <w:rPr>
          <w:rFonts w:ascii="Traditional Arabic" w:hAnsi="Traditional Arabic" w:cs="Times New Roman" w:hint="cs"/>
          <w:b/>
          <w:bCs/>
          <w:sz w:val="36"/>
          <w:szCs w:val="36"/>
          <w:rtl/>
        </w:rPr>
        <w:t>خلاد :</w:t>
      </w:r>
      <w:r w:rsidR="003965EB">
        <w:rPr>
          <w:rFonts w:ascii="MingLiU_HKSCS" w:eastAsia="MingLiU_HKSCS" w:hAnsi="MingLiU_HKSCS" w:cs="Times New Roman" w:hint="cs"/>
          <w:b/>
          <w:bCs/>
          <w:sz w:val="36"/>
          <w:szCs w:val="36"/>
          <w:rtl/>
          <w:lang w:eastAsia="ja-JP"/>
        </w:rPr>
        <w:t>أن</w:t>
      </w:r>
      <w:proofErr w:type="gramEnd"/>
      <w:r w:rsidR="003965EB">
        <w:rPr>
          <w:rFonts w:ascii="MingLiU_HKSCS" w:eastAsia="MingLiU_HKSCS" w:hAnsi="MingLiU_HKSCS" w:cs="Times New Roman" w:hint="cs"/>
          <w:b/>
          <w:bCs/>
          <w:sz w:val="36"/>
          <w:szCs w:val="36"/>
          <w:rtl/>
          <w:lang w:eastAsia="ja-JP"/>
        </w:rPr>
        <w:t xml:space="preserve"> ا</w:t>
      </w:r>
      <w:r w:rsidR="00D15240">
        <w:rPr>
          <w:rFonts w:ascii="MingLiU_HKSCS" w:eastAsia="MingLiU_HKSCS" w:hAnsi="MingLiU_HKSCS" w:cs="Times New Roman" w:hint="cs"/>
          <w:b/>
          <w:bCs/>
          <w:sz w:val="36"/>
          <w:szCs w:val="36"/>
          <w:rtl/>
          <w:lang w:eastAsia="ja-JP"/>
        </w:rPr>
        <w:t>رز</w:t>
      </w:r>
      <w:r w:rsidR="003965EB">
        <w:rPr>
          <w:rFonts w:ascii="MingLiU_HKSCS" w:eastAsia="MingLiU_HKSCS" w:hAnsi="MingLiU_HKSCS" w:cs="Times New Roman" w:hint="cs"/>
          <w:b/>
          <w:bCs/>
          <w:sz w:val="36"/>
          <w:szCs w:val="36"/>
          <w:rtl/>
          <w:lang w:eastAsia="ja-JP"/>
        </w:rPr>
        <w:t xml:space="preserve">أ ابنی فلن </w:t>
      </w:r>
      <w:r w:rsidR="00D15240">
        <w:rPr>
          <w:rFonts w:ascii="MingLiU_HKSCS" w:eastAsia="MingLiU_HKSCS" w:hAnsi="MingLiU_HKSCS" w:cs="Times New Roman" w:hint="cs"/>
          <w:b/>
          <w:bCs/>
          <w:sz w:val="36"/>
          <w:szCs w:val="36"/>
          <w:rtl/>
          <w:lang w:eastAsia="ja-JP"/>
        </w:rPr>
        <w:t>أرزأ</w:t>
      </w:r>
      <w:r w:rsidR="003965EB">
        <w:rPr>
          <w:rFonts w:ascii="MingLiU_HKSCS" w:eastAsia="MingLiU_HKSCS" w:hAnsi="MingLiU_HKSCS" w:cs="Times New Roman" w:hint="cs"/>
          <w:b/>
          <w:bCs/>
          <w:sz w:val="36"/>
          <w:szCs w:val="36"/>
          <w:rtl/>
          <w:lang w:eastAsia="ja-JP"/>
        </w:rPr>
        <w:t xml:space="preserve"> حیائی( ابو داؤد)</w:t>
      </w:r>
    </w:p>
    <w:p w:rsidR="003965EB" w:rsidRDefault="003965EB" w:rsidP="003965EB">
      <w:pPr>
        <w:bidi/>
        <w:rPr>
          <w:rFonts w:ascii="MingLiU_HKSCS" w:eastAsia="MingLiU_HKSCS" w:hAnsi="MingLiU_HKSCS" w:cs="Times New Roman"/>
          <w:b/>
          <w:bCs/>
          <w:sz w:val="36"/>
          <w:szCs w:val="36"/>
          <w:rtl/>
          <w:lang w:eastAsia="ja-JP" w:bidi="ur-PK"/>
        </w:rPr>
      </w:pPr>
      <w:r>
        <w:rPr>
          <w:rFonts w:ascii="MingLiU_HKSCS" w:eastAsia="MingLiU_HKSCS" w:hAnsi="MingLiU_HKSCS" w:cs="Times New Roman" w:hint="cs"/>
          <w:b/>
          <w:bCs/>
          <w:sz w:val="36"/>
          <w:szCs w:val="36"/>
          <w:rtl/>
          <w:lang w:eastAsia="ja-JP"/>
        </w:rPr>
        <w:t>مستثني صورتي:</w:t>
      </w:r>
    </w:p>
    <w:p w:rsidR="003965EB" w:rsidRDefault="00AD26C7" w:rsidP="00AD26C7">
      <w:pPr>
        <w:bidi/>
        <w:rPr>
          <w:rFonts w:ascii="MingLiU_HKSCS" w:eastAsia="MingLiU_HKSCS" w:hAnsi="MingLiU_HKSCS" w:cs="Times New Roman"/>
          <w:b/>
          <w:bCs/>
          <w:sz w:val="36"/>
          <w:szCs w:val="36"/>
          <w:rtl/>
          <w:lang w:eastAsia="ja-JP"/>
        </w:rPr>
      </w:pPr>
      <w:r>
        <w:rPr>
          <w:rFonts w:ascii="MingLiU_HKSCS" w:eastAsia="MingLiU_HKSCS" w:hAnsi="MingLiU_HKSCS" w:cs="Times New Roman" w:hint="cs"/>
          <w:b/>
          <w:bCs/>
          <w:sz w:val="36"/>
          <w:szCs w:val="36"/>
          <w:rtl/>
          <w:lang w:eastAsia="ja-JP"/>
        </w:rPr>
        <w:t>1۔ نکاح کے لئے :</w:t>
      </w:r>
      <w:r w:rsidRPr="006C1912">
        <w:rPr>
          <w:rFonts w:ascii="MingLiU_HKSCS" w:eastAsia="MingLiU_HKSCS" w:hAnsi="MingLiU_HKSCS" w:cs="Times New Roman" w:hint="cs"/>
          <w:b/>
          <w:bCs/>
          <w:sz w:val="32"/>
          <w:szCs w:val="32"/>
          <w:rtl/>
          <w:lang w:eastAsia="ja-JP"/>
        </w:rPr>
        <w:t xml:space="preserve"> </w:t>
      </w:r>
      <w:r w:rsidR="003965EB" w:rsidRPr="006C1912">
        <w:rPr>
          <w:rFonts w:ascii="MingLiU_HKSCS" w:eastAsia="MingLiU_HKSCS" w:hAnsi="MingLiU_HKSCS" w:cs="Times New Roman" w:hint="cs"/>
          <w:b/>
          <w:bCs/>
          <w:sz w:val="32"/>
          <w:szCs w:val="32"/>
          <w:rtl/>
          <w:lang w:eastAsia="ja-JP"/>
        </w:rPr>
        <w:t>مغيره بن شعبه : أنظر إليها فإنه أحري أن يؤدم بينكما</w:t>
      </w:r>
      <w:r w:rsidR="006C1912" w:rsidRPr="006C1912">
        <w:rPr>
          <w:rFonts w:ascii="MingLiU_HKSCS" w:eastAsia="MingLiU_HKSCS" w:hAnsi="MingLiU_HKSCS" w:cs="Times New Roman" w:hint="cs"/>
          <w:b/>
          <w:bCs/>
          <w:sz w:val="32"/>
          <w:szCs w:val="32"/>
          <w:rtl/>
          <w:lang w:eastAsia="ja-JP"/>
        </w:rPr>
        <w:t xml:space="preserve"> </w:t>
      </w:r>
      <w:r w:rsidR="006C1912">
        <w:rPr>
          <w:rFonts w:ascii="MingLiU_HKSCS" w:eastAsia="MingLiU_HKSCS" w:hAnsi="MingLiU_HKSCS" w:cs="Times New Roman" w:hint="cs"/>
          <w:b/>
          <w:bCs/>
          <w:sz w:val="32"/>
          <w:szCs w:val="32"/>
          <w:rtl/>
          <w:lang w:eastAsia="ja-JP"/>
        </w:rPr>
        <w:t>(</w:t>
      </w:r>
      <w:r w:rsidR="006C1912" w:rsidRPr="006C1912">
        <w:rPr>
          <w:rFonts w:ascii="Jameel Noori Nastaleeq" w:eastAsia="MingLiU_HKSCS" w:hAnsi="Jameel Noori Nastaleeq" w:cs="Jameel Noori Nastaleeq"/>
          <w:b/>
          <w:bCs/>
          <w:sz w:val="32"/>
          <w:szCs w:val="32"/>
          <w:rtl/>
          <w:lang w:eastAsia="ja-JP"/>
        </w:rPr>
        <w:t>ہم آہنگی</w:t>
      </w:r>
      <w:r w:rsidR="006C1912">
        <w:rPr>
          <w:rFonts w:ascii="Jameel Noori Nastaleeq" w:eastAsia="MingLiU_HKSCS" w:hAnsi="Jameel Noori Nastaleeq" w:cs="Jameel Noori Nastaleeq" w:hint="cs"/>
          <w:b/>
          <w:bCs/>
          <w:sz w:val="32"/>
          <w:szCs w:val="32"/>
          <w:rtl/>
          <w:lang w:eastAsia="ja-JP"/>
        </w:rPr>
        <w:t xml:space="preserve">) </w:t>
      </w:r>
      <w:r w:rsidR="006C1912" w:rsidRPr="006C1912">
        <w:rPr>
          <w:rFonts w:ascii="MingLiU_HKSCS" w:eastAsia="MingLiU_HKSCS" w:hAnsi="MingLiU_HKSCS" w:cs="Times New Roman" w:hint="cs"/>
          <w:b/>
          <w:bCs/>
          <w:sz w:val="32"/>
          <w:szCs w:val="32"/>
          <w:rtl/>
          <w:lang w:eastAsia="ja-JP"/>
        </w:rPr>
        <w:t xml:space="preserve"> </w:t>
      </w:r>
      <w:r w:rsidR="003965EB" w:rsidRPr="006C1912">
        <w:rPr>
          <w:rFonts w:ascii="MingLiU_HKSCS" w:eastAsia="MingLiU_HKSCS" w:hAnsi="MingLiU_HKSCS" w:cs="Times New Roman" w:hint="cs"/>
          <w:b/>
          <w:bCs/>
          <w:sz w:val="32"/>
          <w:szCs w:val="32"/>
          <w:rtl/>
          <w:lang w:eastAsia="ja-JP"/>
        </w:rPr>
        <w:t>(أحمد * ترمذي )</w:t>
      </w:r>
    </w:p>
    <w:p w:rsidR="003965EB" w:rsidRDefault="003965EB" w:rsidP="003965EB">
      <w:pPr>
        <w:bidi/>
        <w:rPr>
          <w:rFonts w:ascii="MingLiU_HKSCS" w:eastAsia="MingLiU_HKSCS" w:hAnsi="MingLiU_HKSCS" w:cs="Times New Roman"/>
          <w:b/>
          <w:bCs/>
          <w:sz w:val="36"/>
          <w:szCs w:val="36"/>
          <w:rtl/>
          <w:lang w:eastAsia="ja-JP"/>
        </w:rPr>
      </w:pPr>
      <w:r>
        <w:rPr>
          <w:rFonts w:ascii="MingLiU_HKSCS" w:eastAsia="MingLiU_HKSCS" w:hAnsi="MingLiU_HKSCS" w:cs="Times New Roman" w:hint="cs"/>
          <w:b/>
          <w:bCs/>
          <w:sz w:val="36"/>
          <w:szCs w:val="36"/>
          <w:rtl/>
          <w:lang w:eastAsia="ja-JP"/>
        </w:rPr>
        <w:t>أنظر إليها فإن في أعين الأنصار شيأ(مسلم)</w:t>
      </w:r>
    </w:p>
    <w:p w:rsidR="003965EB" w:rsidRPr="003965EB" w:rsidRDefault="003965EB" w:rsidP="003965EB">
      <w:pPr>
        <w:bidi/>
        <w:rPr>
          <w:rFonts w:ascii="Jameel Noori Nastaleeq" w:eastAsia="MingLiU_HKSCS" w:hAnsi="Jameel Noori Nastaleeq" w:cs="Jameel Noori Nastaleeq"/>
          <w:b/>
          <w:bCs/>
          <w:sz w:val="36"/>
          <w:szCs w:val="36"/>
          <w:rtl/>
          <w:lang w:eastAsia="ja-JP"/>
        </w:rPr>
      </w:pPr>
      <w:r>
        <w:rPr>
          <w:rFonts w:ascii="Jameel Noori Nastaleeq" w:eastAsia="MingLiU_HKSCS" w:hAnsi="Jameel Noori Nastaleeq" w:cs="Jameel Noori Nastaleeq" w:hint="cs"/>
          <w:b/>
          <w:bCs/>
          <w:sz w:val="36"/>
          <w:szCs w:val="36"/>
          <w:rtl/>
          <w:lang w:eastAsia="ja-JP"/>
        </w:rPr>
        <w:t>2۔</w:t>
      </w:r>
      <w:r w:rsidRPr="003965EB">
        <w:rPr>
          <w:rFonts w:ascii="Jameel Noori Nastaleeq" w:eastAsia="MingLiU_HKSCS" w:hAnsi="Jameel Noori Nastaleeq" w:cs="Jameel Noori Nastaleeq"/>
          <w:b/>
          <w:bCs/>
          <w:sz w:val="36"/>
          <w:szCs w:val="36"/>
          <w:rtl/>
          <w:lang w:eastAsia="ja-JP"/>
        </w:rPr>
        <w:t>تفتيش جرائم كے سلسلے میں کسی عورت کو دیکھنا</w:t>
      </w:r>
    </w:p>
    <w:p w:rsidR="003965EB" w:rsidRPr="003965EB" w:rsidRDefault="003965EB" w:rsidP="003965EB">
      <w:pPr>
        <w:bidi/>
        <w:rPr>
          <w:rFonts w:ascii="Jameel Noori Nastaleeq" w:eastAsia="MingLiU_HKSCS" w:hAnsi="Jameel Noori Nastaleeq" w:cs="Jameel Noori Nastaleeq"/>
          <w:b/>
          <w:bCs/>
          <w:sz w:val="36"/>
          <w:szCs w:val="36"/>
          <w:rtl/>
          <w:lang w:eastAsia="ja-JP"/>
        </w:rPr>
      </w:pPr>
      <w:r>
        <w:rPr>
          <w:rFonts w:ascii="Jameel Noori Nastaleeq" w:eastAsia="MingLiU_HKSCS" w:hAnsi="Jameel Noori Nastaleeq" w:cs="Jameel Noori Nastaleeq" w:hint="cs"/>
          <w:b/>
          <w:bCs/>
          <w:sz w:val="36"/>
          <w:szCs w:val="36"/>
          <w:rtl/>
          <w:lang w:eastAsia="ja-JP"/>
        </w:rPr>
        <w:t>3۔</w:t>
      </w:r>
      <w:r w:rsidRPr="003965EB">
        <w:rPr>
          <w:rFonts w:ascii="Jameel Noori Nastaleeq" w:eastAsia="MingLiU_HKSCS" w:hAnsi="Jameel Noori Nastaleeq" w:cs="Jameel Noori Nastaleeq"/>
          <w:b/>
          <w:bCs/>
          <w:sz w:val="36"/>
          <w:szCs w:val="36"/>
          <w:rtl/>
          <w:lang w:eastAsia="ja-JP"/>
        </w:rPr>
        <w:t>عدالت میں گواہی کے موقع پرجج کا دیکھنا</w:t>
      </w:r>
    </w:p>
    <w:p w:rsidR="003965EB" w:rsidRPr="003965EB" w:rsidRDefault="003965EB" w:rsidP="003965EB">
      <w:pPr>
        <w:bidi/>
        <w:rPr>
          <w:rFonts w:ascii="MingLiU_HKSCS" w:eastAsia="MingLiU_HKSCS" w:hAnsi="MingLiU_HKSCS" w:cs="Times New Roman"/>
          <w:b/>
          <w:bCs/>
          <w:sz w:val="36"/>
          <w:szCs w:val="36"/>
          <w:rtl/>
          <w:lang w:eastAsia="ja-JP"/>
        </w:rPr>
      </w:pPr>
      <w:r>
        <w:rPr>
          <w:rFonts w:ascii="Jameel Noori Nastaleeq" w:eastAsia="MingLiU_HKSCS" w:hAnsi="Jameel Noori Nastaleeq" w:cs="Jameel Noori Nastaleeq" w:hint="cs"/>
          <w:b/>
          <w:bCs/>
          <w:sz w:val="36"/>
          <w:szCs w:val="36"/>
          <w:rtl/>
          <w:lang w:eastAsia="ja-JP"/>
        </w:rPr>
        <w:t>4۔</w:t>
      </w:r>
      <w:r w:rsidRPr="003965EB">
        <w:rPr>
          <w:rFonts w:ascii="Jameel Noori Nastaleeq" w:eastAsia="MingLiU_HKSCS" w:hAnsi="Jameel Noori Nastaleeq" w:cs="Jameel Noori Nastaleeq"/>
          <w:b/>
          <w:bCs/>
          <w:sz w:val="36"/>
          <w:szCs w:val="36"/>
          <w:rtl/>
          <w:lang w:eastAsia="ja-JP"/>
        </w:rPr>
        <w:t>علاج کے لئے ڈاکٹر کا مریضہ کو دیکھنا</w:t>
      </w:r>
    </w:p>
    <w:p w:rsidR="003965EB" w:rsidRPr="00D31D09" w:rsidRDefault="006D03D5" w:rsidP="003965EB">
      <w:pPr>
        <w:bidi/>
        <w:rPr>
          <w:rFonts w:ascii="Traditional Arabic" w:hAnsi="Traditional Arabic" w:cs="Traditional Arabic"/>
          <w:b/>
          <w:bCs/>
          <w:color w:val="FF0000"/>
          <w:sz w:val="36"/>
          <w:szCs w:val="36"/>
          <w:rtl/>
          <w:lang w:bidi="ur-PK"/>
        </w:rPr>
      </w:pPr>
      <w:r w:rsidRPr="00D31D09">
        <w:rPr>
          <w:rFonts w:ascii="Traditional Arabic" w:hAnsi="Traditional Arabic" w:cs="Traditional Arabic" w:hint="cs"/>
          <w:b/>
          <w:bCs/>
          <w:color w:val="FF0000"/>
          <w:sz w:val="36"/>
          <w:szCs w:val="36"/>
          <w:rtl/>
        </w:rPr>
        <w:t>2</w:t>
      </w:r>
      <w:r w:rsidRPr="00D31D09">
        <w:rPr>
          <w:rFonts w:ascii="Traditional Arabic" w:hAnsi="Traditional Arabic" w:cs="Times New Roman" w:hint="cs"/>
          <w:b/>
          <w:bCs/>
          <w:color w:val="FF0000"/>
          <w:sz w:val="36"/>
          <w:szCs w:val="36"/>
          <w:rtl/>
        </w:rPr>
        <w:t>۔</w:t>
      </w:r>
      <w:r w:rsidRPr="00D31D09">
        <w:rPr>
          <w:rFonts w:ascii="Traditional Arabic" w:hAnsi="Traditional Arabic" w:cs="Times New Roman" w:hint="cs"/>
          <w:b/>
          <w:bCs/>
          <w:color w:val="FF0000"/>
          <w:sz w:val="36"/>
          <w:szCs w:val="36"/>
          <w:rtl/>
        </w:rPr>
        <w:tab/>
      </w:r>
      <w:r w:rsidRPr="00D31D09">
        <w:rPr>
          <w:rFonts w:ascii="Traditional Arabic" w:hAnsi="Traditional Arabic" w:cs="Traditional Arabic"/>
          <w:b/>
          <w:bCs/>
          <w:color w:val="FF0000"/>
          <w:sz w:val="36"/>
          <w:szCs w:val="36"/>
          <w:rtl/>
        </w:rPr>
        <w:t xml:space="preserve">وَيَحْفَظُوا فُرُوجَهُمْ </w:t>
      </w:r>
    </w:p>
    <w:p w:rsidR="003965EB" w:rsidRPr="003965EB" w:rsidRDefault="003965EB" w:rsidP="003965EB">
      <w:pPr>
        <w:bidi/>
        <w:rPr>
          <w:rFonts w:ascii="Traditional Arabic" w:hAnsi="Traditional Arabic" w:cs="Times New Roman"/>
          <w:b/>
          <w:bCs/>
          <w:sz w:val="36"/>
          <w:szCs w:val="36"/>
          <w:rtl/>
          <w:lang w:bidi="ur-PK"/>
        </w:rPr>
      </w:pPr>
      <w:r>
        <w:rPr>
          <w:rFonts w:ascii="Traditional Arabic" w:hAnsi="Traditional Arabic" w:cs="Traditional Arabic" w:hint="cs"/>
          <w:b/>
          <w:bCs/>
          <w:sz w:val="36"/>
          <w:szCs w:val="36"/>
          <w:rtl/>
          <w:lang w:bidi="ur-PK"/>
        </w:rPr>
        <w:t>1</w:t>
      </w:r>
      <w:r>
        <w:rPr>
          <w:rFonts w:ascii="Traditional Arabic" w:hAnsi="Traditional Arabic" w:cs="Times New Roman" w:hint="cs"/>
          <w:b/>
          <w:bCs/>
          <w:sz w:val="36"/>
          <w:szCs w:val="36"/>
          <w:rtl/>
          <w:lang w:bidi="ur-PK"/>
        </w:rPr>
        <w:t>۔ آزاد شہوت رانی ، آزاد جنسی تعلق</w:t>
      </w:r>
    </w:p>
    <w:p w:rsidR="003965EB" w:rsidRDefault="003965EB" w:rsidP="003965EB">
      <w:pPr>
        <w:bidi/>
        <w:rPr>
          <w:rFonts w:ascii="Traditional Arabic" w:hAnsi="Traditional Arabic" w:cs="Times New Roman"/>
          <w:b/>
          <w:bCs/>
          <w:sz w:val="36"/>
          <w:szCs w:val="36"/>
        </w:rPr>
      </w:pPr>
      <w:r>
        <w:rPr>
          <w:rFonts w:ascii="Traditional Arabic" w:hAnsi="Traditional Arabic" w:cs="Traditional Arabic"/>
          <w:b/>
          <w:bCs/>
          <w:sz w:val="36"/>
          <w:szCs w:val="36"/>
        </w:rPr>
        <w:t>2</w:t>
      </w:r>
      <w:r>
        <w:rPr>
          <w:rFonts w:ascii="Traditional Arabic" w:hAnsi="Traditional Arabic" w:cs="Times New Roman" w:hint="cs"/>
          <w:b/>
          <w:bCs/>
          <w:sz w:val="36"/>
          <w:szCs w:val="36"/>
          <w:rtl/>
        </w:rPr>
        <w:t xml:space="preserve">۔ستر كي حفاظت </w:t>
      </w:r>
      <w:r>
        <w:rPr>
          <w:rFonts w:ascii="Traditional Arabic" w:hAnsi="Traditional Arabic" w:cs="Times New Roman"/>
          <w:b/>
          <w:bCs/>
          <w:sz w:val="36"/>
          <w:szCs w:val="36"/>
        </w:rPr>
        <w:t>indecent exposure</w:t>
      </w:r>
      <w:r w:rsidR="00124418">
        <w:rPr>
          <w:rFonts w:ascii="Traditional Arabic" w:hAnsi="Traditional Arabic" w:cs="Times New Roman" w:hint="cs"/>
          <w:b/>
          <w:bCs/>
          <w:sz w:val="36"/>
          <w:szCs w:val="36"/>
          <w:rtl/>
        </w:rPr>
        <w:t xml:space="preserve">، </w:t>
      </w:r>
      <w:r w:rsidR="00124418" w:rsidRPr="00124418">
        <w:rPr>
          <w:rFonts w:ascii="Jameel Noori Nastaleeq" w:hAnsi="Jameel Noori Nastaleeq" w:cs="Jameel Noori Nastaleeq"/>
          <w:b/>
          <w:bCs/>
          <w:sz w:val="32"/>
          <w:szCs w:val="32"/>
          <w:rtl/>
        </w:rPr>
        <w:t xml:space="preserve">مرد کے ستر کی </w:t>
      </w:r>
      <w:proofErr w:type="gramStart"/>
      <w:r w:rsidR="00124418" w:rsidRPr="00124418">
        <w:rPr>
          <w:rFonts w:ascii="Jameel Noori Nastaleeq" w:hAnsi="Jameel Noori Nastaleeq" w:cs="Jameel Noori Nastaleeq"/>
          <w:b/>
          <w:bCs/>
          <w:sz w:val="32"/>
          <w:szCs w:val="32"/>
          <w:rtl/>
        </w:rPr>
        <w:t>حد</w:t>
      </w:r>
      <w:r w:rsidR="00124418" w:rsidRPr="00071EC6">
        <w:rPr>
          <w:rFonts w:ascii="Jameel Noori Nastaleeq" w:hAnsi="Jameel Noori Nastaleeq" w:cs="Jameel Noori Nastaleeq"/>
          <w:b/>
          <w:bCs/>
          <w:sz w:val="32"/>
          <w:szCs w:val="32"/>
          <w:rtl/>
        </w:rPr>
        <w:t xml:space="preserve"> :ناف</w:t>
      </w:r>
      <w:proofErr w:type="gramEnd"/>
      <w:r w:rsidR="00124418" w:rsidRPr="00071EC6">
        <w:rPr>
          <w:rFonts w:ascii="Jameel Noori Nastaleeq" w:hAnsi="Jameel Noori Nastaleeq" w:cs="Jameel Noori Nastaleeq"/>
          <w:b/>
          <w:bCs/>
          <w:sz w:val="32"/>
          <w:szCs w:val="32"/>
          <w:rtl/>
        </w:rPr>
        <w:t xml:space="preserve"> سے گھٹنے تک</w:t>
      </w:r>
      <w:r w:rsidR="00071EC6" w:rsidRPr="00071EC6">
        <w:rPr>
          <w:rFonts w:ascii="Jameel Noori Nastaleeq" w:hAnsi="Jameel Noori Nastaleeq" w:cs="Jameel Noori Nastaleeq"/>
          <w:b/>
          <w:bCs/>
          <w:sz w:val="32"/>
          <w:szCs w:val="32"/>
          <w:rtl/>
        </w:rPr>
        <w:t xml:space="preserve"> (دار قطنی )</w:t>
      </w:r>
      <w:r w:rsidR="00124418" w:rsidRPr="00071EC6">
        <w:rPr>
          <w:rFonts w:ascii="Jameel Noori Nastaleeq" w:hAnsi="Jameel Noori Nastaleeq" w:cs="Jameel Noori Nastaleeq"/>
          <w:b/>
          <w:bCs/>
          <w:sz w:val="32"/>
          <w:szCs w:val="32"/>
          <w:rtl/>
        </w:rPr>
        <w:t xml:space="preserve"> </w:t>
      </w:r>
      <w:r w:rsidR="00071EC6" w:rsidRPr="00071EC6">
        <w:rPr>
          <w:rFonts w:ascii="Jameel Noori Nastaleeq" w:hAnsi="Jameel Noori Nastaleeq" w:cs="Jameel Noori Nastaleeq"/>
          <w:b/>
          <w:bCs/>
          <w:sz w:val="32"/>
          <w:szCs w:val="32"/>
          <w:rtl/>
        </w:rPr>
        <w:t>اس حصہ جسم کو بیوی کے سوا کسی اور کےسامنا کھولنا حرام ہے ، لیکن ہمارے کھیل کے میدان اس کا عام مظاہر</w:t>
      </w:r>
      <w:r w:rsidR="00071EC6">
        <w:rPr>
          <w:rFonts w:ascii="Jameel Noori Nastaleeq" w:hAnsi="Jameel Noori Nastaleeq" w:cs="Jameel Noori Nastaleeq" w:hint="cs"/>
          <w:b/>
          <w:bCs/>
          <w:sz w:val="32"/>
          <w:szCs w:val="32"/>
          <w:rtl/>
        </w:rPr>
        <w:t>ہ ، صفہ کے بزرک صحابی جرہد: اما علمت ان الفخذ من العورۃ</w:t>
      </w:r>
    </w:p>
    <w:p w:rsidR="006D03D5" w:rsidRPr="006D03D5" w:rsidRDefault="006D03D5" w:rsidP="003965EB">
      <w:pPr>
        <w:bidi/>
        <w:rPr>
          <w:rFonts w:ascii="Traditional Arabic" w:hAnsi="Traditional Arabic" w:cs="Traditional Arabic"/>
          <w:b/>
          <w:bCs/>
          <w:color w:val="000000"/>
          <w:sz w:val="36"/>
          <w:szCs w:val="36"/>
          <w:rtl/>
        </w:rPr>
      </w:pPr>
      <w:r w:rsidRPr="006D03D5">
        <w:rPr>
          <w:rFonts w:ascii="Traditional Arabic" w:hAnsi="Traditional Arabic" w:cs="Traditional Arabic"/>
          <w:b/>
          <w:bCs/>
          <w:sz w:val="36"/>
          <w:szCs w:val="36"/>
          <w:rtl/>
        </w:rPr>
        <w:t xml:space="preserve">ذَلِكَ أَزْكَى لَهُمْ إِنَّ اللَّهَ </w:t>
      </w:r>
      <w:r w:rsidRPr="006D03D5">
        <w:rPr>
          <w:rFonts w:ascii="Traditional Arabic" w:hAnsi="Traditional Arabic" w:cs="Traditional Arabic"/>
          <w:b/>
          <w:bCs/>
          <w:color w:val="000000"/>
          <w:sz w:val="36"/>
          <w:szCs w:val="36"/>
          <w:rtl/>
        </w:rPr>
        <w:t xml:space="preserve">خَبِيرٌ بِمَا يَصْنَعُونَ (30) </w:t>
      </w:r>
    </w:p>
    <w:p w:rsidR="006D03D5" w:rsidRPr="00071EC6" w:rsidRDefault="006D03D5" w:rsidP="006D03D5">
      <w:pPr>
        <w:bidi/>
        <w:rPr>
          <w:rFonts w:ascii="Traditional Arabic" w:hAnsi="Traditional Arabic" w:cs="Traditional Arabic"/>
          <w:b/>
          <w:bCs/>
          <w:color w:val="FF0000"/>
          <w:sz w:val="36"/>
          <w:szCs w:val="36"/>
          <w:rtl/>
        </w:rPr>
      </w:pPr>
      <w:r w:rsidRPr="00071EC6">
        <w:rPr>
          <w:rFonts w:ascii="Traditional Arabic" w:hAnsi="Traditional Arabic" w:cs="Traditional Arabic" w:hint="cs"/>
          <w:b/>
          <w:bCs/>
          <w:color w:val="FF0000"/>
          <w:sz w:val="36"/>
          <w:szCs w:val="36"/>
          <w:rtl/>
        </w:rPr>
        <w:t>3</w:t>
      </w:r>
      <w:r w:rsidRPr="00071EC6">
        <w:rPr>
          <w:rFonts w:ascii="Traditional Arabic" w:hAnsi="Traditional Arabic" w:cs="Times New Roman" w:hint="cs"/>
          <w:b/>
          <w:bCs/>
          <w:color w:val="FF0000"/>
          <w:sz w:val="36"/>
          <w:szCs w:val="36"/>
          <w:rtl/>
        </w:rPr>
        <w:t>۔</w:t>
      </w:r>
      <w:r w:rsidRPr="00071EC6">
        <w:rPr>
          <w:rFonts w:ascii="Traditional Arabic" w:hAnsi="Traditional Arabic" w:cs="Times New Roman" w:hint="cs"/>
          <w:b/>
          <w:bCs/>
          <w:color w:val="FF0000"/>
          <w:sz w:val="36"/>
          <w:szCs w:val="36"/>
          <w:rtl/>
        </w:rPr>
        <w:tab/>
      </w:r>
      <w:r w:rsidRPr="00071EC6">
        <w:rPr>
          <w:rFonts w:ascii="Traditional Arabic" w:hAnsi="Traditional Arabic" w:cs="Traditional Arabic"/>
          <w:b/>
          <w:bCs/>
          <w:color w:val="FF0000"/>
          <w:sz w:val="36"/>
          <w:szCs w:val="36"/>
          <w:rtl/>
        </w:rPr>
        <w:t xml:space="preserve">وَقُلْ لِلْمُؤْمِنَاتِ يَغْضُضْنَ مِنْ أَبْصَارِهِنَّ </w:t>
      </w:r>
    </w:p>
    <w:p w:rsidR="006D03D5" w:rsidRPr="00071EC6" w:rsidRDefault="006D03D5" w:rsidP="006D03D5">
      <w:pPr>
        <w:bidi/>
        <w:rPr>
          <w:rFonts w:ascii="Traditional Arabic" w:hAnsi="Traditional Arabic" w:cs="Traditional Arabic"/>
          <w:b/>
          <w:bCs/>
          <w:color w:val="FF0000"/>
          <w:sz w:val="36"/>
          <w:szCs w:val="36"/>
          <w:rtl/>
        </w:rPr>
      </w:pPr>
      <w:r w:rsidRPr="00071EC6">
        <w:rPr>
          <w:rFonts w:ascii="Traditional Arabic" w:hAnsi="Traditional Arabic" w:cs="Traditional Arabic" w:hint="cs"/>
          <w:b/>
          <w:bCs/>
          <w:color w:val="FF0000"/>
          <w:sz w:val="36"/>
          <w:szCs w:val="36"/>
          <w:rtl/>
        </w:rPr>
        <w:t>4</w:t>
      </w:r>
      <w:r w:rsidRPr="00071EC6">
        <w:rPr>
          <w:rFonts w:ascii="Traditional Arabic" w:hAnsi="Traditional Arabic" w:cs="Times New Roman" w:hint="cs"/>
          <w:b/>
          <w:bCs/>
          <w:color w:val="FF0000"/>
          <w:sz w:val="36"/>
          <w:szCs w:val="36"/>
          <w:rtl/>
        </w:rPr>
        <w:t>۔</w:t>
      </w:r>
      <w:r w:rsidRPr="00071EC6">
        <w:rPr>
          <w:rFonts w:ascii="Traditional Arabic" w:hAnsi="Traditional Arabic" w:cs="Times New Roman" w:hint="cs"/>
          <w:b/>
          <w:bCs/>
          <w:color w:val="FF0000"/>
          <w:sz w:val="36"/>
          <w:szCs w:val="36"/>
          <w:rtl/>
        </w:rPr>
        <w:tab/>
      </w:r>
      <w:r w:rsidRPr="00071EC6">
        <w:rPr>
          <w:rFonts w:ascii="Traditional Arabic" w:hAnsi="Traditional Arabic" w:cs="Traditional Arabic"/>
          <w:b/>
          <w:bCs/>
          <w:color w:val="FF0000"/>
          <w:sz w:val="36"/>
          <w:szCs w:val="36"/>
          <w:rtl/>
        </w:rPr>
        <w:t xml:space="preserve">وَيَحْفَظْنَ فُرُوجَهُنَّ </w:t>
      </w:r>
      <w:r w:rsidR="005A5D75">
        <w:rPr>
          <w:rFonts w:ascii="Traditional Arabic" w:hAnsi="Traditional Arabic" w:cs="Traditional Arabic" w:hint="cs"/>
          <w:b/>
          <w:bCs/>
          <w:color w:val="FF0000"/>
          <w:sz w:val="36"/>
          <w:szCs w:val="36"/>
          <w:rtl/>
        </w:rPr>
        <w:t xml:space="preserve"> آزادتعلق * </w:t>
      </w:r>
      <w:r w:rsidR="005A5D75">
        <w:rPr>
          <w:rFonts w:ascii="Traditional Arabic" w:hAnsi="Traditional Arabic" w:cs="Times New Roman"/>
          <w:b/>
          <w:bCs/>
          <w:sz w:val="36"/>
          <w:szCs w:val="36"/>
        </w:rPr>
        <w:t>indecent exposure</w:t>
      </w:r>
      <w:r w:rsidR="005A5D75">
        <w:rPr>
          <w:rFonts w:ascii="Traditional Arabic" w:hAnsi="Traditional Arabic" w:cs="Times New Roman" w:hint="cs"/>
          <w:b/>
          <w:bCs/>
          <w:sz w:val="36"/>
          <w:szCs w:val="36"/>
          <w:rtl/>
        </w:rPr>
        <w:t xml:space="preserve">باریک اورچست لباس </w:t>
      </w:r>
    </w:p>
    <w:p w:rsidR="006D03D5" w:rsidRDefault="006D03D5" w:rsidP="006D03D5">
      <w:pPr>
        <w:bidi/>
        <w:rPr>
          <w:rFonts w:ascii="Traditional Arabic" w:hAnsi="Traditional Arabic" w:cs="Traditional Arabic"/>
          <w:b/>
          <w:bCs/>
          <w:color w:val="000000"/>
          <w:sz w:val="36"/>
          <w:szCs w:val="36"/>
        </w:rPr>
      </w:pPr>
      <w:r w:rsidRPr="00071EC6">
        <w:rPr>
          <w:rFonts w:ascii="Traditional Arabic" w:hAnsi="Traditional Arabic" w:cs="Traditional Arabic" w:hint="cs"/>
          <w:b/>
          <w:bCs/>
          <w:color w:val="FF0000"/>
          <w:sz w:val="36"/>
          <w:szCs w:val="36"/>
          <w:rtl/>
        </w:rPr>
        <w:t>5</w:t>
      </w:r>
      <w:r w:rsidRPr="00071EC6">
        <w:rPr>
          <w:rFonts w:ascii="Traditional Arabic" w:hAnsi="Traditional Arabic" w:cs="Times New Roman" w:hint="cs"/>
          <w:b/>
          <w:bCs/>
          <w:color w:val="FF0000"/>
          <w:sz w:val="36"/>
          <w:szCs w:val="36"/>
          <w:rtl/>
        </w:rPr>
        <w:t>۔</w:t>
      </w:r>
      <w:r w:rsidRPr="00071EC6">
        <w:rPr>
          <w:rFonts w:ascii="Traditional Arabic" w:hAnsi="Traditional Arabic" w:cs="Times New Roman" w:hint="cs"/>
          <w:b/>
          <w:bCs/>
          <w:color w:val="FF0000"/>
          <w:sz w:val="36"/>
          <w:szCs w:val="36"/>
          <w:rtl/>
        </w:rPr>
        <w:tab/>
      </w:r>
      <w:r w:rsidRPr="00071EC6">
        <w:rPr>
          <w:rFonts w:ascii="Traditional Arabic" w:hAnsi="Traditional Arabic" w:cs="Traditional Arabic"/>
          <w:b/>
          <w:bCs/>
          <w:color w:val="FF0000"/>
          <w:sz w:val="36"/>
          <w:szCs w:val="36"/>
          <w:rtl/>
        </w:rPr>
        <w:t xml:space="preserve">وَلَا يُبْدِينَ زِينَتَهُنَّ إِلَّا مَا ظَهَرَ مِنْهَا </w:t>
      </w:r>
    </w:p>
    <w:p w:rsidR="0091273B" w:rsidRDefault="0091273B" w:rsidP="007E549D">
      <w:pPr>
        <w:bidi/>
        <w:rPr>
          <w:rFonts w:ascii="Jameel Noori Nastaleeq" w:hAnsi="Jameel Noori Nastaleeq" w:cs="Jameel Noori Nastaleeq"/>
          <w:b/>
          <w:bCs/>
          <w:color w:val="000000"/>
          <w:sz w:val="36"/>
          <w:szCs w:val="36"/>
          <w:rtl/>
          <w:lang w:bidi="ur-PK"/>
        </w:rPr>
      </w:pPr>
      <w:r w:rsidRPr="0091273B">
        <w:rPr>
          <w:rFonts w:ascii="Jameel Noori Nastaleeq" w:hAnsi="Jameel Noori Nastaleeq" w:cs="Jameel Noori Nastaleeq"/>
          <w:b/>
          <w:bCs/>
          <w:color w:val="000000"/>
          <w:sz w:val="36"/>
          <w:szCs w:val="36"/>
          <w:rtl/>
          <w:lang w:bidi="ur-PK"/>
        </w:rPr>
        <w:t>زینت سے مراد :</w:t>
      </w:r>
      <w:r w:rsidR="007E549D">
        <w:rPr>
          <w:rFonts w:ascii="Jameel Noori Nastaleeq" w:hAnsi="Jameel Noori Nastaleeq" w:cs="Jameel Noori Nastaleeq" w:hint="cs"/>
          <w:b/>
          <w:bCs/>
          <w:color w:val="000000"/>
          <w:sz w:val="36"/>
          <w:szCs w:val="36"/>
          <w:rtl/>
          <w:lang w:bidi="ur-PK"/>
        </w:rPr>
        <w:t xml:space="preserve">خوشنمالباس ،زیوراورسر،ہاتھ پاؤں،منہ وغیرہ کی آرائش ، میک اپ  </w:t>
      </w:r>
    </w:p>
    <w:p w:rsidR="0091273B" w:rsidRPr="0091273B" w:rsidRDefault="0091273B" w:rsidP="0091273B">
      <w:pPr>
        <w:bidi/>
        <w:rPr>
          <w:rFonts w:ascii="Jameel Noori Nastaleeq" w:hAnsi="Jameel Noori Nastaleeq" w:cs="Times New Roman"/>
          <w:b/>
          <w:bCs/>
          <w:color w:val="000000"/>
          <w:sz w:val="36"/>
          <w:szCs w:val="36"/>
          <w:rtl/>
          <w:lang w:bidi="ur-PK"/>
        </w:rPr>
      </w:pPr>
      <w:r w:rsidRPr="006D03D5">
        <w:rPr>
          <w:rFonts w:ascii="Traditional Arabic" w:hAnsi="Traditional Arabic" w:cs="Traditional Arabic"/>
          <w:b/>
          <w:bCs/>
          <w:color w:val="000000"/>
          <w:sz w:val="36"/>
          <w:szCs w:val="36"/>
          <w:rtl/>
        </w:rPr>
        <w:t>إِلَّا مَا ظَهَرَ</w:t>
      </w:r>
      <w:r>
        <w:rPr>
          <w:rFonts w:ascii="Traditional Arabic" w:hAnsi="Traditional Arabic" w:cs="Traditional Arabic" w:hint="cs"/>
          <w:b/>
          <w:bCs/>
          <w:color w:val="000000"/>
          <w:sz w:val="36"/>
          <w:szCs w:val="36"/>
          <w:rtl/>
        </w:rPr>
        <w:tab/>
      </w:r>
      <w:r w:rsidRPr="0091273B">
        <w:rPr>
          <w:rFonts w:ascii="Jameel Noori Nastaleeq" w:hAnsi="Jameel Noori Nastaleeq" w:cs="Jameel Noori Nastaleeq"/>
          <w:b/>
          <w:bCs/>
          <w:color w:val="000000"/>
          <w:sz w:val="36"/>
          <w:szCs w:val="36"/>
          <w:rtl/>
        </w:rPr>
        <w:t>(جو از خود ظاہر ہو + ہو جائے</w:t>
      </w:r>
    </w:p>
    <w:p w:rsidR="006D03D5" w:rsidRPr="00E820B8" w:rsidRDefault="006D03D5" w:rsidP="006D03D5">
      <w:pPr>
        <w:bidi/>
        <w:rPr>
          <w:rFonts w:ascii="Traditional Arabic" w:hAnsi="Traditional Arabic" w:cs="Times New Roman"/>
          <w:b/>
          <w:bCs/>
          <w:color w:val="000000"/>
          <w:sz w:val="36"/>
          <w:szCs w:val="36"/>
          <w:rtl/>
        </w:rPr>
      </w:pPr>
      <w:r w:rsidRPr="006D03D5">
        <w:rPr>
          <w:rFonts w:ascii="Traditional Arabic" w:hAnsi="Traditional Arabic" w:cs="Traditional Arabic" w:hint="cs"/>
          <w:b/>
          <w:bCs/>
          <w:color w:val="000000"/>
          <w:sz w:val="36"/>
          <w:szCs w:val="36"/>
          <w:rtl/>
        </w:rPr>
        <w:t>6٭</w:t>
      </w:r>
      <w:r w:rsidRPr="006D03D5">
        <w:rPr>
          <w:rFonts w:ascii="Traditional Arabic" w:hAnsi="Traditional Arabic" w:cs="Times New Roman" w:hint="cs"/>
          <w:b/>
          <w:bCs/>
          <w:color w:val="000000"/>
          <w:sz w:val="36"/>
          <w:szCs w:val="36"/>
          <w:rtl/>
        </w:rPr>
        <w:t>۔</w:t>
      </w:r>
      <w:r w:rsidRPr="006D03D5">
        <w:rPr>
          <w:rFonts w:ascii="Traditional Arabic" w:hAnsi="Traditional Arabic" w:cs="Times New Roman" w:hint="cs"/>
          <w:b/>
          <w:bCs/>
          <w:color w:val="000000"/>
          <w:sz w:val="36"/>
          <w:szCs w:val="36"/>
          <w:rtl/>
        </w:rPr>
        <w:tab/>
      </w:r>
      <w:r w:rsidRPr="006D03D5">
        <w:rPr>
          <w:rFonts w:ascii="Traditional Arabic" w:hAnsi="Traditional Arabic" w:cs="Traditional Arabic"/>
          <w:b/>
          <w:bCs/>
          <w:color w:val="000000"/>
          <w:sz w:val="36"/>
          <w:szCs w:val="36"/>
          <w:rtl/>
        </w:rPr>
        <w:t xml:space="preserve">وَلْيَضْرِبْنَ بِخُمُرِهِنَّ عَلَى جُيُوبِهِنَّ </w:t>
      </w:r>
      <w:r w:rsidR="00E820B8">
        <w:rPr>
          <w:rFonts w:ascii="Traditional Arabic" w:hAnsi="Traditional Arabic" w:cs="Traditional Arabic" w:hint="cs"/>
          <w:b/>
          <w:bCs/>
          <w:color w:val="000000"/>
          <w:sz w:val="36"/>
          <w:szCs w:val="36"/>
          <w:rtl/>
        </w:rPr>
        <w:t>،زما</w:t>
      </w:r>
      <w:r w:rsidR="00E820B8">
        <w:rPr>
          <w:rFonts w:ascii="Traditional Arabic" w:hAnsi="Traditional Arabic" w:cs="Times New Roman" w:hint="cs"/>
          <w:b/>
          <w:bCs/>
          <w:color w:val="000000"/>
          <w:sz w:val="36"/>
          <w:szCs w:val="36"/>
          <w:rtl/>
        </w:rPr>
        <w:t>نہ جاہلیت کا کلچر</w:t>
      </w:r>
    </w:p>
    <w:p w:rsidR="006D03D5" w:rsidRPr="006D03D5" w:rsidRDefault="006D03D5" w:rsidP="006D03D5">
      <w:pPr>
        <w:bidi/>
        <w:rPr>
          <w:rFonts w:ascii="Traditional Arabic" w:hAnsi="Traditional Arabic" w:cs="Traditional Arabic"/>
          <w:b/>
          <w:bCs/>
          <w:color w:val="000000"/>
          <w:sz w:val="36"/>
          <w:szCs w:val="36"/>
          <w:rtl/>
        </w:rPr>
      </w:pPr>
      <w:r w:rsidRPr="006D03D5">
        <w:rPr>
          <w:rFonts w:ascii="Traditional Arabic" w:hAnsi="Traditional Arabic" w:cs="Traditional Arabic" w:hint="cs"/>
          <w:b/>
          <w:bCs/>
          <w:color w:val="000000"/>
          <w:sz w:val="36"/>
          <w:szCs w:val="36"/>
          <w:rtl/>
        </w:rPr>
        <w:t>7</w:t>
      </w:r>
      <w:r w:rsidRPr="006D03D5">
        <w:rPr>
          <w:rFonts w:ascii="Traditional Arabic" w:hAnsi="Traditional Arabic" w:cs="Times New Roman" w:hint="cs"/>
          <w:b/>
          <w:bCs/>
          <w:color w:val="000000"/>
          <w:sz w:val="36"/>
          <w:szCs w:val="36"/>
          <w:rtl/>
        </w:rPr>
        <w:t>۔</w:t>
      </w:r>
      <w:r w:rsidRPr="006D03D5">
        <w:rPr>
          <w:rFonts w:ascii="Traditional Arabic" w:hAnsi="Traditional Arabic" w:cs="Times New Roman" w:hint="cs"/>
          <w:b/>
          <w:bCs/>
          <w:color w:val="000000"/>
          <w:sz w:val="36"/>
          <w:szCs w:val="36"/>
          <w:rtl/>
        </w:rPr>
        <w:tab/>
      </w:r>
      <w:r w:rsidRPr="006D03D5">
        <w:rPr>
          <w:rFonts w:ascii="Traditional Arabic" w:hAnsi="Traditional Arabic" w:cs="Traditional Arabic"/>
          <w:b/>
          <w:bCs/>
          <w:color w:val="000000"/>
          <w:sz w:val="36"/>
          <w:szCs w:val="36"/>
          <w:rtl/>
        </w:rPr>
        <w:t xml:space="preserve">وَلَا يُبْدِينَ زِينَتَهُنَّ إِلَّا لِبُعُولَتِهِنَّ أَوْ آبَائِهِنَّ أَوْ آبَاءِ بُعُولَتِهِنَّ أَوْ أَبْنَائِهِنَّ أَوْ أَبْنَاءِ بُعُولَتِهِنَّ أَوْ إِخْوَانِهِنَّ أَوْ بَنِي إِخْوَانِهِنَّ أَوْ بَنِي أَخَوَاتِهِنَّ أَوْ نِسَائِهِنَّ أَوْ مَا مَلَكَتْ أَيْمَانُهُنَّ أَوِ التَّابِعِينَ غَيْرِ أُولِي الْإِرْبَةِ مِنَ الرِّجَالِ أَوِ الطِّفْلِ الَّذِينَ لَمْ يَظْهَرُوا عَلَى عَوْرَاتِ النِّسَاءِ </w:t>
      </w:r>
    </w:p>
    <w:p w:rsidR="006D03D5" w:rsidRDefault="006D03D5" w:rsidP="006D03D5">
      <w:pPr>
        <w:bidi/>
        <w:rPr>
          <w:rFonts w:ascii="Traditional Arabic" w:hAnsi="Traditional Arabic" w:cs="Traditional Arabic"/>
          <w:b/>
          <w:bCs/>
          <w:color w:val="000000"/>
          <w:sz w:val="36"/>
          <w:szCs w:val="36"/>
          <w:rtl/>
        </w:rPr>
      </w:pPr>
      <w:r w:rsidRPr="006D03D5">
        <w:rPr>
          <w:rFonts w:ascii="Traditional Arabic" w:hAnsi="Traditional Arabic" w:cs="Traditional Arabic" w:hint="cs"/>
          <w:b/>
          <w:bCs/>
          <w:color w:val="000000"/>
          <w:sz w:val="36"/>
          <w:szCs w:val="36"/>
          <w:rtl/>
        </w:rPr>
        <w:t>8</w:t>
      </w:r>
      <w:r w:rsidRPr="006D03D5">
        <w:rPr>
          <w:rFonts w:ascii="Traditional Arabic" w:hAnsi="Traditional Arabic" w:cs="Times New Roman" w:hint="cs"/>
          <w:b/>
          <w:bCs/>
          <w:color w:val="000000"/>
          <w:sz w:val="36"/>
          <w:szCs w:val="36"/>
          <w:rtl/>
        </w:rPr>
        <w:t>۔</w:t>
      </w:r>
      <w:r w:rsidRPr="006D03D5">
        <w:rPr>
          <w:rFonts w:ascii="Traditional Arabic" w:hAnsi="Traditional Arabic" w:cs="Times New Roman" w:hint="cs"/>
          <w:b/>
          <w:bCs/>
          <w:color w:val="000000"/>
          <w:sz w:val="36"/>
          <w:szCs w:val="36"/>
          <w:rtl/>
        </w:rPr>
        <w:tab/>
      </w:r>
      <w:r w:rsidRPr="006D03D5">
        <w:rPr>
          <w:rFonts w:ascii="Traditional Arabic" w:hAnsi="Traditional Arabic" w:cs="Traditional Arabic"/>
          <w:b/>
          <w:bCs/>
          <w:color w:val="000000"/>
          <w:sz w:val="36"/>
          <w:szCs w:val="36"/>
          <w:rtl/>
        </w:rPr>
        <w:t xml:space="preserve">وَلَا يَضْرِبْنَ بِأَرْجُلِهِنَّ لِيُعْلَمَ مَا يُخْفِينَ مِنْ زِينَتِهِنَّ </w:t>
      </w:r>
    </w:p>
    <w:p w:rsidR="00703D9D" w:rsidRDefault="00703D9D" w:rsidP="00703D9D">
      <w:pPr>
        <w:bidi/>
        <w:rPr>
          <w:rFonts w:ascii="Traditional Arabic" w:hAnsi="Traditional Arabic" w:cs="Traditional Arabic"/>
          <w:b/>
          <w:bCs/>
          <w:color w:val="000000"/>
          <w:sz w:val="36"/>
          <w:szCs w:val="36"/>
          <w:rtl/>
        </w:rPr>
      </w:pPr>
      <w:r>
        <w:rPr>
          <w:rFonts w:ascii="Traditional Arabic" w:hAnsi="Traditional Arabic" w:cs="Traditional Arabic" w:hint="cs"/>
          <w:b/>
          <w:bCs/>
          <w:color w:val="000000"/>
          <w:sz w:val="36"/>
          <w:szCs w:val="36"/>
          <w:rtl/>
        </w:rPr>
        <w:t xml:space="preserve">لا تمنعوا أماء الله مساجد الله ولكن ليخرجن وهن تفلات </w:t>
      </w:r>
      <w:r w:rsidR="006D513E" w:rsidRPr="006D513E">
        <w:rPr>
          <w:rFonts w:ascii="Jameel Noori Nastaleeq" w:hAnsi="Jameel Noori Nastaleeq" w:cs="Jameel Noori Nastaleeq"/>
          <w:b/>
          <w:bCs/>
          <w:color w:val="000000"/>
          <w:sz w:val="36"/>
          <w:szCs w:val="36"/>
          <w:rtl/>
        </w:rPr>
        <w:t>(خوشبو لگا کر)</w:t>
      </w:r>
      <w:r>
        <w:rPr>
          <w:rFonts w:ascii="Traditional Arabic" w:hAnsi="Traditional Arabic" w:cs="Traditional Arabic" w:hint="cs"/>
          <w:b/>
          <w:bCs/>
          <w:color w:val="000000"/>
          <w:sz w:val="36"/>
          <w:szCs w:val="36"/>
          <w:rtl/>
        </w:rPr>
        <w:t>(ابوداؤد * اجمد )</w:t>
      </w:r>
    </w:p>
    <w:p w:rsidR="00A65559" w:rsidRPr="006D03D5" w:rsidRDefault="00A65559" w:rsidP="00A65559">
      <w:pPr>
        <w:bidi/>
        <w:rPr>
          <w:rFonts w:ascii="Traditional Arabic" w:hAnsi="Traditional Arabic" w:cs="Traditional Arabic"/>
          <w:b/>
          <w:bCs/>
          <w:color w:val="000000"/>
          <w:sz w:val="36"/>
          <w:szCs w:val="36"/>
        </w:rPr>
      </w:pPr>
      <w:r>
        <w:rPr>
          <w:rFonts w:ascii="Traditional Arabic" w:hAnsi="Traditional Arabic" w:cs="Traditional Arabic" w:hint="cs"/>
          <w:b/>
          <w:bCs/>
          <w:color w:val="000000"/>
          <w:sz w:val="36"/>
          <w:szCs w:val="36"/>
          <w:rtl/>
        </w:rPr>
        <w:t>إذا استعطرت المرآة فمرت علي القوم ليجدوا ريحها فهي كذا وكذا * قال قولا شديدا (ترمذي * ابوداؤد)</w:t>
      </w:r>
    </w:p>
    <w:p w:rsidR="00482A60" w:rsidRDefault="00482A60" w:rsidP="00482A60">
      <w:pPr>
        <w:bidi/>
        <w:rPr>
          <w:rFonts w:ascii="Traditional Arabic" w:hAnsi="Traditional Arabic" w:cs="Traditional Arabic"/>
          <w:b/>
          <w:bCs/>
          <w:color w:val="000000"/>
          <w:sz w:val="36"/>
          <w:szCs w:val="36"/>
          <w:rtl/>
        </w:rPr>
      </w:pPr>
      <w:r>
        <w:rPr>
          <w:rFonts w:ascii="Traditional Arabic" w:hAnsi="Traditional Arabic" w:cs="Traditional Arabic" w:hint="cs"/>
          <w:b/>
          <w:bCs/>
          <w:color w:val="000000"/>
          <w:sz w:val="36"/>
          <w:szCs w:val="36"/>
          <w:rtl/>
        </w:rPr>
        <w:tab/>
      </w:r>
      <w:r w:rsidR="006D03D5" w:rsidRPr="006D03D5">
        <w:rPr>
          <w:rFonts w:ascii="Traditional Arabic" w:hAnsi="Traditional Arabic" w:cs="Traditional Arabic"/>
          <w:b/>
          <w:bCs/>
          <w:color w:val="000000"/>
          <w:sz w:val="36"/>
          <w:szCs w:val="36"/>
          <w:rtl/>
        </w:rPr>
        <w:t>وَتُوبُوا إِلَى اللَّهِ جَمِيعًا أَيُّهَ الْمُؤْمِنُونَ لَعَلَّكُمْ تُفْلِحُونَ (31)</w:t>
      </w:r>
    </w:p>
    <w:p w:rsidR="00482A60" w:rsidRDefault="00482A60" w:rsidP="00482A60">
      <w:pPr>
        <w:bidi/>
        <w:rPr>
          <w:rFonts w:ascii="Traditional Arabic" w:hAnsi="Traditional Arabic" w:cs="Traditional Arabic"/>
          <w:b/>
          <w:bCs/>
          <w:color w:val="000000"/>
          <w:sz w:val="36"/>
          <w:szCs w:val="36"/>
          <w:rtl/>
        </w:rPr>
      </w:pPr>
      <w:r>
        <w:rPr>
          <w:rFonts w:ascii="Traditional Arabic" w:hAnsi="Traditional Arabic" w:cs="Traditional Arabic" w:hint="cs"/>
          <w:b/>
          <w:bCs/>
          <w:color w:val="000000"/>
          <w:sz w:val="36"/>
          <w:szCs w:val="36"/>
          <w:rtl/>
        </w:rPr>
        <w:t>سورة الأحزاب:32</w:t>
      </w:r>
      <w:r w:rsidR="007E0383">
        <w:rPr>
          <w:rFonts w:ascii="Traditional Arabic" w:hAnsi="Traditional Arabic" w:cs="Traditional Arabic" w:hint="cs"/>
          <w:b/>
          <w:bCs/>
          <w:color w:val="000000"/>
          <w:sz w:val="36"/>
          <w:szCs w:val="36"/>
          <w:rtl/>
        </w:rPr>
        <w:t>-33</w:t>
      </w:r>
    </w:p>
    <w:p w:rsidR="00482A60" w:rsidRPr="00482A60" w:rsidRDefault="00482A60" w:rsidP="00482A60">
      <w:pPr>
        <w:bidi/>
        <w:rPr>
          <w:rFonts w:ascii="Traditional Arabic" w:hAnsi="Traditional Arabic" w:cs="Traditional Arabic"/>
          <w:b/>
          <w:bCs/>
          <w:color w:val="000000"/>
          <w:sz w:val="36"/>
          <w:szCs w:val="36"/>
          <w:rtl/>
        </w:rPr>
      </w:pPr>
      <w:r>
        <w:rPr>
          <w:rFonts w:ascii="Traditional Arabic" w:hAnsi="Traditional Arabic" w:cs="Traditional Arabic" w:hint="cs"/>
          <w:b/>
          <w:bCs/>
          <w:color w:val="000000"/>
          <w:sz w:val="36"/>
          <w:szCs w:val="36"/>
          <w:rtl/>
        </w:rPr>
        <w:t>9</w:t>
      </w:r>
      <w:r w:rsidRPr="00482A60">
        <w:rPr>
          <w:rFonts w:ascii="Traditional Arabic" w:hAnsi="Traditional Arabic" w:cs="Traditional Arabic" w:hint="cs"/>
          <w:b/>
          <w:bCs/>
          <w:color w:val="000000"/>
          <w:sz w:val="36"/>
          <w:szCs w:val="36"/>
          <w:rtl/>
        </w:rPr>
        <w:t xml:space="preserve">- </w:t>
      </w:r>
      <w:r w:rsidRPr="00482A60">
        <w:rPr>
          <w:rFonts w:ascii="Traditional Arabic" w:hAnsi="Traditional Arabic" w:cs="Traditional Arabic"/>
          <w:b/>
          <w:bCs/>
          <w:color w:val="000000"/>
          <w:sz w:val="36"/>
          <w:szCs w:val="36"/>
          <w:rtl/>
        </w:rPr>
        <w:t xml:space="preserve">يَا نِسَاءَ النَّبِيِّ لَسْتُنَّ كَأَحَدٍ مِنَ النِّسَاءِ إِنِ اتَّقَيْتُنَّ فَلَا تَخْضَعْنَ بِالْقَوْلِ فَيَطْمَعَ الَّذِي فِي قَلْبِهِ مَرَضٌ </w:t>
      </w:r>
    </w:p>
    <w:p w:rsidR="00482A60" w:rsidRPr="00482A60" w:rsidRDefault="00482A60" w:rsidP="00482A60">
      <w:pPr>
        <w:bidi/>
        <w:rPr>
          <w:rFonts w:ascii="Traditional Arabic" w:hAnsi="Traditional Arabic" w:cs="Traditional Arabic"/>
          <w:b/>
          <w:bCs/>
          <w:color w:val="000000"/>
          <w:sz w:val="36"/>
          <w:szCs w:val="36"/>
          <w:rtl/>
        </w:rPr>
      </w:pPr>
      <w:r w:rsidRPr="00482A60">
        <w:rPr>
          <w:rFonts w:ascii="Traditional Arabic" w:hAnsi="Traditional Arabic" w:cs="Traditional Arabic" w:hint="cs"/>
          <w:b/>
          <w:bCs/>
          <w:color w:val="000000"/>
          <w:sz w:val="36"/>
          <w:szCs w:val="36"/>
          <w:rtl/>
        </w:rPr>
        <w:t>10-</w:t>
      </w:r>
      <w:r w:rsidRPr="00482A60">
        <w:rPr>
          <w:rFonts w:ascii="Traditional Arabic" w:hAnsi="Traditional Arabic" w:cs="Traditional Arabic"/>
          <w:b/>
          <w:bCs/>
          <w:color w:val="000000"/>
          <w:sz w:val="36"/>
          <w:szCs w:val="36"/>
          <w:rtl/>
        </w:rPr>
        <w:t xml:space="preserve">وَقُلْنَ قَوْلًا مَعْرُوفًا (32) </w:t>
      </w:r>
    </w:p>
    <w:p w:rsidR="00482A60" w:rsidRDefault="00482A60" w:rsidP="00482A60">
      <w:pPr>
        <w:bidi/>
        <w:rPr>
          <w:rFonts w:ascii="Traditional Arabic" w:hAnsi="Traditional Arabic" w:cs="Traditional Arabic"/>
          <w:b/>
          <w:bCs/>
          <w:sz w:val="36"/>
          <w:szCs w:val="36"/>
          <w:rtl/>
        </w:rPr>
      </w:pPr>
      <w:r>
        <w:rPr>
          <w:rFonts w:ascii="Traditional Arabic" w:hAnsi="Traditional Arabic" w:cs="Traditional Arabic" w:hint="cs"/>
          <w:b/>
          <w:bCs/>
          <w:sz w:val="36"/>
          <w:szCs w:val="36"/>
          <w:rtl/>
        </w:rPr>
        <w:t xml:space="preserve">11- </w:t>
      </w:r>
      <w:r w:rsidRPr="00482A60">
        <w:rPr>
          <w:rFonts w:ascii="Traditional Arabic" w:hAnsi="Traditional Arabic" w:cs="Traditional Arabic"/>
          <w:b/>
          <w:bCs/>
          <w:sz w:val="36"/>
          <w:szCs w:val="36"/>
          <w:rtl/>
        </w:rPr>
        <w:t xml:space="preserve">وَقَرْنَ فِي بُيُوتِكُنَّ </w:t>
      </w:r>
    </w:p>
    <w:p w:rsidR="008D00CE" w:rsidRPr="008D00CE" w:rsidRDefault="008D00CE" w:rsidP="008D00CE">
      <w:pPr>
        <w:autoSpaceDE w:val="0"/>
        <w:autoSpaceDN w:val="0"/>
        <w:bidi/>
        <w:adjustRightInd w:val="0"/>
        <w:spacing w:after="0" w:line="240" w:lineRule="auto"/>
        <w:rPr>
          <w:rFonts w:ascii="Traditional Arabic" w:hAnsi="Traditional Arabic" w:cs="Traditional Arabic"/>
          <w:b/>
          <w:bCs/>
          <w:color w:val="000000"/>
          <w:sz w:val="36"/>
          <w:szCs w:val="36"/>
          <w:rtl/>
        </w:rPr>
      </w:pPr>
      <w:r w:rsidRPr="008D00CE">
        <w:rPr>
          <w:rFonts w:ascii="Traditional Arabic" w:hAnsi="Traditional Arabic" w:cs="Traditional Arabic"/>
          <w:b/>
          <w:bCs/>
          <w:color w:val="000000"/>
          <w:sz w:val="36"/>
          <w:szCs w:val="36"/>
          <w:rtl/>
        </w:rPr>
        <w:t>المرأة عورة فإذا خرجت استشرفها الشيطان</w:t>
      </w:r>
      <w:r w:rsidRPr="008D00CE">
        <w:rPr>
          <w:rFonts w:ascii="Traditional Arabic" w:hAnsi="Traditional Arabic" w:cs="Traditional Arabic" w:hint="cs"/>
          <w:b/>
          <w:bCs/>
          <w:color w:val="000000"/>
          <w:sz w:val="36"/>
          <w:szCs w:val="36"/>
          <w:rtl/>
        </w:rPr>
        <w:t xml:space="preserve"> وأقرب ما تكون بروحة ربها وهي في قعر بيتها (ترمذي)</w:t>
      </w:r>
    </w:p>
    <w:p w:rsidR="008D00CE" w:rsidRDefault="008D00CE" w:rsidP="008D00CE">
      <w:pPr>
        <w:bidi/>
        <w:rPr>
          <w:rFonts w:ascii="Traditional Arabic" w:hAnsi="Traditional Arabic" w:cs="Traditional Arabic"/>
          <w:b/>
          <w:bCs/>
          <w:sz w:val="36"/>
          <w:szCs w:val="36"/>
          <w:rtl/>
        </w:rPr>
      </w:pPr>
    </w:p>
    <w:p w:rsidR="007815B8" w:rsidRDefault="00482A60" w:rsidP="00482A60">
      <w:pPr>
        <w:bidi/>
        <w:rPr>
          <w:rFonts w:ascii="Traditional Arabic" w:hAnsi="Traditional Arabic" w:cs="Traditional Arabic"/>
          <w:b/>
          <w:bCs/>
          <w:sz w:val="36"/>
          <w:szCs w:val="36"/>
          <w:rtl/>
        </w:rPr>
      </w:pPr>
      <w:r>
        <w:rPr>
          <w:rFonts w:ascii="Traditional Arabic" w:hAnsi="Traditional Arabic" w:cs="Traditional Arabic" w:hint="cs"/>
          <w:b/>
          <w:bCs/>
          <w:sz w:val="36"/>
          <w:szCs w:val="36"/>
          <w:rtl/>
        </w:rPr>
        <w:t xml:space="preserve">12- </w:t>
      </w:r>
      <w:r w:rsidRPr="00482A60">
        <w:rPr>
          <w:rFonts w:ascii="Traditional Arabic" w:hAnsi="Traditional Arabic" w:cs="Traditional Arabic"/>
          <w:b/>
          <w:bCs/>
          <w:sz w:val="36"/>
          <w:szCs w:val="36"/>
          <w:rtl/>
        </w:rPr>
        <w:t>وَلَا تَبَرَّجْنَ تَبَرُّجَ الْجَاهِلِيَّةِ الْأُولَ</w:t>
      </w:r>
      <w:r w:rsidR="007E0383">
        <w:rPr>
          <w:rFonts w:ascii="Traditional Arabic" w:hAnsi="Traditional Arabic" w:cs="Traditional Arabic" w:hint="cs"/>
          <w:b/>
          <w:bCs/>
          <w:sz w:val="36"/>
          <w:szCs w:val="36"/>
          <w:rtl/>
        </w:rPr>
        <w:t>(33)</w:t>
      </w:r>
      <w:r w:rsidR="00381817">
        <w:rPr>
          <w:rFonts w:ascii="Traditional Arabic" w:hAnsi="Traditional Arabic" w:cs="Traditional Arabic" w:hint="cs"/>
          <w:b/>
          <w:bCs/>
          <w:sz w:val="36"/>
          <w:szCs w:val="36"/>
          <w:rtl/>
        </w:rPr>
        <w:t xml:space="preserve"> </w:t>
      </w:r>
    </w:p>
    <w:p w:rsidR="007815B8" w:rsidRPr="00162E6F" w:rsidRDefault="007815B8" w:rsidP="007815B8">
      <w:pPr>
        <w:bidi/>
        <w:rPr>
          <w:rFonts w:ascii="Jameel Noori Nastaleeq" w:hAnsi="Jameel Noori Nastaleeq" w:cs="Jameel Noori Nastaleeq"/>
          <w:b/>
          <w:bCs/>
          <w:sz w:val="36"/>
          <w:szCs w:val="36"/>
          <w:rtl/>
          <w:lang w:bidi="ur-PK"/>
        </w:rPr>
      </w:pPr>
      <w:r w:rsidRPr="00162E6F">
        <w:rPr>
          <w:rFonts w:ascii="Jameel Noori Nastaleeq" w:hAnsi="Jameel Noori Nastaleeq" w:cs="Jameel Noori Nastaleeq"/>
          <w:b/>
          <w:bCs/>
          <w:sz w:val="36"/>
          <w:szCs w:val="36"/>
          <w:rtl/>
        </w:rPr>
        <w:t>جسم اور چ</w:t>
      </w:r>
      <w:r w:rsidRPr="00162E6F">
        <w:rPr>
          <w:rFonts w:ascii="Jameel Noori Nastaleeq" w:hAnsi="Jameel Noori Nastaleeq" w:cs="Jameel Noori Nastaleeq"/>
          <w:b/>
          <w:bCs/>
          <w:sz w:val="36"/>
          <w:szCs w:val="36"/>
          <w:rtl/>
          <w:lang w:bidi="ur-PK"/>
        </w:rPr>
        <w:t xml:space="preserve">ہرے کا حسن، لباس اور زیور کی شان ، چال ڈھال سے اپنے کو نمایاں </w:t>
      </w:r>
    </w:p>
    <w:p w:rsidR="00482A60" w:rsidRDefault="00381817" w:rsidP="007815B8">
      <w:pPr>
        <w:bidi/>
        <w:rPr>
          <w:rFonts w:ascii="Jameel Noori Nastaleeq" w:hAnsi="Jameel Noori Nastaleeq" w:cs="Jameel Noori Nastaleeq"/>
          <w:b/>
          <w:bCs/>
          <w:sz w:val="32"/>
          <w:szCs w:val="32"/>
          <w:rtl/>
          <w:lang w:bidi="ur-PK"/>
        </w:rPr>
      </w:pPr>
      <w:r w:rsidRPr="00381817">
        <w:rPr>
          <w:rFonts w:ascii="Jameel Noori Nastaleeq" w:hAnsi="Jameel Noori Nastaleeq" w:cs="Jameel Noori Nastaleeq"/>
          <w:b/>
          <w:bCs/>
          <w:sz w:val="32"/>
          <w:szCs w:val="32"/>
          <w:rtl/>
        </w:rPr>
        <w:t>عریا</w:t>
      </w:r>
      <w:r w:rsidRPr="00381817">
        <w:rPr>
          <w:rFonts w:ascii="Jameel Noori Nastaleeq" w:hAnsi="Jameel Noori Nastaleeq" w:cs="Jameel Noori Nastaleeq"/>
          <w:b/>
          <w:bCs/>
          <w:sz w:val="32"/>
          <w:szCs w:val="32"/>
          <w:rtl/>
          <w:lang w:bidi="ur-PK"/>
        </w:rPr>
        <w:t>ں اور ٹرانسپیرنٹ لباس ، ننگے بازو ، سینہ او سر ماڈرن ازم ہرگر نہیں ، ہزاروں سال پرانا کچر ہے۔ (لارن بوتھ)</w:t>
      </w:r>
    </w:p>
    <w:p w:rsidR="007815B8" w:rsidRPr="00381817" w:rsidRDefault="007815B8" w:rsidP="007815B8">
      <w:pPr>
        <w:bidi/>
        <w:rPr>
          <w:rFonts w:ascii="Traditional Arabic" w:hAnsi="Traditional Arabic" w:cs="Times New Roman"/>
          <w:b/>
          <w:bCs/>
          <w:sz w:val="36"/>
          <w:szCs w:val="36"/>
          <w:rtl/>
          <w:lang w:bidi="ur-PK"/>
        </w:rPr>
      </w:pPr>
    </w:p>
    <w:p w:rsidR="006C1AF5" w:rsidRDefault="006C1AF5" w:rsidP="006C1AF5">
      <w:pPr>
        <w:bidi/>
        <w:rPr>
          <w:rFonts w:ascii="Traditional Arabic" w:hAnsi="Traditional Arabic" w:cs="Traditional Arabic"/>
          <w:b/>
          <w:bCs/>
          <w:color w:val="000000"/>
          <w:sz w:val="44"/>
          <w:szCs w:val="44"/>
          <w:rtl/>
        </w:rPr>
      </w:pPr>
      <w:r>
        <w:rPr>
          <w:rFonts w:ascii="Traditional Arabic" w:hAnsi="Traditional Arabic" w:cs="Traditional Arabic" w:hint="cs"/>
          <w:b/>
          <w:bCs/>
          <w:sz w:val="36"/>
          <w:szCs w:val="36"/>
          <w:rtl/>
        </w:rPr>
        <w:t xml:space="preserve">13- </w:t>
      </w:r>
      <w:r>
        <w:rPr>
          <w:rFonts w:ascii="Traditional Arabic" w:hAnsi="Traditional Arabic" w:cs="Traditional Arabic"/>
          <w:b/>
          <w:bCs/>
          <w:color w:val="000000"/>
          <w:sz w:val="44"/>
          <w:szCs w:val="44"/>
          <w:rtl/>
        </w:rPr>
        <w:t xml:space="preserve">يَا أَيُّهَا النَّبِيُّ قُلْ لِأَزْوَاجِكَ وَبَنَاتِكَ وَنِسَاءِ الْمُؤْمِنِينَ </w:t>
      </w:r>
      <w:r>
        <w:rPr>
          <w:rFonts w:ascii="Traditional Arabic" w:hAnsi="Traditional Arabic" w:cs="Traditional Arabic"/>
          <w:b/>
          <w:bCs/>
          <w:color w:val="FF0000"/>
          <w:sz w:val="44"/>
          <w:szCs w:val="44"/>
          <w:rtl/>
        </w:rPr>
        <w:t>يُدْنِين</w:t>
      </w:r>
      <w:r>
        <w:rPr>
          <w:rFonts w:ascii="Traditional Arabic" w:hAnsi="Traditional Arabic" w:cs="Traditional Arabic"/>
          <w:b/>
          <w:bCs/>
          <w:color w:val="000000"/>
          <w:sz w:val="44"/>
          <w:szCs w:val="44"/>
          <w:rtl/>
        </w:rPr>
        <w:t xml:space="preserve">َ عَلَيْهِنَّ مِنْ جَلَابِيبِهِنَّ </w:t>
      </w:r>
    </w:p>
    <w:p w:rsidR="006C1AF5" w:rsidRDefault="006C1AF5" w:rsidP="006C1AF5">
      <w:pPr>
        <w:bidi/>
        <w:rPr>
          <w:rFonts w:ascii="Traditional Arabic" w:hAnsi="Traditional Arabic" w:cs="Traditional Arabic"/>
          <w:b/>
          <w:bCs/>
          <w:color w:val="000000"/>
          <w:sz w:val="44"/>
          <w:szCs w:val="44"/>
          <w:rtl/>
        </w:rPr>
      </w:pPr>
      <w:r w:rsidRPr="006C1AF5">
        <w:rPr>
          <w:rFonts w:ascii="Jameel Noori Nastaleeq" w:hAnsi="Jameel Noori Nastaleeq" w:cs="Jameel Noori Nastaleeq" w:hint="cs"/>
          <w:b/>
          <w:bCs/>
          <w:color w:val="000000"/>
          <w:sz w:val="40"/>
          <w:szCs w:val="40"/>
          <w:u w:val="single"/>
          <w:rtl/>
        </w:rPr>
        <w:t>فلسفہ</w:t>
      </w:r>
      <w:r>
        <w:rPr>
          <w:rFonts w:ascii="Traditional Arabic" w:hAnsi="Traditional Arabic" w:cs="Traditional Arabic" w:hint="cs"/>
          <w:b/>
          <w:bCs/>
          <w:color w:val="000000"/>
          <w:sz w:val="44"/>
          <w:szCs w:val="44"/>
          <w:rtl/>
        </w:rPr>
        <w:t xml:space="preserve"> :  </w:t>
      </w:r>
      <w:r>
        <w:rPr>
          <w:rFonts w:ascii="Traditional Arabic" w:hAnsi="Traditional Arabic" w:cs="Traditional Arabic"/>
          <w:b/>
          <w:bCs/>
          <w:color w:val="000000"/>
          <w:sz w:val="44"/>
          <w:szCs w:val="44"/>
          <w:rtl/>
        </w:rPr>
        <w:t>ذَلِكَ أَدْنَى أَنْ يُعْرَفْنَ فَلَا يُؤْذَيْنَ وَكَانَ اللَّهُ غَفُورًا رَحِيمًا (59)</w:t>
      </w:r>
    </w:p>
    <w:p w:rsidR="00D359D5" w:rsidRPr="00DF7336" w:rsidRDefault="0025762B" w:rsidP="00366185">
      <w:pPr>
        <w:bidi/>
        <w:rPr>
          <w:rFonts w:ascii="Jameel Noori Nastaleeq" w:hAnsi="Jameel Noori Nastaleeq" w:cs="Jameel Noori Nastaleeq"/>
          <w:b/>
          <w:bCs/>
          <w:color w:val="000000"/>
          <w:sz w:val="28"/>
          <w:szCs w:val="28"/>
          <w:u w:val="single"/>
          <w:rtl/>
          <w:lang w:bidi="ur-PK"/>
        </w:rPr>
      </w:pPr>
      <w:r w:rsidRPr="00DF7336">
        <w:rPr>
          <w:rFonts w:ascii="Jameel Noori Nastaleeq" w:hAnsi="Jameel Noori Nastaleeq" w:cs="Jameel Noori Nastaleeq" w:hint="cs"/>
          <w:b/>
          <w:bCs/>
          <w:color w:val="000000"/>
          <w:sz w:val="28"/>
          <w:szCs w:val="28"/>
          <w:u w:val="single"/>
          <w:rtl/>
          <w:lang w:bidi="ur-PK"/>
        </w:rPr>
        <w:t xml:space="preserve">1۔بے پردگی ،سبب : ہیجان اور ہیجان </w:t>
      </w:r>
      <w:r w:rsidR="00366185">
        <w:rPr>
          <w:rFonts w:ascii="Jameel Noori Nastaleeq" w:hAnsi="Jameel Noori Nastaleeq" w:cs="Jameel Noori Nastaleeq" w:hint="cs"/>
          <w:b/>
          <w:bCs/>
          <w:color w:val="000000"/>
          <w:sz w:val="28"/>
          <w:szCs w:val="28"/>
          <w:u w:val="single"/>
          <w:rtl/>
          <w:lang w:bidi="ur-PK"/>
        </w:rPr>
        <w:t>حادثاث</w:t>
      </w:r>
      <w:r w:rsidRPr="00DF7336">
        <w:rPr>
          <w:rFonts w:ascii="Jameel Noori Nastaleeq" w:hAnsi="Jameel Noori Nastaleeq" w:cs="Jameel Noori Nastaleeq" w:hint="cs"/>
          <w:b/>
          <w:bCs/>
          <w:color w:val="000000"/>
          <w:sz w:val="28"/>
          <w:szCs w:val="28"/>
          <w:u w:val="single"/>
          <w:rtl/>
          <w:lang w:bidi="ur-PK"/>
        </w:rPr>
        <w:t xml:space="preserve"> کو جنم دینا ہے ۔</w:t>
      </w:r>
    </w:p>
    <w:p w:rsidR="0025762B" w:rsidRPr="00DF7336" w:rsidRDefault="0025762B" w:rsidP="0025762B">
      <w:pPr>
        <w:bidi/>
        <w:rPr>
          <w:rFonts w:ascii="Jameel Noori Nastaleeq" w:hAnsi="Jameel Noori Nastaleeq" w:cs="Jameel Noori Nastaleeq"/>
          <w:b/>
          <w:bCs/>
          <w:color w:val="000000"/>
          <w:sz w:val="28"/>
          <w:szCs w:val="28"/>
          <w:u w:val="single"/>
          <w:rtl/>
          <w:lang w:bidi="ur-PK"/>
        </w:rPr>
      </w:pPr>
      <w:r w:rsidRPr="00DF7336">
        <w:rPr>
          <w:rFonts w:ascii="Jameel Noori Nastaleeq" w:hAnsi="Jameel Noori Nastaleeq" w:cs="Jameel Noori Nastaleeq" w:hint="cs"/>
          <w:b/>
          <w:bCs/>
          <w:color w:val="000000"/>
          <w:sz w:val="28"/>
          <w:szCs w:val="28"/>
          <w:u w:val="single"/>
          <w:rtl/>
          <w:lang w:bidi="ur-PK"/>
        </w:rPr>
        <w:t xml:space="preserve">2۔ عریانی ، سبب : فحاشی ،  </w:t>
      </w:r>
      <w:r w:rsidRPr="00DF7336">
        <w:rPr>
          <w:rFonts w:ascii="Jameel Noori Nastaleeq" w:hAnsi="Jameel Noori Nastaleeq" w:cs="Jameel Noori Nastaleeq"/>
          <w:b/>
          <w:bCs/>
          <w:color w:val="000000"/>
          <w:sz w:val="28"/>
          <w:szCs w:val="28"/>
          <w:u w:val="single"/>
          <w:lang w:bidi="ur-PK"/>
        </w:rPr>
        <w:t>single parent</w:t>
      </w:r>
      <w:r w:rsidRPr="00DF7336">
        <w:rPr>
          <w:rFonts w:ascii="Jameel Noori Nastaleeq" w:hAnsi="Jameel Noori Nastaleeq" w:cs="Jameel Noori Nastaleeq" w:hint="cs"/>
          <w:b/>
          <w:bCs/>
          <w:color w:val="000000"/>
          <w:sz w:val="28"/>
          <w:szCs w:val="28"/>
          <w:u w:val="single"/>
          <w:rtl/>
          <w:lang w:bidi="ur-PK"/>
        </w:rPr>
        <w:t xml:space="preserve"> </w:t>
      </w:r>
      <w:r w:rsidR="00241E9E">
        <w:rPr>
          <w:rFonts w:ascii="Jameel Noori Nastaleeq" w:hAnsi="Jameel Noori Nastaleeq" w:cs="Jameel Noori Nastaleeq" w:hint="cs"/>
          <w:b/>
          <w:bCs/>
          <w:color w:val="000000"/>
          <w:sz w:val="28"/>
          <w:szCs w:val="28"/>
          <w:u w:val="single"/>
          <w:rtl/>
          <w:lang w:bidi="ur-PK"/>
        </w:rPr>
        <w:t xml:space="preserve">اخلاقی ، جسمانی بیماریوں میں اضافہ ، </w:t>
      </w:r>
      <w:r w:rsidRPr="00DF7336">
        <w:rPr>
          <w:rFonts w:ascii="Jameel Noori Nastaleeq" w:hAnsi="Jameel Noori Nastaleeq" w:cs="Jameel Noori Nastaleeq" w:hint="cs"/>
          <w:b/>
          <w:bCs/>
          <w:color w:val="000000"/>
          <w:sz w:val="28"/>
          <w:szCs w:val="28"/>
          <w:u w:val="single"/>
          <w:rtl/>
          <w:lang w:bidi="ur-PK"/>
        </w:rPr>
        <w:t>امن کے لئے خطرہ</w:t>
      </w:r>
    </w:p>
    <w:p w:rsidR="0025762B" w:rsidRPr="00DF7336" w:rsidRDefault="0025762B" w:rsidP="0025762B">
      <w:pPr>
        <w:bidi/>
        <w:rPr>
          <w:rFonts w:ascii="Jameel Noori Nastaleeq" w:hAnsi="Jameel Noori Nastaleeq" w:cs="Jameel Noori Nastaleeq"/>
          <w:b/>
          <w:bCs/>
          <w:color w:val="000000"/>
          <w:sz w:val="28"/>
          <w:szCs w:val="28"/>
          <w:u w:val="single"/>
          <w:rtl/>
          <w:lang w:bidi="ur-PK"/>
        </w:rPr>
      </w:pPr>
      <w:r w:rsidRPr="00DF7336">
        <w:rPr>
          <w:rFonts w:ascii="Jameel Noori Nastaleeq" w:hAnsi="Jameel Noori Nastaleeq" w:cs="Jameel Noori Nastaleeq" w:hint="cs"/>
          <w:b/>
          <w:bCs/>
          <w:color w:val="000000"/>
          <w:sz w:val="28"/>
          <w:szCs w:val="28"/>
          <w:u w:val="single"/>
          <w:rtl/>
          <w:lang w:bidi="ur-PK"/>
        </w:rPr>
        <w:t>3۔ طلاق کی شرح بڑھتی، خاندان ، گھڑ ٹوٹتے ہیں ۔</w:t>
      </w:r>
      <w:r w:rsidRPr="00DF7336">
        <w:rPr>
          <w:rFonts w:ascii="Jameel Noori Nastaleeq" w:hAnsi="Jameel Noori Nastaleeq" w:cs="Jameel Noori Nastaleeq"/>
          <w:b/>
          <w:bCs/>
          <w:color w:val="000000"/>
          <w:sz w:val="28"/>
          <w:szCs w:val="28"/>
          <w:u w:val="single"/>
          <w:lang w:bidi="ur-PK"/>
        </w:rPr>
        <w:t xml:space="preserve"> </w:t>
      </w:r>
    </w:p>
    <w:p w:rsidR="0025762B" w:rsidRPr="00DF7336" w:rsidRDefault="0025762B" w:rsidP="0025762B">
      <w:pPr>
        <w:bidi/>
        <w:rPr>
          <w:rFonts w:ascii="Jameel Noori Nastaleeq" w:hAnsi="Jameel Noori Nastaleeq" w:cs="Jameel Noori Nastaleeq"/>
          <w:b/>
          <w:bCs/>
          <w:color w:val="000000"/>
          <w:sz w:val="28"/>
          <w:szCs w:val="28"/>
          <w:u w:val="single"/>
          <w:rtl/>
          <w:lang w:bidi="ur-PK"/>
        </w:rPr>
      </w:pPr>
      <w:r w:rsidRPr="00DF7336">
        <w:rPr>
          <w:rFonts w:ascii="Jameel Noori Nastaleeq" w:hAnsi="Jameel Noori Nastaleeq" w:cs="Jameel Noori Nastaleeq" w:hint="cs"/>
          <w:b/>
          <w:bCs/>
          <w:color w:val="000000"/>
          <w:sz w:val="28"/>
          <w:szCs w:val="28"/>
          <w:u w:val="single"/>
          <w:rtl/>
          <w:lang w:bidi="ur-PK"/>
        </w:rPr>
        <w:t xml:space="preserve">4۔ عریانی سے عورت کی عزت عظمت گرتی ہے ہے </w:t>
      </w:r>
      <w:r w:rsidR="00DF7336" w:rsidRPr="00DF7336">
        <w:rPr>
          <w:rFonts w:ascii="Jameel Noori Nastaleeq" w:hAnsi="Jameel Noori Nastaleeq" w:cs="Jameel Noori Nastaleeq" w:hint="cs"/>
          <w:b/>
          <w:bCs/>
          <w:color w:val="000000"/>
          <w:sz w:val="28"/>
          <w:szCs w:val="28"/>
          <w:u w:val="single"/>
          <w:rtl/>
          <w:lang w:bidi="ur-PK"/>
        </w:rPr>
        <w:t xml:space="preserve"> ، ایک کھلونا ، جنس بازار ، بن جائے گی</w:t>
      </w:r>
    </w:p>
    <w:p w:rsidR="00D359D5" w:rsidRDefault="00D359D5" w:rsidP="00D359D5">
      <w:pPr>
        <w:bidi/>
        <w:rPr>
          <w:rFonts w:ascii="Jameel Noori Nastaleeq" w:hAnsi="Jameel Noori Nastaleeq" w:cs="Jameel Noori Nastaleeq"/>
          <w:b/>
          <w:bCs/>
          <w:color w:val="000000"/>
          <w:sz w:val="42"/>
          <w:szCs w:val="42"/>
          <w:u w:val="single"/>
          <w:lang w:bidi="ur-PK"/>
        </w:rPr>
      </w:pPr>
    </w:p>
    <w:p w:rsidR="003403AD" w:rsidRPr="006670C6" w:rsidRDefault="003403AD" w:rsidP="00D359D5">
      <w:pPr>
        <w:bidi/>
        <w:rPr>
          <w:rFonts w:ascii="Jameel Noori Nastaleeq" w:hAnsi="Jameel Noori Nastaleeq" w:cs="Jameel Noori Nastaleeq"/>
          <w:b/>
          <w:bCs/>
          <w:color w:val="000000"/>
          <w:sz w:val="42"/>
          <w:szCs w:val="42"/>
          <w:u w:val="single"/>
          <w:rtl/>
          <w:lang w:bidi="ur-PK"/>
        </w:rPr>
      </w:pPr>
      <w:r w:rsidRPr="006670C6">
        <w:rPr>
          <w:rFonts w:ascii="Jameel Noori Nastaleeq" w:hAnsi="Jameel Noori Nastaleeq" w:cs="Jameel Noori Nastaleeq"/>
          <w:b/>
          <w:bCs/>
          <w:color w:val="000000"/>
          <w:sz w:val="42"/>
          <w:szCs w:val="42"/>
          <w:u w:val="single"/>
          <w:rtl/>
        </w:rPr>
        <w:t>وه احكام جو قرآن کی روح ک</w:t>
      </w:r>
      <w:r w:rsidRPr="006670C6">
        <w:rPr>
          <w:rFonts w:ascii="Jameel Noori Nastaleeq" w:hAnsi="Jameel Noori Nastaleeq" w:cs="Jameel Noori Nastaleeq"/>
          <w:b/>
          <w:bCs/>
          <w:color w:val="000000"/>
          <w:sz w:val="42"/>
          <w:szCs w:val="42"/>
          <w:u w:val="single"/>
          <w:rtl/>
          <w:lang w:bidi="ur-PK"/>
        </w:rPr>
        <w:t xml:space="preserve">ے مطابق نبی </w:t>
      </w:r>
      <w:r w:rsidR="006670C6" w:rsidRPr="006670C6">
        <w:rPr>
          <w:rFonts w:ascii="Jameel Noori Nastaleeq" w:hAnsi="Jameel Noori Nastaleeq" w:cs="Jameel Noori Nastaleeq" w:hint="cs"/>
          <w:b/>
          <w:bCs/>
          <w:color w:val="000000"/>
          <w:sz w:val="42"/>
          <w:szCs w:val="42"/>
          <w:u w:val="single"/>
          <w:rtl/>
          <w:lang w:bidi="ur-PK"/>
        </w:rPr>
        <w:t xml:space="preserve">صلي الله عليه وسلم </w:t>
      </w:r>
      <w:r w:rsidRPr="006670C6">
        <w:rPr>
          <w:rFonts w:ascii="Jameel Noori Nastaleeq" w:hAnsi="Jameel Noori Nastaleeq" w:cs="Jameel Noori Nastaleeq"/>
          <w:b/>
          <w:bCs/>
          <w:color w:val="000000"/>
          <w:sz w:val="42"/>
          <w:szCs w:val="42"/>
          <w:u w:val="single"/>
          <w:rtl/>
          <w:lang w:bidi="ur-PK"/>
        </w:rPr>
        <w:t>نے مسلم معاشرے میں رائج کئے۔</w:t>
      </w:r>
    </w:p>
    <w:p w:rsidR="003403AD" w:rsidRPr="003403AD" w:rsidRDefault="003403AD" w:rsidP="003403AD">
      <w:pPr>
        <w:bidi/>
        <w:rPr>
          <w:rFonts w:ascii="Jameel Noori Nastaleeq" w:hAnsi="Jameel Noori Nastaleeq" w:cs="Jameel Noori Nastaleeq"/>
          <w:b/>
          <w:bCs/>
          <w:color w:val="000000"/>
          <w:sz w:val="36"/>
          <w:szCs w:val="36"/>
          <w:rtl/>
          <w:lang w:bidi="ur-PK"/>
        </w:rPr>
      </w:pPr>
      <w:r w:rsidRPr="003403AD">
        <w:rPr>
          <w:rFonts w:ascii="Jameel Noori Nastaleeq" w:hAnsi="Jameel Noori Nastaleeq" w:cs="Jameel Noori Nastaleeq" w:hint="cs"/>
          <w:b/>
          <w:bCs/>
          <w:color w:val="000000"/>
          <w:sz w:val="36"/>
          <w:szCs w:val="36"/>
          <w:rtl/>
          <w:lang w:bidi="ur-PK"/>
        </w:rPr>
        <w:t>1</w:t>
      </w:r>
      <w:r w:rsidRPr="003E09DA">
        <w:rPr>
          <w:rFonts w:ascii="Jameel Noori Nastaleeq" w:hAnsi="Jameel Noori Nastaleeq" w:cs="Jameel Noori Nastaleeq" w:hint="cs"/>
          <w:b/>
          <w:bCs/>
          <w:color w:val="000000"/>
          <w:sz w:val="40"/>
          <w:szCs w:val="40"/>
          <w:rtl/>
          <w:lang w:bidi="ur-PK"/>
        </w:rPr>
        <w:t>۔ محرم رشتہ دار کی غیر موجود گی میں غیر محرم کا کسی عورت سے تنہا ملنا اور اس کے پاس بیٹھنا۔</w:t>
      </w:r>
    </w:p>
    <w:p w:rsidR="003403AD" w:rsidRDefault="003403AD" w:rsidP="003403AD">
      <w:pPr>
        <w:bidi/>
        <w:rPr>
          <w:rFonts w:ascii="Traditional Arabic" w:hAnsi="Traditional Arabic" w:cs="Traditional Arabic"/>
          <w:b/>
          <w:bCs/>
          <w:sz w:val="36"/>
          <w:szCs w:val="36"/>
          <w:rtl/>
        </w:rPr>
      </w:pPr>
      <w:r w:rsidRPr="003403AD">
        <w:rPr>
          <w:rFonts w:ascii="Traditional Arabic" w:hAnsi="Traditional Arabic" w:cs="Traditional Arabic"/>
          <w:b/>
          <w:bCs/>
          <w:sz w:val="36"/>
          <w:szCs w:val="36"/>
          <w:rtl/>
        </w:rPr>
        <w:t>لا تلجوا على المغيبات فإن الشيطان يجري من أحدكم مجرى الدم</w:t>
      </w:r>
      <w:r>
        <w:rPr>
          <w:rFonts w:ascii="Traditional Arabic" w:hAnsi="Traditional Arabic" w:cs="Traditional Arabic" w:hint="cs"/>
          <w:b/>
          <w:bCs/>
          <w:sz w:val="36"/>
          <w:szCs w:val="36"/>
          <w:rtl/>
        </w:rPr>
        <w:t xml:space="preserve"> ( الترمذي1172)</w:t>
      </w:r>
    </w:p>
    <w:p w:rsidR="004A0899" w:rsidRDefault="004A0899" w:rsidP="004A0899">
      <w:pPr>
        <w:autoSpaceDE w:val="0"/>
        <w:autoSpaceDN w:val="0"/>
        <w:bidi/>
        <w:adjustRightInd w:val="0"/>
        <w:spacing w:after="0" w:line="240" w:lineRule="auto"/>
        <w:rPr>
          <w:rFonts w:ascii="Traditional Arabic" w:hAnsi="Traditional Arabic" w:cs="Traditional Arabic"/>
          <w:b/>
          <w:bCs/>
          <w:sz w:val="36"/>
          <w:szCs w:val="36"/>
          <w:rtl/>
        </w:rPr>
      </w:pPr>
      <w:r>
        <w:rPr>
          <w:rFonts w:ascii="Traditional Arabic" w:hAnsi="Traditional Arabic" w:cs="Traditional Arabic" w:hint="cs"/>
          <w:b/>
          <w:bCs/>
          <w:sz w:val="36"/>
          <w:szCs w:val="36"/>
          <w:rtl/>
        </w:rPr>
        <w:t>-</w:t>
      </w:r>
      <w:r w:rsidRPr="004A0899">
        <w:rPr>
          <w:rFonts w:ascii="Traditional Arabic" w:hAnsi="Traditional Arabic" w:cs="Traditional Arabic"/>
          <w:b/>
          <w:bCs/>
          <w:color w:val="000000"/>
          <w:sz w:val="44"/>
          <w:szCs w:val="44"/>
          <w:rtl/>
        </w:rPr>
        <w:t xml:space="preserve"> </w:t>
      </w:r>
      <w:r w:rsidRPr="004A0899">
        <w:rPr>
          <w:rFonts w:ascii="Traditional Arabic" w:hAnsi="Traditional Arabic" w:cs="Traditional Arabic"/>
          <w:b/>
          <w:bCs/>
          <w:sz w:val="36"/>
          <w:szCs w:val="36"/>
          <w:rtl/>
        </w:rPr>
        <w:t>وَمَنْ كَانَ يُؤْمِنُ بِاللَّهِ وَالْيَوْمِ الْآخِرِ فَلَا يَخْلُوَنَّ بِامْرَأَةٍ لَيْسَ مَعَهَا ذُو مَحْرَمٍ مِنْهَا فَإِنَّ ثَالِثَهُمَا الشَّيْطَانُ</w:t>
      </w:r>
      <w:r>
        <w:rPr>
          <w:rFonts w:ascii="Traditional Arabic" w:hAnsi="Traditional Arabic" w:cs="Traditional Arabic" w:hint="cs"/>
          <w:b/>
          <w:bCs/>
          <w:sz w:val="36"/>
          <w:szCs w:val="36"/>
          <w:rtl/>
        </w:rPr>
        <w:t>( مسند أحمد14651)</w:t>
      </w:r>
    </w:p>
    <w:p w:rsidR="004A0899" w:rsidRPr="003E09DA" w:rsidRDefault="00E619F2" w:rsidP="002E6593">
      <w:pPr>
        <w:autoSpaceDE w:val="0"/>
        <w:autoSpaceDN w:val="0"/>
        <w:bidi/>
        <w:adjustRightInd w:val="0"/>
        <w:spacing w:after="0" w:line="240" w:lineRule="auto"/>
        <w:rPr>
          <w:rFonts w:ascii="Jameel Noori Nastaleeq" w:hAnsi="Jameel Noori Nastaleeq" w:cs="Jameel Noori Nastaleeq"/>
          <w:b/>
          <w:bCs/>
          <w:sz w:val="40"/>
          <w:szCs w:val="40"/>
          <w:rtl/>
          <w:lang w:bidi="ur-PK"/>
        </w:rPr>
      </w:pPr>
      <w:r w:rsidRPr="003E09DA">
        <w:rPr>
          <w:rFonts w:ascii="Jameel Noori Nastaleeq" w:hAnsi="Jameel Noori Nastaleeq" w:cs="Jameel Noori Nastaleeq" w:hint="cs"/>
          <w:b/>
          <w:bCs/>
          <w:sz w:val="40"/>
          <w:szCs w:val="40"/>
          <w:rtl/>
        </w:rPr>
        <w:t>2</w:t>
      </w:r>
      <w:r w:rsidR="004A0899" w:rsidRPr="003E09DA">
        <w:rPr>
          <w:rFonts w:ascii="Jameel Noori Nastaleeq" w:hAnsi="Jameel Noori Nastaleeq" w:cs="Jameel Noori Nastaleeq"/>
          <w:b/>
          <w:bCs/>
          <w:sz w:val="40"/>
          <w:szCs w:val="40"/>
          <w:rtl/>
        </w:rPr>
        <w:t xml:space="preserve"> – غير محرم عورت كو چھونا </w:t>
      </w:r>
      <w:r w:rsidR="002E6593">
        <w:rPr>
          <w:rFonts w:ascii="Jameel Noori Nastaleeq" w:hAnsi="Jameel Noori Nastaleeq" w:cs="Jameel Noori Nastaleeq" w:hint="cs"/>
          <w:b/>
          <w:bCs/>
          <w:sz w:val="40"/>
          <w:szCs w:val="40"/>
          <w:rtl/>
          <w:lang w:bidi="ur-PK"/>
        </w:rPr>
        <w:t>یا مصافحہ کرنا</w:t>
      </w:r>
    </w:p>
    <w:p w:rsidR="004A0899" w:rsidRDefault="004A0899" w:rsidP="004A0899">
      <w:pPr>
        <w:autoSpaceDE w:val="0"/>
        <w:autoSpaceDN w:val="0"/>
        <w:bidi/>
        <w:adjustRightInd w:val="0"/>
        <w:spacing w:after="0" w:line="240" w:lineRule="auto"/>
        <w:rPr>
          <w:rFonts w:ascii="Jameel Noori Nastaleeq" w:hAnsi="Jameel Noori Nastaleeq" w:cs="Jameel Noori Nastaleeq"/>
          <w:b/>
          <w:bCs/>
          <w:sz w:val="36"/>
          <w:szCs w:val="36"/>
          <w:rtl/>
        </w:rPr>
      </w:pPr>
      <w:r>
        <w:rPr>
          <w:rFonts w:ascii="Jameel Noori Nastaleeq" w:hAnsi="Jameel Noori Nastaleeq" w:cs="Jameel Noori Nastaleeq" w:hint="cs"/>
          <w:b/>
          <w:bCs/>
          <w:sz w:val="36"/>
          <w:szCs w:val="36"/>
          <w:rtl/>
        </w:rPr>
        <w:t xml:space="preserve">عن عائشہ ، </w:t>
      </w:r>
      <w:r w:rsidR="00E619F2">
        <w:rPr>
          <w:rFonts w:ascii="Jameel Noori Nastaleeq" w:hAnsi="Jameel Noori Nastaleeq" w:cs="Jameel Noori Nastaleeq" w:hint="cs"/>
          <w:b/>
          <w:bCs/>
          <w:sz w:val="36"/>
          <w:szCs w:val="36"/>
          <w:rtl/>
        </w:rPr>
        <w:t>نبی کا ہاتھ کبھی کسی غیر محرم کو نہیں لگا، آپ عورت سے زبانی عہد لیتے ، جب وہ عہد کر چکتی تو فرماتے :تمہار ی بیعت ہو چکی ۔ ابو داؤد )</w:t>
      </w:r>
    </w:p>
    <w:p w:rsidR="002E6593" w:rsidRDefault="002E6593" w:rsidP="003E09DA">
      <w:pPr>
        <w:autoSpaceDE w:val="0"/>
        <w:autoSpaceDN w:val="0"/>
        <w:bidi/>
        <w:adjustRightInd w:val="0"/>
        <w:spacing w:after="0" w:line="240" w:lineRule="auto"/>
        <w:rPr>
          <w:rFonts w:ascii="Jameel Noori Nastaleeq" w:hAnsi="Jameel Noori Nastaleeq" w:cs="Jameel Noori Nastaleeq"/>
          <w:b/>
          <w:bCs/>
          <w:sz w:val="40"/>
          <w:szCs w:val="40"/>
          <w:rtl/>
          <w:lang w:bidi="ur-PK"/>
        </w:rPr>
      </w:pPr>
    </w:p>
    <w:p w:rsidR="00E619F2" w:rsidRPr="003E09DA" w:rsidRDefault="003E09DA" w:rsidP="002E6593">
      <w:pPr>
        <w:autoSpaceDE w:val="0"/>
        <w:autoSpaceDN w:val="0"/>
        <w:bidi/>
        <w:adjustRightInd w:val="0"/>
        <w:spacing w:after="0" w:line="240" w:lineRule="auto"/>
        <w:rPr>
          <w:rFonts w:ascii="Jameel Noori Nastaleeq" w:hAnsi="Jameel Noori Nastaleeq" w:cs="Jameel Noori Nastaleeq"/>
          <w:b/>
          <w:bCs/>
          <w:sz w:val="40"/>
          <w:szCs w:val="40"/>
          <w:rtl/>
          <w:lang w:bidi="ur-PK"/>
        </w:rPr>
      </w:pPr>
      <w:r w:rsidRPr="003E09DA">
        <w:rPr>
          <w:rFonts w:ascii="Jameel Noori Nastaleeq" w:hAnsi="Jameel Noori Nastaleeq" w:cs="Jameel Noori Nastaleeq" w:hint="cs"/>
          <w:b/>
          <w:bCs/>
          <w:sz w:val="40"/>
          <w:szCs w:val="40"/>
          <w:rtl/>
          <w:lang w:bidi="ur-PK"/>
        </w:rPr>
        <w:t xml:space="preserve">3۔ </w:t>
      </w:r>
      <w:r w:rsidR="00D21470" w:rsidRPr="003E09DA">
        <w:rPr>
          <w:rFonts w:ascii="Jameel Noori Nastaleeq" w:hAnsi="Jameel Noori Nastaleeq" w:cs="Jameel Noori Nastaleeq" w:hint="cs"/>
          <w:b/>
          <w:bCs/>
          <w:sz w:val="40"/>
          <w:szCs w:val="40"/>
          <w:rtl/>
          <w:lang w:bidi="ur-PK"/>
        </w:rPr>
        <w:t>بغیر محرم کے تنہا یا غیر محرم کے ساتھ سفرکرنے سے منع فر ما دیا:</w:t>
      </w:r>
    </w:p>
    <w:p w:rsidR="004A0899" w:rsidRDefault="00D21470" w:rsidP="00D21470">
      <w:pPr>
        <w:autoSpaceDE w:val="0"/>
        <w:autoSpaceDN w:val="0"/>
        <w:bidi/>
        <w:adjustRightInd w:val="0"/>
        <w:spacing w:after="0" w:line="240" w:lineRule="auto"/>
        <w:rPr>
          <w:rFonts w:ascii="Traditional Arabic" w:hAnsi="Traditional Arabic" w:cs="Traditional Arabic"/>
          <w:b/>
          <w:bCs/>
          <w:sz w:val="34"/>
          <w:szCs w:val="34"/>
          <w:rtl/>
        </w:rPr>
      </w:pPr>
      <w:r w:rsidRPr="00D21470">
        <w:rPr>
          <w:rFonts w:ascii="Traditional Arabic" w:hAnsi="Traditional Arabic" w:cs="Traditional Arabic"/>
          <w:b/>
          <w:bCs/>
          <w:sz w:val="34"/>
          <w:szCs w:val="34"/>
          <w:rtl/>
        </w:rPr>
        <w:t>لا يخلون رجل بامرأة ولا تسافر امرأة الا ومعها ذو محرم وجاء رجل فقال ان امرأتي خرجت إلى الحج وإني اكتتبت في غزوة كذا وكذا قال انطلق فاحجج مع امرأتك</w:t>
      </w:r>
      <w:r w:rsidRPr="00D21470">
        <w:rPr>
          <w:rFonts w:ascii="Traditional Arabic" w:hAnsi="Traditional Arabic" w:cs="Traditional Arabic" w:hint="cs"/>
          <w:b/>
          <w:bCs/>
          <w:sz w:val="34"/>
          <w:szCs w:val="34"/>
          <w:rtl/>
        </w:rPr>
        <w:t xml:space="preserve"> ( مسند أحمد1934)</w:t>
      </w:r>
    </w:p>
    <w:p w:rsidR="00D21470" w:rsidRPr="003E09DA" w:rsidRDefault="00D21470" w:rsidP="00D21470">
      <w:pPr>
        <w:autoSpaceDE w:val="0"/>
        <w:autoSpaceDN w:val="0"/>
        <w:bidi/>
        <w:adjustRightInd w:val="0"/>
        <w:spacing w:after="0" w:line="240" w:lineRule="auto"/>
        <w:rPr>
          <w:rFonts w:ascii="Jameel Noori Nastaleeq" w:hAnsi="Jameel Noori Nastaleeq" w:cs="Jameel Noori Nastaleeq"/>
          <w:b/>
          <w:bCs/>
          <w:sz w:val="40"/>
          <w:szCs w:val="40"/>
          <w:rtl/>
          <w:lang w:bidi="ur-PK"/>
        </w:rPr>
      </w:pPr>
      <w:r w:rsidRPr="003E09DA">
        <w:rPr>
          <w:rFonts w:ascii="Jameel Noori Nastaleeq" w:hAnsi="Jameel Noori Nastaleeq" w:cs="Jameel Noori Nastaleeq"/>
          <w:b/>
          <w:bCs/>
          <w:sz w:val="40"/>
          <w:szCs w:val="40"/>
          <w:rtl/>
        </w:rPr>
        <w:t xml:space="preserve">4-مردو زن </w:t>
      </w:r>
      <w:r w:rsidRPr="003E09DA">
        <w:rPr>
          <w:rFonts w:ascii="Jameel Noori Nastaleeq" w:hAnsi="Jameel Noori Nastaleeq" w:cs="Jameel Noori Nastaleeq"/>
          <w:b/>
          <w:bCs/>
          <w:sz w:val="40"/>
          <w:szCs w:val="40"/>
          <w:rtl/>
          <w:lang w:bidi="ur-PK"/>
        </w:rPr>
        <w:t>کے اختلاط کو روکنے کی کوشش کی زبان سے بھی اور عملا بھی</w:t>
      </w:r>
      <w:r w:rsidRPr="003E09DA">
        <w:rPr>
          <w:rFonts w:ascii="Jameel Noori Nastaleeq" w:hAnsi="Jameel Noori Nastaleeq" w:cs="Jameel Noori Nastaleeq" w:hint="cs"/>
          <w:b/>
          <w:bCs/>
          <w:sz w:val="40"/>
          <w:szCs w:val="40"/>
          <w:rtl/>
          <w:lang w:bidi="ur-PK"/>
        </w:rPr>
        <w:t>:</w:t>
      </w:r>
    </w:p>
    <w:p w:rsidR="003E09DA" w:rsidRDefault="002E6593" w:rsidP="00D21470">
      <w:pPr>
        <w:autoSpaceDE w:val="0"/>
        <w:autoSpaceDN w:val="0"/>
        <w:bidi/>
        <w:adjustRightInd w:val="0"/>
        <w:spacing w:after="0" w:line="240" w:lineRule="auto"/>
        <w:rPr>
          <w:rFonts w:ascii="Jameel Noori Nastaleeq" w:hAnsi="Jameel Noori Nastaleeq" w:cs="Jameel Noori Nastaleeq"/>
          <w:b/>
          <w:bCs/>
          <w:sz w:val="34"/>
          <w:szCs w:val="34"/>
          <w:rtl/>
          <w:lang w:bidi="ur-PK"/>
        </w:rPr>
      </w:pPr>
      <w:r>
        <w:rPr>
          <w:rFonts w:ascii="Jameel Noori Nastaleeq" w:hAnsi="Jameel Noori Nastaleeq" w:cs="Jameel Noori Nastaleeq" w:hint="cs"/>
          <w:b/>
          <w:bCs/>
          <w:sz w:val="34"/>
          <w:szCs w:val="34"/>
          <w:rtl/>
          <w:lang w:bidi="ur-PK"/>
        </w:rPr>
        <w:t xml:space="preserve">جیسے نماز میں صفوں کی ترتیب ، </w:t>
      </w:r>
    </w:p>
    <w:p w:rsidR="00D21470" w:rsidRPr="003E09DA" w:rsidRDefault="00D21470" w:rsidP="003E09DA">
      <w:pPr>
        <w:autoSpaceDE w:val="0"/>
        <w:autoSpaceDN w:val="0"/>
        <w:bidi/>
        <w:adjustRightInd w:val="0"/>
        <w:spacing w:after="0" w:line="240" w:lineRule="auto"/>
        <w:rPr>
          <w:rFonts w:ascii="Jameel Noori Nastaleeq" w:hAnsi="Jameel Noori Nastaleeq" w:cs="Jameel Noori Nastaleeq"/>
          <w:b/>
          <w:bCs/>
          <w:sz w:val="40"/>
          <w:szCs w:val="40"/>
          <w:rtl/>
          <w:lang w:bidi="ur-PK"/>
        </w:rPr>
      </w:pPr>
      <w:r w:rsidRPr="003E09DA">
        <w:rPr>
          <w:rFonts w:ascii="Jameel Noori Nastaleeq" w:hAnsi="Jameel Noori Nastaleeq" w:cs="Jameel Noori Nastaleeq" w:hint="cs"/>
          <w:b/>
          <w:bCs/>
          <w:sz w:val="40"/>
          <w:szCs w:val="40"/>
          <w:rtl/>
          <w:lang w:bidi="ur-PK"/>
        </w:rPr>
        <w:t xml:space="preserve">5۔ چار قسم کی زیب و زینت کو باعث لعنت اور قوموں کی ہلاکت کا سبب قرار دیا </w:t>
      </w:r>
    </w:p>
    <w:p w:rsidR="004825BD" w:rsidRDefault="005C5C0C" w:rsidP="004825BD">
      <w:pPr>
        <w:autoSpaceDE w:val="0"/>
        <w:autoSpaceDN w:val="0"/>
        <w:bidi/>
        <w:adjustRightInd w:val="0"/>
        <w:spacing w:after="0" w:line="240" w:lineRule="auto"/>
        <w:rPr>
          <w:rFonts w:ascii="Traditional Arabic" w:hAnsi="Traditional Arabic" w:cs="Traditional Arabic"/>
          <w:b/>
          <w:bCs/>
          <w:color w:val="000000"/>
          <w:sz w:val="28"/>
          <w:szCs w:val="28"/>
          <w:rtl/>
        </w:rPr>
      </w:pPr>
      <w:r w:rsidRPr="005C5C0C">
        <w:rPr>
          <w:rFonts w:ascii="Traditional Arabic" w:hAnsi="Traditional Arabic" w:cs="Traditional Arabic"/>
          <w:b/>
          <w:bCs/>
          <w:color w:val="000000"/>
          <w:sz w:val="32"/>
          <w:szCs w:val="32"/>
          <w:rtl/>
        </w:rPr>
        <w:t>لَعَنَ اللَّهُ الْوَاشِمَاتِ وَالْمُسْتَوْشِمَاتِ وَالنَّامِصَاتِ وَالْمُتَنَمِّصَاتِ وَالْمُتَفَلِّجَاتِ لِلْحُسْنِ الْمُغَيِّرَاتِ خَلْقَ اللَّهِ.</w:t>
      </w:r>
      <w:r w:rsidR="004825BD" w:rsidRPr="004825BD">
        <w:rPr>
          <w:rFonts w:ascii="Traditional Arabic" w:hAnsi="Traditional Arabic" w:cs="Traditional Arabic" w:hint="cs"/>
          <w:b/>
          <w:bCs/>
          <w:color w:val="000000"/>
          <w:sz w:val="28"/>
          <w:szCs w:val="28"/>
          <w:rtl/>
        </w:rPr>
        <w:t xml:space="preserve"> </w:t>
      </w:r>
    </w:p>
    <w:p w:rsidR="005C5C0C" w:rsidRDefault="004825BD" w:rsidP="004825BD">
      <w:pPr>
        <w:autoSpaceDE w:val="0"/>
        <w:autoSpaceDN w:val="0"/>
        <w:bidi/>
        <w:adjustRightInd w:val="0"/>
        <w:spacing w:after="0" w:line="240" w:lineRule="auto"/>
        <w:rPr>
          <w:rFonts w:ascii="Traditional Arabic" w:hAnsi="Traditional Arabic" w:cs="Traditional Arabic"/>
          <w:b/>
          <w:bCs/>
          <w:color w:val="000000"/>
          <w:sz w:val="28"/>
          <w:szCs w:val="28"/>
          <w:rtl/>
        </w:rPr>
      </w:pPr>
      <w:r>
        <w:rPr>
          <w:rFonts w:ascii="Traditional Arabic" w:hAnsi="Traditional Arabic" w:cs="Traditional Arabic" w:hint="cs"/>
          <w:b/>
          <w:bCs/>
          <w:color w:val="000000"/>
          <w:sz w:val="28"/>
          <w:szCs w:val="28"/>
          <w:rtl/>
        </w:rPr>
        <w:t>( صحيح مسلم 5695)</w:t>
      </w:r>
    </w:p>
    <w:p w:rsidR="00E354EA" w:rsidRDefault="00093FBE" w:rsidP="00093FBE">
      <w:pPr>
        <w:autoSpaceDE w:val="0"/>
        <w:autoSpaceDN w:val="0"/>
        <w:bidi/>
        <w:adjustRightInd w:val="0"/>
        <w:spacing w:after="0" w:line="240" w:lineRule="auto"/>
        <w:rPr>
          <w:rFonts w:ascii="Jameel Noori Nastaleeq" w:hAnsi="Jameel Noori Nastaleeq" w:cs="Jameel Noori Nastaleeq"/>
          <w:b/>
          <w:bCs/>
          <w:color w:val="000000"/>
          <w:sz w:val="28"/>
          <w:szCs w:val="28"/>
          <w:rtl/>
        </w:rPr>
      </w:pPr>
      <w:r w:rsidRPr="00D130EE">
        <w:rPr>
          <w:rFonts w:ascii="Jameel Noori Nastaleeq" w:hAnsi="Jameel Noori Nastaleeq" w:cs="Jameel Noori Nastaleeq"/>
          <w:b/>
          <w:bCs/>
          <w:color w:val="000000"/>
          <w:sz w:val="28"/>
          <w:szCs w:val="28"/>
          <w:rtl/>
        </w:rPr>
        <w:t xml:space="preserve">1۔ بالوں میں مصنوعی بال ملا کر انہیں گھنا دکھانا(وگ لگنا)۔ </w:t>
      </w:r>
    </w:p>
    <w:p w:rsidR="00E354EA" w:rsidRDefault="00093FBE" w:rsidP="00E354EA">
      <w:pPr>
        <w:autoSpaceDE w:val="0"/>
        <w:autoSpaceDN w:val="0"/>
        <w:bidi/>
        <w:adjustRightInd w:val="0"/>
        <w:spacing w:after="0" w:line="240" w:lineRule="auto"/>
        <w:rPr>
          <w:rFonts w:ascii="Jameel Noori Nastaleeq" w:hAnsi="Jameel Noori Nastaleeq" w:cs="Jameel Noori Nastaleeq"/>
          <w:b/>
          <w:bCs/>
          <w:color w:val="000000"/>
          <w:sz w:val="28"/>
          <w:szCs w:val="28"/>
          <w:rtl/>
        </w:rPr>
      </w:pPr>
      <w:r w:rsidRPr="00D130EE">
        <w:rPr>
          <w:rFonts w:ascii="Jameel Noori Nastaleeq" w:hAnsi="Jameel Noori Nastaleeq" w:cs="Jameel Noori Nastaleeq"/>
          <w:b/>
          <w:bCs/>
          <w:color w:val="000000"/>
          <w:sz w:val="28"/>
          <w:szCs w:val="28"/>
          <w:rtl/>
        </w:rPr>
        <w:t xml:space="preserve">2۔ جسم کے مختلف حصوں کو گودنا ، مصنوعی تل یا ٹیٹو بنانا۔ </w:t>
      </w:r>
    </w:p>
    <w:p w:rsidR="00E354EA" w:rsidRDefault="00093FBE" w:rsidP="00E354EA">
      <w:pPr>
        <w:autoSpaceDE w:val="0"/>
        <w:autoSpaceDN w:val="0"/>
        <w:bidi/>
        <w:adjustRightInd w:val="0"/>
        <w:spacing w:after="0" w:line="240" w:lineRule="auto"/>
        <w:rPr>
          <w:rFonts w:ascii="Jameel Noori Nastaleeq" w:hAnsi="Jameel Noori Nastaleeq" w:cs="Jameel Noori Nastaleeq"/>
          <w:b/>
          <w:bCs/>
          <w:color w:val="000000"/>
          <w:sz w:val="28"/>
          <w:szCs w:val="28"/>
          <w:rtl/>
        </w:rPr>
      </w:pPr>
      <w:r w:rsidRPr="00D130EE">
        <w:rPr>
          <w:rFonts w:ascii="Jameel Noori Nastaleeq" w:hAnsi="Jameel Noori Nastaleeq" w:cs="Jameel Noori Nastaleeq"/>
          <w:b/>
          <w:bCs/>
          <w:color w:val="000000"/>
          <w:sz w:val="28"/>
          <w:szCs w:val="28"/>
          <w:rtl/>
        </w:rPr>
        <w:t xml:space="preserve">3۔بال اکھاڑ کر بھنویں خاص سٹائل کی بنانا، چہرے یا جسم سے بال نوچنا ۔ </w:t>
      </w:r>
    </w:p>
    <w:p w:rsidR="003403AD" w:rsidRPr="0091273B" w:rsidRDefault="000D25D5" w:rsidP="0091273B">
      <w:pPr>
        <w:autoSpaceDE w:val="0"/>
        <w:autoSpaceDN w:val="0"/>
        <w:bidi/>
        <w:adjustRightInd w:val="0"/>
        <w:spacing w:after="0" w:line="240" w:lineRule="auto"/>
        <w:rPr>
          <w:rFonts w:ascii="Jameel Noori Nastaleeq" w:hAnsi="Jameel Noori Nastaleeq" w:cs="Jameel Noori Nastaleeq"/>
          <w:b/>
          <w:bCs/>
          <w:sz w:val="32"/>
          <w:szCs w:val="32"/>
          <w:lang w:bidi="ur-PK"/>
        </w:rPr>
      </w:pPr>
      <w:r w:rsidRPr="00D130EE">
        <w:rPr>
          <w:rFonts w:ascii="Jameel Noori Nastaleeq" w:hAnsi="Jameel Noori Nastaleeq" w:cs="Jameel Noori Nastaleeq"/>
          <w:b/>
          <w:bCs/>
          <w:color w:val="000000"/>
          <w:sz w:val="28"/>
          <w:szCs w:val="28"/>
          <w:rtl/>
        </w:rPr>
        <w:t>4۔ داننوں کو گھس گھس کر باریک کرنا۔</w:t>
      </w:r>
      <w:r w:rsidR="00F97E87" w:rsidRPr="00D130EE">
        <w:rPr>
          <w:rFonts w:ascii="Jameel Noori Nastaleeq" w:hAnsi="Jameel Noori Nastaleeq" w:cs="Jameel Noori Nastaleeq"/>
          <w:b/>
          <w:bCs/>
          <w:color w:val="000000"/>
          <w:sz w:val="28"/>
          <w:szCs w:val="28"/>
          <w:rtl/>
        </w:rPr>
        <w:t>اور دانتوں کے درمیان مصنوعی خلا پیدا کرنا۔</w:t>
      </w:r>
    </w:p>
    <w:sectPr w:rsidR="003403AD" w:rsidRPr="0091273B" w:rsidSect="006C191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Jameel Noori Nastaleeq">
    <w:panose1 w:val="02000503000000000004"/>
    <w:charset w:val="00"/>
    <w:family w:val="auto"/>
    <w:pitch w:val="variable"/>
    <w:sig w:usb0="80002007" w:usb1="00000000" w:usb2="00000000" w:usb3="00000000" w:csb0="00000041" w:csb1="00000000"/>
  </w:font>
  <w:font w:name="Traditional Arabic">
    <w:panose1 w:val="02020603050405020304"/>
    <w:charset w:val="00"/>
    <w:family w:val="roman"/>
    <w:pitch w:val="variable"/>
    <w:sig w:usb0="00002003" w:usb1="80000000" w:usb2="00000008" w:usb3="00000000" w:csb0="00000041"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126EB6"/>
    <w:multiLevelType w:val="hybridMultilevel"/>
    <w:tmpl w:val="609E2BB8"/>
    <w:lvl w:ilvl="0" w:tplc="A2C25D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useFELayout/>
  </w:compat>
  <w:rsids>
    <w:rsidRoot w:val="006D03D5"/>
    <w:rsid w:val="00071EC6"/>
    <w:rsid w:val="00093FBE"/>
    <w:rsid w:val="000D25D5"/>
    <w:rsid w:val="000D4DE0"/>
    <w:rsid w:val="00124418"/>
    <w:rsid w:val="00162E6F"/>
    <w:rsid w:val="001A02F7"/>
    <w:rsid w:val="001D4A07"/>
    <w:rsid w:val="00205F85"/>
    <w:rsid w:val="00241E9E"/>
    <w:rsid w:val="0025762B"/>
    <w:rsid w:val="002E6593"/>
    <w:rsid w:val="00307C65"/>
    <w:rsid w:val="0031478C"/>
    <w:rsid w:val="00336557"/>
    <w:rsid w:val="003403AD"/>
    <w:rsid w:val="003566E5"/>
    <w:rsid w:val="00366185"/>
    <w:rsid w:val="00381817"/>
    <w:rsid w:val="003965EB"/>
    <w:rsid w:val="003E09DA"/>
    <w:rsid w:val="003F2BAF"/>
    <w:rsid w:val="00412656"/>
    <w:rsid w:val="004606E1"/>
    <w:rsid w:val="004825BD"/>
    <w:rsid w:val="00482A60"/>
    <w:rsid w:val="00483166"/>
    <w:rsid w:val="004A0899"/>
    <w:rsid w:val="004A226A"/>
    <w:rsid w:val="005A5D75"/>
    <w:rsid w:val="005C5C0C"/>
    <w:rsid w:val="006670C6"/>
    <w:rsid w:val="0068375A"/>
    <w:rsid w:val="00684ECF"/>
    <w:rsid w:val="006C1912"/>
    <w:rsid w:val="006C1AF5"/>
    <w:rsid w:val="006D03D5"/>
    <w:rsid w:val="006D513E"/>
    <w:rsid w:val="006E341C"/>
    <w:rsid w:val="00703D9D"/>
    <w:rsid w:val="007815B8"/>
    <w:rsid w:val="00797949"/>
    <w:rsid w:val="007A15EF"/>
    <w:rsid w:val="007E0383"/>
    <w:rsid w:val="007E1D1C"/>
    <w:rsid w:val="007E549D"/>
    <w:rsid w:val="008042B2"/>
    <w:rsid w:val="00807723"/>
    <w:rsid w:val="00855EEA"/>
    <w:rsid w:val="00871FF2"/>
    <w:rsid w:val="008D00CE"/>
    <w:rsid w:val="0091273B"/>
    <w:rsid w:val="00943457"/>
    <w:rsid w:val="00A65559"/>
    <w:rsid w:val="00A76CE5"/>
    <w:rsid w:val="00A94409"/>
    <w:rsid w:val="00AD26C7"/>
    <w:rsid w:val="00AF3282"/>
    <w:rsid w:val="00B10DB4"/>
    <w:rsid w:val="00B97466"/>
    <w:rsid w:val="00CC0E10"/>
    <w:rsid w:val="00D130EE"/>
    <w:rsid w:val="00D15240"/>
    <w:rsid w:val="00D21470"/>
    <w:rsid w:val="00D305B8"/>
    <w:rsid w:val="00D31D09"/>
    <w:rsid w:val="00D359D5"/>
    <w:rsid w:val="00DF2267"/>
    <w:rsid w:val="00DF3EA9"/>
    <w:rsid w:val="00DF7336"/>
    <w:rsid w:val="00E354EA"/>
    <w:rsid w:val="00E45130"/>
    <w:rsid w:val="00E619F2"/>
    <w:rsid w:val="00E820B8"/>
    <w:rsid w:val="00F97E87"/>
    <w:rsid w:val="00FD4112"/>
    <w:rsid w:val="00FF626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9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EC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ramzan</dc:creator>
  <cp:lastModifiedBy>muhammad ramzan</cp:lastModifiedBy>
  <cp:revision>6</cp:revision>
  <dcterms:created xsi:type="dcterms:W3CDTF">2020-06-28T17:57:00Z</dcterms:created>
  <dcterms:modified xsi:type="dcterms:W3CDTF">2020-06-28T18:20:00Z</dcterms:modified>
</cp:coreProperties>
</file>