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2C564" w14:textId="77777777" w:rsidR="00E4438C" w:rsidRDefault="00E4438C" w:rsidP="00657EA8">
      <w:pPr>
        <w:rPr>
          <w:rFonts w:ascii="Times New Roman" w:hAnsi="Times New Roman" w:cs="Times New Roman"/>
          <w:sz w:val="40"/>
          <w:szCs w:val="40"/>
        </w:rPr>
      </w:pPr>
    </w:p>
    <w:p w14:paraId="1E7B426F" w14:textId="77777777" w:rsidR="00182E62" w:rsidRDefault="00182E62" w:rsidP="00657EA8">
      <w:pPr>
        <w:rPr>
          <w:rFonts w:ascii="Times New Roman" w:hAnsi="Times New Roman" w:cs="Times New Roman"/>
          <w:sz w:val="40"/>
          <w:szCs w:val="40"/>
        </w:rPr>
      </w:pPr>
    </w:p>
    <w:p w14:paraId="628D5B03" w14:textId="4196FCFE" w:rsidR="00657EA8" w:rsidRPr="005A5946" w:rsidRDefault="005A5946" w:rsidP="00657EA8">
      <w:pPr>
        <w:pStyle w:val="ListParagraph"/>
        <w:ind w:left="2460"/>
        <w:rPr>
          <w:rFonts w:ascii="Times New Roman" w:hAnsi="Times New Roman" w:cs="Times New Roman"/>
          <w:b/>
          <w:bCs/>
          <w:sz w:val="32"/>
          <w:szCs w:val="32"/>
          <w:u w:val="single"/>
        </w:rPr>
      </w:pPr>
      <w:r>
        <w:rPr>
          <w:rFonts w:ascii="Times New Roman" w:hAnsi="Times New Roman" w:cs="Times New Roman"/>
          <w:sz w:val="40"/>
          <w:szCs w:val="40"/>
        </w:rPr>
        <w:t xml:space="preserve">            </w:t>
      </w:r>
      <w:r w:rsidR="003F2579">
        <w:rPr>
          <w:rFonts w:ascii="Times New Roman" w:hAnsi="Times New Roman" w:cs="Times New Roman"/>
          <w:b/>
          <w:bCs/>
          <w:sz w:val="32"/>
          <w:szCs w:val="32"/>
          <w:u w:val="single"/>
        </w:rPr>
        <w:t>Experiment No</w:t>
      </w:r>
      <w:proofErr w:type="gramStart"/>
      <w:r w:rsidR="003F2579">
        <w:rPr>
          <w:rFonts w:ascii="Times New Roman" w:hAnsi="Times New Roman" w:cs="Times New Roman"/>
          <w:b/>
          <w:bCs/>
          <w:sz w:val="32"/>
          <w:szCs w:val="32"/>
          <w:u w:val="single"/>
        </w:rPr>
        <w:t>:5</w:t>
      </w:r>
      <w:proofErr w:type="gramEnd"/>
    </w:p>
    <w:p w14:paraId="63E961C5" w14:textId="502E623B" w:rsidR="00657EA8" w:rsidRPr="003F2579" w:rsidRDefault="00182E62" w:rsidP="003F2579">
      <w:pPr>
        <w:ind w:left="360"/>
        <w:jc w:val="center"/>
        <w:rPr>
          <w:rFonts w:ascii="Times New Roman" w:hAnsi="Times New Roman" w:cs="Times New Roman"/>
          <w:b/>
          <w:sz w:val="40"/>
          <w:szCs w:val="40"/>
        </w:rPr>
      </w:pPr>
      <w:r>
        <w:rPr>
          <w:rFonts w:ascii="Times New Roman" w:hAnsi="Times New Roman" w:cs="Times New Roman"/>
          <w:b/>
          <w:sz w:val="32"/>
          <w:szCs w:val="32"/>
          <w:u w:val="single"/>
        </w:rPr>
        <w:t>Demonstrate the working principle of Refrigeration C</w:t>
      </w:r>
      <w:r w:rsidR="00657EA8" w:rsidRPr="003F2579">
        <w:rPr>
          <w:rFonts w:ascii="Times New Roman" w:hAnsi="Times New Roman" w:cs="Times New Roman"/>
          <w:b/>
          <w:sz w:val="32"/>
          <w:szCs w:val="32"/>
          <w:u w:val="single"/>
        </w:rPr>
        <w:t>ycle</w:t>
      </w:r>
    </w:p>
    <w:p w14:paraId="36EF1E9B" w14:textId="1987B3A3" w:rsidR="003F2579" w:rsidRPr="003F2579" w:rsidRDefault="003F2579" w:rsidP="00657EA8">
      <w:pPr>
        <w:shd w:val="clear" w:color="auto" w:fill="FFFFFF"/>
        <w:rPr>
          <w:rFonts w:ascii="Times New Roman" w:eastAsia="Times New Roman" w:hAnsi="Times New Roman" w:cs="Times New Roman"/>
          <w:b/>
          <w:bCs/>
          <w:color w:val="222222"/>
          <w:sz w:val="28"/>
          <w:szCs w:val="28"/>
          <w:u w:val="single"/>
        </w:rPr>
      </w:pPr>
      <w:r w:rsidRPr="003F2579">
        <w:rPr>
          <w:rFonts w:ascii="Times New Roman" w:eastAsia="Times New Roman" w:hAnsi="Times New Roman" w:cs="Times New Roman"/>
          <w:b/>
          <w:bCs/>
          <w:color w:val="222222"/>
          <w:sz w:val="28"/>
          <w:szCs w:val="28"/>
          <w:u w:val="single"/>
        </w:rPr>
        <w:t>Introduction:</w:t>
      </w:r>
    </w:p>
    <w:p w14:paraId="0B58C10D" w14:textId="21C30729" w:rsidR="00657EA8" w:rsidRDefault="003F2579" w:rsidP="00657EA8">
      <w:pPr>
        <w:shd w:val="clear" w:color="auto" w:fill="FFFFFF"/>
        <w:rPr>
          <w:rFonts w:ascii="Times New Roman" w:eastAsia="Times New Roman" w:hAnsi="Times New Roman" w:cs="Times New Roman"/>
          <w:color w:val="222222"/>
          <w:sz w:val="30"/>
          <w:szCs w:val="30"/>
        </w:rPr>
      </w:pPr>
      <w:r w:rsidRPr="003F2579">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Refrigeration c</w:t>
      </w:r>
      <w:r w:rsidR="00657EA8" w:rsidRPr="003F2579">
        <w:rPr>
          <w:rFonts w:ascii="Times New Roman" w:eastAsia="Times New Roman" w:hAnsi="Times New Roman" w:cs="Times New Roman"/>
          <w:color w:val="222222"/>
          <w:sz w:val="24"/>
          <w:szCs w:val="24"/>
        </w:rPr>
        <w:t>ycle</w:t>
      </w:r>
      <w:r>
        <w:rPr>
          <w:rFonts w:ascii="Times New Roman" w:eastAsia="Times New Roman" w:hAnsi="Times New Roman" w:cs="Times New Roman"/>
          <w:color w:val="222222"/>
          <w:sz w:val="24"/>
          <w:szCs w:val="24"/>
        </w:rPr>
        <w:t xml:space="preserve"> </w:t>
      </w:r>
      <w:r w:rsidR="00657EA8" w:rsidRPr="005A5946">
        <w:rPr>
          <w:rFonts w:ascii="Times New Roman" w:eastAsia="Times New Roman" w:hAnsi="Times New Roman" w:cs="Times New Roman"/>
          <w:color w:val="222222"/>
          <w:sz w:val="24"/>
          <w:szCs w:val="24"/>
        </w:rPr>
        <w:t>a reverse thermodynamic </w:t>
      </w:r>
      <w:r w:rsidR="00657EA8" w:rsidRPr="005A5946">
        <w:rPr>
          <w:rFonts w:ascii="Times New Roman" w:eastAsia="Times New Roman" w:hAnsi="Times New Roman" w:cs="Times New Roman"/>
          <w:b/>
          <w:bCs/>
          <w:color w:val="222222"/>
          <w:sz w:val="24"/>
          <w:szCs w:val="24"/>
        </w:rPr>
        <w:t>cycle</w:t>
      </w:r>
      <w:r w:rsidR="00657EA8" w:rsidRPr="005A5946">
        <w:rPr>
          <w:rFonts w:ascii="Times New Roman" w:eastAsia="Times New Roman" w:hAnsi="Times New Roman" w:cs="Times New Roman"/>
          <w:color w:val="222222"/>
          <w:sz w:val="24"/>
          <w:szCs w:val="24"/>
        </w:rPr>
        <w:t> whereby heat is transferred from a body with a lower temperature to a body with a higher temperature owing to the expenditure of work. </w:t>
      </w:r>
      <w:r w:rsidR="00657EA8" w:rsidRPr="005A5946">
        <w:rPr>
          <w:rFonts w:ascii="Times New Roman" w:eastAsia="Times New Roman" w:hAnsi="Times New Roman" w:cs="Times New Roman"/>
          <w:b/>
          <w:bCs/>
          <w:color w:val="222222"/>
          <w:sz w:val="24"/>
          <w:szCs w:val="24"/>
        </w:rPr>
        <w:t>Refrigeration cycles</w:t>
      </w:r>
      <w:r w:rsidR="00657EA8" w:rsidRPr="005A5946">
        <w:rPr>
          <w:rFonts w:ascii="Times New Roman" w:eastAsia="Times New Roman" w:hAnsi="Times New Roman" w:cs="Times New Roman"/>
          <w:color w:val="222222"/>
          <w:sz w:val="24"/>
          <w:szCs w:val="24"/>
        </w:rPr>
        <w:t> are used in refrigerating machines and in gas refrigerators</w:t>
      </w:r>
      <w:r w:rsidR="00657EA8" w:rsidRPr="00657EA8">
        <w:rPr>
          <w:rFonts w:ascii="Times New Roman" w:eastAsia="Times New Roman" w:hAnsi="Times New Roman" w:cs="Times New Roman"/>
          <w:color w:val="222222"/>
          <w:sz w:val="30"/>
          <w:szCs w:val="30"/>
        </w:rPr>
        <w:t>.</w:t>
      </w:r>
    </w:p>
    <w:p w14:paraId="51F66159" w14:textId="7CE5B11B" w:rsidR="003F2579" w:rsidRPr="003F2579" w:rsidRDefault="003F2579" w:rsidP="00657EA8">
      <w:pPr>
        <w:shd w:val="clear" w:color="auto" w:fill="FFFFFF"/>
        <w:rPr>
          <w:rFonts w:ascii="Times New Roman" w:eastAsia="Times New Roman" w:hAnsi="Times New Roman" w:cs="Times New Roman"/>
          <w:b/>
          <w:bCs/>
          <w:color w:val="222222"/>
          <w:sz w:val="28"/>
          <w:szCs w:val="28"/>
          <w:u w:val="single"/>
        </w:rPr>
      </w:pPr>
      <w:r w:rsidRPr="003F2579">
        <w:rPr>
          <w:rFonts w:ascii="Times New Roman" w:eastAsia="Times New Roman" w:hAnsi="Times New Roman" w:cs="Times New Roman"/>
          <w:b/>
          <w:bCs/>
          <w:color w:val="222222"/>
          <w:sz w:val="28"/>
          <w:szCs w:val="28"/>
          <w:u w:val="single"/>
        </w:rPr>
        <w:t>Diagram:</w:t>
      </w:r>
    </w:p>
    <w:p w14:paraId="0111954D" w14:textId="642F8093" w:rsidR="005A5946" w:rsidRDefault="003F2579" w:rsidP="00657EA8">
      <w:pPr>
        <w:shd w:val="clear" w:color="auto" w:fill="FFFFFF"/>
        <w:rPr>
          <w:rFonts w:ascii="Times New Roman" w:eastAsia="Times New Roman" w:hAnsi="Times New Roman" w:cs="Times New Roman"/>
          <w:color w:val="222222"/>
          <w:sz w:val="30"/>
          <w:szCs w:val="30"/>
        </w:rPr>
      </w:pPr>
      <w:r>
        <w:rPr>
          <w:noProof/>
          <w:lang w:val="en-GB" w:eastAsia="en-GB"/>
        </w:rPr>
        <w:drawing>
          <wp:inline distT="0" distB="0" distL="0" distR="0" wp14:anchorId="0D646358" wp14:editId="42BF32A6">
            <wp:extent cx="59436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44900"/>
                    </a:xfrm>
                    <a:prstGeom prst="rect">
                      <a:avLst/>
                    </a:prstGeom>
                  </pic:spPr>
                </pic:pic>
              </a:graphicData>
            </a:graphic>
          </wp:inline>
        </w:drawing>
      </w:r>
    </w:p>
    <w:p w14:paraId="0F97B41F" w14:textId="77777777" w:rsidR="003F2579" w:rsidRDefault="003F2579" w:rsidP="003F2579">
      <w:pPr>
        <w:shd w:val="clear" w:color="auto" w:fill="FFFFFF"/>
        <w:jc w:val="center"/>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Fig no 5.1: diagram of refrigeration cycle</w:t>
      </w:r>
    </w:p>
    <w:p w14:paraId="66F2B436" w14:textId="49E5BCAA" w:rsidR="00AE73BC" w:rsidRPr="003F2579" w:rsidRDefault="00AE73BC" w:rsidP="003F2579">
      <w:pPr>
        <w:shd w:val="clear" w:color="auto" w:fill="FFFFFF"/>
        <w:rPr>
          <w:rFonts w:ascii="Times New Roman" w:eastAsia="Times New Roman" w:hAnsi="Times New Roman" w:cs="Times New Roman"/>
          <w:color w:val="222222"/>
          <w:sz w:val="30"/>
          <w:szCs w:val="30"/>
          <w:u w:val="single"/>
        </w:rPr>
      </w:pPr>
      <w:r w:rsidRPr="003F2579">
        <w:rPr>
          <w:rFonts w:ascii="Times New Roman" w:eastAsia="Times New Roman" w:hAnsi="Times New Roman" w:cs="Times New Roman"/>
          <w:b/>
          <w:color w:val="222222"/>
          <w:sz w:val="28"/>
          <w:szCs w:val="28"/>
          <w:u w:val="single"/>
        </w:rPr>
        <w:t xml:space="preserve">Principles </w:t>
      </w:r>
      <w:proofErr w:type="gramStart"/>
      <w:r w:rsidRPr="003F2579">
        <w:rPr>
          <w:rFonts w:ascii="Times New Roman" w:eastAsia="Times New Roman" w:hAnsi="Times New Roman" w:cs="Times New Roman"/>
          <w:b/>
          <w:color w:val="222222"/>
          <w:sz w:val="28"/>
          <w:szCs w:val="28"/>
          <w:u w:val="single"/>
        </w:rPr>
        <w:t>of  Refrigeration</w:t>
      </w:r>
      <w:proofErr w:type="gramEnd"/>
      <w:r w:rsidRPr="003F2579">
        <w:rPr>
          <w:rFonts w:ascii="Times New Roman" w:eastAsia="Times New Roman" w:hAnsi="Times New Roman" w:cs="Times New Roman"/>
          <w:b/>
          <w:color w:val="222222"/>
          <w:sz w:val="28"/>
          <w:szCs w:val="28"/>
          <w:u w:val="single"/>
        </w:rPr>
        <w:t xml:space="preserve"> cycle:</w:t>
      </w:r>
    </w:p>
    <w:p w14:paraId="07F86711" w14:textId="77777777" w:rsidR="000D4FD2" w:rsidRPr="005A5946" w:rsidRDefault="000D4FD2" w:rsidP="000D4FD2">
      <w:pPr>
        <w:pStyle w:val="NormalWeb"/>
        <w:numPr>
          <w:ilvl w:val="0"/>
          <w:numId w:val="7"/>
        </w:numPr>
        <w:shd w:val="clear" w:color="auto" w:fill="FFFFFF"/>
        <w:spacing w:before="240" w:beforeAutospacing="0" w:after="240" w:afterAutospacing="0"/>
        <w:rPr>
          <w:color w:val="000000"/>
        </w:rPr>
      </w:pPr>
      <w:r w:rsidRPr="005A5946">
        <w:rPr>
          <w:color w:val="000000"/>
        </w:rPr>
        <w:t>Liquids absorb heat when changed from liquid to gas</w:t>
      </w:r>
    </w:p>
    <w:p w14:paraId="5F96BCC8" w14:textId="77777777" w:rsidR="000D4FD2" w:rsidRPr="005A5946" w:rsidRDefault="000D4FD2" w:rsidP="000D4FD2">
      <w:pPr>
        <w:pStyle w:val="NormalWeb"/>
        <w:numPr>
          <w:ilvl w:val="0"/>
          <w:numId w:val="8"/>
        </w:numPr>
        <w:shd w:val="clear" w:color="auto" w:fill="FFFFFF"/>
        <w:spacing w:before="240" w:beforeAutospacing="0" w:after="240" w:afterAutospacing="0"/>
        <w:rPr>
          <w:color w:val="000000"/>
        </w:rPr>
      </w:pPr>
      <w:r w:rsidRPr="005A5946">
        <w:rPr>
          <w:color w:val="000000"/>
        </w:rPr>
        <w:t>Gases give off heat when changed from gas to liquid.</w:t>
      </w:r>
    </w:p>
    <w:p w14:paraId="34D53B0B" w14:textId="77777777" w:rsidR="000D4FD2" w:rsidRPr="000D4FD2" w:rsidRDefault="000D4FD2" w:rsidP="000D4FD2">
      <w:pPr>
        <w:pStyle w:val="ListParagraph"/>
        <w:shd w:val="clear" w:color="auto" w:fill="FFFFFF"/>
        <w:ind w:left="1440"/>
        <w:rPr>
          <w:rFonts w:ascii="Times New Roman" w:eastAsia="Times New Roman" w:hAnsi="Times New Roman" w:cs="Times New Roman"/>
          <w:color w:val="222222"/>
          <w:sz w:val="30"/>
          <w:szCs w:val="30"/>
        </w:rPr>
      </w:pPr>
    </w:p>
    <w:p w14:paraId="2E4A0603" w14:textId="77777777" w:rsidR="003F2579" w:rsidRDefault="003F2579" w:rsidP="003F2579">
      <w:pPr>
        <w:shd w:val="clear" w:color="auto" w:fill="FFFFFF"/>
        <w:rPr>
          <w:rFonts w:ascii="Times New Roman" w:eastAsia="Times New Roman" w:hAnsi="Times New Roman" w:cs="Times New Roman"/>
          <w:b/>
          <w:color w:val="222222"/>
          <w:sz w:val="28"/>
          <w:szCs w:val="28"/>
          <w:u w:val="single"/>
        </w:rPr>
      </w:pPr>
    </w:p>
    <w:p w14:paraId="7346EE88" w14:textId="330DAA46" w:rsidR="008E6A7E" w:rsidRPr="003F2579" w:rsidRDefault="003F2579" w:rsidP="003F2579">
      <w:pPr>
        <w:shd w:val="clear" w:color="auto" w:fill="FFFFFF"/>
        <w:rPr>
          <w:rFonts w:ascii="Times New Roman" w:eastAsia="Times New Roman" w:hAnsi="Times New Roman" w:cs="Times New Roman"/>
          <w:b/>
          <w:color w:val="222222"/>
          <w:sz w:val="28"/>
          <w:szCs w:val="28"/>
          <w:u w:val="single"/>
        </w:rPr>
      </w:pPr>
      <w:r w:rsidRPr="003F2579">
        <w:rPr>
          <w:rFonts w:ascii="Times New Roman" w:eastAsia="Times New Roman" w:hAnsi="Times New Roman" w:cs="Times New Roman"/>
          <w:b/>
          <w:color w:val="222222"/>
          <w:sz w:val="28"/>
          <w:szCs w:val="28"/>
          <w:u w:val="single"/>
        </w:rPr>
        <w:t>Processes:</w:t>
      </w:r>
    </w:p>
    <w:p w14:paraId="3B83732D" w14:textId="77777777" w:rsidR="009F56A4" w:rsidRDefault="008E6A7E" w:rsidP="009F56A4">
      <w:pPr>
        <w:pStyle w:val="ListParagraph"/>
        <w:shd w:val="clear" w:color="auto" w:fill="FFFFFF"/>
        <w:rPr>
          <w:rFonts w:ascii="Times New Roman" w:eastAsia="Times New Roman" w:hAnsi="Times New Roman" w:cs="Times New Roman"/>
          <w:color w:val="222222"/>
          <w:sz w:val="24"/>
          <w:szCs w:val="24"/>
        </w:rPr>
      </w:pPr>
      <w:r w:rsidRPr="005A5946">
        <w:rPr>
          <w:rFonts w:ascii="Times New Roman" w:eastAsia="Times New Roman" w:hAnsi="Times New Roman" w:cs="Times New Roman"/>
          <w:color w:val="222222"/>
          <w:sz w:val="24"/>
          <w:szCs w:val="24"/>
        </w:rPr>
        <w:t xml:space="preserve">   There are four processes taking place in the whole cycle:</w:t>
      </w:r>
    </w:p>
    <w:p w14:paraId="15F442D3" w14:textId="77777777" w:rsidR="009F56A4" w:rsidRPr="009F56A4" w:rsidRDefault="009F56A4" w:rsidP="009F56A4">
      <w:pPr>
        <w:pStyle w:val="ListParagraph"/>
        <w:numPr>
          <w:ilvl w:val="0"/>
          <w:numId w:val="14"/>
        </w:numPr>
        <w:shd w:val="clear" w:color="auto" w:fill="FFFFFF"/>
        <w:rPr>
          <w:rFonts w:ascii="Times New Roman" w:eastAsia="Times New Roman" w:hAnsi="Times New Roman" w:cs="Times New Roman"/>
          <w:color w:val="222222"/>
          <w:sz w:val="24"/>
          <w:szCs w:val="24"/>
        </w:rPr>
      </w:pPr>
      <w:r w:rsidRPr="009F56A4">
        <w:rPr>
          <w:rFonts w:ascii="Times New Roman" w:eastAsia="Times New Roman" w:hAnsi="Times New Roman" w:cs="Times New Roman"/>
          <w:b/>
          <w:color w:val="222222"/>
          <w:sz w:val="28"/>
          <w:szCs w:val="28"/>
          <w:u w:val="single"/>
        </w:rPr>
        <w:t>Compressor:</w:t>
      </w:r>
    </w:p>
    <w:p w14:paraId="565D94B6" w14:textId="5C890ECA" w:rsidR="008E6A7E" w:rsidRDefault="009F56A4" w:rsidP="009F56A4">
      <w:pPr>
        <w:pStyle w:val="ListParagraph"/>
        <w:shd w:val="clear" w:color="auto" w:fill="FFFFFF"/>
        <w:rPr>
          <w:rFonts w:ascii="Times New Roman" w:hAnsi="Times New Roman" w:cs="Times New Roman"/>
          <w:spacing w:val="-1"/>
          <w:sz w:val="24"/>
          <w:szCs w:val="24"/>
          <w:shd w:val="clear" w:color="auto" w:fill="FFFFFF"/>
        </w:rPr>
      </w:pPr>
      <w:r>
        <w:rPr>
          <w:rFonts w:ascii="Times New Roman" w:eastAsia="Times New Roman" w:hAnsi="Times New Roman" w:cs="Times New Roman"/>
          <w:bCs/>
          <w:color w:val="222222"/>
          <w:sz w:val="28"/>
          <w:szCs w:val="28"/>
        </w:rPr>
        <w:t xml:space="preserve">    </w:t>
      </w:r>
      <w:r w:rsidRPr="009F56A4">
        <w:rPr>
          <w:rFonts w:ascii="Times New Roman" w:eastAsia="Times New Roman" w:hAnsi="Times New Roman" w:cs="Times New Roman"/>
          <w:bCs/>
          <w:color w:val="222222"/>
          <w:sz w:val="28"/>
          <w:szCs w:val="28"/>
        </w:rPr>
        <w:t xml:space="preserve"> </w:t>
      </w:r>
      <w:r w:rsidR="008E6A7E" w:rsidRPr="009F56A4">
        <w:rPr>
          <w:rFonts w:ascii="Times New Roman" w:hAnsi="Times New Roman" w:cs="Times New Roman"/>
          <w:spacing w:val="-1"/>
          <w:sz w:val="24"/>
          <w:szCs w:val="24"/>
          <w:shd w:val="clear" w:color="auto" w:fill="FFFFFF"/>
        </w:rPr>
        <w:t>The compressor is widely considered the eng</w:t>
      </w:r>
      <w:r w:rsidRPr="009F56A4">
        <w:rPr>
          <w:rFonts w:ascii="Times New Roman" w:hAnsi="Times New Roman" w:cs="Times New Roman"/>
          <w:spacing w:val="-1"/>
          <w:sz w:val="24"/>
          <w:szCs w:val="24"/>
          <w:shd w:val="clear" w:color="auto" w:fill="FFFFFF"/>
        </w:rPr>
        <w:t>ine of the refrigeration cycle. I</w:t>
      </w:r>
      <w:r w:rsidR="008E6A7E" w:rsidRPr="009F56A4">
        <w:rPr>
          <w:rFonts w:ascii="Times New Roman" w:hAnsi="Times New Roman" w:cs="Times New Roman"/>
          <w:spacing w:val="-1"/>
          <w:sz w:val="24"/>
          <w:szCs w:val="24"/>
          <w:shd w:val="clear" w:color="auto" w:fill="FFFFFF"/>
        </w:rPr>
        <w:t>t consumes the most power out of the HVAC system’s components and forces the refrigerant through the system. In the process of being compressed the cool, gaseous refrigerant is turned to a very hot and high-pressure vapor.</w:t>
      </w:r>
    </w:p>
    <w:p w14:paraId="258E931D" w14:textId="77777777" w:rsidR="009F56A4" w:rsidRPr="009F56A4" w:rsidRDefault="009F56A4" w:rsidP="009F56A4">
      <w:pPr>
        <w:pStyle w:val="ListParagraph"/>
        <w:shd w:val="clear" w:color="auto" w:fill="FFFFFF"/>
        <w:rPr>
          <w:rFonts w:ascii="Times New Roman" w:eastAsia="Times New Roman" w:hAnsi="Times New Roman" w:cs="Times New Roman"/>
          <w:color w:val="222222"/>
          <w:sz w:val="24"/>
          <w:szCs w:val="24"/>
        </w:rPr>
      </w:pPr>
    </w:p>
    <w:p w14:paraId="17A5BFE1" w14:textId="742D260C" w:rsidR="009F56A4" w:rsidRDefault="009F56A4" w:rsidP="009F56A4">
      <w:pPr>
        <w:pStyle w:val="ListParagraph"/>
        <w:numPr>
          <w:ilvl w:val="0"/>
          <w:numId w:val="14"/>
        </w:numPr>
        <w:shd w:val="clear" w:color="auto" w:fill="FFFFFF"/>
        <w:rPr>
          <w:rFonts w:ascii="Times New Roman" w:eastAsia="Times New Roman" w:hAnsi="Times New Roman" w:cs="Times New Roman"/>
          <w:b/>
          <w:color w:val="222222"/>
          <w:sz w:val="28"/>
          <w:szCs w:val="28"/>
          <w:u w:val="single"/>
        </w:rPr>
      </w:pPr>
      <w:r w:rsidRPr="009F56A4">
        <w:rPr>
          <w:rFonts w:ascii="Times New Roman" w:eastAsia="Times New Roman" w:hAnsi="Times New Roman" w:cs="Times New Roman"/>
          <w:b/>
          <w:color w:val="222222"/>
          <w:sz w:val="28"/>
          <w:szCs w:val="28"/>
          <w:u w:val="single"/>
        </w:rPr>
        <w:t>Condenser</w:t>
      </w:r>
      <w:r>
        <w:rPr>
          <w:rFonts w:ascii="Times New Roman" w:eastAsia="Times New Roman" w:hAnsi="Times New Roman" w:cs="Times New Roman"/>
          <w:b/>
          <w:color w:val="222222"/>
          <w:sz w:val="28"/>
          <w:szCs w:val="28"/>
          <w:u w:val="single"/>
        </w:rPr>
        <w:t>:</w:t>
      </w:r>
    </w:p>
    <w:p w14:paraId="6511A52A" w14:textId="77777777" w:rsidR="009F56A4" w:rsidRDefault="009F56A4" w:rsidP="009F56A4">
      <w:pPr>
        <w:pStyle w:val="ListParagraph"/>
        <w:shd w:val="clear" w:color="auto" w:fill="FFFFFF"/>
        <w:rPr>
          <w:rFonts w:ascii="Times New Roman" w:hAnsi="Times New Roman" w:cs="Times New Roman"/>
          <w:spacing w:val="-1"/>
          <w:sz w:val="24"/>
          <w:szCs w:val="24"/>
          <w:shd w:val="clear" w:color="auto" w:fill="FFFFFF"/>
        </w:rPr>
      </w:pPr>
      <w:r>
        <w:rPr>
          <w:rFonts w:ascii="Times New Roman" w:eastAsia="Times New Roman" w:hAnsi="Times New Roman" w:cs="Times New Roman"/>
          <w:b/>
          <w:color w:val="222222"/>
          <w:sz w:val="28"/>
          <w:szCs w:val="28"/>
        </w:rPr>
        <w:t xml:space="preserve">      </w:t>
      </w:r>
      <w:r w:rsidR="008E6A7E" w:rsidRPr="009F56A4">
        <w:rPr>
          <w:rFonts w:ascii="Times New Roman" w:hAnsi="Times New Roman" w:cs="Times New Roman"/>
          <w:spacing w:val="-1"/>
          <w:sz w:val="24"/>
          <w:szCs w:val="24"/>
          <w:shd w:val="clear" w:color="auto" w:fill="FFFFFF"/>
        </w:rPr>
        <w:t>The </w:t>
      </w:r>
      <w:r w:rsidR="008E6A7E" w:rsidRPr="009F56A4">
        <w:rPr>
          <w:rStyle w:val="Strong"/>
          <w:rFonts w:ascii="Times New Roman" w:hAnsi="Times New Roman" w:cs="Times New Roman"/>
          <w:spacing w:val="-1"/>
          <w:sz w:val="24"/>
          <w:szCs w:val="24"/>
          <w:shd w:val="clear" w:color="auto" w:fill="FFFFFF"/>
        </w:rPr>
        <w:t>condenser’s </w:t>
      </w:r>
      <w:r w:rsidR="008E6A7E" w:rsidRPr="009F56A4">
        <w:rPr>
          <w:rFonts w:ascii="Times New Roman" w:hAnsi="Times New Roman" w:cs="Times New Roman"/>
          <w:spacing w:val="-1"/>
          <w:sz w:val="24"/>
          <w:szCs w:val="24"/>
          <w:shd w:val="clear" w:color="auto" w:fill="FFFFFF"/>
        </w:rPr>
        <w:t>job is to cool the r</w:t>
      </w:r>
      <w:r w:rsidRPr="009F56A4">
        <w:rPr>
          <w:rFonts w:ascii="Times New Roman" w:hAnsi="Times New Roman" w:cs="Times New Roman"/>
          <w:spacing w:val="-1"/>
          <w:sz w:val="24"/>
          <w:szCs w:val="24"/>
          <w:shd w:val="clear" w:color="auto" w:fill="FFFFFF"/>
        </w:rPr>
        <w:t>efrigerant so that it turns</w:t>
      </w:r>
      <w:r w:rsidR="008E6A7E" w:rsidRPr="009F56A4">
        <w:rPr>
          <w:rFonts w:ascii="Times New Roman" w:hAnsi="Times New Roman" w:cs="Times New Roman"/>
          <w:spacing w:val="-1"/>
          <w:sz w:val="24"/>
          <w:szCs w:val="24"/>
          <w:shd w:val="clear" w:color="auto" w:fill="FFFFFF"/>
        </w:rPr>
        <w:t xml:space="preserve"> a gas into a liquid, or condenses. This happens when warm outdoor air is blown across the condenser coil that is filled with hot, gaseous refrigerant. This allows heat to transfer from the refrigerant to the cooler outdoor air, where the excess heat is rejected to the atmosphere. The condenser coils wind through the condenser to maximize the surface area of the piping, and effectively, the heat transfer to the air. The refrigerant turns from a vapor into a hot liquid due to the high pressure and reduction in temperature.</w:t>
      </w:r>
    </w:p>
    <w:p w14:paraId="03198C54" w14:textId="77777777" w:rsidR="009F56A4" w:rsidRDefault="009F56A4" w:rsidP="009F56A4">
      <w:pPr>
        <w:pStyle w:val="ListParagraph"/>
        <w:shd w:val="clear" w:color="auto" w:fill="FFFFFF"/>
        <w:rPr>
          <w:rFonts w:ascii="Times New Roman" w:hAnsi="Times New Roman" w:cs="Times New Roman"/>
          <w:spacing w:val="-1"/>
          <w:sz w:val="24"/>
          <w:szCs w:val="24"/>
          <w:shd w:val="clear" w:color="auto" w:fill="FFFFFF"/>
        </w:rPr>
      </w:pPr>
    </w:p>
    <w:p w14:paraId="54C58852" w14:textId="77777777" w:rsidR="009F56A4" w:rsidRDefault="008E6A7E" w:rsidP="009F56A4">
      <w:pPr>
        <w:pStyle w:val="ListParagraph"/>
        <w:numPr>
          <w:ilvl w:val="0"/>
          <w:numId w:val="14"/>
        </w:numPr>
        <w:shd w:val="clear" w:color="auto" w:fill="FFFFFF"/>
        <w:rPr>
          <w:rFonts w:ascii="Times New Roman" w:eastAsia="Times New Roman" w:hAnsi="Times New Roman" w:cs="Times New Roman"/>
          <w:b/>
          <w:color w:val="222222"/>
          <w:sz w:val="28"/>
          <w:szCs w:val="28"/>
          <w:u w:val="single"/>
        </w:rPr>
      </w:pPr>
      <w:r w:rsidRPr="009F56A4">
        <w:rPr>
          <w:rFonts w:ascii="Times New Roman" w:eastAsia="Times New Roman" w:hAnsi="Times New Roman" w:cs="Times New Roman"/>
          <w:b/>
          <w:color w:val="222222"/>
          <w:sz w:val="28"/>
          <w:szCs w:val="28"/>
          <w:u w:val="single"/>
        </w:rPr>
        <w:t>Expansion:</w:t>
      </w:r>
    </w:p>
    <w:p w14:paraId="4698E1AC" w14:textId="77777777" w:rsidR="009F56A4" w:rsidRDefault="009F56A4" w:rsidP="009F56A4">
      <w:pPr>
        <w:pStyle w:val="ListParagraph"/>
        <w:shd w:val="clear" w:color="auto" w:fill="FFFFFF"/>
        <w:rPr>
          <w:rFonts w:ascii="Times New Roman" w:hAnsi="Times New Roman" w:cs="Times New Roman"/>
          <w:spacing w:val="-1"/>
          <w:sz w:val="24"/>
          <w:szCs w:val="24"/>
          <w:shd w:val="clear" w:color="auto" w:fill="FFFFFF"/>
        </w:rPr>
      </w:pPr>
      <w:r>
        <w:rPr>
          <w:rFonts w:ascii="Times New Roman" w:eastAsia="Times New Roman" w:hAnsi="Times New Roman" w:cs="Times New Roman"/>
          <w:bCs/>
          <w:color w:val="222222"/>
          <w:sz w:val="28"/>
          <w:szCs w:val="28"/>
        </w:rPr>
        <w:t xml:space="preserve">      </w:t>
      </w:r>
      <w:r w:rsidR="008E6A7E" w:rsidRPr="009F56A4">
        <w:rPr>
          <w:rFonts w:ascii="Times New Roman" w:hAnsi="Times New Roman" w:cs="Times New Roman"/>
          <w:spacing w:val="-1"/>
          <w:sz w:val="24"/>
          <w:szCs w:val="24"/>
          <w:shd w:val="clear" w:color="auto" w:fill="FFFFFF"/>
        </w:rPr>
        <w:t>The refrigerant is now approaching the </w:t>
      </w:r>
      <w:r w:rsidR="008E6A7E" w:rsidRPr="009F56A4">
        <w:rPr>
          <w:rStyle w:val="Strong"/>
          <w:rFonts w:ascii="Times New Roman" w:hAnsi="Times New Roman" w:cs="Times New Roman"/>
          <w:spacing w:val="-1"/>
          <w:sz w:val="24"/>
          <w:szCs w:val="24"/>
          <w:shd w:val="clear" w:color="auto" w:fill="FFFFFF"/>
        </w:rPr>
        <w:t>expansion device</w:t>
      </w:r>
      <w:r w:rsidR="008E6A7E" w:rsidRPr="009F56A4">
        <w:rPr>
          <w:rFonts w:ascii="Times New Roman" w:hAnsi="Times New Roman" w:cs="Times New Roman"/>
          <w:spacing w:val="-1"/>
          <w:sz w:val="24"/>
          <w:szCs w:val="24"/>
          <w:shd w:val="clear" w:color="auto" w:fill="FFFFFF"/>
        </w:rPr>
        <w:t> as a hot, high-pressure liquid. The expansion device is responsible for quickly driving the pressure of the refrigerant down so it can boil (evaporate) more easily in the evaporator — and that’s it! The expansion device has one sole purpose: to reduce refrigerant pressure. Because the pressure drops so rapidly at the expansion device, the refrigerant turns into a combination of a cold liquid and vapor.</w:t>
      </w:r>
    </w:p>
    <w:p w14:paraId="38A4B163" w14:textId="77777777" w:rsidR="009F56A4" w:rsidRDefault="008E6A7E" w:rsidP="009F56A4">
      <w:pPr>
        <w:pStyle w:val="ListParagraph"/>
        <w:numPr>
          <w:ilvl w:val="0"/>
          <w:numId w:val="14"/>
        </w:numPr>
        <w:shd w:val="clear" w:color="auto" w:fill="FFFFFF"/>
        <w:rPr>
          <w:rFonts w:ascii="Times New Roman" w:eastAsia="Times New Roman" w:hAnsi="Times New Roman" w:cs="Times New Roman"/>
          <w:b/>
          <w:color w:val="222222"/>
          <w:sz w:val="28"/>
          <w:szCs w:val="28"/>
          <w:u w:val="single"/>
        </w:rPr>
      </w:pPr>
      <w:r w:rsidRPr="009F56A4">
        <w:rPr>
          <w:rFonts w:ascii="Times New Roman" w:eastAsia="Times New Roman" w:hAnsi="Times New Roman" w:cs="Times New Roman"/>
          <w:b/>
          <w:color w:val="222222"/>
          <w:sz w:val="28"/>
          <w:szCs w:val="28"/>
          <w:u w:val="single"/>
        </w:rPr>
        <w:t>Evaporator:</w:t>
      </w:r>
    </w:p>
    <w:p w14:paraId="7B7E6F7E" w14:textId="2F0DBE10" w:rsidR="008E6A7E" w:rsidRPr="009F56A4" w:rsidRDefault="009F56A4" w:rsidP="009F56A4">
      <w:pPr>
        <w:pStyle w:val="ListParagraph"/>
        <w:shd w:val="clear" w:color="auto" w:fill="FFFFFF"/>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rPr>
        <w:t xml:space="preserve">      </w:t>
      </w:r>
      <w:r w:rsidR="008E6A7E" w:rsidRPr="009F56A4">
        <w:rPr>
          <w:rFonts w:ascii="Times New Roman" w:hAnsi="Times New Roman" w:cs="Times New Roman"/>
          <w:spacing w:val="-1"/>
          <w:sz w:val="24"/>
          <w:szCs w:val="24"/>
          <w:shd w:val="clear" w:color="auto" w:fill="FFFFFF"/>
        </w:rPr>
        <w:t>Now that the refrigerant is a cold mix of liquid and gas (vapor), it begins to move through the </w:t>
      </w:r>
      <w:r w:rsidR="008E6A7E" w:rsidRPr="009F56A4">
        <w:rPr>
          <w:rStyle w:val="Strong"/>
          <w:rFonts w:ascii="Times New Roman" w:hAnsi="Times New Roman" w:cs="Times New Roman"/>
          <w:spacing w:val="-1"/>
          <w:sz w:val="24"/>
          <w:szCs w:val="24"/>
          <w:shd w:val="clear" w:color="auto" w:fill="FFFFFF"/>
        </w:rPr>
        <w:t>evaporator</w:t>
      </w:r>
      <w:r w:rsidR="008E6A7E" w:rsidRPr="009F56A4">
        <w:rPr>
          <w:rFonts w:ascii="Times New Roman" w:hAnsi="Times New Roman" w:cs="Times New Roman"/>
          <w:spacing w:val="-1"/>
          <w:sz w:val="24"/>
          <w:szCs w:val="24"/>
          <w:shd w:val="clear" w:color="auto" w:fill="FFFFFF"/>
        </w:rPr>
        <w:t>. The evaporator is responsible for cooling the air going to the space by boiling (evaporating) the refrigerant flowing through it. This happens when warm air is blown across the evaporator as cold refrigerant moves through the evaporator coil. Heat transfers from the air to the refrigerant, which cools the air directly before it is vented to the space. Like the condenser coil, the evaporator coil also winds through the evaporator to maximize heat transfer from the refrigerant to the air. The low-pressure liquid refrigerant is easily boiled by the warm air blown across the evaporator and heads back to the compressor as a cool gas/vapor</w:t>
      </w:r>
      <w:r w:rsidR="008E6A7E" w:rsidRPr="009F56A4">
        <w:rPr>
          <w:rFonts w:ascii="Times New Roman" w:hAnsi="Times New Roman" w:cs="Times New Roman"/>
          <w:spacing w:val="-1"/>
          <w:sz w:val="28"/>
          <w:szCs w:val="28"/>
          <w:shd w:val="clear" w:color="auto" w:fill="FFFFFF"/>
        </w:rPr>
        <w:t>.</w:t>
      </w:r>
    </w:p>
    <w:p w14:paraId="69CE9669" w14:textId="3D4129EE" w:rsidR="005A5946" w:rsidRDefault="005A5946" w:rsidP="00B27A68">
      <w:pPr>
        <w:pStyle w:val="ListParagraph"/>
        <w:shd w:val="clear" w:color="auto" w:fill="FFFFFF"/>
        <w:ind w:left="1440"/>
        <w:rPr>
          <w:rFonts w:ascii="Times New Roman" w:hAnsi="Times New Roman" w:cs="Times New Roman"/>
          <w:spacing w:val="-1"/>
          <w:sz w:val="28"/>
          <w:szCs w:val="28"/>
          <w:shd w:val="clear" w:color="auto" w:fill="FFFFFF"/>
        </w:rPr>
      </w:pPr>
    </w:p>
    <w:p w14:paraId="6FF24EF4" w14:textId="77777777" w:rsidR="009F56A4" w:rsidRDefault="009F56A4" w:rsidP="009F56A4">
      <w:pPr>
        <w:shd w:val="clear" w:color="auto" w:fill="FFFFFF"/>
        <w:rPr>
          <w:rFonts w:ascii="Times New Roman" w:hAnsi="Times New Roman" w:cs="Times New Roman"/>
          <w:spacing w:val="-1"/>
          <w:sz w:val="28"/>
          <w:szCs w:val="28"/>
          <w:shd w:val="clear" w:color="auto" w:fill="FFFFFF"/>
        </w:rPr>
      </w:pPr>
    </w:p>
    <w:p w14:paraId="3C88289D" w14:textId="34E37019" w:rsidR="00C316E9" w:rsidRPr="00C30F9E" w:rsidRDefault="008974EE" w:rsidP="009F56A4">
      <w:pPr>
        <w:shd w:val="clear" w:color="auto" w:fill="FFFFFF"/>
        <w:rPr>
          <w:rFonts w:ascii="Times New Roman" w:hAnsi="Times New Roman" w:cs="Times New Roman"/>
          <w:b/>
          <w:spacing w:val="-1"/>
          <w:sz w:val="28"/>
          <w:szCs w:val="28"/>
          <w:u w:val="single"/>
          <w:shd w:val="clear" w:color="auto" w:fill="FFFFFF"/>
        </w:rPr>
      </w:pPr>
      <w:r w:rsidRPr="009F56A4">
        <w:rPr>
          <w:rFonts w:ascii="Times New Roman" w:hAnsi="Times New Roman" w:cs="Times New Roman"/>
          <w:b/>
          <w:spacing w:val="-1"/>
          <w:sz w:val="28"/>
          <w:szCs w:val="28"/>
          <w:shd w:val="clear" w:color="auto" w:fill="FFFFFF"/>
        </w:rPr>
        <w:lastRenderedPageBreak/>
        <w:t xml:space="preserve"> </w:t>
      </w:r>
      <w:r w:rsidR="00C30F9E">
        <w:rPr>
          <w:rFonts w:ascii="Times New Roman" w:hAnsi="Times New Roman" w:cs="Times New Roman"/>
          <w:b/>
          <w:spacing w:val="-1"/>
          <w:sz w:val="28"/>
          <w:szCs w:val="28"/>
          <w:u w:val="single"/>
          <w:shd w:val="clear" w:color="auto" w:fill="FFFFFF"/>
        </w:rPr>
        <w:t>P</w:t>
      </w:r>
      <w:r w:rsidRPr="00C30F9E">
        <w:rPr>
          <w:rFonts w:ascii="Times New Roman" w:hAnsi="Times New Roman" w:cs="Times New Roman"/>
          <w:b/>
          <w:spacing w:val="-1"/>
          <w:sz w:val="28"/>
          <w:szCs w:val="28"/>
          <w:u w:val="single"/>
          <w:shd w:val="clear" w:color="auto" w:fill="FFFFFF"/>
        </w:rPr>
        <w:t xml:space="preserve">V diagram of </w:t>
      </w:r>
      <w:r w:rsidR="00C30F9E" w:rsidRPr="00C30F9E">
        <w:rPr>
          <w:rFonts w:ascii="Times New Roman" w:hAnsi="Times New Roman" w:cs="Times New Roman"/>
          <w:b/>
          <w:spacing w:val="-1"/>
          <w:sz w:val="28"/>
          <w:szCs w:val="28"/>
          <w:u w:val="single"/>
          <w:shd w:val="clear" w:color="auto" w:fill="FFFFFF"/>
        </w:rPr>
        <w:t xml:space="preserve">refrigeration </w:t>
      </w:r>
      <w:r w:rsidRPr="00C30F9E">
        <w:rPr>
          <w:rFonts w:ascii="Times New Roman" w:hAnsi="Times New Roman" w:cs="Times New Roman"/>
          <w:b/>
          <w:spacing w:val="-1"/>
          <w:sz w:val="28"/>
          <w:szCs w:val="28"/>
          <w:u w:val="single"/>
          <w:shd w:val="clear" w:color="auto" w:fill="FFFFFF"/>
        </w:rPr>
        <w:t>cycle:</w:t>
      </w:r>
    </w:p>
    <w:p w14:paraId="4E8AE1FB" w14:textId="30456044" w:rsidR="008974EE" w:rsidRPr="008974EE" w:rsidRDefault="00C30F9E" w:rsidP="008974EE">
      <w:pPr>
        <w:shd w:val="clear" w:color="auto" w:fill="FFFFFF"/>
        <w:ind w:left="360"/>
        <w:rPr>
          <w:rFonts w:ascii="Times New Roman" w:hAnsi="Times New Roman" w:cs="Times New Roman"/>
          <w:spacing w:val="-1"/>
          <w:sz w:val="28"/>
          <w:szCs w:val="28"/>
          <w:shd w:val="clear" w:color="auto" w:fill="FFFFFF"/>
        </w:rPr>
      </w:pPr>
      <w:r>
        <w:rPr>
          <w:noProof/>
          <w:lang w:val="en-GB" w:eastAsia="en-GB"/>
        </w:rPr>
        <w:drawing>
          <wp:inline distT="0" distB="0" distL="0" distR="0" wp14:anchorId="708ACDC4" wp14:editId="1804D9D5">
            <wp:extent cx="34290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9000" cy="2762250"/>
                    </a:xfrm>
                    <a:prstGeom prst="rect">
                      <a:avLst/>
                    </a:prstGeom>
                  </pic:spPr>
                </pic:pic>
              </a:graphicData>
            </a:graphic>
          </wp:inline>
        </w:drawing>
      </w:r>
    </w:p>
    <w:p w14:paraId="19CCFCA0" w14:textId="69098373" w:rsidR="00C30F9E" w:rsidRDefault="00C30F9E" w:rsidP="008974EE">
      <w:pPr>
        <w:shd w:val="clear" w:color="auto" w:fill="FFFFFF"/>
        <w:spacing w:after="0" w:line="240" w:lineRule="auto"/>
        <w:outlineLvl w:val="0"/>
        <w:rPr>
          <w:rFonts w:ascii="Times New Roman" w:eastAsia="Times New Roman" w:hAnsi="Times New Roman" w:cs="Times New Roman"/>
          <w:b/>
          <w:bCs/>
          <w:color w:val="111111"/>
          <w:kern w:val="36"/>
          <w:sz w:val="28"/>
          <w:szCs w:val="28"/>
          <w:u w:val="single"/>
        </w:rPr>
      </w:pPr>
      <w:r w:rsidRPr="00C30F9E">
        <w:rPr>
          <w:rFonts w:ascii="Times New Roman" w:eastAsia="Times New Roman" w:hAnsi="Times New Roman" w:cs="Times New Roman"/>
          <w:b/>
          <w:bCs/>
          <w:color w:val="111111"/>
          <w:kern w:val="36"/>
          <w:sz w:val="28"/>
          <w:szCs w:val="28"/>
          <w:u w:val="single"/>
        </w:rPr>
        <w:t>TS diagram:</w:t>
      </w:r>
    </w:p>
    <w:p w14:paraId="36668411" w14:textId="77777777" w:rsidR="00C30F9E" w:rsidRDefault="00C30F9E" w:rsidP="008974EE">
      <w:pPr>
        <w:shd w:val="clear" w:color="auto" w:fill="FFFFFF"/>
        <w:spacing w:after="0" w:line="240" w:lineRule="auto"/>
        <w:outlineLvl w:val="0"/>
        <w:rPr>
          <w:rFonts w:ascii="Times New Roman" w:eastAsia="Times New Roman" w:hAnsi="Times New Roman" w:cs="Times New Roman"/>
          <w:b/>
          <w:bCs/>
          <w:color w:val="111111"/>
          <w:kern w:val="36"/>
          <w:sz w:val="28"/>
          <w:szCs w:val="28"/>
          <w:u w:val="single"/>
        </w:rPr>
      </w:pPr>
    </w:p>
    <w:p w14:paraId="2D04CA4A" w14:textId="721F2845" w:rsidR="00C30F9E" w:rsidRPr="00C30F9E" w:rsidRDefault="00C30F9E" w:rsidP="008974EE">
      <w:pPr>
        <w:shd w:val="clear" w:color="auto" w:fill="FFFFFF"/>
        <w:spacing w:after="0" w:line="240" w:lineRule="auto"/>
        <w:outlineLvl w:val="0"/>
        <w:rPr>
          <w:rFonts w:ascii="Times New Roman" w:eastAsia="Times New Roman" w:hAnsi="Times New Roman" w:cs="Times New Roman"/>
          <w:b/>
          <w:bCs/>
          <w:color w:val="111111"/>
          <w:kern w:val="36"/>
          <w:sz w:val="28"/>
          <w:szCs w:val="28"/>
          <w:u w:val="single"/>
        </w:rPr>
      </w:pPr>
      <w:r>
        <w:rPr>
          <w:noProof/>
          <w:lang w:val="en-GB" w:eastAsia="en-GB"/>
        </w:rPr>
        <w:drawing>
          <wp:inline distT="0" distB="0" distL="0" distR="0" wp14:anchorId="3058DFF2" wp14:editId="5C940A93">
            <wp:extent cx="454342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3425" cy="2933700"/>
                    </a:xfrm>
                    <a:prstGeom prst="rect">
                      <a:avLst/>
                    </a:prstGeom>
                  </pic:spPr>
                </pic:pic>
              </a:graphicData>
            </a:graphic>
          </wp:inline>
        </w:drawing>
      </w:r>
    </w:p>
    <w:p w14:paraId="15E551C7" w14:textId="112DDD61" w:rsidR="00C30F9E" w:rsidRDefault="00C30F9E" w:rsidP="00C30F9E">
      <w:pPr>
        <w:shd w:val="clear" w:color="auto" w:fill="FFFFFF"/>
        <w:spacing w:after="0" w:line="240" w:lineRule="auto"/>
        <w:outlineLvl w:val="0"/>
        <w:rPr>
          <w:rFonts w:ascii="Times New Roman" w:eastAsia="Times New Roman" w:hAnsi="Times New Roman" w:cs="Times New Roman"/>
          <w:b/>
          <w:bCs/>
          <w:color w:val="111111"/>
          <w:kern w:val="36"/>
          <w:sz w:val="28"/>
          <w:szCs w:val="28"/>
          <w:u w:val="single"/>
        </w:rPr>
      </w:pPr>
      <w:r w:rsidRPr="00C30F9E">
        <w:rPr>
          <w:rFonts w:ascii="Times New Roman" w:eastAsia="Times New Roman" w:hAnsi="Times New Roman" w:cs="Times New Roman"/>
          <w:b/>
          <w:bCs/>
          <w:color w:val="111111"/>
          <w:kern w:val="36"/>
          <w:sz w:val="28"/>
          <w:szCs w:val="28"/>
          <w:u w:val="single"/>
        </w:rPr>
        <w:t>TV diagram:</w:t>
      </w:r>
    </w:p>
    <w:p w14:paraId="27927B00" w14:textId="6E6C4B44" w:rsidR="00C30F9E" w:rsidRPr="00C30F9E" w:rsidRDefault="00B46946" w:rsidP="00C30F9E">
      <w:pPr>
        <w:shd w:val="clear" w:color="auto" w:fill="FFFFFF"/>
        <w:spacing w:after="0" w:line="240" w:lineRule="auto"/>
        <w:outlineLvl w:val="0"/>
        <w:rPr>
          <w:rFonts w:ascii="Times New Roman" w:eastAsia="Times New Roman" w:hAnsi="Times New Roman" w:cs="Times New Roman"/>
          <w:b/>
          <w:bCs/>
          <w:color w:val="111111"/>
          <w:kern w:val="36"/>
          <w:sz w:val="28"/>
          <w:szCs w:val="28"/>
          <w:u w:val="single"/>
        </w:rPr>
      </w:pPr>
      <w:r>
        <w:rPr>
          <w:noProof/>
          <w:lang w:val="en-GB" w:eastAsia="en-GB"/>
        </w:rPr>
        <w:lastRenderedPageBreak/>
        <w:drawing>
          <wp:inline distT="0" distB="0" distL="0" distR="0" wp14:anchorId="4B905621" wp14:editId="75B5B21E">
            <wp:extent cx="5943600" cy="190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02460"/>
                    </a:xfrm>
                    <a:prstGeom prst="rect">
                      <a:avLst/>
                    </a:prstGeom>
                  </pic:spPr>
                </pic:pic>
              </a:graphicData>
            </a:graphic>
          </wp:inline>
        </w:drawing>
      </w:r>
    </w:p>
    <w:p w14:paraId="410C36F2" w14:textId="77777777" w:rsidR="008974EE" w:rsidRPr="005A5946" w:rsidRDefault="008974EE" w:rsidP="008974EE">
      <w:pPr>
        <w:shd w:val="clear" w:color="auto" w:fill="FFFFFF"/>
        <w:spacing w:after="0" w:line="240" w:lineRule="auto"/>
        <w:outlineLvl w:val="0"/>
        <w:rPr>
          <w:rFonts w:ascii="Times New Roman" w:eastAsia="Times New Roman" w:hAnsi="Times New Roman" w:cs="Times New Roman"/>
          <w:color w:val="111111"/>
          <w:kern w:val="36"/>
          <w:sz w:val="24"/>
          <w:szCs w:val="24"/>
        </w:rPr>
      </w:pPr>
      <w:r w:rsidRPr="005A5946">
        <w:rPr>
          <w:rFonts w:ascii="Times New Roman" w:eastAsia="Times New Roman" w:hAnsi="Times New Roman" w:cs="Times New Roman"/>
          <w:color w:val="111111"/>
          <w:kern w:val="36"/>
          <w:sz w:val="24"/>
          <w:szCs w:val="24"/>
        </w:rPr>
        <w:t>Three levels in a refrigeration cycle T-v diagram.</w:t>
      </w:r>
    </w:p>
    <w:p w14:paraId="0CA4B6D0" w14:textId="77777777" w:rsidR="008974EE" w:rsidRPr="005A5946" w:rsidRDefault="008974EE" w:rsidP="008974EE">
      <w:pPr>
        <w:shd w:val="clear" w:color="auto" w:fill="FFFFFF"/>
        <w:spacing w:after="0" w:line="240" w:lineRule="auto"/>
        <w:outlineLvl w:val="0"/>
        <w:rPr>
          <w:rFonts w:ascii="Times New Roman" w:eastAsia="Times New Roman" w:hAnsi="Times New Roman" w:cs="Times New Roman"/>
          <w:color w:val="111111"/>
          <w:kern w:val="36"/>
          <w:sz w:val="24"/>
          <w:szCs w:val="24"/>
        </w:rPr>
      </w:pPr>
      <w:r w:rsidRPr="005A5946">
        <w:rPr>
          <w:rFonts w:ascii="Times New Roman" w:eastAsia="Times New Roman" w:hAnsi="Times New Roman" w:cs="Times New Roman"/>
          <w:b/>
          <w:color w:val="111111"/>
          <w:kern w:val="36"/>
          <w:sz w:val="24"/>
          <w:szCs w:val="24"/>
        </w:rPr>
        <w:t xml:space="preserve"> (</w:t>
      </w:r>
      <w:proofErr w:type="gramStart"/>
      <w:r w:rsidRPr="005A5946">
        <w:rPr>
          <w:rFonts w:ascii="Times New Roman" w:eastAsia="Times New Roman" w:hAnsi="Times New Roman" w:cs="Times New Roman"/>
          <w:b/>
          <w:color w:val="111111"/>
          <w:kern w:val="36"/>
          <w:sz w:val="24"/>
          <w:szCs w:val="24"/>
        </w:rPr>
        <w:t>a</w:t>
      </w:r>
      <w:proofErr w:type="gramEnd"/>
      <w:r w:rsidRPr="005A5946">
        <w:rPr>
          <w:rFonts w:ascii="Times New Roman" w:eastAsia="Times New Roman" w:hAnsi="Times New Roman" w:cs="Times New Roman"/>
          <w:b/>
          <w:color w:val="111111"/>
          <w:kern w:val="36"/>
          <w:sz w:val="24"/>
          <w:szCs w:val="24"/>
        </w:rPr>
        <w:t>).</w:t>
      </w:r>
      <w:r w:rsidRPr="005A5946">
        <w:rPr>
          <w:rFonts w:ascii="Times New Roman" w:eastAsia="Times New Roman" w:hAnsi="Times New Roman" w:cs="Times New Roman"/>
          <w:color w:val="111111"/>
          <w:kern w:val="36"/>
          <w:sz w:val="24"/>
          <w:szCs w:val="24"/>
        </w:rPr>
        <w:t xml:space="preserve"> A vapor dome with three pressures. </w:t>
      </w:r>
    </w:p>
    <w:p w14:paraId="2605F553" w14:textId="77777777" w:rsidR="008974EE" w:rsidRPr="005A5946" w:rsidRDefault="008974EE" w:rsidP="008974EE">
      <w:pPr>
        <w:shd w:val="clear" w:color="auto" w:fill="FFFFFF"/>
        <w:spacing w:after="0" w:line="240" w:lineRule="auto"/>
        <w:outlineLvl w:val="0"/>
        <w:rPr>
          <w:rFonts w:ascii="Times New Roman" w:eastAsia="Times New Roman" w:hAnsi="Times New Roman" w:cs="Times New Roman"/>
          <w:color w:val="111111"/>
          <w:kern w:val="36"/>
          <w:sz w:val="24"/>
          <w:szCs w:val="24"/>
        </w:rPr>
      </w:pPr>
      <w:r w:rsidRPr="005A5946">
        <w:rPr>
          <w:rFonts w:ascii="Times New Roman" w:eastAsia="Times New Roman" w:hAnsi="Times New Roman" w:cs="Times New Roman"/>
          <w:color w:val="111111"/>
          <w:kern w:val="36"/>
          <w:sz w:val="24"/>
          <w:szCs w:val="24"/>
        </w:rPr>
        <w:t xml:space="preserve"> </w:t>
      </w:r>
      <w:r w:rsidRPr="005A5946">
        <w:rPr>
          <w:rFonts w:ascii="Times New Roman" w:eastAsia="Times New Roman" w:hAnsi="Times New Roman" w:cs="Times New Roman"/>
          <w:b/>
          <w:color w:val="111111"/>
          <w:kern w:val="36"/>
          <w:sz w:val="24"/>
          <w:szCs w:val="24"/>
        </w:rPr>
        <w:t>(b).</w:t>
      </w:r>
      <w:r w:rsidRPr="005A5946">
        <w:rPr>
          <w:rFonts w:ascii="Times New Roman" w:eastAsia="Times New Roman" w:hAnsi="Times New Roman" w:cs="Times New Roman"/>
          <w:color w:val="111111"/>
          <w:kern w:val="36"/>
          <w:sz w:val="24"/>
          <w:szCs w:val="24"/>
        </w:rPr>
        <w:t xml:space="preserve"> Labels of phase-change temperature and pressure values were added. </w:t>
      </w:r>
    </w:p>
    <w:p w14:paraId="4DA127A0" w14:textId="77777777" w:rsidR="008974EE" w:rsidRPr="005A5946" w:rsidRDefault="008974EE" w:rsidP="008974EE">
      <w:pPr>
        <w:shd w:val="clear" w:color="auto" w:fill="FFFFFF"/>
        <w:spacing w:after="0" w:line="240" w:lineRule="auto"/>
        <w:outlineLvl w:val="0"/>
        <w:rPr>
          <w:rFonts w:ascii="Times New Roman" w:eastAsia="Times New Roman" w:hAnsi="Times New Roman" w:cs="Times New Roman"/>
          <w:color w:val="111111"/>
          <w:kern w:val="36"/>
          <w:sz w:val="24"/>
          <w:szCs w:val="24"/>
        </w:rPr>
      </w:pPr>
      <w:r w:rsidRPr="005A5946">
        <w:rPr>
          <w:rFonts w:ascii="Times New Roman" w:eastAsia="Times New Roman" w:hAnsi="Times New Roman" w:cs="Times New Roman"/>
          <w:b/>
          <w:color w:val="111111"/>
          <w:kern w:val="36"/>
          <w:sz w:val="24"/>
          <w:szCs w:val="24"/>
        </w:rPr>
        <w:t xml:space="preserve"> (c).</w:t>
      </w:r>
      <w:r w:rsidRPr="005A5946">
        <w:rPr>
          <w:rFonts w:ascii="Times New Roman" w:eastAsia="Times New Roman" w:hAnsi="Times New Roman" w:cs="Times New Roman"/>
          <w:color w:val="111111"/>
          <w:kern w:val="36"/>
          <w:sz w:val="24"/>
          <w:szCs w:val="24"/>
        </w:rPr>
        <w:t xml:space="preserve"> State information was anchored on the pressure line.</w:t>
      </w:r>
    </w:p>
    <w:p w14:paraId="3A7A00FD" w14:textId="15B54236" w:rsidR="00657EA8" w:rsidRPr="005A5946" w:rsidRDefault="00657EA8" w:rsidP="00657EA8">
      <w:pPr>
        <w:shd w:val="clear" w:color="auto" w:fill="FFFFFF"/>
        <w:rPr>
          <w:rFonts w:ascii="Times New Roman" w:eastAsia="Times New Roman" w:hAnsi="Times New Roman" w:cs="Times New Roman"/>
          <w:color w:val="222222"/>
          <w:sz w:val="28"/>
          <w:szCs w:val="28"/>
        </w:rPr>
      </w:pPr>
    </w:p>
    <w:p w14:paraId="7584B7E8" w14:textId="77777777" w:rsidR="008974EE" w:rsidRPr="00B46946" w:rsidRDefault="008974EE" w:rsidP="00C30F9E">
      <w:pPr>
        <w:shd w:val="clear" w:color="auto" w:fill="FFFFFF"/>
        <w:rPr>
          <w:rFonts w:ascii="Times New Roman" w:eastAsia="Times New Roman" w:hAnsi="Times New Roman" w:cs="Times New Roman"/>
          <w:b/>
          <w:color w:val="222222"/>
          <w:sz w:val="28"/>
          <w:szCs w:val="28"/>
          <w:u w:val="single"/>
        </w:rPr>
      </w:pPr>
      <w:r w:rsidRPr="00B46946">
        <w:rPr>
          <w:rFonts w:ascii="Times New Roman" w:eastAsia="Times New Roman" w:hAnsi="Times New Roman" w:cs="Times New Roman"/>
          <w:b/>
          <w:color w:val="222222"/>
          <w:sz w:val="28"/>
          <w:szCs w:val="28"/>
          <w:u w:val="single"/>
        </w:rPr>
        <w:t>Explanation:</w:t>
      </w:r>
    </w:p>
    <w:p w14:paraId="24DCC83A" w14:textId="17811FC4" w:rsidR="004B1537" w:rsidRPr="00B46946" w:rsidRDefault="00B46946" w:rsidP="00B46946">
      <w:pPr>
        <w:shd w:val="clear" w:color="auto" w:fill="FFFFFF"/>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D4FD2" w:rsidRPr="005A5946">
        <w:rPr>
          <w:rFonts w:ascii="Times New Roman" w:eastAsia="Times New Roman" w:hAnsi="Times New Roman" w:cs="Times New Roman"/>
          <w:color w:val="000000"/>
          <w:sz w:val="24"/>
          <w:szCs w:val="24"/>
        </w:rPr>
        <w:t>For an air conditioning system to operate with economy, the refrigerant must be used repeatedly. For this reason, all air conditioners use the same cycle of compression, condensation, expansion, and evaporation in a closed circuit. The same refrigerant is used to move the heat from one area, to cool this area, and to expel this heat in another area.</w:t>
      </w:r>
    </w:p>
    <w:p w14:paraId="5C61A3E6" w14:textId="77777777" w:rsidR="000D4FD2" w:rsidRPr="005A5946" w:rsidRDefault="000D4FD2" w:rsidP="000D4F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A5946">
        <w:rPr>
          <w:rFonts w:ascii="Times New Roman" w:eastAsia="Times New Roman" w:hAnsi="Times New Roman" w:cs="Times New Roman"/>
          <w:color w:val="000000"/>
          <w:sz w:val="24"/>
          <w:szCs w:val="24"/>
        </w:rPr>
        <w:t>The refrigerant comes into the compressor as a low-pressure gas, it is compressed and then moves out of the compressor as a high-pressure gas.</w:t>
      </w:r>
    </w:p>
    <w:p w14:paraId="28D98E64" w14:textId="77777777" w:rsidR="000D4FD2" w:rsidRPr="00B46946" w:rsidRDefault="000D4FD2" w:rsidP="00B4694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6946">
        <w:rPr>
          <w:rFonts w:ascii="Times New Roman" w:eastAsia="Times New Roman" w:hAnsi="Times New Roman" w:cs="Times New Roman"/>
          <w:color w:val="000000"/>
          <w:sz w:val="24"/>
          <w:szCs w:val="24"/>
        </w:rPr>
        <w:t>The gas then flows to the condenser. Here the gas condenses to a liquid, and gives off its heat to the outside air.</w:t>
      </w:r>
    </w:p>
    <w:p w14:paraId="3D385205" w14:textId="77777777" w:rsidR="000D4FD2" w:rsidRPr="00B46946" w:rsidRDefault="000D4FD2" w:rsidP="00B4694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6946">
        <w:rPr>
          <w:rFonts w:ascii="Times New Roman" w:eastAsia="Times New Roman" w:hAnsi="Times New Roman" w:cs="Times New Roman"/>
          <w:color w:val="000000"/>
          <w:sz w:val="24"/>
          <w:szCs w:val="24"/>
        </w:rPr>
        <w:t>The liquid then moves to the expansion valve under high pressure. This valve restricts the flow of the fluid, and lowers its pressure as it leaves the expansion valve.</w:t>
      </w:r>
    </w:p>
    <w:p w14:paraId="34AF4C6E" w14:textId="77777777" w:rsidR="000D4FD2" w:rsidRPr="00B46946" w:rsidRDefault="000D4FD2" w:rsidP="00B4694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6946">
        <w:rPr>
          <w:rFonts w:ascii="Times New Roman" w:eastAsia="Times New Roman" w:hAnsi="Times New Roman" w:cs="Times New Roman"/>
          <w:color w:val="000000"/>
          <w:sz w:val="24"/>
          <w:szCs w:val="24"/>
        </w:rPr>
        <w:t>The low-pressure liquid then moves to the evaporator, where heat from the inside air is absorbed and changes it from a liquid to a gas.</w:t>
      </w:r>
    </w:p>
    <w:p w14:paraId="4413DDCB" w14:textId="77777777" w:rsidR="000D4FD2" w:rsidRPr="00B46946" w:rsidRDefault="000D4FD2" w:rsidP="00B4694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46946">
        <w:rPr>
          <w:rFonts w:ascii="Times New Roman" w:eastAsia="Times New Roman" w:hAnsi="Times New Roman" w:cs="Times New Roman"/>
          <w:color w:val="000000"/>
          <w:sz w:val="24"/>
          <w:szCs w:val="24"/>
        </w:rPr>
        <w:t>As a hot low-pressure gas, the refrigerant moves to the compressor where the entire cycle is repeated.</w:t>
      </w:r>
    </w:p>
    <w:p w14:paraId="743F429A" w14:textId="77777777" w:rsidR="00B46946" w:rsidRDefault="000D4FD2" w:rsidP="00B46946">
      <w:pPr>
        <w:shd w:val="clear" w:color="auto" w:fill="FFFFFF"/>
        <w:spacing w:before="240" w:after="240" w:line="240" w:lineRule="auto"/>
        <w:rPr>
          <w:rFonts w:ascii="Times New Roman" w:eastAsia="Times New Roman" w:hAnsi="Times New Roman" w:cs="Times New Roman"/>
          <w:color w:val="000000"/>
          <w:sz w:val="24"/>
          <w:szCs w:val="24"/>
        </w:rPr>
      </w:pPr>
      <w:r w:rsidRPr="005A5946">
        <w:rPr>
          <w:rFonts w:ascii="Times New Roman" w:eastAsia="Times New Roman" w:hAnsi="Times New Roman" w:cs="Times New Roman"/>
          <w:color w:val="000000"/>
          <w:sz w:val="24"/>
          <w:szCs w:val="24"/>
        </w:rPr>
        <w:t xml:space="preserve">Note that the four-part cycle is divided at the center into a high side and a low side </w:t>
      </w:r>
      <w:proofErr w:type="gramStart"/>
      <w:r w:rsidRPr="005A5946">
        <w:rPr>
          <w:rFonts w:ascii="Times New Roman" w:eastAsia="Times New Roman" w:hAnsi="Times New Roman" w:cs="Times New Roman"/>
          <w:color w:val="000000"/>
          <w:sz w:val="24"/>
          <w:szCs w:val="24"/>
        </w:rPr>
        <w:t>This</w:t>
      </w:r>
      <w:proofErr w:type="gramEnd"/>
      <w:r w:rsidRPr="005A5946">
        <w:rPr>
          <w:rFonts w:ascii="Times New Roman" w:eastAsia="Times New Roman" w:hAnsi="Times New Roman" w:cs="Times New Roman"/>
          <w:color w:val="000000"/>
          <w:sz w:val="24"/>
          <w:szCs w:val="24"/>
        </w:rPr>
        <w:t xml:space="preserve"> refers to the pressures of the refrigerant in each side of the system</w:t>
      </w:r>
      <w:r w:rsidR="00B46946">
        <w:rPr>
          <w:rFonts w:ascii="Times New Roman" w:eastAsia="Times New Roman" w:hAnsi="Times New Roman" w:cs="Times New Roman"/>
          <w:color w:val="000000"/>
          <w:sz w:val="24"/>
          <w:szCs w:val="24"/>
        </w:rPr>
        <w:t>.</w:t>
      </w:r>
    </w:p>
    <w:p w14:paraId="68844F06" w14:textId="39EB01B6" w:rsidR="000D4FD2" w:rsidRPr="00B46946" w:rsidRDefault="000D4FD2" w:rsidP="00B46946">
      <w:pPr>
        <w:shd w:val="clear" w:color="auto" w:fill="FFFFFF"/>
        <w:spacing w:before="240" w:after="240" w:line="240" w:lineRule="auto"/>
        <w:rPr>
          <w:rFonts w:ascii="Times New Roman" w:eastAsia="Times New Roman" w:hAnsi="Times New Roman" w:cs="Times New Roman"/>
          <w:color w:val="000000"/>
          <w:sz w:val="24"/>
          <w:szCs w:val="24"/>
          <w:u w:val="single"/>
        </w:rPr>
      </w:pPr>
      <w:r w:rsidRPr="00B46946">
        <w:rPr>
          <w:rFonts w:ascii="Times New Roman" w:eastAsia="Times New Roman" w:hAnsi="Times New Roman" w:cs="Times New Roman"/>
          <w:b/>
          <w:color w:val="222222"/>
          <w:sz w:val="28"/>
          <w:szCs w:val="28"/>
          <w:u w:val="single"/>
        </w:rPr>
        <w:t>Applications:</w:t>
      </w:r>
    </w:p>
    <w:p w14:paraId="4A82B8DD" w14:textId="69F5F339" w:rsidR="0006590F" w:rsidRPr="00B46946" w:rsidRDefault="000D4FD2" w:rsidP="00B46946">
      <w:pPr>
        <w:pStyle w:val="ListParagraph"/>
        <w:shd w:val="clear" w:color="auto" w:fill="FFFFFF"/>
        <w:rPr>
          <w:rFonts w:ascii="Times New Roman" w:eastAsia="Times New Roman" w:hAnsi="Times New Roman" w:cs="Times New Roman"/>
          <w:color w:val="222222"/>
          <w:sz w:val="30"/>
          <w:szCs w:val="30"/>
        </w:rPr>
      </w:pPr>
      <w:r w:rsidRPr="005A5946">
        <w:rPr>
          <w:rFonts w:ascii="Times New Roman" w:eastAsia="Times New Roman" w:hAnsi="Times New Roman" w:cs="Times New Roman"/>
          <w:color w:val="222222"/>
          <w:sz w:val="24"/>
          <w:szCs w:val="24"/>
        </w:rPr>
        <w:t xml:space="preserve">                      </w:t>
      </w:r>
      <w:r w:rsidRPr="005A5946">
        <w:rPr>
          <w:rFonts w:ascii="Times New Roman" w:hAnsi="Times New Roman" w:cs="Times New Roman"/>
          <w:color w:val="222222"/>
          <w:sz w:val="24"/>
          <w:szCs w:val="24"/>
          <w:shd w:val="clear" w:color="auto" w:fill="FFFFFF"/>
        </w:rPr>
        <w:t>Probably the most widely used current applications of refrigeration are for </w:t>
      </w:r>
      <w:r w:rsidRPr="005A5946">
        <w:rPr>
          <w:rFonts w:ascii="Times New Roman" w:hAnsi="Times New Roman" w:cs="Times New Roman"/>
          <w:sz w:val="24"/>
          <w:szCs w:val="24"/>
          <w:shd w:val="clear" w:color="auto" w:fill="FFFFFF"/>
        </w:rPr>
        <w:t>air conditioning</w:t>
      </w:r>
      <w:r w:rsidRPr="005A5946">
        <w:rPr>
          <w:rFonts w:ascii="Times New Roman" w:hAnsi="Times New Roman" w:cs="Times New Roman"/>
          <w:color w:val="222222"/>
          <w:sz w:val="24"/>
          <w:szCs w:val="24"/>
          <w:shd w:val="clear" w:color="auto" w:fill="FFFFFF"/>
        </w:rPr>
        <w:t xml:space="preserve"> of private homes and public buildings, and refrigerating foodstuffs in homes, restaurants and large storage warehouses. The use of </w:t>
      </w:r>
      <w:r w:rsidRPr="005A5946">
        <w:rPr>
          <w:rFonts w:ascii="Times New Roman" w:hAnsi="Times New Roman" w:cs="Times New Roman"/>
          <w:sz w:val="24"/>
          <w:szCs w:val="24"/>
          <w:shd w:val="clear" w:color="auto" w:fill="FFFFFF"/>
        </w:rPr>
        <w:t>refrigerators</w:t>
      </w:r>
      <w:r w:rsidRPr="005A5946">
        <w:rPr>
          <w:rFonts w:ascii="Times New Roman" w:hAnsi="Times New Roman" w:cs="Times New Roman"/>
          <w:color w:val="222222"/>
          <w:sz w:val="24"/>
          <w:szCs w:val="24"/>
          <w:shd w:val="clear" w:color="auto" w:fill="FFFFFF"/>
        </w:rPr>
        <w:t xml:space="preserve"> in kitchens for storing fruits and vegetables has allowed adding fresh salads to the modern diet year round, and storing fish and meats safely for long periods. The optimum temperature </w:t>
      </w:r>
      <w:bookmarkStart w:id="0" w:name="_GoBack"/>
      <w:bookmarkEnd w:id="0"/>
      <w:r w:rsidRPr="005A5946">
        <w:rPr>
          <w:rFonts w:ascii="Times New Roman" w:hAnsi="Times New Roman" w:cs="Times New Roman"/>
          <w:color w:val="222222"/>
          <w:sz w:val="24"/>
          <w:szCs w:val="24"/>
          <w:shd w:val="clear" w:color="auto" w:fill="FFFFFF"/>
        </w:rPr>
        <w:t>range for perishable food storage is 3 to 5 °C (37</w:t>
      </w:r>
      <w:r w:rsidRPr="000D4FD2">
        <w:rPr>
          <w:rFonts w:ascii="Times New Roman" w:hAnsi="Times New Roman" w:cs="Times New Roman"/>
          <w:color w:val="222222"/>
          <w:sz w:val="30"/>
          <w:szCs w:val="30"/>
          <w:shd w:val="clear" w:color="auto" w:fill="FFFFFF"/>
        </w:rPr>
        <w:t xml:space="preserve"> </w:t>
      </w:r>
      <w:r w:rsidRPr="005A5946">
        <w:rPr>
          <w:rFonts w:ascii="Times New Roman" w:hAnsi="Times New Roman" w:cs="Times New Roman"/>
          <w:color w:val="222222"/>
          <w:sz w:val="24"/>
          <w:szCs w:val="24"/>
          <w:shd w:val="clear" w:color="auto" w:fill="FFFFFF"/>
        </w:rPr>
        <w:t>to 41 °F).</w:t>
      </w:r>
      <w:r w:rsidR="008974EE" w:rsidRPr="000D4FD2">
        <w:rPr>
          <w:rFonts w:ascii="Times New Roman" w:eastAsia="Times New Roman" w:hAnsi="Times New Roman" w:cs="Times New Roman"/>
          <w:color w:val="222222"/>
          <w:sz w:val="30"/>
          <w:szCs w:val="30"/>
        </w:rPr>
        <w:t xml:space="preserve">                </w:t>
      </w:r>
    </w:p>
    <w:sectPr w:rsidR="0006590F" w:rsidRPr="00B46946" w:rsidSect="008747A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4B02"/>
    <w:multiLevelType w:val="hybridMultilevel"/>
    <w:tmpl w:val="C4660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C3728A"/>
    <w:multiLevelType w:val="hybridMultilevel"/>
    <w:tmpl w:val="79A40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37647"/>
    <w:multiLevelType w:val="hybridMultilevel"/>
    <w:tmpl w:val="3FAAC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9543B"/>
    <w:multiLevelType w:val="multilevel"/>
    <w:tmpl w:val="3EE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71C5F"/>
    <w:multiLevelType w:val="hybridMultilevel"/>
    <w:tmpl w:val="274629E0"/>
    <w:lvl w:ilvl="0" w:tplc="04090005">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5">
    <w:nsid w:val="38D04AD9"/>
    <w:multiLevelType w:val="multilevel"/>
    <w:tmpl w:val="3F3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A5FF5"/>
    <w:multiLevelType w:val="multilevel"/>
    <w:tmpl w:val="018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76100"/>
    <w:multiLevelType w:val="hybridMultilevel"/>
    <w:tmpl w:val="3288F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0D1099"/>
    <w:multiLevelType w:val="hybridMultilevel"/>
    <w:tmpl w:val="C1E887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5D7BC5"/>
    <w:multiLevelType w:val="multilevel"/>
    <w:tmpl w:val="EA80D5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2D02B5"/>
    <w:multiLevelType w:val="multilevel"/>
    <w:tmpl w:val="EC4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6815B2"/>
    <w:multiLevelType w:val="hybridMultilevel"/>
    <w:tmpl w:val="A1DAD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7F14BD"/>
    <w:multiLevelType w:val="multilevel"/>
    <w:tmpl w:val="9B2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217952"/>
    <w:multiLevelType w:val="multilevel"/>
    <w:tmpl w:val="141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11"/>
  </w:num>
  <w:num w:numId="5">
    <w:abstractNumId w:val="7"/>
  </w:num>
  <w:num w:numId="6">
    <w:abstractNumId w:val="0"/>
  </w:num>
  <w:num w:numId="7">
    <w:abstractNumId w:val="3"/>
  </w:num>
  <w:num w:numId="8">
    <w:abstractNumId w:val="13"/>
  </w:num>
  <w:num w:numId="9">
    <w:abstractNumId w:val="9"/>
  </w:num>
  <w:num w:numId="10">
    <w:abstractNumId w:val="12"/>
  </w:num>
  <w:num w:numId="11">
    <w:abstractNumId w:val="10"/>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EA8"/>
    <w:rsid w:val="0006590F"/>
    <w:rsid w:val="000D4FD2"/>
    <w:rsid w:val="00182E62"/>
    <w:rsid w:val="003F2579"/>
    <w:rsid w:val="004B1537"/>
    <w:rsid w:val="005A5946"/>
    <w:rsid w:val="00657EA8"/>
    <w:rsid w:val="008747A8"/>
    <w:rsid w:val="008974EE"/>
    <w:rsid w:val="008E6A7E"/>
    <w:rsid w:val="009F56A4"/>
    <w:rsid w:val="00AE73BC"/>
    <w:rsid w:val="00B27A68"/>
    <w:rsid w:val="00B46946"/>
    <w:rsid w:val="00C30F9E"/>
    <w:rsid w:val="00C316E9"/>
    <w:rsid w:val="00C42BB6"/>
    <w:rsid w:val="00E4438C"/>
    <w:rsid w:val="00EB04FF"/>
    <w:rsid w:val="00F66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32"/>
  </w:style>
  <w:style w:type="paragraph" w:styleId="Heading1">
    <w:name w:val="heading 1"/>
    <w:basedOn w:val="Normal"/>
    <w:link w:val="Heading1Char"/>
    <w:uiPriority w:val="9"/>
    <w:qFormat/>
    <w:rsid w:val="008974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EA8"/>
    <w:pPr>
      <w:ind w:left="720"/>
      <w:contextualSpacing/>
    </w:pPr>
  </w:style>
  <w:style w:type="character" w:customStyle="1" w:styleId="e24kjd">
    <w:name w:val="e24kjd"/>
    <w:basedOn w:val="DefaultParagraphFont"/>
    <w:rsid w:val="00657EA8"/>
  </w:style>
  <w:style w:type="paragraph" w:styleId="BalloonText">
    <w:name w:val="Balloon Text"/>
    <w:basedOn w:val="Normal"/>
    <w:link w:val="BalloonTextChar"/>
    <w:uiPriority w:val="99"/>
    <w:semiHidden/>
    <w:unhideWhenUsed/>
    <w:rsid w:val="008E6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A7E"/>
    <w:rPr>
      <w:rFonts w:ascii="Tahoma" w:hAnsi="Tahoma" w:cs="Tahoma"/>
      <w:sz w:val="16"/>
      <w:szCs w:val="16"/>
    </w:rPr>
  </w:style>
  <w:style w:type="character" w:styleId="Strong">
    <w:name w:val="Strong"/>
    <w:basedOn w:val="DefaultParagraphFont"/>
    <w:uiPriority w:val="22"/>
    <w:qFormat/>
    <w:rsid w:val="008E6A7E"/>
    <w:rPr>
      <w:b/>
      <w:bCs/>
    </w:rPr>
  </w:style>
  <w:style w:type="character" w:customStyle="1" w:styleId="Heading1Char">
    <w:name w:val="Heading 1 Char"/>
    <w:basedOn w:val="DefaultParagraphFont"/>
    <w:link w:val="Heading1"/>
    <w:uiPriority w:val="9"/>
    <w:rsid w:val="008974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FD2"/>
    <w:rPr>
      <w:color w:val="0000FF"/>
      <w:u w:val="single"/>
    </w:rPr>
  </w:style>
  <w:style w:type="table" w:styleId="TableGrid">
    <w:name w:val="Table Grid"/>
    <w:basedOn w:val="TableNormal"/>
    <w:uiPriority w:val="39"/>
    <w:rsid w:val="00E44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932"/>
  </w:style>
  <w:style w:type="paragraph" w:styleId="Heading1">
    <w:name w:val="heading 1"/>
    <w:basedOn w:val="Normal"/>
    <w:link w:val="Heading1Char"/>
    <w:uiPriority w:val="9"/>
    <w:qFormat/>
    <w:rsid w:val="008974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EA8"/>
    <w:pPr>
      <w:ind w:left="720"/>
      <w:contextualSpacing/>
    </w:pPr>
  </w:style>
  <w:style w:type="character" w:customStyle="1" w:styleId="e24kjd">
    <w:name w:val="e24kjd"/>
    <w:basedOn w:val="DefaultParagraphFont"/>
    <w:rsid w:val="00657EA8"/>
  </w:style>
  <w:style w:type="paragraph" w:styleId="BalloonText">
    <w:name w:val="Balloon Text"/>
    <w:basedOn w:val="Normal"/>
    <w:link w:val="BalloonTextChar"/>
    <w:uiPriority w:val="99"/>
    <w:semiHidden/>
    <w:unhideWhenUsed/>
    <w:rsid w:val="008E6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A7E"/>
    <w:rPr>
      <w:rFonts w:ascii="Tahoma" w:hAnsi="Tahoma" w:cs="Tahoma"/>
      <w:sz w:val="16"/>
      <w:szCs w:val="16"/>
    </w:rPr>
  </w:style>
  <w:style w:type="character" w:styleId="Strong">
    <w:name w:val="Strong"/>
    <w:basedOn w:val="DefaultParagraphFont"/>
    <w:uiPriority w:val="22"/>
    <w:qFormat/>
    <w:rsid w:val="008E6A7E"/>
    <w:rPr>
      <w:b/>
      <w:bCs/>
    </w:rPr>
  </w:style>
  <w:style w:type="character" w:customStyle="1" w:styleId="Heading1Char">
    <w:name w:val="Heading 1 Char"/>
    <w:basedOn w:val="DefaultParagraphFont"/>
    <w:link w:val="Heading1"/>
    <w:uiPriority w:val="9"/>
    <w:rsid w:val="008974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FD2"/>
    <w:rPr>
      <w:color w:val="0000FF"/>
      <w:u w:val="single"/>
    </w:rPr>
  </w:style>
  <w:style w:type="table" w:styleId="TableGrid">
    <w:name w:val="Table Grid"/>
    <w:basedOn w:val="TableNormal"/>
    <w:uiPriority w:val="39"/>
    <w:rsid w:val="00E44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665417">
      <w:bodyDiv w:val="1"/>
      <w:marLeft w:val="0"/>
      <w:marRight w:val="0"/>
      <w:marTop w:val="0"/>
      <w:marBottom w:val="0"/>
      <w:divBdr>
        <w:top w:val="none" w:sz="0" w:space="0" w:color="auto"/>
        <w:left w:val="none" w:sz="0" w:space="0" w:color="auto"/>
        <w:bottom w:val="none" w:sz="0" w:space="0" w:color="auto"/>
        <w:right w:val="none" w:sz="0" w:space="0" w:color="auto"/>
      </w:divBdr>
    </w:div>
    <w:div w:id="1422483873">
      <w:bodyDiv w:val="1"/>
      <w:marLeft w:val="0"/>
      <w:marRight w:val="0"/>
      <w:marTop w:val="0"/>
      <w:marBottom w:val="0"/>
      <w:divBdr>
        <w:top w:val="none" w:sz="0" w:space="0" w:color="auto"/>
        <w:left w:val="none" w:sz="0" w:space="0" w:color="auto"/>
        <w:bottom w:val="none" w:sz="0" w:space="0" w:color="auto"/>
        <w:right w:val="none" w:sz="0" w:space="0" w:color="auto"/>
      </w:divBdr>
    </w:div>
    <w:div w:id="1906448691">
      <w:bodyDiv w:val="1"/>
      <w:marLeft w:val="0"/>
      <w:marRight w:val="0"/>
      <w:marTop w:val="0"/>
      <w:marBottom w:val="0"/>
      <w:divBdr>
        <w:top w:val="none" w:sz="0" w:space="0" w:color="auto"/>
        <w:left w:val="none" w:sz="0" w:space="0" w:color="auto"/>
        <w:bottom w:val="none" w:sz="0" w:space="0" w:color="auto"/>
        <w:right w:val="none" w:sz="0" w:space="0" w:color="auto"/>
      </w:divBdr>
    </w:div>
    <w:div w:id="1942297425">
      <w:bodyDiv w:val="1"/>
      <w:marLeft w:val="0"/>
      <w:marRight w:val="0"/>
      <w:marTop w:val="0"/>
      <w:marBottom w:val="0"/>
      <w:divBdr>
        <w:top w:val="none" w:sz="0" w:space="0" w:color="auto"/>
        <w:left w:val="none" w:sz="0" w:space="0" w:color="auto"/>
        <w:bottom w:val="none" w:sz="0" w:space="0" w:color="auto"/>
        <w:right w:val="none" w:sz="0" w:space="0" w:color="auto"/>
      </w:divBdr>
      <w:divsChild>
        <w:div w:id="316231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7FCE81-CB7C-4AE2-AF77-EFE90B62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Arham Khan</dc:creator>
  <cp:lastModifiedBy>Umar</cp:lastModifiedBy>
  <cp:revision>2</cp:revision>
  <dcterms:created xsi:type="dcterms:W3CDTF">2020-01-28T19:02:00Z</dcterms:created>
  <dcterms:modified xsi:type="dcterms:W3CDTF">2020-01-28T19:02:00Z</dcterms:modified>
</cp:coreProperties>
</file>