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4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28"/>
        <w:gridCol w:w="4415"/>
      </w:tblGrid>
      <w:tr w:rsidR="00E86DFE">
        <w:trPr>
          <w:trHeight w:val="326"/>
        </w:trPr>
        <w:tc>
          <w:tcPr>
            <w:tcW w:w="1028" w:type="dxa"/>
          </w:tcPr>
          <w:p w:rsidR="00E86DFE" w:rsidRDefault="00091EC3">
            <w:pPr>
              <w:pStyle w:val="TableParagraph"/>
              <w:spacing w:line="275" w:lineRule="exact"/>
              <w:ind w:left="105"/>
              <w:rPr>
                <w:sz w:val="24"/>
              </w:rPr>
            </w:pPr>
            <w:r>
              <w:rPr>
                <w:sz w:val="24"/>
              </w:rPr>
              <w:t>Name</w:t>
            </w:r>
          </w:p>
        </w:tc>
        <w:tc>
          <w:tcPr>
            <w:tcW w:w="4415" w:type="dxa"/>
          </w:tcPr>
          <w:p w:rsidR="00E86DFE" w:rsidRDefault="00091EC3">
            <w:pPr>
              <w:pStyle w:val="TableParagraph"/>
              <w:spacing w:line="275" w:lineRule="exact"/>
              <w:rPr>
                <w:sz w:val="24"/>
              </w:rPr>
            </w:pPr>
            <w:proofErr w:type="spellStart"/>
            <w:r>
              <w:rPr>
                <w:sz w:val="24"/>
              </w:rPr>
              <w:t>M.Faizan</w:t>
            </w:r>
            <w:proofErr w:type="spellEnd"/>
            <w:r>
              <w:rPr>
                <w:sz w:val="24"/>
              </w:rPr>
              <w:t xml:space="preserve"> </w:t>
            </w:r>
            <w:proofErr w:type="spellStart"/>
            <w:r>
              <w:rPr>
                <w:sz w:val="24"/>
              </w:rPr>
              <w:t>Azam</w:t>
            </w:r>
            <w:proofErr w:type="spellEnd"/>
            <w:r>
              <w:rPr>
                <w:sz w:val="24"/>
              </w:rPr>
              <w:t xml:space="preserve">, Muhammad </w:t>
            </w:r>
            <w:proofErr w:type="spellStart"/>
            <w:r>
              <w:rPr>
                <w:sz w:val="24"/>
              </w:rPr>
              <w:t>Asad</w:t>
            </w:r>
            <w:proofErr w:type="spellEnd"/>
          </w:p>
        </w:tc>
      </w:tr>
      <w:tr w:rsidR="00E86DFE">
        <w:trPr>
          <w:trHeight w:val="323"/>
        </w:trPr>
        <w:tc>
          <w:tcPr>
            <w:tcW w:w="1028" w:type="dxa"/>
          </w:tcPr>
          <w:p w:rsidR="00E86DFE" w:rsidRDefault="00091EC3">
            <w:pPr>
              <w:pStyle w:val="TableParagraph"/>
              <w:spacing w:line="275" w:lineRule="exact"/>
              <w:ind w:left="105"/>
              <w:rPr>
                <w:sz w:val="24"/>
              </w:rPr>
            </w:pPr>
            <w:r>
              <w:rPr>
                <w:sz w:val="24"/>
              </w:rPr>
              <w:t>Reg. #</w:t>
            </w:r>
          </w:p>
        </w:tc>
        <w:tc>
          <w:tcPr>
            <w:tcW w:w="4415" w:type="dxa"/>
          </w:tcPr>
          <w:p w:rsidR="00E86DFE" w:rsidRDefault="00091EC3">
            <w:pPr>
              <w:pStyle w:val="TableParagraph"/>
              <w:spacing w:line="275" w:lineRule="exact"/>
              <w:rPr>
                <w:sz w:val="24"/>
              </w:rPr>
            </w:pPr>
            <w:r>
              <w:rPr>
                <w:sz w:val="24"/>
              </w:rPr>
              <w:t>2019-EE-381,2019-EE-383</w:t>
            </w:r>
          </w:p>
        </w:tc>
      </w:tr>
      <w:tr w:rsidR="00E86DFE">
        <w:trPr>
          <w:trHeight w:val="325"/>
        </w:trPr>
        <w:tc>
          <w:tcPr>
            <w:tcW w:w="1028" w:type="dxa"/>
          </w:tcPr>
          <w:p w:rsidR="00E86DFE" w:rsidRDefault="00091EC3">
            <w:pPr>
              <w:pStyle w:val="TableParagraph"/>
              <w:spacing w:line="275" w:lineRule="exact"/>
              <w:ind w:left="105"/>
              <w:rPr>
                <w:sz w:val="24"/>
              </w:rPr>
            </w:pPr>
            <w:r>
              <w:rPr>
                <w:sz w:val="24"/>
              </w:rPr>
              <w:t>Marks</w:t>
            </w:r>
          </w:p>
        </w:tc>
        <w:tc>
          <w:tcPr>
            <w:tcW w:w="4415" w:type="dxa"/>
          </w:tcPr>
          <w:p w:rsidR="00E86DFE" w:rsidRDefault="00E86DFE">
            <w:pPr>
              <w:pStyle w:val="TableParagraph"/>
              <w:ind w:left="0"/>
              <w:rPr>
                <w:sz w:val="24"/>
              </w:rPr>
            </w:pPr>
          </w:p>
        </w:tc>
      </w:tr>
    </w:tbl>
    <w:p w:rsidR="00E86DFE" w:rsidRDefault="00E86DFE">
      <w:pPr>
        <w:pStyle w:val="BodyText"/>
        <w:rPr>
          <w:sz w:val="20"/>
        </w:rPr>
      </w:pPr>
    </w:p>
    <w:p w:rsidR="00E86DFE" w:rsidRDefault="00E86DFE">
      <w:pPr>
        <w:pStyle w:val="BodyText"/>
        <w:spacing w:before="10"/>
        <w:rPr>
          <w:sz w:val="25"/>
        </w:rPr>
      </w:pPr>
    </w:p>
    <w:p w:rsidR="00E86DFE" w:rsidRDefault="00091EC3">
      <w:pPr>
        <w:pStyle w:val="Title"/>
        <w:rPr>
          <w:u w:val="none"/>
        </w:rPr>
      </w:pPr>
      <w:r>
        <w:rPr>
          <w:u w:val="thick"/>
        </w:rPr>
        <w:t>Experiment # 10</w:t>
      </w:r>
    </w:p>
    <w:p w:rsidR="00E86DFE" w:rsidRDefault="00E86DFE">
      <w:pPr>
        <w:pStyle w:val="BodyText"/>
        <w:spacing w:before="9"/>
        <w:rPr>
          <w:b/>
          <w:sz w:val="25"/>
        </w:rPr>
      </w:pPr>
    </w:p>
    <w:p w:rsidR="00E86DFE" w:rsidRDefault="00091EC3">
      <w:pPr>
        <w:spacing w:before="89"/>
        <w:ind w:left="2879" w:right="2281"/>
        <w:jc w:val="center"/>
        <w:rPr>
          <w:b/>
          <w:sz w:val="28"/>
        </w:rPr>
      </w:pPr>
      <w:r>
        <w:rPr>
          <w:b/>
          <w:sz w:val="28"/>
        </w:rPr>
        <w:t>Active Low Pass and High Pass Filter</w:t>
      </w:r>
    </w:p>
    <w:p w:rsidR="00E86DFE" w:rsidRDefault="00E86DFE">
      <w:pPr>
        <w:pStyle w:val="BodyText"/>
        <w:spacing w:before="11"/>
        <w:rPr>
          <w:b/>
          <w:sz w:val="28"/>
        </w:rPr>
      </w:pPr>
    </w:p>
    <w:p w:rsidR="00E86DFE" w:rsidRDefault="00091EC3">
      <w:pPr>
        <w:pStyle w:val="Heading1"/>
        <w:rPr>
          <w:u w:val="none"/>
        </w:rPr>
      </w:pPr>
      <w:r>
        <w:rPr>
          <w:u w:val="thick"/>
        </w:rPr>
        <w:t>Objectives:</w:t>
      </w:r>
    </w:p>
    <w:p w:rsidR="00E86DFE" w:rsidRDefault="00E86DFE">
      <w:pPr>
        <w:pStyle w:val="BodyText"/>
        <w:spacing w:before="5"/>
        <w:rPr>
          <w:b/>
          <w:i/>
          <w:sz w:val="22"/>
        </w:rPr>
      </w:pPr>
    </w:p>
    <w:p w:rsidR="00E86DFE" w:rsidRDefault="00091EC3">
      <w:pPr>
        <w:pStyle w:val="ListParagraph"/>
        <w:numPr>
          <w:ilvl w:val="0"/>
          <w:numId w:val="2"/>
        </w:numPr>
        <w:tabs>
          <w:tab w:val="left" w:pos="820"/>
          <w:tab w:val="left" w:pos="821"/>
        </w:tabs>
        <w:spacing w:line="350" w:lineRule="auto"/>
        <w:ind w:right="606"/>
        <w:rPr>
          <w:sz w:val="24"/>
        </w:rPr>
      </w:pPr>
      <w:r>
        <w:rPr>
          <w:sz w:val="24"/>
        </w:rPr>
        <w:t xml:space="preserve">To obtain the frequency response of an active low pass and high pass filter for </w:t>
      </w:r>
      <w:r>
        <w:rPr>
          <w:spacing w:val="-3"/>
          <w:sz w:val="24"/>
        </w:rPr>
        <w:t xml:space="preserve">desired </w:t>
      </w:r>
      <w:r>
        <w:rPr>
          <w:sz w:val="24"/>
        </w:rPr>
        <w:t>cutoff frequency and verify the roll</w:t>
      </w:r>
      <w:r>
        <w:rPr>
          <w:spacing w:val="-1"/>
          <w:sz w:val="24"/>
        </w:rPr>
        <w:t xml:space="preserve"> </w:t>
      </w:r>
      <w:r>
        <w:rPr>
          <w:sz w:val="24"/>
        </w:rPr>
        <w:t>off.</w:t>
      </w:r>
    </w:p>
    <w:p w:rsidR="00E86DFE" w:rsidRDefault="00091EC3">
      <w:pPr>
        <w:pStyle w:val="Heading1"/>
        <w:spacing w:before="216"/>
        <w:rPr>
          <w:u w:val="none"/>
        </w:rPr>
      </w:pPr>
      <w:r>
        <w:rPr>
          <w:u w:val="thick"/>
        </w:rPr>
        <w:t>Apparatus:</w:t>
      </w:r>
    </w:p>
    <w:p w:rsidR="00E86DFE" w:rsidRDefault="00E86DFE">
      <w:pPr>
        <w:pStyle w:val="BodyText"/>
        <w:spacing w:before="2"/>
        <w:rPr>
          <w:b/>
          <w:i/>
          <w:sz w:val="23"/>
        </w:rPr>
      </w:pPr>
    </w:p>
    <w:p w:rsidR="00E86DFE" w:rsidRDefault="00091EC3">
      <w:pPr>
        <w:pStyle w:val="BodyText"/>
        <w:spacing w:before="90" w:line="360" w:lineRule="auto"/>
        <w:ind w:left="100" w:right="734"/>
      </w:pPr>
      <w:r>
        <w:t>Op-amp 741, Capacitors, Resistors, DMM, CRO, Function Generator, Jumpers, Connecting wires, DC source, bread board</w:t>
      </w:r>
    </w:p>
    <w:p w:rsidR="00E86DFE" w:rsidRDefault="00091EC3">
      <w:pPr>
        <w:pStyle w:val="Heading1"/>
        <w:spacing w:before="205"/>
        <w:rPr>
          <w:u w:val="none"/>
        </w:rPr>
      </w:pPr>
      <w:r>
        <w:rPr>
          <w:u w:val="thick"/>
        </w:rPr>
        <w:t>Theory:</w:t>
      </w:r>
    </w:p>
    <w:p w:rsidR="00E86DFE" w:rsidRDefault="00091EC3">
      <w:pPr>
        <w:spacing w:before="247"/>
        <w:ind w:left="100"/>
        <w:rPr>
          <w:b/>
          <w:i/>
          <w:sz w:val="28"/>
        </w:rPr>
      </w:pPr>
      <w:r>
        <w:rPr>
          <w:b/>
          <w:i/>
          <w:sz w:val="28"/>
          <w:u w:val="thick"/>
        </w:rPr>
        <w:t>Low Pass Filter:</w:t>
      </w:r>
    </w:p>
    <w:p w:rsidR="00E86DFE" w:rsidRDefault="00091EC3">
      <w:pPr>
        <w:pStyle w:val="BodyText"/>
        <w:spacing w:before="246" w:line="360" w:lineRule="auto"/>
        <w:ind w:left="100" w:right="218"/>
        <w:jc w:val="both"/>
      </w:pPr>
      <w:r>
        <w:t xml:space="preserve">A low pass filter is an electronic filter that passes low frequency signals but attenuates signal with frequencies higher than the cutoff frequency. The actual amount of attenuation for each frequency varies from filter to filter. It is sometimes called a </w:t>
      </w:r>
      <w:r>
        <w:t>high cut filter or treble cut filter when used in audio applications. The frequency response of a low pass filter is shown in</w:t>
      </w:r>
      <w:r>
        <w:rPr>
          <w:spacing w:val="-7"/>
        </w:rPr>
        <w:t xml:space="preserve"> </w:t>
      </w:r>
      <w:r>
        <w:t>fig.</w:t>
      </w:r>
    </w:p>
    <w:p w:rsidR="00E86DFE" w:rsidRDefault="00E86DFE">
      <w:pPr>
        <w:spacing w:line="360" w:lineRule="auto"/>
        <w:jc w:val="both"/>
        <w:sectPr w:rsidR="00E86DFE" w:rsidSect="00091EC3">
          <w:type w:val="continuous"/>
          <w:pgSz w:w="12240" w:h="15840"/>
          <w:pgMar w:top="1440" w:right="12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E86DFE" w:rsidRDefault="00E86DFE">
      <w:pPr>
        <w:pStyle w:val="BodyText"/>
        <w:spacing w:before="10"/>
        <w:rPr>
          <w:sz w:val="3"/>
        </w:rPr>
      </w:pPr>
    </w:p>
    <w:p w:rsidR="00E86DFE" w:rsidRDefault="00091EC3">
      <w:pPr>
        <w:pStyle w:val="BodyText"/>
        <w:ind w:left="1037"/>
        <w:rPr>
          <w:sz w:val="20"/>
        </w:rPr>
      </w:pPr>
      <w:r>
        <w:rPr>
          <w:noProof/>
          <w:sz w:val="20"/>
        </w:rPr>
        <w:drawing>
          <wp:inline distT="0" distB="0" distL="0" distR="0">
            <wp:extent cx="4815573" cy="2284095"/>
            <wp:effectExtent l="0" t="0" r="0" b="0"/>
            <wp:docPr id="1" name="image1.jpeg" descr="Image result for active second order low pass filter 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815573" cy="2284095"/>
                    </a:xfrm>
                    <a:prstGeom prst="rect">
                      <a:avLst/>
                    </a:prstGeom>
                  </pic:spPr>
                </pic:pic>
              </a:graphicData>
            </a:graphic>
          </wp:inline>
        </w:drawing>
      </w:r>
    </w:p>
    <w:p w:rsidR="00E86DFE" w:rsidRDefault="00E86DFE">
      <w:pPr>
        <w:pStyle w:val="BodyText"/>
        <w:rPr>
          <w:sz w:val="20"/>
        </w:rPr>
      </w:pPr>
    </w:p>
    <w:p w:rsidR="00E86DFE" w:rsidRDefault="00E86DFE">
      <w:pPr>
        <w:pStyle w:val="BodyText"/>
        <w:rPr>
          <w:sz w:val="20"/>
        </w:rPr>
      </w:pPr>
    </w:p>
    <w:p w:rsidR="00E86DFE" w:rsidRDefault="00E86DFE">
      <w:pPr>
        <w:pStyle w:val="BodyText"/>
        <w:rPr>
          <w:sz w:val="20"/>
        </w:rPr>
      </w:pPr>
    </w:p>
    <w:p w:rsidR="00E86DFE" w:rsidRDefault="00E86DFE">
      <w:pPr>
        <w:pStyle w:val="BodyText"/>
        <w:spacing w:before="4"/>
        <w:rPr>
          <w:sz w:val="22"/>
        </w:rPr>
      </w:pPr>
    </w:p>
    <w:p w:rsidR="00E86DFE" w:rsidRDefault="00091EC3">
      <w:pPr>
        <w:pStyle w:val="BodyText"/>
        <w:ind w:left="100"/>
        <w:jc w:val="both"/>
      </w:pPr>
      <w:r>
        <w:t>The cutoff frequency and gain in db can be calculated by the following formula as given as</w:t>
      </w:r>
    </w:p>
    <w:p w:rsidR="00E86DFE" w:rsidRDefault="00E86DFE">
      <w:pPr>
        <w:pStyle w:val="BodyText"/>
        <w:rPr>
          <w:sz w:val="20"/>
        </w:rPr>
      </w:pPr>
    </w:p>
    <w:p w:rsidR="00E86DFE" w:rsidRDefault="00091EC3">
      <w:pPr>
        <w:pStyle w:val="BodyText"/>
        <w:spacing w:before="7"/>
        <w:rPr>
          <w:sz w:val="15"/>
        </w:rPr>
      </w:pPr>
      <w:r>
        <w:rPr>
          <w:noProof/>
        </w:rPr>
        <w:drawing>
          <wp:anchor distT="0" distB="0" distL="0" distR="0" simplePos="0" relativeHeight="251658240" behindDoc="0" locked="0" layoutInCell="1" allowOverlap="1">
            <wp:simplePos x="0" y="0"/>
            <wp:positionH relativeFrom="page">
              <wp:posOffset>2971800</wp:posOffset>
            </wp:positionH>
            <wp:positionV relativeFrom="paragraph">
              <wp:posOffset>139035</wp:posOffset>
            </wp:positionV>
            <wp:extent cx="1820771" cy="181308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820771" cy="1813083"/>
                    </a:xfrm>
                    <a:prstGeom prst="rect">
                      <a:avLst/>
                    </a:prstGeom>
                  </pic:spPr>
                </pic:pic>
              </a:graphicData>
            </a:graphic>
          </wp:anchor>
        </w:drawing>
      </w:r>
    </w:p>
    <w:p w:rsidR="00E86DFE" w:rsidRDefault="00E86DFE">
      <w:pPr>
        <w:pStyle w:val="BodyText"/>
        <w:spacing w:before="5"/>
        <w:rPr>
          <w:sz w:val="27"/>
        </w:rPr>
      </w:pPr>
    </w:p>
    <w:p w:rsidR="00E86DFE" w:rsidRDefault="00091EC3">
      <w:pPr>
        <w:pStyle w:val="BodyText"/>
        <w:spacing w:line="360" w:lineRule="auto"/>
        <w:ind w:left="100" w:right="215"/>
        <w:jc w:val="both"/>
      </w:pPr>
      <w:r>
        <w:t xml:space="preserve">This second order low pass filter circuit has two RC networks, R1 – C1 and R2 – C2 which give the filter its frequency response properties. The filter design is based around a non-inverting op- amp configuration so the filters gain, </w:t>
      </w:r>
      <w:proofErr w:type="gramStart"/>
      <w:r>
        <w:t>A</w:t>
      </w:r>
      <w:proofErr w:type="gramEnd"/>
      <w:r>
        <w:t xml:space="preserve"> will always be greate</w:t>
      </w:r>
      <w:r>
        <w:t xml:space="preserve">r than 1. Also the op-amp has </w:t>
      </w:r>
      <w:proofErr w:type="gramStart"/>
      <w:r>
        <w:t>a high</w:t>
      </w:r>
      <w:proofErr w:type="gramEnd"/>
      <w:r>
        <w:t xml:space="preserve"> input impedance which means that it can be easily cascaded with other active filter circuits to give more complex filter designs.</w:t>
      </w:r>
    </w:p>
    <w:p w:rsidR="00E86DFE" w:rsidRDefault="00E86DFE">
      <w:pPr>
        <w:spacing w:line="360" w:lineRule="auto"/>
        <w:jc w:val="both"/>
        <w:sectPr w:rsidR="00E86DFE" w:rsidSect="00091EC3">
          <w:pgSz w:w="12240" w:h="15840"/>
          <w:pgMar w:top="1500" w:right="12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E86DFE" w:rsidRDefault="00E86DFE">
      <w:pPr>
        <w:pStyle w:val="BodyText"/>
        <w:rPr>
          <w:sz w:val="20"/>
        </w:rPr>
      </w:pPr>
    </w:p>
    <w:p w:rsidR="00E86DFE" w:rsidRDefault="00E86DFE">
      <w:pPr>
        <w:pStyle w:val="BodyText"/>
        <w:spacing w:before="4" w:after="1"/>
        <w:rPr>
          <w:sz w:val="29"/>
        </w:rPr>
      </w:pPr>
    </w:p>
    <w:p w:rsidR="00E86DFE" w:rsidRDefault="00091EC3">
      <w:pPr>
        <w:pStyle w:val="BodyText"/>
        <w:ind w:left="1749"/>
        <w:rPr>
          <w:sz w:val="20"/>
        </w:rPr>
      </w:pPr>
      <w:r>
        <w:rPr>
          <w:noProof/>
          <w:sz w:val="20"/>
        </w:rPr>
        <w:drawing>
          <wp:inline distT="0" distB="0" distL="0" distR="0">
            <wp:extent cx="3911353" cy="2386583"/>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911353" cy="2386583"/>
                    </a:xfrm>
                    <a:prstGeom prst="rect">
                      <a:avLst/>
                    </a:prstGeom>
                  </pic:spPr>
                </pic:pic>
              </a:graphicData>
            </a:graphic>
          </wp:inline>
        </w:drawing>
      </w:r>
    </w:p>
    <w:p w:rsidR="00E86DFE" w:rsidRDefault="00E86DFE">
      <w:pPr>
        <w:pStyle w:val="BodyText"/>
        <w:rPr>
          <w:sz w:val="20"/>
        </w:rPr>
      </w:pPr>
    </w:p>
    <w:p w:rsidR="00E86DFE" w:rsidRDefault="00E86DFE">
      <w:pPr>
        <w:pStyle w:val="BodyText"/>
        <w:spacing w:before="10"/>
        <w:rPr>
          <w:sz w:val="19"/>
        </w:rPr>
      </w:pPr>
    </w:p>
    <w:p w:rsidR="00E86DFE" w:rsidRDefault="00091EC3">
      <w:pPr>
        <w:pStyle w:val="Heading1"/>
        <w:jc w:val="both"/>
        <w:rPr>
          <w:u w:val="none"/>
        </w:rPr>
      </w:pPr>
      <w:r>
        <w:rPr>
          <w:u w:val="thick"/>
        </w:rPr>
        <w:t>High Pass Filter:</w:t>
      </w:r>
    </w:p>
    <w:p w:rsidR="00E86DFE" w:rsidRDefault="00091EC3">
      <w:pPr>
        <w:pStyle w:val="BodyText"/>
        <w:spacing w:before="246" w:line="360" w:lineRule="auto"/>
        <w:ind w:left="100" w:right="222"/>
        <w:jc w:val="both"/>
      </w:pPr>
      <w:r>
        <w:t>There is very little difference between the second order low pass filter configuration and the second order high pass filter configuration, the only thing that has changed is the position of the resistors and capacitors as shown in fig.</w:t>
      </w:r>
    </w:p>
    <w:p w:rsidR="00E86DFE" w:rsidRDefault="00091EC3">
      <w:pPr>
        <w:pStyle w:val="BodyText"/>
        <w:rPr>
          <w:sz w:val="14"/>
        </w:rPr>
      </w:pPr>
      <w:r>
        <w:rPr>
          <w:noProof/>
        </w:rPr>
        <w:drawing>
          <wp:anchor distT="0" distB="0" distL="0" distR="0" simplePos="0" relativeHeight="251659264" behindDoc="0" locked="0" layoutInCell="1" allowOverlap="1">
            <wp:simplePos x="0" y="0"/>
            <wp:positionH relativeFrom="page">
              <wp:posOffset>1817997</wp:posOffset>
            </wp:positionH>
            <wp:positionV relativeFrom="paragraph">
              <wp:posOffset>127568</wp:posOffset>
            </wp:positionV>
            <wp:extent cx="4217094" cy="245221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4217094" cy="2452211"/>
                    </a:xfrm>
                    <a:prstGeom prst="rect">
                      <a:avLst/>
                    </a:prstGeom>
                  </pic:spPr>
                </pic:pic>
              </a:graphicData>
            </a:graphic>
          </wp:anchor>
        </w:drawing>
      </w:r>
    </w:p>
    <w:p w:rsidR="00E86DFE" w:rsidRDefault="00E86DFE">
      <w:pPr>
        <w:pStyle w:val="BodyText"/>
        <w:spacing w:before="5"/>
        <w:rPr>
          <w:sz w:val="28"/>
        </w:rPr>
      </w:pPr>
    </w:p>
    <w:p w:rsidR="00E86DFE" w:rsidRDefault="00091EC3">
      <w:pPr>
        <w:pStyle w:val="BodyText"/>
        <w:spacing w:line="360" w:lineRule="auto"/>
        <w:ind w:left="100" w:right="222"/>
        <w:jc w:val="both"/>
      </w:pPr>
      <w:r>
        <w:t>Since second ord</w:t>
      </w:r>
      <w:r>
        <w:t>er high pass and low pass filters are the same circuits except that the positions of the resistors and capacitors are interchanged, the design and frequency scaling procedures for the high pass filter are exactly the same as those for the previous low pass</w:t>
      </w:r>
      <w:r>
        <w:t xml:space="preserve"> filter. Then </w:t>
      </w:r>
      <w:proofErr w:type="gramStart"/>
      <w:r>
        <w:t>the bode</w:t>
      </w:r>
      <w:proofErr w:type="gramEnd"/>
      <w:r>
        <w:t xml:space="preserve"> plot for a 2nd order high pass filter is therefore given</w:t>
      </w:r>
      <w:r>
        <w:rPr>
          <w:spacing w:val="-6"/>
        </w:rPr>
        <w:t xml:space="preserve"> </w:t>
      </w:r>
      <w:r>
        <w:t>as:</w:t>
      </w:r>
    </w:p>
    <w:p w:rsidR="00E86DFE" w:rsidRDefault="00E86DFE">
      <w:pPr>
        <w:spacing w:line="360" w:lineRule="auto"/>
        <w:jc w:val="both"/>
        <w:sectPr w:rsidR="00E86DFE" w:rsidSect="00091EC3">
          <w:pgSz w:w="12240" w:h="15840"/>
          <w:pgMar w:top="1500" w:right="12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E86DFE" w:rsidRDefault="00091EC3">
      <w:pPr>
        <w:pStyle w:val="BodyText"/>
        <w:ind w:left="1195"/>
        <w:rPr>
          <w:sz w:val="20"/>
        </w:rPr>
      </w:pPr>
      <w:r>
        <w:rPr>
          <w:noProof/>
          <w:sz w:val="20"/>
        </w:rPr>
        <w:lastRenderedPageBreak/>
        <w:drawing>
          <wp:inline distT="0" distB="0" distL="0" distR="0">
            <wp:extent cx="4485111" cy="252288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4485111" cy="2522886"/>
                    </a:xfrm>
                    <a:prstGeom prst="rect">
                      <a:avLst/>
                    </a:prstGeom>
                  </pic:spPr>
                </pic:pic>
              </a:graphicData>
            </a:graphic>
          </wp:inline>
        </w:drawing>
      </w:r>
    </w:p>
    <w:p w:rsidR="00E86DFE" w:rsidRDefault="00E86DFE">
      <w:pPr>
        <w:pStyle w:val="BodyText"/>
        <w:spacing w:before="1"/>
        <w:rPr>
          <w:sz w:val="29"/>
        </w:rPr>
      </w:pPr>
    </w:p>
    <w:p w:rsidR="00E86DFE" w:rsidRDefault="00091EC3">
      <w:pPr>
        <w:pStyle w:val="Heading1"/>
        <w:rPr>
          <w:u w:val="none"/>
        </w:rPr>
      </w:pPr>
      <w:r>
        <w:rPr>
          <w:u w:val="thick"/>
        </w:rPr>
        <w:t>General Procedure:</w:t>
      </w:r>
    </w:p>
    <w:p w:rsidR="00E86DFE" w:rsidRDefault="00E86DFE">
      <w:pPr>
        <w:pStyle w:val="BodyText"/>
        <w:spacing w:before="6"/>
        <w:rPr>
          <w:b/>
          <w:i/>
          <w:sz w:val="23"/>
        </w:rPr>
      </w:pPr>
    </w:p>
    <w:p w:rsidR="00E86DFE" w:rsidRDefault="00091EC3">
      <w:pPr>
        <w:spacing w:before="89"/>
        <w:ind w:left="100"/>
        <w:rPr>
          <w:b/>
          <w:i/>
          <w:sz w:val="28"/>
        </w:rPr>
      </w:pPr>
      <w:r>
        <w:rPr>
          <w:b/>
          <w:i/>
          <w:sz w:val="28"/>
          <w:u w:val="thick"/>
        </w:rPr>
        <w:t>Low pass filter:</w:t>
      </w:r>
    </w:p>
    <w:p w:rsidR="00E86DFE" w:rsidRDefault="00E86DFE">
      <w:pPr>
        <w:pStyle w:val="BodyText"/>
        <w:spacing w:before="8"/>
        <w:rPr>
          <w:b/>
          <w:i/>
          <w:sz w:val="22"/>
        </w:rPr>
      </w:pPr>
    </w:p>
    <w:p w:rsidR="00E86DFE" w:rsidRDefault="00091EC3">
      <w:pPr>
        <w:pStyle w:val="ListParagraph"/>
        <w:numPr>
          <w:ilvl w:val="0"/>
          <w:numId w:val="2"/>
        </w:numPr>
        <w:tabs>
          <w:tab w:val="left" w:pos="820"/>
          <w:tab w:val="left" w:pos="821"/>
        </w:tabs>
        <w:ind w:hanging="361"/>
        <w:rPr>
          <w:sz w:val="24"/>
        </w:rPr>
      </w:pPr>
      <w:r>
        <w:rPr>
          <w:sz w:val="24"/>
        </w:rPr>
        <w:t>Setup the circuit as shown</w:t>
      </w:r>
      <w:r>
        <w:rPr>
          <w:spacing w:val="-2"/>
          <w:sz w:val="24"/>
        </w:rPr>
        <w:t xml:space="preserve"> </w:t>
      </w:r>
      <w:r>
        <w:rPr>
          <w:sz w:val="24"/>
        </w:rPr>
        <w:t>above.</w:t>
      </w:r>
    </w:p>
    <w:p w:rsidR="00E86DFE" w:rsidRDefault="00091EC3">
      <w:pPr>
        <w:pStyle w:val="ListParagraph"/>
        <w:numPr>
          <w:ilvl w:val="0"/>
          <w:numId w:val="2"/>
        </w:numPr>
        <w:tabs>
          <w:tab w:val="left" w:pos="820"/>
          <w:tab w:val="left" w:pos="821"/>
        </w:tabs>
        <w:spacing w:before="138" w:line="350" w:lineRule="auto"/>
        <w:ind w:right="223"/>
        <w:rPr>
          <w:sz w:val="24"/>
        </w:rPr>
      </w:pPr>
      <w:r>
        <w:rPr>
          <w:sz w:val="24"/>
        </w:rPr>
        <w:t>Design the filter for a gain of 1.586 and make the connections as shown in circuit diagram.</w:t>
      </w:r>
    </w:p>
    <w:p w:rsidR="00E86DFE" w:rsidRDefault="00091EC3">
      <w:pPr>
        <w:pStyle w:val="ListParagraph"/>
        <w:numPr>
          <w:ilvl w:val="0"/>
          <w:numId w:val="2"/>
        </w:numPr>
        <w:tabs>
          <w:tab w:val="left" w:pos="820"/>
          <w:tab w:val="left" w:pos="821"/>
        </w:tabs>
        <w:spacing w:before="13" w:line="348" w:lineRule="auto"/>
        <w:ind w:right="217"/>
        <w:rPr>
          <w:sz w:val="24"/>
        </w:rPr>
      </w:pPr>
      <w:r>
        <w:rPr>
          <w:sz w:val="24"/>
        </w:rPr>
        <w:t>Set the signal generator amplitude to 100 mV (p-p) and observe the input and output voltage on</w:t>
      </w:r>
      <w:r>
        <w:rPr>
          <w:spacing w:val="-2"/>
          <w:sz w:val="24"/>
        </w:rPr>
        <w:t xml:space="preserve"> </w:t>
      </w:r>
      <w:r>
        <w:rPr>
          <w:sz w:val="24"/>
        </w:rPr>
        <w:t>CRO.</w:t>
      </w:r>
    </w:p>
    <w:p w:rsidR="00E86DFE" w:rsidRDefault="00091EC3">
      <w:pPr>
        <w:pStyle w:val="ListParagraph"/>
        <w:numPr>
          <w:ilvl w:val="0"/>
          <w:numId w:val="2"/>
        </w:numPr>
        <w:tabs>
          <w:tab w:val="left" w:pos="820"/>
          <w:tab w:val="left" w:pos="821"/>
        </w:tabs>
        <w:spacing w:before="18" w:line="350" w:lineRule="auto"/>
        <w:ind w:right="224"/>
        <w:rPr>
          <w:sz w:val="24"/>
        </w:rPr>
      </w:pPr>
      <w:r>
        <w:rPr>
          <w:sz w:val="24"/>
        </w:rPr>
        <w:t>By varying the frequency of input from 50 Hz range to 5 kHz, not</w:t>
      </w:r>
      <w:r>
        <w:rPr>
          <w:sz w:val="24"/>
        </w:rPr>
        <w:t>e down the corresponding output voltage across pin 6 of the op amp with respect to</w:t>
      </w:r>
      <w:r>
        <w:rPr>
          <w:spacing w:val="-6"/>
          <w:sz w:val="24"/>
        </w:rPr>
        <w:t xml:space="preserve"> </w:t>
      </w:r>
      <w:r>
        <w:rPr>
          <w:sz w:val="24"/>
        </w:rPr>
        <w:t>ground.</w:t>
      </w:r>
    </w:p>
    <w:p w:rsidR="00E86DFE" w:rsidRDefault="00091EC3">
      <w:pPr>
        <w:pStyle w:val="ListParagraph"/>
        <w:numPr>
          <w:ilvl w:val="0"/>
          <w:numId w:val="2"/>
        </w:numPr>
        <w:tabs>
          <w:tab w:val="left" w:pos="820"/>
          <w:tab w:val="left" w:pos="821"/>
        </w:tabs>
        <w:spacing w:before="13"/>
        <w:ind w:hanging="361"/>
        <w:rPr>
          <w:sz w:val="24"/>
        </w:rPr>
      </w:pPr>
      <w:r>
        <w:rPr>
          <w:sz w:val="24"/>
        </w:rPr>
        <w:t>The output remain constant for lower frequency</w:t>
      </w:r>
      <w:r>
        <w:rPr>
          <w:spacing w:val="-4"/>
          <w:sz w:val="24"/>
        </w:rPr>
        <w:t xml:space="preserve"> </w:t>
      </w:r>
      <w:r>
        <w:rPr>
          <w:sz w:val="24"/>
        </w:rPr>
        <w:t>range</w:t>
      </w:r>
    </w:p>
    <w:p w:rsidR="00E86DFE" w:rsidRDefault="00091EC3">
      <w:pPr>
        <w:pStyle w:val="ListParagraph"/>
        <w:numPr>
          <w:ilvl w:val="0"/>
          <w:numId w:val="2"/>
        </w:numPr>
        <w:tabs>
          <w:tab w:val="left" w:pos="820"/>
          <w:tab w:val="left" w:pos="821"/>
        </w:tabs>
        <w:spacing w:before="138"/>
        <w:ind w:hanging="361"/>
        <w:rPr>
          <w:sz w:val="24"/>
        </w:rPr>
      </w:pPr>
      <w:r>
        <w:rPr>
          <w:sz w:val="24"/>
        </w:rPr>
        <w:t>Plot the graph with ‘f’ on X-axis and gain in dB on</w:t>
      </w:r>
      <w:r>
        <w:rPr>
          <w:spacing w:val="-3"/>
          <w:sz w:val="24"/>
        </w:rPr>
        <w:t xml:space="preserve"> </w:t>
      </w:r>
      <w:r>
        <w:rPr>
          <w:sz w:val="24"/>
        </w:rPr>
        <w:t>Y-axis.</w:t>
      </w:r>
    </w:p>
    <w:p w:rsidR="00E86DFE" w:rsidRDefault="00E86DFE">
      <w:pPr>
        <w:pStyle w:val="BodyText"/>
        <w:spacing w:before="5"/>
        <w:rPr>
          <w:sz w:val="29"/>
        </w:rPr>
      </w:pPr>
    </w:p>
    <w:p w:rsidR="00E86DFE" w:rsidRDefault="00091EC3">
      <w:pPr>
        <w:pStyle w:val="Heading1"/>
        <w:spacing w:before="0"/>
        <w:rPr>
          <w:u w:val="none"/>
        </w:rPr>
      </w:pPr>
      <w:r>
        <w:rPr>
          <w:u w:val="thick"/>
        </w:rPr>
        <w:t>High pass filter:</w:t>
      </w:r>
    </w:p>
    <w:p w:rsidR="00E86DFE" w:rsidRDefault="00E86DFE">
      <w:pPr>
        <w:pStyle w:val="BodyText"/>
        <w:spacing w:before="6"/>
        <w:rPr>
          <w:b/>
          <w:i/>
          <w:sz w:val="22"/>
        </w:rPr>
      </w:pPr>
    </w:p>
    <w:p w:rsidR="00E86DFE" w:rsidRDefault="00091EC3">
      <w:pPr>
        <w:pStyle w:val="ListParagraph"/>
        <w:numPr>
          <w:ilvl w:val="0"/>
          <w:numId w:val="2"/>
        </w:numPr>
        <w:tabs>
          <w:tab w:val="left" w:pos="940"/>
          <w:tab w:val="left" w:pos="941"/>
        </w:tabs>
        <w:ind w:left="940" w:hanging="481"/>
        <w:rPr>
          <w:sz w:val="24"/>
        </w:rPr>
      </w:pPr>
      <w:r>
        <w:rPr>
          <w:sz w:val="24"/>
        </w:rPr>
        <w:t>Setup the circuit as shown</w:t>
      </w:r>
      <w:r>
        <w:rPr>
          <w:spacing w:val="-2"/>
          <w:sz w:val="24"/>
        </w:rPr>
        <w:t xml:space="preserve"> </w:t>
      </w:r>
      <w:r>
        <w:rPr>
          <w:sz w:val="24"/>
        </w:rPr>
        <w:t>above.</w:t>
      </w:r>
    </w:p>
    <w:p w:rsidR="00E86DFE" w:rsidRDefault="00091EC3">
      <w:pPr>
        <w:pStyle w:val="ListParagraph"/>
        <w:numPr>
          <w:ilvl w:val="0"/>
          <w:numId w:val="2"/>
        </w:numPr>
        <w:tabs>
          <w:tab w:val="left" w:pos="820"/>
          <w:tab w:val="left" w:pos="821"/>
        </w:tabs>
        <w:spacing w:before="138" w:line="350" w:lineRule="auto"/>
        <w:ind w:right="223"/>
        <w:rPr>
          <w:sz w:val="24"/>
        </w:rPr>
      </w:pPr>
      <w:r>
        <w:rPr>
          <w:sz w:val="24"/>
        </w:rPr>
        <w:t>Design the filter for a gain of 1.586 and make the connections as shown in circuit diagram.</w:t>
      </w:r>
    </w:p>
    <w:p w:rsidR="00E86DFE" w:rsidRDefault="00091EC3">
      <w:pPr>
        <w:pStyle w:val="ListParagraph"/>
        <w:numPr>
          <w:ilvl w:val="0"/>
          <w:numId w:val="2"/>
        </w:numPr>
        <w:tabs>
          <w:tab w:val="left" w:pos="820"/>
          <w:tab w:val="left" w:pos="821"/>
        </w:tabs>
        <w:spacing w:before="12" w:line="350" w:lineRule="auto"/>
        <w:ind w:right="217"/>
        <w:rPr>
          <w:sz w:val="24"/>
        </w:rPr>
      </w:pPr>
      <w:r>
        <w:rPr>
          <w:sz w:val="24"/>
        </w:rPr>
        <w:t>Set the signal generator amplitude to 100 mV (p-p) and observe the input and output voltage on</w:t>
      </w:r>
      <w:r>
        <w:rPr>
          <w:spacing w:val="-2"/>
          <w:sz w:val="24"/>
        </w:rPr>
        <w:t xml:space="preserve"> </w:t>
      </w:r>
      <w:r>
        <w:rPr>
          <w:sz w:val="24"/>
        </w:rPr>
        <w:t>CRO.</w:t>
      </w:r>
    </w:p>
    <w:p w:rsidR="00E86DFE" w:rsidRDefault="00E86DFE">
      <w:pPr>
        <w:spacing w:line="350" w:lineRule="auto"/>
        <w:rPr>
          <w:sz w:val="24"/>
        </w:rPr>
        <w:sectPr w:rsidR="00E86DFE" w:rsidSect="00091EC3">
          <w:pgSz w:w="12240" w:h="15840"/>
          <w:pgMar w:top="1440" w:right="12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E86DFE" w:rsidRDefault="00091EC3">
      <w:pPr>
        <w:pStyle w:val="ListParagraph"/>
        <w:numPr>
          <w:ilvl w:val="0"/>
          <w:numId w:val="2"/>
        </w:numPr>
        <w:tabs>
          <w:tab w:val="left" w:pos="820"/>
          <w:tab w:val="left" w:pos="821"/>
        </w:tabs>
        <w:spacing w:before="81" w:line="350" w:lineRule="auto"/>
        <w:ind w:right="224"/>
        <w:rPr>
          <w:sz w:val="24"/>
        </w:rPr>
      </w:pPr>
      <w:r>
        <w:rPr>
          <w:sz w:val="24"/>
        </w:rPr>
        <w:lastRenderedPageBreak/>
        <w:t>By varying the frequency of input from 50 Hz range to 5 kHz, note down the corresponding output voltage across pin 6 of the op amp with respect to</w:t>
      </w:r>
      <w:r>
        <w:rPr>
          <w:spacing w:val="-6"/>
          <w:sz w:val="24"/>
        </w:rPr>
        <w:t xml:space="preserve"> </w:t>
      </w:r>
      <w:r>
        <w:rPr>
          <w:sz w:val="24"/>
        </w:rPr>
        <w:t>ground.</w:t>
      </w:r>
    </w:p>
    <w:p w:rsidR="00E86DFE" w:rsidRDefault="00091EC3">
      <w:pPr>
        <w:pStyle w:val="ListParagraph"/>
        <w:numPr>
          <w:ilvl w:val="0"/>
          <w:numId w:val="2"/>
        </w:numPr>
        <w:tabs>
          <w:tab w:val="left" w:pos="820"/>
          <w:tab w:val="left" w:pos="821"/>
        </w:tabs>
        <w:spacing w:before="13"/>
        <w:ind w:hanging="361"/>
        <w:rPr>
          <w:sz w:val="24"/>
        </w:rPr>
      </w:pPr>
      <w:r>
        <w:rPr>
          <w:sz w:val="24"/>
        </w:rPr>
        <w:t>The output remain constant for lower frequency</w:t>
      </w:r>
      <w:r>
        <w:rPr>
          <w:spacing w:val="-4"/>
          <w:sz w:val="24"/>
        </w:rPr>
        <w:t xml:space="preserve"> </w:t>
      </w:r>
      <w:r>
        <w:rPr>
          <w:sz w:val="24"/>
        </w:rPr>
        <w:t>range</w:t>
      </w:r>
    </w:p>
    <w:p w:rsidR="00E86DFE" w:rsidRDefault="00091EC3">
      <w:pPr>
        <w:pStyle w:val="ListParagraph"/>
        <w:numPr>
          <w:ilvl w:val="0"/>
          <w:numId w:val="2"/>
        </w:numPr>
        <w:tabs>
          <w:tab w:val="left" w:pos="820"/>
          <w:tab w:val="left" w:pos="821"/>
        </w:tabs>
        <w:spacing w:before="138"/>
        <w:ind w:hanging="361"/>
        <w:rPr>
          <w:sz w:val="24"/>
        </w:rPr>
      </w:pPr>
      <w:r>
        <w:rPr>
          <w:sz w:val="24"/>
        </w:rPr>
        <w:t>Plot the graph with ‘f’ on X-axis and gain in dB</w:t>
      </w:r>
      <w:r>
        <w:rPr>
          <w:sz w:val="24"/>
        </w:rPr>
        <w:t xml:space="preserve"> on</w:t>
      </w:r>
      <w:r>
        <w:rPr>
          <w:spacing w:val="-3"/>
          <w:sz w:val="24"/>
        </w:rPr>
        <w:t xml:space="preserve"> </w:t>
      </w:r>
      <w:r>
        <w:rPr>
          <w:sz w:val="24"/>
        </w:rPr>
        <w:t>Y-axis.</w:t>
      </w:r>
    </w:p>
    <w:p w:rsidR="00E86DFE" w:rsidRDefault="00E86DFE">
      <w:pPr>
        <w:pStyle w:val="BodyText"/>
        <w:spacing w:before="5"/>
        <w:rPr>
          <w:sz w:val="29"/>
        </w:rPr>
      </w:pPr>
    </w:p>
    <w:p w:rsidR="00E86DFE" w:rsidRDefault="00091EC3">
      <w:pPr>
        <w:pStyle w:val="Heading1"/>
        <w:spacing w:before="0"/>
        <w:rPr>
          <w:u w:val="none"/>
        </w:rPr>
      </w:pPr>
      <w:r>
        <w:rPr>
          <w:u w:val="thick"/>
        </w:rPr>
        <w:t>Design:</w:t>
      </w:r>
    </w:p>
    <w:p w:rsidR="00E86DFE" w:rsidRDefault="00E86DFE">
      <w:pPr>
        <w:pStyle w:val="BodyText"/>
        <w:spacing w:before="2"/>
        <w:rPr>
          <w:b/>
          <w:i/>
          <w:sz w:val="23"/>
        </w:rPr>
      </w:pPr>
    </w:p>
    <w:p w:rsidR="00E86DFE" w:rsidRDefault="00091EC3">
      <w:pPr>
        <w:pStyle w:val="BodyText"/>
        <w:spacing w:before="90" w:line="360" w:lineRule="auto"/>
        <w:ind w:left="100" w:right="526"/>
      </w:pPr>
      <w:r>
        <w:t>Design the active low pass and high pass filter with given range of frequency and find out the gain and cutoff frequency and draw the graph.</w:t>
      </w:r>
    </w:p>
    <w:p w:rsidR="00E86DFE" w:rsidRDefault="00091EC3">
      <w:pPr>
        <w:pStyle w:val="Heading1"/>
        <w:spacing w:before="203"/>
        <w:rPr>
          <w:u w:val="none"/>
        </w:rPr>
      </w:pPr>
      <w:r>
        <w:rPr>
          <w:u w:val="thick"/>
        </w:rPr>
        <w:t>Circuit:</w:t>
      </w:r>
    </w:p>
    <w:p w:rsidR="00E86DFE" w:rsidRDefault="00E86DFE">
      <w:pPr>
        <w:pStyle w:val="BodyText"/>
        <w:rPr>
          <w:b/>
          <w:i/>
          <w:sz w:val="20"/>
        </w:rPr>
      </w:pPr>
    </w:p>
    <w:p w:rsidR="00E86DFE" w:rsidRDefault="00E86DFE">
      <w:pPr>
        <w:pStyle w:val="BodyText"/>
        <w:spacing w:before="2"/>
        <w:rPr>
          <w:b/>
          <w:i/>
          <w:sz w:val="28"/>
        </w:rPr>
      </w:pPr>
    </w:p>
    <w:p w:rsidR="00E86DFE" w:rsidRDefault="00091EC3">
      <w:pPr>
        <w:pStyle w:val="ListParagraph"/>
        <w:numPr>
          <w:ilvl w:val="0"/>
          <w:numId w:val="1"/>
        </w:numPr>
        <w:tabs>
          <w:tab w:val="left" w:pos="497"/>
        </w:tabs>
        <w:spacing w:before="89"/>
        <w:ind w:hanging="397"/>
        <w:rPr>
          <w:b/>
          <w:i/>
          <w:sz w:val="28"/>
        </w:rPr>
      </w:pPr>
      <w:r>
        <w:rPr>
          <w:b/>
          <w:i/>
          <w:sz w:val="28"/>
          <w:u w:val="thick"/>
        </w:rPr>
        <w:t>Low pass</w:t>
      </w:r>
      <w:r>
        <w:rPr>
          <w:b/>
          <w:i/>
          <w:spacing w:val="-3"/>
          <w:sz w:val="28"/>
          <w:u w:val="thick"/>
        </w:rPr>
        <w:t xml:space="preserve"> </w:t>
      </w:r>
      <w:r>
        <w:rPr>
          <w:b/>
          <w:i/>
          <w:sz w:val="28"/>
          <w:u w:val="thick"/>
        </w:rPr>
        <w:t>Filter:</w:t>
      </w:r>
    </w:p>
    <w:p w:rsidR="00E86DFE" w:rsidRDefault="00091EC3">
      <w:pPr>
        <w:pStyle w:val="BodyText"/>
        <w:spacing w:before="5"/>
        <w:rPr>
          <w:b/>
          <w:i/>
          <w:sz w:val="28"/>
        </w:rPr>
      </w:pPr>
      <w:r>
        <w:rPr>
          <w:noProof/>
        </w:rPr>
        <w:drawing>
          <wp:anchor distT="0" distB="0" distL="0" distR="0" simplePos="0" relativeHeight="2" behindDoc="0" locked="0" layoutInCell="1" allowOverlap="1">
            <wp:simplePos x="0" y="0"/>
            <wp:positionH relativeFrom="page">
              <wp:posOffset>1642745</wp:posOffset>
            </wp:positionH>
            <wp:positionV relativeFrom="paragraph">
              <wp:posOffset>232411</wp:posOffset>
            </wp:positionV>
            <wp:extent cx="4467225" cy="285750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4467225" cy="2857500"/>
                    </a:xfrm>
                    <a:prstGeom prst="rect">
                      <a:avLst/>
                    </a:prstGeom>
                  </pic:spPr>
                </pic:pic>
              </a:graphicData>
            </a:graphic>
          </wp:anchor>
        </w:drawing>
      </w:r>
    </w:p>
    <w:p w:rsidR="00E86DFE" w:rsidRDefault="00091EC3">
      <w:pPr>
        <w:spacing w:before="258"/>
        <w:ind w:left="100"/>
        <w:rPr>
          <w:b/>
          <w:i/>
          <w:sz w:val="28"/>
        </w:rPr>
      </w:pPr>
      <w:r>
        <w:rPr>
          <w:b/>
          <w:i/>
          <w:sz w:val="28"/>
          <w:u w:val="thick"/>
        </w:rPr>
        <w:t>Calculations:</w:t>
      </w:r>
    </w:p>
    <w:p w:rsidR="00E86DFE" w:rsidRDefault="00E86DFE">
      <w:pPr>
        <w:pStyle w:val="BodyText"/>
        <w:spacing w:before="3"/>
        <w:rPr>
          <w:b/>
          <w:i/>
          <w:sz w:val="20"/>
        </w:rPr>
      </w:pPr>
    </w:p>
    <w:p w:rsidR="00E86DFE" w:rsidRDefault="00091EC3">
      <w:pPr>
        <w:spacing w:before="89" w:line="322" w:lineRule="exact"/>
        <w:ind w:left="100"/>
        <w:rPr>
          <w:sz w:val="28"/>
        </w:rPr>
      </w:pPr>
      <w:proofErr w:type="spellStart"/>
      <w:proofErr w:type="gramStart"/>
      <w:r>
        <w:rPr>
          <w:sz w:val="28"/>
        </w:rPr>
        <w:t>fc</w:t>
      </w:r>
      <w:proofErr w:type="spellEnd"/>
      <w:proofErr w:type="gramEnd"/>
      <w:r>
        <w:rPr>
          <w:sz w:val="28"/>
        </w:rPr>
        <w:t xml:space="preserve"> = 1/2*pi*RC</w:t>
      </w:r>
    </w:p>
    <w:p w:rsidR="00E86DFE" w:rsidRDefault="00091EC3">
      <w:pPr>
        <w:ind w:left="100" w:right="6166"/>
        <w:rPr>
          <w:sz w:val="28"/>
        </w:rPr>
      </w:pPr>
      <w:proofErr w:type="spellStart"/>
      <w:proofErr w:type="gramStart"/>
      <w:r>
        <w:rPr>
          <w:sz w:val="28"/>
        </w:rPr>
        <w:t>fc</w:t>
      </w:r>
      <w:proofErr w:type="spellEnd"/>
      <w:proofErr w:type="gramEnd"/>
      <w:r>
        <w:rPr>
          <w:sz w:val="28"/>
        </w:rPr>
        <w:t xml:space="preserve"> = 1/2*3.14*1000*0.000001 </w:t>
      </w:r>
      <w:proofErr w:type="spellStart"/>
      <w:r>
        <w:rPr>
          <w:sz w:val="28"/>
        </w:rPr>
        <w:t>fc</w:t>
      </w:r>
      <w:proofErr w:type="spellEnd"/>
      <w:r>
        <w:rPr>
          <w:sz w:val="28"/>
        </w:rPr>
        <w:t xml:space="preserve"> = 159.14</w:t>
      </w:r>
    </w:p>
    <w:p w:rsidR="00E86DFE" w:rsidRDefault="00E86DFE">
      <w:pPr>
        <w:rPr>
          <w:sz w:val="28"/>
        </w:rPr>
        <w:sectPr w:rsidR="00E86DFE" w:rsidSect="00091EC3">
          <w:pgSz w:w="12240" w:h="15840"/>
          <w:pgMar w:top="1360" w:right="12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E86DFE" w:rsidRDefault="00091EC3">
      <w:pPr>
        <w:spacing w:before="60"/>
        <w:ind w:left="100"/>
        <w:rPr>
          <w:b/>
          <w:i/>
          <w:sz w:val="28"/>
        </w:rPr>
      </w:pPr>
      <w:r>
        <w:rPr>
          <w:b/>
          <w:i/>
          <w:sz w:val="28"/>
          <w:u w:val="thick"/>
        </w:rPr>
        <w:lastRenderedPageBreak/>
        <w:t>Graph:</w:t>
      </w:r>
    </w:p>
    <w:p w:rsidR="00E86DFE" w:rsidRDefault="00091EC3">
      <w:pPr>
        <w:pStyle w:val="BodyText"/>
        <w:ind w:left="647"/>
        <w:rPr>
          <w:sz w:val="20"/>
        </w:rPr>
      </w:pPr>
      <w:r>
        <w:rPr>
          <w:noProof/>
          <w:sz w:val="20"/>
        </w:rPr>
        <w:drawing>
          <wp:inline distT="0" distB="0" distL="0" distR="0">
            <wp:extent cx="5248275" cy="421957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5248275" cy="4219575"/>
                    </a:xfrm>
                    <a:prstGeom prst="rect">
                      <a:avLst/>
                    </a:prstGeom>
                  </pic:spPr>
                </pic:pic>
              </a:graphicData>
            </a:graphic>
          </wp:inline>
        </w:drawing>
      </w:r>
    </w:p>
    <w:p w:rsidR="00E86DFE" w:rsidRDefault="00E86DFE">
      <w:pPr>
        <w:pStyle w:val="BodyText"/>
        <w:spacing w:before="4"/>
        <w:rPr>
          <w:b/>
          <w:i/>
          <w:sz w:val="38"/>
        </w:rPr>
      </w:pPr>
    </w:p>
    <w:p w:rsidR="00E86DFE" w:rsidRDefault="00091EC3">
      <w:pPr>
        <w:ind w:left="100"/>
        <w:rPr>
          <w:b/>
          <w:i/>
          <w:sz w:val="28"/>
        </w:rPr>
      </w:pPr>
      <w:r>
        <w:rPr>
          <w:b/>
          <w:i/>
          <w:sz w:val="28"/>
          <w:u w:val="thick"/>
        </w:rPr>
        <w:t>Result:</w:t>
      </w:r>
    </w:p>
    <w:p w:rsidR="00E86DFE" w:rsidRDefault="00E86DFE">
      <w:pPr>
        <w:pStyle w:val="BodyText"/>
        <w:spacing w:before="10"/>
        <w:rPr>
          <w:b/>
          <w:i/>
          <w:sz w:val="27"/>
        </w:rPr>
      </w:pPr>
    </w:p>
    <w:tbl>
      <w:tblPr>
        <w:tblW w:w="0" w:type="auto"/>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38"/>
        <w:gridCol w:w="3704"/>
        <w:gridCol w:w="3080"/>
      </w:tblGrid>
      <w:tr w:rsidR="00E86DFE">
        <w:trPr>
          <w:trHeight w:val="827"/>
        </w:trPr>
        <w:tc>
          <w:tcPr>
            <w:tcW w:w="1838" w:type="dxa"/>
          </w:tcPr>
          <w:p w:rsidR="00E86DFE" w:rsidRDefault="00091EC3">
            <w:pPr>
              <w:pStyle w:val="TableParagraph"/>
              <w:spacing w:line="275" w:lineRule="exact"/>
              <w:ind w:left="702" w:right="692"/>
              <w:jc w:val="center"/>
              <w:rPr>
                <w:sz w:val="24"/>
              </w:rPr>
            </w:pPr>
            <w:r>
              <w:rPr>
                <w:sz w:val="24"/>
              </w:rPr>
              <w:t>Sr.#</w:t>
            </w:r>
          </w:p>
        </w:tc>
        <w:tc>
          <w:tcPr>
            <w:tcW w:w="3704" w:type="dxa"/>
          </w:tcPr>
          <w:p w:rsidR="00E86DFE" w:rsidRDefault="00091EC3">
            <w:pPr>
              <w:pStyle w:val="TableParagraph"/>
              <w:spacing w:line="275" w:lineRule="exact"/>
              <w:ind w:left="1282" w:right="1277"/>
              <w:jc w:val="center"/>
              <w:rPr>
                <w:b/>
                <w:sz w:val="24"/>
              </w:rPr>
            </w:pPr>
            <w:r>
              <w:rPr>
                <w:b/>
                <w:sz w:val="24"/>
              </w:rPr>
              <w:t>Frequency</w:t>
            </w:r>
          </w:p>
        </w:tc>
        <w:tc>
          <w:tcPr>
            <w:tcW w:w="3080" w:type="dxa"/>
          </w:tcPr>
          <w:p w:rsidR="00E86DFE" w:rsidRDefault="00091EC3">
            <w:pPr>
              <w:pStyle w:val="TableParagraph"/>
              <w:spacing w:line="275" w:lineRule="exact"/>
              <w:ind w:left="1267" w:right="1256"/>
              <w:jc w:val="center"/>
              <w:rPr>
                <w:b/>
                <w:sz w:val="24"/>
              </w:rPr>
            </w:pPr>
            <w:r>
              <w:rPr>
                <w:b/>
                <w:sz w:val="24"/>
              </w:rPr>
              <w:t>Gain</w:t>
            </w:r>
          </w:p>
        </w:tc>
      </w:tr>
      <w:tr w:rsidR="00E86DFE">
        <w:trPr>
          <w:trHeight w:val="481"/>
        </w:trPr>
        <w:tc>
          <w:tcPr>
            <w:tcW w:w="1838" w:type="dxa"/>
          </w:tcPr>
          <w:p w:rsidR="00E86DFE" w:rsidRDefault="00091EC3">
            <w:pPr>
              <w:pStyle w:val="TableParagraph"/>
              <w:spacing w:line="275" w:lineRule="exact"/>
              <w:rPr>
                <w:sz w:val="24"/>
              </w:rPr>
            </w:pPr>
            <w:r>
              <w:rPr>
                <w:sz w:val="24"/>
              </w:rPr>
              <w:t>01</w:t>
            </w:r>
          </w:p>
        </w:tc>
        <w:tc>
          <w:tcPr>
            <w:tcW w:w="3704" w:type="dxa"/>
          </w:tcPr>
          <w:p w:rsidR="00E86DFE" w:rsidRDefault="00091EC3">
            <w:pPr>
              <w:pStyle w:val="TableParagraph"/>
              <w:ind w:left="108"/>
              <w:rPr>
                <w:sz w:val="28"/>
              </w:rPr>
            </w:pPr>
            <w:r>
              <w:rPr>
                <w:sz w:val="28"/>
              </w:rPr>
              <w:t>50</w:t>
            </w:r>
          </w:p>
        </w:tc>
        <w:tc>
          <w:tcPr>
            <w:tcW w:w="3080" w:type="dxa"/>
          </w:tcPr>
          <w:p w:rsidR="00E86DFE" w:rsidRDefault="00091EC3">
            <w:pPr>
              <w:pStyle w:val="TableParagraph"/>
              <w:ind w:left="108"/>
              <w:rPr>
                <w:sz w:val="28"/>
              </w:rPr>
            </w:pPr>
            <w:r>
              <w:rPr>
                <w:sz w:val="28"/>
              </w:rPr>
              <w:t>1.23mV</w:t>
            </w:r>
          </w:p>
        </w:tc>
      </w:tr>
      <w:tr w:rsidR="00E86DFE">
        <w:trPr>
          <w:trHeight w:val="484"/>
        </w:trPr>
        <w:tc>
          <w:tcPr>
            <w:tcW w:w="1838" w:type="dxa"/>
          </w:tcPr>
          <w:p w:rsidR="00E86DFE" w:rsidRDefault="00091EC3">
            <w:pPr>
              <w:pStyle w:val="TableParagraph"/>
              <w:spacing w:before="1"/>
              <w:rPr>
                <w:sz w:val="24"/>
              </w:rPr>
            </w:pPr>
            <w:r>
              <w:rPr>
                <w:sz w:val="24"/>
              </w:rPr>
              <w:t>02</w:t>
            </w:r>
          </w:p>
        </w:tc>
        <w:tc>
          <w:tcPr>
            <w:tcW w:w="3704" w:type="dxa"/>
          </w:tcPr>
          <w:p w:rsidR="00E86DFE" w:rsidRDefault="00091EC3">
            <w:pPr>
              <w:pStyle w:val="TableParagraph"/>
              <w:spacing w:before="2"/>
              <w:ind w:left="108"/>
              <w:rPr>
                <w:sz w:val="28"/>
              </w:rPr>
            </w:pPr>
            <w:r>
              <w:rPr>
                <w:sz w:val="28"/>
              </w:rPr>
              <w:t>60</w:t>
            </w:r>
          </w:p>
        </w:tc>
        <w:tc>
          <w:tcPr>
            <w:tcW w:w="3080" w:type="dxa"/>
          </w:tcPr>
          <w:p w:rsidR="00E86DFE" w:rsidRDefault="00091EC3">
            <w:pPr>
              <w:pStyle w:val="TableParagraph"/>
              <w:spacing w:before="2"/>
              <w:ind w:left="108"/>
              <w:rPr>
                <w:sz w:val="28"/>
              </w:rPr>
            </w:pPr>
            <w:r>
              <w:rPr>
                <w:sz w:val="28"/>
              </w:rPr>
              <w:t>1.3mV</w:t>
            </w:r>
          </w:p>
        </w:tc>
      </w:tr>
      <w:tr w:rsidR="00E86DFE">
        <w:trPr>
          <w:trHeight w:val="482"/>
        </w:trPr>
        <w:tc>
          <w:tcPr>
            <w:tcW w:w="1838" w:type="dxa"/>
          </w:tcPr>
          <w:p w:rsidR="00E86DFE" w:rsidRDefault="00091EC3">
            <w:pPr>
              <w:pStyle w:val="TableParagraph"/>
              <w:spacing w:line="275" w:lineRule="exact"/>
              <w:rPr>
                <w:sz w:val="24"/>
              </w:rPr>
            </w:pPr>
            <w:r>
              <w:rPr>
                <w:sz w:val="24"/>
              </w:rPr>
              <w:t>03</w:t>
            </w:r>
          </w:p>
        </w:tc>
        <w:tc>
          <w:tcPr>
            <w:tcW w:w="3704" w:type="dxa"/>
          </w:tcPr>
          <w:p w:rsidR="00E86DFE" w:rsidRDefault="00091EC3">
            <w:pPr>
              <w:pStyle w:val="TableParagraph"/>
              <w:ind w:left="108"/>
              <w:rPr>
                <w:sz w:val="28"/>
              </w:rPr>
            </w:pPr>
            <w:r>
              <w:rPr>
                <w:sz w:val="28"/>
              </w:rPr>
              <w:t>70</w:t>
            </w:r>
          </w:p>
        </w:tc>
        <w:tc>
          <w:tcPr>
            <w:tcW w:w="3080" w:type="dxa"/>
          </w:tcPr>
          <w:p w:rsidR="00E86DFE" w:rsidRDefault="00091EC3">
            <w:pPr>
              <w:pStyle w:val="TableParagraph"/>
              <w:ind w:left="108"/>
              <w:rPr>
                <w:sz w:val="28"/>
              </w:rPr>
            </w:pPr>
            <w:r>
              <w:rPr>
                <w:sz w:val="28"/>
              </w:rPr>
              <w:t>1.22mV</w:t>
            </w:r>
          </w:p>
        </w:tc>
      </w:tr>
      <w:tr w:rsidR="00E86DFE">
        <w:trPr>
          <w:trHeight w:val="484"/>
        </w:trPr>
        <w:tc>
          <w:tcPr>
            <w:tcW w:w="1838" w:type="dxa"/>
          </w:tcPr>
          <w:p w:rsidR="00E86DFE" w:rsidRDefault="00091EC3">
            <w:pPr>
              <w:pStyle w:val="TableParagraph"/>
              <w:spacing w:line="275" w:lineRule="exact"/>
              <w:rPr>
                <w:sz w:val="24"/>
              </w:rPr>
            </w:pPr>
            <w:r>
              <w:rPr>
                <w:sz w:val="24"/>
              </w:rPr>
              <w:t>04</w:t>
            </w:r>
          </w:p>
        </w:tc>
        <w:tc>
          <w:tcPr>
            <w:tcW w:w="3704" w:type="dxa"/>
          </w:tcPr>
          <w:p w:rsidR="00E86DFE" w:rsidRDefault="00091EC3">
            <w:pPr>
              <w:pStyle w:val="TableParagraph"/>
              <w:ind w:left="108"/>
              <w:rPr>
                <w:sz w:val="28"/>
              </w:rPr>
            </w:pPr>
            <w:r>
              <w:rPr>
                <w:sz w:val="28"/>
              </w:rPr>
              <w:t>90</w:t>
            </w:r>
          </w:p>
        </w:tc>
        <w:tc>
          <w:tcPr>
            <w:tcW w:w="3080" w:type="dxa"/>
          </w:tcPr>
          <w:p w:rsidR="00E86DFE" w:rsidRDefault="00091EC3">
            <w:pPr>
              <w:pStyle w:val="TableParagraph"/>
              <w:ind w:left="108"/>
              <w:rPr>
                <w:sz w:val="28"/>
              </w:rPr>
            </w:pPr>
            <w:r>
              <w:rPr>
                <w:sz w:val="28"/>
              </w:rPr>
              <w:t>1.23mV</w:t>
            </w:r>
          </w:p>
        </w:tc>
      </w:tr>
      <w:tr w:rsidR="00E86DFE">
        <w:trPr>
          <w:trHeight w:val="481"/>
        </w:trPr>
        <w:tc>
          <w:tcPr>
            <w:tcW w:w="1838" w:type="dxa"/>
          </w:tcPr>
          <w:p w:rsidR="00E86DFE" w:rsidRDefault="00091EC3">
            <w:pPr>
              <w:pStyle w:val="TableParagraph"/>
              <w:spacing w:line="275" w:lineRule="exact"/>
              <w:rPr>
                <w:sz w:val="24"/>
              </w:rPr>
            </w:pPr>
            <w:r>
              <w:rPr>
                <w:sz w:val="24"/>
              </w:rPr>
              <w:t>05</w:t>
            </w:r>
          </w:p>
        </w:tc>
        <w:tc>
          <w:tcPr>
            <w:tcW w:w="3704" w:type="dxa"/>
          </w:tcPr>
          <w:p w:rsidR="00E86DFE" w:rsidRDefault="00091EC3">
            <w:pPr>
              <w:pStyle w:val="TableParagraph"/>
              <w:ind w:left="108"/>
              <w:rPr>
                <w:sz w:val="28"/>
              </w:rPr>
            </w:pPr>
            <w:r>
              <w:rPr>
                <w:sz w:val="28"/>
              </w:rPr>
              <w:t>100</w:t>
            </w:r>
          </w:p>
        </w:tc>
        <w:tc>
          <w:tcPr>
            <w:tcW w:w="3080" w:type="dxa"/>
          </w:tcPr>
          <w:p w:rsidR="00E86DFE" w:rsidRDefault="00091EC3">
            <w:pPr>
              <w:pStyle w:val="TableParagraph"/>
              <w:ind w:left="108"/>
              <w:rPr>
                <w:sz w:val="28"/>
              </w:rPr>
            </w:pPr>
            <w:r>
              <w:rPr>
                <w:sz w:val="28"/>
              </w:rPr>
              <w:t>1.31Mv</w:t>
            </w:r>
          </w:p>
        </w:tc>
      </w:tr>
      <w:tr w:rsidR="00E86DFE">
        <w:trPr>
          <w:trHeight w:val="484"/>
        </w:trPr>
        <w:tc>
          <w:tcPr>
            <w:tcW w:w="1838" w:type="dxa"/>
          </w:tcPr>
          <w:p w:rsidR="00E86DFE" w:rsidRDefault="00091EC3">
            <w:pPr>
              <w:pStyle w:val="TableParagraph"/>
              <w:spacing w:line="275" w:lineRule="exact"/>
              <w:rPr>
                <w:sz w:val="24"/>
              </w:rPr>
            </w:pPr>
            <w:r>
              <w:rPr>
                <w:sz w:val="24"/>
              </w:rPr>
              <w:t>06</w:t>
            </w:r>
          </w:p>
        </w:tc>
        <w:tc>
          <w:tcPr>
            <w:tcW w:w="3704" w:type="dxa"/>
          </w:tcPr>
          <w:p w:rsidR="00E86DFE" w:rsidRDefault="00091EC3">
            <w:pPr>
              <w:pStyle w:val="TableParagraph"/>
              <w:ind w:left="108"/>
              <w:rPr>
                <w:sz w:val="28"/>
              </w:rPr>
            </w:pPr>
            <w:r>
              <w:rPr>
                <w:sz w:val="28"/>
              </w:rPr>
              <w:t>120</w:t>
            </w:r>
          </w:p>
        </w:tc>
        <w:tc>
          <w:tcPr>
            <w:tcW w:w="3080" w:type="dxa"/>
          </w:tcPr>
          <w:p w:rsidR="00E86DFE" w:rsidRDefault="00091EC3">
            <w:pPr>
              <w:pStyle w:val="TableParagraph"/>
              <w:ind w:left="108"/>
              <w:rPr>
                <w:sz w:val="28"/>
              </w:rPr>
            </w:pPr>
            <w:r>
              <w:rPr>
                <w:sz w:val="28"/>
              </w:rPr>
              <w:t>1.31mV</w:t>
            </w:r>
          </w:p>
        </w:tc>
      </w:tr>
    </w:tbl>
    <w:p w:rsidR="00E86DFE" w:rsidRDefault="00E86DFE">
      <w:pPr>
        <w:rPr>
          <w:sz w:val="28"/>
        </w:rPr>
        <w:sectPr w:rsidR="00E86DFE" w:rsidSect="00091EC3">
          <w:pgSz w:w="12240" w:h="15840"/>
          <w:pgMar w:top="1380" w:right="12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E86DFE" w:rsidRDefault="00E86DFE">
      <w:pPr>
        <w:pStyle w:val="BodyText"/>
        <w:rPr>
          <w:b/>
          <w:i/>
          <w:sz w:val="15"/>
        </w:rPr>
      </w:pPr>
    </w:p>
    <w:p w:rsidR="00E86DFE" w:rsidRDefault="00091EC3">
      <w:pPr>
        <w:pStyle w:val="ListParagraph"/>
        <w:numPr>
          <w:ilvl w:val="0"/>
          <w:numId w:val="1"/>
        </w:numPr>
        <w:tabs>
          <w:tab w:val="left" w:pos="500"/>
        </w:tabs>
        <w:spacing w:before="89"/>
        <w:ind w:left="499" w:hanging="400"/>
        <w:rPr>
          <w:b/>
          <w:i/>
          <w:sz w:val="28"/>
        </w:rPr>
      </w:pPr>
      <w:r>
        <w:rPr>
          <w:noProof/>
        </w:rPr>
        <w:drawing>
          <wp:anchor distT="0" distB="0" distL="0" distR="0" simplePos="0" relativeHeight="3" behindDoc="0" locked="0" layoutInCell="1" allowOverlap="1">
            <wp:simplePos x="0" y="0"/>
            <wp:positionH relativeFrom="page">
              <wp:posOffset>1642745</wp:posOffset>
            </wp:positionH>
            <wp:positionV relativeFrom="paragraph">
              <wp:posOffset>289437</wp:posOffset>
            </wp:positionV>
            <wp:extent cx="4467225" cy="285750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4467225" cy="2857500"/>
                    </a:xfrm>
                    <a:prstGeom prst="rect">
                      <a:avLst/>
                    </a:prstGeom>
                  </pic:spPr>
                </pic:pic>
              </a:graphicData>
            </a:graphic>
          </wp:anchor>
        </w:drawing>
      </w:r>
      <w:r>
        <w:rPr>
          <w:b/>
          <w:i/>
          <w:sz w:val="28"/>
          <w:u w:val="thick"/>
        </w:rPr>
        <w:t>High pass</w:t>
      </w:r>
      <w:r>
        <w:rPr>
          <w:b/>
          <w:i/>
          <w:spacing w:val="-3"/>
          <w:sz w:val="28"/>
          <w:u w:val="thick"/>
        </w:rPr>
        <w:t xml:space="preserve"> </w:t>
      </w:r>
      <w:r>
        <w:rPr>
          <w:b/>
          <w:i/>
          <w:sz w:val="28"/>
          <w:u w:val="thick"/>
        </w:rPr>
        <w:t>filter:</w:t>
      </w:r>
    </w:p>
    <w:p w:rsidR="00E86DFE" w:rsidRDefault="00091EC3">
      <w:pPr>
        <w:spacing w:before="260"/>
        <w:ind w:left="100"/>
        <w:rPr>
          <w:b/>
          <w:i/>
          <w:sz w:val="28"/>
        </w:rPr>
      </w:pPr>
      <w:r>
        <w:rPr>
          <w:b/>
          <w:i/>
          <w:sz w:val="28"/>
          <w:u w:val="thick"/>
        </w:rPr>
        <w:t>Calculations:</w:t>
      </w:r>
    </w:p>
    <w:p w:rsidR="00E86DFE" w:rsidRDefault="00E86DFE">
      <w:pPr>
        <w:pStyle w:val="BodyText"/>
        <w:spacing w:before="4"/>
        <w:rPr>
          <w:b/>
          <w:i/>
          <w:sz w:val="20"/>
        </w:rPr>
      </w:pPr>
    </w:p>
    <w:p w:rsidR="00E86DFE" w:rsidRDefault="00091EC3">
      <w:pPr>
        <w:spacing w:before="89" w:line="322" w:lineRule="exact"/>
        <w:ind w:left="100"/>
        <w:rPr>
          <w:sz w:val="28"/>
        </w:rPr>
      </w:pPr>
      <w:proofErr w:type="spellStart"/>
      <w:proofErr w:type="gramStart"/>
      <w:r>
        <w:rPr>
          <w:sz w:val="28"/>
        </w:rPr>
        <w:t>fc</w:t>
      </w:r>
      <w:proofErr w:type="spellEnd"/>
      <w:proofErr w:type="gramEnd"/>
      <w:r>
        <w:rPr>
          <w:sz w:val="28"/>
        </w:rPr>
        <w:t xml:space="preserve"> = 1/2*pi*RC</w:t>
      </w:r>
    </w:p>
    <w:p w:rsidR="00E86DFE" w:rsidRDefault="00091EC3">
      <w:pPr>
        <w:ind w:left="100" w:right="6166"/>
        <w:rPr>
          <w:sz w:val="28"/>
        </w:rPr>
      </w:pPr>
      <w:proofErr w:type="spellStart"/>
      <w:proofErr w:type="gramStart"/>
      <w:r>
        <w:rPr>
          <w:sz w:val="28"/>
        </w:rPr>
        <w:t>fc</w:t>
      </w:r>
      <w:proofErr w:type="spellEnd"/>
      <w:proofErr w:type="gramEnd"/>
      <w:r>
        <w:rPr>
          <w:sz w:val="28"/>
        </w:rPr>
        <w:t xml:space="preserve"> = 1/2*3.14*1000*0.000002 </w:t>
      </w:r>
      <w:proofErr w:type="spellStart"/>
      <w:r>
        <w:rPr>
          <w:sz w:val="28"/>
        </w:rPr>
        <w:t>fc</w:t>
      </w:r>
      <w:proofErr w:type="spellEnd"/>
      <w:r>
        <w:rPr>
          <w:sz w:val="28"/>
        </w:rPr>
        <w:t xml:space="preserve"> = 79.14</w:t>
      </w:r>
    </w:p>
    <w:p w:rsidR="00E86DFE" w:rsidRDefault="00091EC3">
      <w:pPr>
        <w:spacing w:line="322" w:lineRule="exact"/>
        <w:ind w:left="100"/>
        <w:rPr>
          <w:b/>
          <w:i/>
          <w:sz w:val="28"/>
        </w:rPr>
      </w:pPr>
      <w:r>
        <w:rPr>
          <w:b/>
          <w:i/>
          <w:sz w:val="28"/>
          <w:u w:val="thick"/>
        </w:rPr>
        <w:t xml:space="preserve"> </w:t>
      </w:r>
      <w:r>
        <w:rPr>
          <w:b/>
          <w:i/>
          <w:sz w:val="28"/>
          <w:u w:val="thick"/>
        </w:rPr>
        <w:t>Graph:</w:t>
      </w:r>
    </w:p>
    <w:p w:rsidR="00E86DFE" w:rsidRDefault="00091EC3">
      <w:pPr>
        <w:pStyle w:val="BodyText"/>
        <w:spacing w:before="7"/>
        <w:rPr>
          <w:b/>
          <w:i/>
          <w:sz w:val="13"/>
        </w:rPr>
      </w:pPr>
      <w:r>
        <w:rPr>
          <w:noProof/>
        </w:rPr>
        <w:drawing>
          <wp:anchor distT="0" distB="0" distL="0" distR="0" simplePos="0" relativeHeight="4" behindDoc="0" locked="0" layoutInCell="1" allowOverlap="1">
            <wp:simplePos x="0" y="0"/>
            <wp:positionH relativeFrom="page">
              <wp:posOffset>1261744</wp:posOffset>
            </wp:positionH>
            <wp:positionV relativeFrom="paragraph">
              <wp:posOffset>124261</wp:posOffset>
            </wp:positionV>
            <wp:extent cx="5217056" cy="3687603"/>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5217056" cy="3687603"/>
                    </a:xfrm>
                    <a:prstGeom prst="rect">
                      <a:avLst/>
                    </a:prstGeom>
                  </pic:spPr>
                </pic:pic>
              </a:graphicData>
            </a:graphic>
          </wp:anchor>
        </w:drawing>
      </w:r>
    </w:p>
    <w:p w:rsidR="00E86DFE" w:rsidRDefault="00E86DFE">
      <w:pPr>
        <w:rPr>
          <w:sz w:val="13"/>
        </w:rPr>
        <w:sectPr w:rsidR="00E86DFE" w:rsidSect="00091EC3">
          <w:pgSz w:w="12240" w:h="15840"/>
          <w:pgMar w:top="1500" w:right="12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E86DFE" w:rsidRDefault="00E86DFE">
      <w:pPr>
        <w:pStyle w:val="BodyText"/>
        <w:rPr>
          <w:b/>
          <w:i/>
          <w:sz w:val="15"/>
        </w:rPr>
      </w:pPr>
    </w:p>
    <w:p w:rsidR="00E86DFE" w:rsidRDefault="00091EC3">
      <w:pPr>
        <w:spacing w:before="89"/>
        <w:ind w:left="100"/>
        <w:rPr>
          <w:b/>
          <w:i/>
          <w:sz w:val="28"/>
        </w:rPr>
      </w:pPr>
      <w:r>
        <w:rPr>
          <w:b/>
          <w:i/>
          <w:sz w:val="28"/>
          <w:u w:val="thick"/>
        </w:rPr>
        <w:t>Result:</w:t>
      </w:r>
    </w:p>
    <w:p w:rsidR="00E86DFE" w:rsidRDefault="00E86DFE">
      <w:pPr>
        <w:pStyle w:val="BodyText"/>
        <w:rPr>
          <w:b/>
          <w:i/>
          <w:sz w:val="20"/>
        </w:rPr>
      </w:pPr>
    </w:p>
    <w:p w:rsidR="00E86DFE" w:rsidRDefault="00E86DFE">
      <w:pPr>
        <w:pStyle w:val="BodyText"/>
        <w:rPr>
          <w:b/>
          <w:i/>
          <w:sz w:val="20"/>
        </w:rPr>
      </w:pPr>
    </w:p>
    <w:p w:rsidR="00E86DFE" w:rsidRDefault="00E86DFE">
      <w:pPr>
        <w:pStyle w:val="BodyText"/>
        <w:spacing w:before="1"/>
        <w:rPr>
          <w:b/>
          <w:i/>
          <w:sz w:val="16"/>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84"/>
        <w:gridCol w:w="3793"/>
        <w:gridCol w:w="3157"/>
      </w:tblGrid>
      <w:tr w:rsidR="00E86DFE">
        <w:trPr>
          <w:trHeight w:val="827"/>
        </w:trPr>
        <w:tc>
          <w:tcPr>
            <w:tcW w:w="1884" w:type="dxa"/>
          </w:tcPr>
          <w:p w:rsidR="00E86DFE" w:rsidRDefault="00091EC3">
            <w:pPr>
              <w:pStyle w:val="TableParagraph"/>
              <w:spacing w:line="275" w:lineRule="exact"/>
              <w:ind w:left="723" w:right="716"/>
              <w:jc w:val="center"/>
              <w:rPr>
                <w:sz w:val="24"/>
              </w:rPr>
            </w:pPr>
            <w:r>
              <w:rPr>
                <w:sz w:val="24"/>
              </w:rPr>
              <w:t>Sr.#</w:t>
            </w:r>
          </w:p>
        </w:tc>
        <w:tc>
          <w:tcPr>
            <w:tcW w:w="3793" w:type="dxa"/>
          </w:tcPr>
          <w:p w:rsidR="00E86DFE" w:rsidRDefault="00091EC3">
            <w:pPr>
              <w:pStyle w:val="TableParagraph"/>
              <w:spacing w:line="275" w:lineRule="exact"/>
              <w:ind w:left="1327" w:right="1321"/>
              <w:jc w:val="center"/>
              <w:rPr>
                <w:b/>
                <w:sz w:val="24"/>
              </w:rPr>
            </w:pPr>
            <w:r>
              <w:rPr>
                <w:b/>
                <w:sz w:val="24"/>
              </w:rPr>
              <w:t>Frequency</w:t>
            </w:r>
          </w:p>
        </w:tc>
        <w:tc>
          <w:tcPr>
            <w:tcW w:w="3157" w:type="dxa"/>
          </w:tcPr>
          <w:p w:rsidR="00E86DFE" w:rsidRDefault="00091EC3">
            <w:pPr>
              <w:pStyle w:val="TableParagraph"/>
              <w:spacing w:line="275" w:lineRule="exact"/>
              <w:ind w:left="1302" w:right="1298"/>
              <w:jc w:val="center"/>
              <w:rPr>
                <w:b/>
                <w:sz w:val="24"/>
              </w:rPr>
            </w:pPr>
            <w:r>
              <w:rPr>
                <w:b/>
                <w:sz w:val="24"/>
              </w:rPr>
              <w:t>Gain</w:t>
            </w:r>
          </w:p>
        </w:tc>
      </w:tr>
      <w:tr w:rsidR="00E86DFE">
        <w:trPr>
          <w:trHeight w:val="482"/>
        </w:trPr>
        <w:tc>
          <w:tcPr>
            <w:tcW w:w="1884" w:type="dxa"/>
          </w:tcPr>
          <w:p w:rsidR="00E86DFE" w:rsidRDefault="00091EC3">
            <w:pPr>
              <w:pStyle w:val="TableParagraph"/>
              <w:spacing w:line="275" w:lineRule="exact"/>
              <w:rPr>
                <w:sz w:val="24"/>
              </w:rPr>
            </w:pPr>
            <w:r>
              <w:rPr>
                <w:sz w:val="24"/>
              </w:rPr>
              <w:t>01</w:t>
            </w:r>
          </w:p>
        </w:tc>
        <w:tc>
          <w:tcPr>
            <w:tcW w:w="3793" w:type="dxa"/>
          </w:tcPr>
          <w:p w:rsidR="00E86DFE" w:rsidRDefault="00091EC3">
            <w:pPr>
              <w:pStyle w:val="TableParagraph"/>
              <w:rPr>
                <w:sz w:val="28"/>
              </w:rPr>
            </w:pPr>
            <w:r>
              <w:rPr>
                <w:sz w:val="28"/>
              </w:rPr>
              <w:t>50</w:t>
            </w:r>
          </w:p>
        </w:tc>
        <w:tc>
          <w:tcPr>
            <w:tcW w:w="3157" w:type="dxa"/>
          </w:tcPr>
          <w:p w:rsidR="00E86DFE" w:rsidRDefault="00091EC3">
            <w:pPr>
              <w:pStyle w:val="TableParagraph"/>
              <w:rPr>
                <w:sz w:val="28"/>
              </w:rPr>
            </w:pPr>
            <w:r>
              <w:rPr>
                <w:sz w:val="28"/>
              </w:rPr>
              <w:t>1.23mV</w:t>
            </w:r>
          </w:p>
        </w:tc>
      </w:tr>
      <w:tr w:rsidR="00E86DFE">
        <w:trPr>
          <w:trHeight w:val="484"/>
        </w:trPr>
        <w:tc>
          <w:tcPr>
            <w:tcW w:w="1884" w:type="dxa"/>
          </w:tcPr>
          <w:p w:rsidR="00E86DFE" w:rsidRDefault="00091EC3">
            <w:pPr>
              <w:pStyle w:val="TableParagraph"/>
              <w:spacing w:line="275" w:lineRule="exact"/>
              <w:rPr>
                <w:sz w:val="24"/>
              </w:rPr>
            </w:pPr>
            <w:r>
              <w:rPr>
                <w:sz w:val="24"/>
              </w:rPr>
              <w:t>02</w:t>
            </w:r>
          </w:p>
        </w:tc>
        <w:tc>
          <w:tcPr>
            <w:tcW w:w="3793" w:type="dxa"/>
          </w:tcPr>
          <w:p w:rsidR="00E86DFE" w:rsidRDefault="00091EC3">
            <w:pPr>
              <w:pStyle w:val="TableParagraph"/>
              <w:rPr>
                <w:sz w:val="28"/>
              </w:rPr>
            </w:pPr>
            <w:r>
              <w:rPr>
                <w:sz w:val="28"/>
              </w:rPr>
              <w:t>60</w:t>
            </w:r>
          </w:p>
        </w:tc>
        <w:tc>
          <w:tcPr>
            <w:tcW w:w="3157" w:type="dxa"/>
          </w:tcPr>
          <w:p w:rsidR="00E86DFE" w:rsidRDefault="00091EC3">
            <w:pPr>
              <w:pStyle w:val="TableParagraph"/>
              <w:rPr>
                <w:sz w:val="28"/>
              </w:rPr>
            </w:pPr>
            <w:r>
              <w:rPr>
                <w:sz w:val="28"/>
              </w:rPr>
              <w:t>1.3mV</w:t>
            </w:r>
          </w:p>
        </w:tc>
      </w:tr>
      <w:tr w:rsidR="00E86DFE">
        <w:trPr>
          <w:trHeight w:val="482"/>
        </w:trPr>
        <w:tc>
          <w:tcPr>
            <w:tcW w:w="1884" w:type="dxa"/>
          </w:tcPr>
          <w:p w:rsidR="00E86DFE" w:rsidRDefault="00091EC3">
            <w:pPr>
              <w:pStyle w:val="TableParagraph"/>
              <w:spacing w:line="275" w:lineRule="exact"/>
              <w:rPr>
                <w:sz w:val="24"/>
              </w:rPr>
            </w:pPr>
            <w:r>
              <w:rPr>
                <w:sz w:val="24"/>
              </w:rPr>
              <w:t>03</w:t>
            </w:r>
          </w:p>
        </w:tc>
        <w:tc>
          <w:tcPr>
            <w:tcW w:w="3793" w:type="dxa"/>
          </w:tcPr>
          <w:p w:rsidR="00E86DFE" w:rsidRDefault="00091EC3">
            <w:pPr>
              <w:pStyle w:val="TableParagraph"/>
              <w:rPr>
                <w:sz w:val="28"/>
              </w:rPr>
            </w:pPr>
            <w:r>
              <w:rPr>
                <w:sz w:val="28"/>
              </w:rPr>
              <w:t>70</w:t>
            </w:r>
          </w:p>
        </w:tc>
        <w:tc>
          <w:tcPr>
            <w:tcW w:w="3157" w:type="dxa"/>
          </w:tcPr>
          <w:p w:rsidR="00E86DFE" w:rsidRDefault="00091EC3">
            <w:pPr>
              <w:pStyle w:val="TableParagraph"/>
              <w:rPr>
                <w:sz w:val="28"/>
              </w:rPr>
            </w:pPr>
            <w:r>
              <w:rPr>
                <w:sz w:val="28"/>
              </w:rPr>
              <w:t>1.22mV</w:t>
            </w:r>
          </w:p>
        </w:tc>
      </w:tr>
      <w:tr w:rsidR="00E86DFE">
        <w:trPr>
          <w:trHeight w:val="481"/>
        </w:trPr>
        <w:tc>
          <w:tcPr>
            <w:tcW w:w="1884" w:type="dxa"/>
          </w:tcPr>
          <w:p w:rsidR="00E86DFE" w:rsidRDefault="00091EC3">
            <w:pPr>
              <w:pStyle w:val="TableParagraph"/>
              <w:spacing w:line="275" w:lineRule="exact"/>
              <w:rPr>
                <w:sz w:val="24"/>
              </w:rPr>
            </w:pPr>
            <w:r>
              <w:rPr>
                <w:sz w:val="24"/>
              </w:rPr>
              <w:t>04</w:t>
            </w:r>
          </w:p>
        </w:tc>
        <w:tc>
          <w:tcPr>
            <w:tcW w:w="3793" w:type="dxa"/>
          </w:tcPr>
          <w:p w:rsidR="00E86DFE" w:rsidRDefault="00091EC3">
            <w:pPr>
              <w:pStyle w:val="TableParagraph"/>
              <w:rPr>
                <w:sz w:val="28"/>
              </w:rPr>
            </w:pPr>
            <w:r>
              <w:rPr>
                <w:sz w:val="28"/>
              </w:rPr>
              <w:t>90</w:t>
            </w:r>
          </w:p>
        </w:tc>
        <w:tc>
          <w:tcPr>
            <w:tcW w:w="3157" w:type="dxa"/>
          </w:tcPr>
          <w:p w:rsidR="00E86DFE" w:rsidRDefault="00091EC3">
            <w:pPr>
              <w:pStyle w:val="TableParagraph"/>
              <w:rPr>
                <w:sz w:val="28"/>
              </w:rPr>
            </w:pPr>
            <w:r>
              <w:rPr>
                <w:sz w:val="28"/>
              </w:rPr>
              <w:t>1.23mV</w:t>
            </w:r>
          </w:p>
        </w:tc>
      </w:tr>
      <w:tr w:rsidR="00E86DFE">
        <w:trPr>
          <w:trHeight w:val="484"/>
        </w:trPr>
        <w:tc>
          <w:tcPr>
            <w:tcW w:w="1884" w:type="dxa"/>
          </w:tcPr>
          <w:p w:rsidR="00E86DFE" w:rsidRDefault="00091EC3">
            <w:pPr>
              <w:pStyle w:val="TableParagraph"/>
              <w:spacing w:before="1"/>
              <w:rPr>
                <w:sz w:val="24"/>
              </w:rPr>
            </w:pPr>
            <w:r>
              <w:rPr>
                <w:sz w:val="24"/>
              </w:rPr>
              <w:t>05</w:t>
            </w:r>
          </w:p>
        </w:tc>
        <w:tc>
          <w:tcPr>
            <w:tcW w:w="3793" w:type="dxa"/>
          </w:tcPr>
          <w:p w:rsidR="00E86DFE" w:rsidRDefault="00091EC3">
            <w:pPr>
              <w:pStyle w:val="TableParagraph"/>
              <w:spacing w:before="2"/>
              <w:rPr>
                <w:sz w:val="28"/>
              </w:rPr>
            </w:pPr>
            <w:r>
              <w:rPr>
                <w:sz w:val="28"/>
              </w:rPr>
              <w:t>100</w:t>
            </w:r>
          </w:p>
        </w:tc>
        <w:tc>
          <w:tcPr>
            <w:tcW w:w="3157" w:type="dxa"/>
          </w:tcPr>
          <w:p w:rsidR="00E86DFE" w:rsidRDefault="00091EC3">
            <w:pPr>
              <w:pStyle w:val="TableParagraph"/>
              <w:spacing w:before="2"/>
              <w:rPr>
                <w:sz w:val="28"/>
              </w:rPr>
            </w:pPr>
            <w:r>
              <w:rPr>
                <w:sz w:val="28"/>
              </w:rPr>
              <w:t>1.31Mv</w:t>
            </w:r>
          </w:p>
        </w:tc>
      </w:tr>
      <w:tr w:rsidR="00E86DFE">
        <w:trPr>
          <w:trHeight w:val="482"/>
        </w:trPr>
        <w:tc>
          <w:tcPr>
            <w:tcW w:w="1884" w:type="dxa"/>
          </w:tcPr>
          <w:p w:rsidR="00E86DFE" w:rsidRDefault="00091EC3">
            <w:pPr>
              <w:pStyle w:val="TableParagraph"/>
              <w:spacing w:line="275" w:lineRule="exact"/>
              <w:rPr>
                <w:sz w:val="24"/>
              </w:rPr>
            </w:pPr>
            <w:r>
              <w:rPr>
                <w:sz w:val="24"/>
              </w:rPr>
              <w:t>06</w:t>
            </w:r>
          </w:p>
        </w:tc>
        <w:tc>
          <w:tcPr>
            <w:tcW w:w="3793" w:type="dxa"/>
          </w:tcPr>
          <w:p w:rsidR="00E86DFE" w:rsidRDefault="00091EC3">
            <w:pPr>
              <w:pStyle w:val="TableParagraph"/>
              <w:rPr>
                <w:sz w:val="28"/>
              </w:rPr>
            </w:pPr>
            <w:r>
              <w:rPr>
                <w:sz w:val="28"/>
              </w:rPr>
              <w:t>120</w:t>
            </w:r>
          </w:p>
        </w:tc>
        <w:tc>
          <w:tcPr>
            <w:tcW w:w="3157" w:type="dxa"/>
          </w:tcPr>
          <w:p w:rsidR="00E86DFE" w:rsidRDefault="00091EC3">
            <w:pPr>
              <w:pStyle w:val="TableParagraph"/>
              <w:rPr>
                <w:sz w:val="28"/>
              </w:rPr>
            </w:pPr>
            <w:r>
              <w:rPr>
                <w:sz w:val="28"/>
              </w:rPr>
              <w:t>1.31mV</w:t>
            </w:r>
          </w:p>
        </w:tc>
      </w:tr>
    </w:tbl>
    <w:p w:rsidR="00E86DFE" w:rsidRDefault="00E86DFE">
      <w:pPr>
        <w:pStyle w:val="BodyText"/>
        <w:rPr>
          <w:b/>
          <w:i/>
          <w:sz w:val="20"/>
        </w:rPr>
      </w:pPr>
    </w:p>
    <w:p w:rsidR="00E86DFE" w:rsidRDefault="00E86DFE">
      <w:pPr>
        <w:pStyle w:val="BodyText"/>
        <w:rPr>
          <w:b/>
          <w:i/>
          <w:sz w:val="20"/>
        </w:rPr>
      </w:pPr>
    </w:p>
    <w:p w:rsidR="00E86DFE" w:rsidRDefault="00091EC3">
      <w:pPr>
        <w:spacing w:before="226"/>
        <w:ind w:left="100"/>
        <w:rPr>
          <w:b/>
          <w:i/>
          <w:sz w:val="28"/>
        </w:rPr>
      </w:pPr>
      <w:r>
        <w:rPr>
          <w:b/>
          <w:i/>
          <w:sz w:val="28"/>
          <w:u w:val="thick"/>
        </w:rPr>
        <w:t>Questions:</w:t>
      </w:r>
    </w:p>
    <w:p w:rsidR="00E86DFE" w:rsidRDefault="00E86DFE">
      <w:pPr>
        <w:pStyle w:val="BodyText"/>
        <w:spacing w:before="3"/>
        <w:rPr>
          <w:b/>
          <w:i/>
          <w:sz w:val="22"/>
        </w:rPr>
      </w:pPr>
    </w:p>
    <w:p w:rsidR="00E86DFE" w:rsidRDefault="00091EC3">
      <w:pPr>
        <w:pStyle w:val="Heading2"/>
        <w:numPr>
          <w:ilvl w:val="1"/>
          <w:numId w:val="1"/>
        </w:numPr>
        <w:tabs>
          <w:tab w:val="left" w:pos="820"/>
          <w:tab w:val="left" w:pos="821"/>
        </w:tabs>
        <w:spacing w:before="100"/>
        <w:ind w:hanging="361"/>
      </w:pPr>
      <w:r>
        <w:t>What determine the bandwidth of low pass</w:t>
      </w:r>
      <w:r>
        <w:rPr>
          <w:spacing w:val="-2"/>
        </w:rPr>
        <w:t xml:space="preserve"> </w:t>
      </w:r>
      <w:r>
        <w:t>filter?</w:t>
      </w:r>
    </w:p>
    <w:p w:rsidR="00E86DFE" w:rsidRDefault="00E86DFE">
      <w:pPr>
        <w:pStyle w:val="BodyText"/>
        <w:spacing w:before="2"/>
        <w:rPr>
          <w:b/>
          <w:i/>
        </w:rPr>
      </w:pPr>
    </w:p>
    <w:p w:rsidR="00E86DFE" w:rsidRDefault="00091EC3">
      <w:pPr>
        <w:pStyle w:val="BodyText"/>
        <w:ind w:left="820" w:right="526" w:firstLine="60"/>
      </w:pPr>
      <w:r>
        <w:rPr>
          <w:color w:val="1F2023"/>
        </w:rPr>
        <w:t xml:space="preserve">If you consider an ideal low-pass filter with cut-off frequency of </w:t>
      </w:r>
      <w:proofErr w:type="spellStart"/>
      <w:r>
        <w:rPr>
          <w:color w:val="1F2023"/>
        </w:rPr>
        <w:t>fc</w:t>
      </w:r>
      <w:proofErr w:type="spellEnd"/>
      <w:r>
        <w:rPr>
          <w:color w:val="1F2023"/>
        </w:rPr>
        <w:t xml:space="preserve">, all frequencies greater than </w:t>
      </w:r>
      <w:proofErr w:type="spellStart"/>
      <w:r>
        <w:rPr>
          <w:color w:val="1F2023"/>
        </w:rPr>
        <w:t>fc</w:t>
      </w:r>
      <w:proofErr w:type="spellEnd"/>
      <w:r>
        <w:rPr>
          <w:color w:val="1F2023"/>
        </w:rPr>
        <w:t xml:space="preserve"> will be removed. Then </w:t>
      </w:r>
      <w:proofErr w:type="gramStart"/>
      <w:r>
        <w:rPr>
          <w:color w:val="1F2023"/>
        </w:rPr>
        <w:t>it's</w:t>
      </w:r>
      <w:proofErr w:type="gramEnd"/>
      <w:r>
        <w:rPr>
          <w:color w:val="1F2023"/>
        </w:rPr>
        <w:t xml:space="preserve"> bandwidth is equal to </w:t>
      </w:r>
      <w:proofErr w:type="spellStart"/>
      <w:r>
        <w:rPr>
          <w:color w:val="1F2023"/>
        </w:rPr>
        <w:t>fcHz</w:t>
      </w:r>
      <w:proofErr w:type="spellEnd"/>
      <w:r>
        <w:rPr>
          <w:color w:val="1F2023"/>
        </w:rPr>
        <w:t xml:space="preserve"> (from 0 up to </w:t>
      </w:r>
      <w:proofErr w:type="spellStart"/>
      <w:r>
        <w:rPr>
          <w:color w:val="1F2023"/>
        </w:rPr>
        <w:t>fc</w:t>
      </w:r>
      <w:proofErr w:type="spellEnd"/>
      <w:r>
        <w:rPr>
          <w:color w:val="1F2023"/>
        </w:rPr>
        <w:t>). The total bandwidth BT is simply twice that: BT=2fc, since we are also consideri</w:t>
      </w:r>
      <w:r>
        <w:rPr>
          <w:color w:val="1F2023"/>
        </w:rPr>
        <w:t>ng negative frequencies, from −</w:t>
      </w:r>
      <w:proofErr w:type="spellStart"/>
      <w:r>
        <w:rPr>
          <w:color w:val="1F2023"/>
        </w:rPr>
        <w:t>fc</w:t>
      </w:r>
      <w:proofErr w:type="spellEnd"/>
      <w:r>
        <w:rPr>
          <w:color w:val="1F2023"/>
        </w:rPr>
        <w:t xml:space="preserve"> up to </w:t>
      </w:r>
      <w:proofErr w:type="spellStart"/>
      <w:r>
        <w:rPr>
          <w:color w:val="1F2023"/>
        </w:rPr>
        <w:t>fc</w:t>
      </w:r>
      <w:proofErr w:type="spellEnd"/>
      <w:r>
        <w:rPr>
          <w:color w:val="1F2023"/>
        </w:rPr>
        <w:t>.</w:t>
      </w:r>
    </w:p>
    <w:p w:rsidR="00E86DFE" w:rsidRDefault="00E86DFE">
      <w:pPr>
        <w:pStyle w:val="BodyText"/>
      </w:pPr>
    </w:p>
    <w:p w:rsidR="00E86DFE" w:rsidRDefault="00091EC3">
      <w:pPr>
        <w:pStyle w:val="Heading2"/>
        <w:numPr>
          <w:ilvl w:val="1"/>
          <w:numId w:val="1"/>
        </w:numPr>
        <w:tabs>
          <w:tab w:val="left" w:pos="820"/>
          <w:tab w:val="left" w:pos="821"/>
        </w:tabs>
        <w:ind w:hanging="361"/>
      </w:pPr>
      <w:r>
        <w:t>What limits the bandwidth of an active high pass</w:t>
      </w:r>
      <w:r>
        <w:rPr>
          <w:spacing w:val="-11"/>
        </w:rPr>
        <w:t xml:space="preserve"> </w:t>
      </w:r>
      <w:r>
        <w:t>filter?</w:t>
      </w:r>
    </w:p>
    <w:p w:rsidR="00E86DFE" w:rsidRDefault="00E86DFE">
      <w:pPr>
        <w:pStyle w:val="BodyText"/>
        <w:spacing w:before="10"/>
        <w:rPr>
          <w:b/>
          <w:i/>
          <w:sz w:val="23"/>
        </w:rPr>
      </w:pPr>
    </w:p>
    <w:p w:rsidR="00E86DFE" w:rsidRDefault="00091EC3">
      <w:pPr>
        <w:pStyle w:val="BodyText"/>
        <w:spacing w:before="1"/>
        <w:ind w:left="820" w:right="491" w:firstLine="60"/>
      </w:pPr>
      <w:r>
        <w:rPr>
          <w:color w:val="1F2023"/>
        </w:rPr>
        <w:t>Unlike Passive High Pass Filters which have an “infinite” frequency response, the maximum pass band frequency response of an active high pass filter is l</w:t>
      </w:r>
      <w:r>
        <w:rPr>
          <w:color w:val="1F2023"/>
        </w:rPr>
        <w:t>imited by the open-loop characteristics or bandwidth of the operational amplifier being used, making them appear as if they are band pass filters with a high</w:t>
      </w:r>
      <w:r>
        <w:rPr>
          <w:color w:val="1F2023"/>
          <w:spacing w:val="-1"/>
        </w:rPr>
        <w:t xml:space="preserve"> </w:t>
      </w:r>
      <w:r>
        <w:rPr>
          <w:color w:val="1F2023"/>
        </w:rPr>
        <w:t>frequency.</w:t>
      </w:r>
    </w:p>
    <w:p w:rsidR="00E86DFE" w:rsidRDefault="00E86DFE">
      <w:pPr>
        <w:pStyle w:val="BodyText"/>
      </w:pPr>
    </w:p>
    <w:p w:rsidR="00E86DFE" w:rsidRDefault="00091EC3">
      <w:pPr>
        <w:pStyle w:val="Heading2"/>
        <w:numPr>
          <w:ilvl w:val="1"/>
          <w:numId w:val="1"/>
        </w:numPr>
        <w:tabs>
          <w:tab w:val="left" w:pos="820"/>
          <w:tab w:val="left" w:pos="821"/>
        </w:tabs>
        <w:ind w:hanging="361"/>
      </w:pPr>
      <w:r>
        <w:t>Why the damping factor is important for</w:t>
      </w:r>
      <w:r>
        <w:rPr>
          <w:spacing w:val="-3"/>
        </w:rPr>
        <w:t xml:space="preserve"> </w:t>
      </w:r>
      <w:r>
        <w:t>filter?</w:t>
      </w:r>
    </w:p>
    <w:p w:rsidR="00E86DFE" w:rsidRDefault="00E86DFE">
      <w:pPr>
        <w:pStyle w:val="BodyText"/>
        <w:spacing w:before="10"/>
        <w:rPr>
          <w:b/>
          <w:i/>
          <w:sz w:val="23"/>
        </w:rPr>
      </w:pPr>
    </w:p>
    <w:p w:rsidR="00E86DFE" w:rsidRDefault="00091EC3">
      <w:pPr>
        <w:pStyle w:val="BodyText"/>
        <w:tabs>
          <w:tab w:val="left" w:leader="dot" w:pos="7602"/>
        </w:tabs>
        <w:spacing w:before="1"/>
        <w:ind w:left="820" w:right="304"/>
      </w:pPr>
      <w:r>
        <w:rPr>
          <w:color w:val="1F2023"/>
        </w:rPr>
        <w:t>The damping factor is used to exhibit</w:t>
      </w:r>
      <w:r>
        <w:rPr>
          <w:color w:val="1F2023"/>
        </w:rPr>
        <w:t xml:space="preserve"> the characteristic response of an active filter</w:t>
      </w:r>
      <w:r>
        <w:rPr>
          <w:color w:val="1F2023"/>
          <w:spacing w:val="-15"/>
        </w:rPr>
        <w:t xml:space="preserve"> </w:t>
      </w:r>
      <w:r>
        <w:rPr>
          <w:color w:val="1F2023"/>
        </w:rPr>
        <w:t>circuit by negative feedback action. It is used to find the order of</w:t>
      </w:r>
      <w:r>
        <w:rPr>
          <w:color w:val="1F2023"/>
          <w:spacing w:val="-9"/>
        </w:rPr>
        <w:t xml:space="preserve"> </w:t>
      </w:r>
      <w:r>
        <w:rPr>
          <w:color w:val="1F2023"/>
        </w:rPr>
        <w:t>the filter</w:t>
      </w:r>
      <w:r>
        <w:rPr>
          <w:color w:val="1F2023"/>
        </w:rPr>
        <w:tab/>
      </w:r>
      <w:proofErr w:type="gramStart"/>
      <w:r>
        <w:rPr>
          <w:color w:val="1F2023"/>
        </w:rPr>
        <w:t>One</w:t>
      </w:r>
      <w:proofErr w:type="gramEnd"/>
      <w:r>
        <w:rPr>
          <w:color w:val="1F2023"/>
        </w:rPr>
        <w:t xml:space="preserve"> of the</w:t>
      </w:r>
      <w:r>
        <w:rPr>
          <w:color w:val="1F2023"/>
          <w:spacing w:val="-2"/>
        </w:rPr>
        <w:t xml:space="preserve"> </w:t>
      </w:r>
      <w:r>
        <w:rPr>
          <w:color w:val="1F2023"/>
        </w:rPr>
        <w:t>values</w:t>
      </w:r>
    </w:p>
    <w:p w:rsidR="00E86DFE" w:rsidRDefault="00091EC3">
      <w:pPr>
        <w:pStyle w:val="BodyText"/>
        <w:ind w:left="820" w:right="229"/>
      </w:pPr>
      <w:proofErr w:type="gramStart"/>
      <w:r>
        <w:rPr>
          <w:color w:val="1F2023"/>
        </w:rPr>
        <w:t>of</w:t>
      </w:r>
      <w:proofErr w:type="gramEnd"/>
      <w:r>
        <w:rPr>
          <w:color w:val="1F2023"/>
        </w:rPr>
        <w:t xml:space="preserve"> resistor can be calculated with other known value of resistor by using feedback resistor ratio.</w:t>
      </w:r>
    </w:p>
    <w:p w:rsidR="00E86DFE" w:rsidRDefault="00E86DFE">
      <w:pPr>
        <w:pStyle w:val="BodyText"/>
        <w:spacing w:before="10"/>
        <w:rPr>
          <w:sz w:val="23"/>
        </w:rPr>
      </w:pPr>
    </w:p>
    <w:p w:rsidR="00E86DFE" w:rsidRDefault="00091EC3">
      <w:pPr>
        <w:pStyle w:val="Heading2"/>
        <w:numPr>
          <w:ilvl w:val="1"/>
          <w:numId w:val="1"/>
        </w:numPr>
        <w:tabs>
          <w:tab w:val="left" w:pos="820"/>
          <w:tab w:val="left" w:pos="821"/>
        </w:tabs>
        <w:spacing w:before="1"/>
        <w:ind w:hanging="361"/>
      </w:pPr>
      <w:r>
        <w:t>Name the basic components of an active</w:t>
      </w:r>
      <w:r>
        <w:rPr>
          <w:spacing w:val="-5"/>
        </w:rPr>
        <w:t xml:space="preserve"> </w:t>
      </w:r>
      <w:r>
        <w:t>filter?</w:t>
      </w:r>
    </w:p>
    <w:p w:rsidR="00E86DFE" w:rsidRDefault="00E86DFE">
      <w:pPr>
        <w:sectPr w:rsidR="00E86DFE" w:rsidSect="00091EC3">
          <w:pgSz w:w="12240" w:h="15840"/>
          <w:pgMar w:top="1500" w:right="12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E86DFE" w:rsidRDefault="00091EC3">
      <w:pPr>
        <w:pStyle w:val="BodyText"/>
        <w:spacing w:before="79"/>
        <w:ind w:left="820" w:right="489"/>
      </w:pPr>
      <w:r>
        <w:rPr>
          <w:color w:val="1F2023"/>
        </w:rPr>
        <w:lastRenderedPageBreak/>
        <w:t>Active filters are the electronic circuits, which consist of active element like op-amp(s) along with passive elements like resistor(s) and capacitor(s).</w:t>
      </w:r>
    </w:p>
    <w:p w:rsidR="00E86DFE" w:rsidRDefault="00091EC3">
      <w:pPr>
        <w:pStyle w:val="BodyText"/>
        <w:ind w:left="820" w:right="256"/>
      </w:pPr>
      <w:r>
        <w:rPr>
          <w:color w:val="1F2023"/>
        </w:rPr>
        <w:t xml:space="preserve">In terms of general response, the four basic </w:t>
      </w:r>
      <w:r>
        <w:rPr>
          <w:color w:val="1F2023"/>
        </w:rPr>
        <w:t>categories of active filters are low-pass, high- pass, band-pass, and band stop.</w:t>
      </w:r>
    </w:p>
    <w:sectPr w:rsidR="00E86DFE" w:rsidSect="00091EC3">
      <w:pgSz w:w="12240" w:h="15840"/>
      <w:pgMar w:top="1360" w:right="12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5F7075"/>
    <w:multiLevelType w:val="hybridMultilevel"/>
    <w:tmpl w:val="0DA6F1DC"/>
    <w:lvl w:ilvl="0" w:tplc="39E2E590">
      <w:start w:val="1"/>
      <w:numFmt w:val="lowerLetter"/>
      <w:lvlText w:val="(%1)"/>
      <w:lvlJc w:val="left"/>
      <w:pPr>
        <w:ind w:left="496" w:hanging="396"/>
        <w:jc w:val="left"/>
      </w:pPr>
      <w:rPr>
        <w:rFonts w:ascii="Times New Roman" w:eastAsia="Times New Roman" w:hAnsi="Times New Roman" w:cs="Times New Roman" w:hint="default"/>
        <w:b/>
        <w:bCs/>
        <w:i/>
        <w:w w:val="100"/>
        <w:sz w:val="28"/>
        <w:szCs w:val="28"/>
        <w:u w:val="thick" w:color="000000"/>
        <w:lang w:val="en-US" w:eastAsia="en-US" w:bidi="ar-SA"/>
      </w:rPr>
    </w:lvl>
    <w:lvl w:ilvl="1" w:tplc="52B45C2A">
      <w:numFmt w:val="bullet"/>
      <w:lvlText w:val=""/>
      <w:lvlJc w:val="left"/>
      <w:pPr>
        <w:ind w:left="820" w:hanging="360"/>
      </w:pPr>
      <w:rPr>
        <w:rFonts w:ascii="Symbol" w:eastAsia="Symbol" w:hAnsi="Symbol" w:cs="Symbol" w:hint="default"/>
        <w:w w:val="100"/>
        <w:sz w:val="24"/>
        <w:szCs w:val="24"/>
        <w:lang w:val="en-US" w:eastAsia="en-US" w:bidi="ar-SA"/>
      </w:rPr>
    </w:lvl>
    <w:lvl w:ilvl="2" w:tplc="11A68E40">
      <w:numFmt w:val="bullet"/>
      <w:lvlText w:val="•"/>
      <w:lvlJc w:val="left"/>
      <w:pPr>
        <w:ind w:left="1804" w:hanging="360"/>
      </w:pPr>
      <w:rPr>
        <w:rFonts w:hint="default"/>
        <w:lang w:val="en-US" w:eastAsia="en-US" w:bidi="ar-SA"/>
      </w:rPr>
    </w:lvl>
    <w:lvl w:ilvl="3" w:tplc="A12CB952">
      <w:numFmt w:val="bullet"/>
      <w:lvlText w:val="•"/>
      <w:lvlJc w:val="left"/>
      <w:pPr>
        <w:ind w:left="2788" w:hanging="360"/>
      </w:pPr>
      <w:rPr>
        <w:rFonts w:hint="default"/>
        <w:lang w:val="en-US" w:eastAsia="en-US" w:bidi="ar-SA"/>
      </w:rPr>
    </w:lvl>
    <w:lvl w:ilvl="4" w:tplc="117E7D52">
      <w:numFmt w:val="bullet"/>
      <w:lvlText w:val="•"/>
      <w:lvlJc w:val="left"/>
      <w:pPr>
        <w:ind w:left="3773" w:hanging="360"/>
      </w:pPr>
      <w:rPr>
        <w:rFonts w:hint="default"/>
        <w:lang w:val="en-US" w:eastAsia="en-US" w:bidi="ar-SA"/>
      </w:rPr>
    </w:lvl>
    <w:lvl w:ilvl="5" w:tplc="22161666">
      <w:numFmt w:val="bullet"/>
      <w:lvlText w:val="•"/>
      <w:lvlJc w:val="left"/>
      <w:pPr>
        <w:ind w:left="4757" w:hanging="360"/>
      </w:pPr>
      <w:rPr>
        <w:rFonts w:hint="default"/>
        <w:lang w:val="en-US" w:eastAsia="en-US" w:bidi="ar-SA"/>
      </w:rPr>
    </w:lvl>
    <w:lvl w:ilvl="6" w:tplc="B02280A8">
      <w:numFmt w:val="bullet"/>
      <w:lvlText w:val="•"/>
      <w:lvlJc w:val="left"/>
      <w:pPr>
        <w:ind w:left="5742" w:hanging="360"/>
      </w:pPr>
      <w:rPr>
        <w:rFonts w:hint="default"/>
        <w:lang w:val="en-US" w:eastAsia="en-US" w:bidi="ar-SA"/>
      </w:rPr>
    </w:lvl>
    <w:lvl w:ilvl="7" w:tplc="39C0F086">
      <w:numFmt w:val="bullet"/>
      <w:lvlText w:val="•"/>
      <w:lvlJc w:val="left"/>
      <w:pPr>
        <w:ind w:left="6726" w:hanging="360"/>
      </w:pPr>
      <w:rPr>
        <w:rFonts w:hint="default"/>
        <w:lang w:val="en-US" w:eastAsia="en-US" w:bidi="ar-SA"/>
      </w:rPr>
    </w:lvl>
    <w:lvl w:ilvl="8" w:tplc="C34E1352">
      <w:numFmt w:val="bullet"/>
      <w:lvlText w:val="•"/>
      <w:lvlJc w:val="left"/>
      <w:pPr>
        <w:ind w:left="7711" w:hanging="360"/>
      </w:pPr>
      <w:rPr>
        <w:rFonts w:hint="default"/>
        <w:lang w:val="en-US" w:eastAsia="en-US" w:bidi="ar-SA"/>
      </w:rPr>
    </w:lvl>
  </w:abstractNum>
  <w:abstractNum w:abstractNumId="1">
    <w:nsid w:val="55A84434"/>
    <w:multiLevelType w:val="hybridMultilevel"/>
    <w:tmpl w:val="93D26B3E"/>
    <w:lvl w:ilvl="0" w:tplc="C5F60BE6">
      <w:numFmt w:val="bullet"/>
      <w:lvlText w:val=""/>
      <w:lvlJc w:val="left"/>
      <w:pPr>
        <w:ind w:left="820" w:hanging="360"/>
      </w:pPr>
      <w:rPr>
        <w:rFonts w:ascii="Symbol" w:eastAsia="Symbol" w:hAnsi="Symbol" w:cs="Symbol" w:hint="default"/>
        <w:w w:val="100"/>
        <w:sz w:val="24"/>
        <w:szCs w:val="24"/>
        <w:lang w:val="en-US" w:eastAsia="en-US" w:bidi="ar-SA"/>
      </w:rPr>
    </w:lvl>
    <w:lvl w:ilvl="1" w:tplc="B436EA8C">
      <w:numFmt w:val="bullet"/>
      <w:lvlText w:val="•"/>
      <w:lvlJc w:val="left"/>
      <w:pPr>
        <w:ind w:left="1706" w:hanging="360"/>
      </w:pPr>
      <w:rPr>
        <w:rFonts w:hint="default"/>
        <w:lang w:val="en-US" w:eastAsia="en-US" w:bidi="ar-SA"/>
      </w:rPr>
    </w:lvl>
    <w:lvl w:ilvl="2" w:tplc="B3380810">
      <w:numFmt w:val="bullet"/>
      <w:lvlText w:val="•"/>
      <w:lvlJc w:val="left"/>
      <w:pPr>
        <w:ind w:left="2592" w:hanging="360"/>
      </w:pPr>
      <w:rPr>
        <w:rFonts w:hint="default"/>
        <w:lang w:val="en-US" w:eastAsia="en-US" w:bidi="ar-SA"/>
      </w:rPr>
    </w:lvl>
    <w:lvl w:ilvl="3" w:tplc="BE961DBC">
      <w:numFmt w:val="bullet"/>
      <w:lvlText w:val="•"/>
      <w:lvlJc w:val="left"/>
      <w:pPr>
        <w:ind w:left="3478" w:hanging="360"/>
      </w:pPr>
      <w:rPr>
        <w:rFonts w:hint="default"/>
        <w:lang w:val="en-US" w:eastAsia="en-US" w:bidi="ar-SA"/>
      </w:rPr>
    </w:lvl>
    <w:lvl w:ilvl="4" w:tplc="208CFD3A">
      <w:numFmt w:val="bullet"/>
      <w:lvlText w:val="•"/>
      <w:lvlJc w:val="left"/>
      <w:pPr>
        <w:ind w:left="4364" w:hanging="360"/>
      </w:pPr>
      <w:rPr>
        <w:rFonts w:hint="default"/>
        <w:lang w:val="en-US" w:eastAsia="en-US" w:bidi="ar-SA"/>
      </w:rPr>
    </w:lvl>
    <w:lvl w:ilvl="5" w:tplc="2068AAAA">
      <w:numFmt w:val="bullet"/>
      <w:lvlText w:val="•"/>
      <w:lvlJc w:val="left"/>
      <w:pPr>
        <w:ind w:left="5250" w:hanging="360"/>
      </w:pPr>
      <w:rPr>
        <w:rFonts w:hint="default"/>
        <w:lang w:val="en-US" w:eastAsia="en-US" w:bidi="ar-SA"/>
      </w:rPr>
    </w:lvl>
    <w:lvl w:ilvl="6" w:tplc="D9BEDE74">
      <w:numFmt w:val="bullet"/>
      <w:lvlText w:val="•"/>
      <w:lvlJc w:val="left"/>
      <w:pPr>
        <w:ind w:left="6136" w:hanging="360"/>
      </w:pPr>
      <w:rPr>
        <w:rFonts w:hint="default"/>
        <w:lang w:val="en-US" w:eastAsia="en-US" w:bidi="ar-SA"/>
      </w:rPr>
    </w:lvl>
    <w:lvl w:ilvl="7" w:tplc="BC84C216">
      <w:numFmt w:val="bullet"/>
      <w:lvlText w:val="•"/>
      <w:lvlJc w:val="left"/>
      <w:pPr>
        <w:ind w:left="7022" w:hanging="360"/>
      </w:pPr>
      <w:rPr>
        <w:rFonts w:hint="default"/>
        <w:lang w:val="en-US" w:eastAsia="en-US" w:bidi="ar-SA"/>
      </w:rPr>
    </w:lvl>
    <w:lvl w:ilvl="8" w:tplc="413033D6">
      <w:numFmt w:val="bullet"/>
      <w:lvlText w:val="•"/>
      <w:lvlJc w:val="left"/>
      <w:pPr>
        <w:ind w:left="7908" w:hanging="360"/>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E86DFE"/>
    <w:rsid w:val="00091EC3"/>
    <w:rsid w:val="00E86D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86DFE"/>
    <w:rPr>
      <w:rFonts w:ascii="Times New Roman" w:eastAsia="Times New Roman" w:hAnsi="Times New Roman" w:cs="Times New Roman"/>
    </w:rPr>
  </w:style>
  <w:style w:type="paragraph" w:styleId="Heading1">
    <w:name w:val="heading 1"/>
    <w:basedOn w:val="Normal"/>
    <w:uiPriority w:val="1"/>
    <w:qFormat/>
    <w:rsid w:val="00E86DFE"/>
    <w:pPr>
      <w:spacing w:before="89"/>
      <w:ind w:left="100"/>
      <w:outlineLvl w:val="0"/>
    </w:pPr>
    <w:rPr>
      <w:b/>
      <w:bCs/>
      <w:i/>
      <w:sz w:val="28"/>
      <w:szCs w:val="28"/>
      <w:u w:val="single" w:color="000000"/>
    </w:rPr>
  </w:style>
  <w:style w:type="paragraph" w:styleId="Heading2">
    <w:name w:val="heading 2"/>
    <w:basedOn w:val="Normal"/>
    <w:uiPriority w:val="1"/>
    <w:qFormat/>
    <w:rsid w:val="00E86DFE"/>
    <w:pPr>
      <w:ind w:left="820" w:hanging="361"/>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86DFE"/>
    <w:rPr>
      <w:sz w:val="24"/>
      <w:szCs w:val="24"/>
    </w:rPr>
  </w:style>
  <w:style w:type="paragraph" w:styleId="Title">
    <w:name w:val="Title"/>
    <w:basedOn w:val="Normal"/>
    <w:uiPriority w:val="1"/>
    <w:qFormat/>
    <w:rsid w:val="00E86DFE"/>
    <w:pPr>
      <w:spacing w:before="85"/>
      <w:ind w:left="2158" w:right="2281"/>
      <w:jc w:val="center"/>
    </w:pPr>
    <w:rPr>
      <w:b/>
      <w:bCs/>
      <w:sz w:val="32"/>
      <w:szCs w:val="32"/>
      <w:u w:val="single" w:color="000000"/>
    </w:rPr>
  </w:style>
  <w:style w:type="paragraph" w:styleId="ListParagraph">
    <w:name w:val="List Paragraph"/>
    <w:basedOn w:val="Normal"/>
    <w:uiPriority w:val="1"/>
    <w:qFormat/>
    <w:rsid w:val="00E86DFE"/>
    <w:pPr>
      <w:spacing w:before="100"/>
      <w:ind w:left="820" w:hanging="361"/>
    </w:pPr>
  </w:style>
  <w:style w:type="paragraph" w:customStyle="1" w:styleId="TableParagraph">
    <w:name w:val="Table Paragraph"/>
    <w:basedOn w:val="Normal"/>
    <w:uiPriority w:val="1"/>
    <w:qFormat/>
    <w:rsid w:val="00E86DFE"/>
    <w:pPr>
      <w:ind w:left="10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748</Words>
  <Characters>4267</Characters>
  <Application>Microsoft Office Word</Application>
  <DocSecurity>0</DocSecurity>
  <Lines>35</Lines>
  <Paragraphs>10</Paragraphs>
  <ScaleCrop>false</ScaleCrop>
  <Company>Grizli777</Company>
  <LinksUpToDate>false</LinksUpToDate>
  <CharactersWithSpaces>5005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FAIZAN</cp:lastModifiedBy>
  <cp:revision>2</cp:revision>
  <dcterms:created xsi:type="dcterms:W3CDTF">2021-07-30T10:07:00Z</dcterms:created>
  <dcterms:modified xsi:type="dcterms:W3CDTF">2021-07-30T10:16:00Z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2021-07-29T00:00:00Z</vt:filetime>
  </property>
  <property fmtid="{D5CDD505-2E9C-101B-9397-08002B2CF9AE}" pid="3" name="Creator">
    <vt:lpwstr>Microsoft® Word for Microsoft 365</vt:lpwstr>
  </property>
  <property fmtid="{D5CDD505-2E9C-101B-9397-08002B2CF9AE}" pid="4" name="LastSaved">
    <vt:filetime>2021-07-30T00:00:00Z</vt:filetime>
  </property>
</Properties>
</file>