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5581" w:tblpY="-645"/>
        <w:tblW w:w="0" w:type="auto"/>
        <w:tblLook w:val="04A0" w:firstRow="1" w:lastRow="0" w:firstColumn="1" w:lastColumn="0" w:noHBand="0" w:noVBand="1"/>
      </w:tblPr>
      <w:tblGrid>
        <w:gridCol w:w="3060"/>
        <w:gridCol w:w="2780"/>
      </w:tblGrid>
      <w:tr w:rsidR="007A4D2B" w14:paraId="032E20FD" w14:textId="77777777" w:rsidTr="00F54A06">
        <w:tc>
          <w:tcPr>
            <w:tcW w:w="3060" w:type="dxa"/>
          </w:tcPr>
          <w:p w14:paraId="7E9BEA5B" w14:textId="77777777" w:rsidR="007A4D2B" w:rsidRPr="0063786F" w:rsidRDefault="007A4D2B" w:rsidP="00F54A06">
            <w:pPr>
              <w:jc w:val="center"/>
              <w:rPr>
                <w:rFonts w:ascii="Times New Roman" w:hAnsi="Times New Roman" w:cs="Times New Roman"/>
                <w:b/>
                <w:sz w:val="24"/>
                <w:szCs w:val="24"/>
              </w:rPr>
            </w:pPr>
            <w:r w:rsidRPr="0063786F">
              <w:rPr>
                <w:rFonts w:ascii="Times New Roman" w:hAnsi="Times New Roman" w:cs="Times New Roman"/>
                <w:b/>
                <w:sz w:val="24"/>
                <w:szCs w:val="24"/>
              </w:rPr>
              <w:t>NAME</w:t>
            </w:r>
          </w:p>
        </w:tc>
        <w:tc>
          <w:tcPr>
            <w:tcW w:w="2780" w:type="dxa"/>
          </w:tcPr>
          <w:p w14:paraId="3E7AAC3B" w14:textId="5E256A5A" w:rsidR="007A4D2B" w:rsidRPr="0063786F" w:rsidRDefault="007A4D2B" w:rsidP="00F54A06">
            <w:pPr>
              <w:jc w:val="center"/>
              <w:rPr>
                <w:rFonts w:ascii="Times New Roman" w:hAnsi="Times New Roman" w:cs="Times New Roman"/>
                <w:sz w:val="24"/>
                <w:szCs w:val="24"/>
              </w:rPr>
            </w:pPr>
          </w:p>
        </w:tc>
      </w:tr>
      <w:tr w:rsidR="007A4D2B" w14:paraId="754183B7" w14:textId="77777777" w:rsidTr="00F54A06">
        <w:tc>
          <w:tcPr>
            <w:tcW w:w="3060" w:type="dxa"/>
          </w:tcPr>
          <w:p w14:paraId="1BB43D50" w14:textId="77777777" w:rsidR="007A4D2B" w:rsidRPr="0063786F" w:rsidRDefault="007A4D2B" w:rsidP="00F54A06">
            <w:pPr>
              <w:jc w:val="center"/>
              <w:rPr>
                <w:rFonts w:ascii="Times New Roman" w:hAnsi="Times New Roman" w:cs="Times New Roman"/>
                <w:b/>
                <w:sz w:val="24"/>
                <w:szCs w:val="24"/>
              </w:rPr>
            </w:pPr>
            <w:r w:rsidRPr="0063786F">
              <w:rPr>
                <w:rFonts w:ascii="Times New Roman" w:hAnsi="Times New Roman" w:cs="Times New Roman"/>
                <w:b/>
                <w:sz w:val="24"/>
                <w:szCs w:val="24"/>
              </w:rPr>
              <w:t>REG NO.</w:t>
            </w:r>
          </w:p>
        </w:tc>
        <w:tc>
          <w:tcPr>
            <w:tcW w:w="2780" w:type="dxa"/>
          </w:tcPr>
          <w:p w14:paraId="6CA0F0C4" w14:textId="5C6DD982" w:rsidR="007A4D2B" w:rsidRPr="0063786F" w:rsidRDefault="007A4D2B" w:rsidP="00F54A06">
            <w:pPr>
              <w:jc w:val="center"/>
              <w:rPr>
                <w:rFonts w:ascii="Times New Roman" w:hAnsi="Times New Roman" w:cs="Times New Roman"/>
                <w:sz w:val="24"/>
                <w:szCs w:val="24"/>
              </w:rPr>
            </w:pPr>
          </w:p>
        </w:tc>
      </w:tr>
      <w:tr w:rsidR="007A4D2B" w14:paraId="56FEB2D6" w14:textId="77777777" w:rsidTr="00F54A06">
        <w:tc>
          <w:tcPr>
            <w:tcW w:w="3060" w:type="dxa"/>
          </w:tcPr>
          <w:p w14:paraId="6D66EEB3" w14:textId="77777777" w:rsidR="007A4D2B" w:rsidRPr="0063786F" w:rsidRDefault="007A4D2B" w:rsidP="00F54A06">
            <w:pPr>
              <w:jc w:val="center"/>
              <w:rPr>
                <w:rFonts w:ascii="Times New Roman" w:hAnsi="Times New Roman" w:cs="Times New Roman"/>
                <w:b/>
                <w:sz w:val="24"/>
                <w:szCs w:val="24"/>
              </w:rPr>
            </w:pPr>
            <w:r w:rsidRPr="0063786F">
              <w:rPr>
                <w:rFonts w:ascii="Times New Roman" w:hAnsi="Times New Roman" w:cs="Times New Roman"/>
                <w:b/>
                <w:sz w:val="24"/>
                <w:szCs w:val="24"/>
              </w:rPr>
              <w:t>MARKS</w:t>
            </w:r>
          </w:p>
        </w:tc>
        <w:tc>
          <w:tcPr>
            <w:tcW w:w="2780" w:type="dxa"/>
          </w:tcPr>
          <w:p w14:paraId="20E04689" w14:textId="77777777" w:rsidR="007A4D2B" w:rsidRPr="0063786F" w:rsidRDefault="007A4D2B" w:rsidP="00F54A06">
            <w:pPr>
              <w:jc w:val="center"/>
              <w:rPr>
                <w:rFonts w:ascii="Times New Roman" w:hAnsi="Times New Roman" w:cs="Times New Roman"/>
                <w:b/>
                <w:sz w:val="24"/>
                <w:szCs w:val="24"/>
              </w:rPr>
            </w:pPr>
          </w:p>
        </w:tc>
      </w:tr>
    </w:tbl>
    <w:p w14:paraId="041F9702" w14:textId="77777777" w:rsidR="007A4D2B" w:rsidRDefault="007A4D2B" w:rsidP="007A4D2B">
      <w:pPr>
        <w:jc w:val="center"/>
        <w:rPr>
          <w:rFonts w:ascii="Times New Roman" w:hAnsi="Times New Roman" w:cs="Times New Roman"/>
          <w:b/>
          <w:sz w:val="28"/>
          <w:szCs w:val="28"/>
        </w:rPr>
      </w:pPr>
    </w:p>
    <w:p w14:paraId="4AF0E458" w14:textId="77777777" w:rsidR="007A4D2B" w:rsidRDefault="007A4D2B" w:rsidP="007A4D2B">
      <w:pPr>
        <w:jc w:val="center"/>
        <w:rPr>
          <w:rFonts w:ascii="Times New Roman" w:hAnsi="Times New Roman" w:cs="Times New Roman"/>
          <w:b/>
          <w:sz w:val="28"/>
          <w:szCs w:val="28"/>
        </w:rPr>
      </w:pPr>
    </w:p>
    <w:p w14:paraId="1674DBCA" w14:textId="6BD460FF" w:rsidR="007A4D2B" w:rsidRPr="00572A07" w:rsidRDefault="007A4D2B" w:rsidP="007A4D2B">
      <w:pPr>
        <w:jc w:val="center"/>
        <w:rPr>
          <w:rFonts w:ascii="Times New Roman" w:hAnsi="Times New Roman" w:cs="Times New Roman"/>
          <w:b/>
          <w:sz w:val="32"/>
          <w:szCs w:val="32"/>
          <w:u w:val="single"/>
        </w:rPr>
      </w:pPr>
      <w:r w:rsidRPr="00572A07">
        <w:rPr>
          <w:rFonts w:ascii="Times New Roman" w:hAnsi="Times New Roman" w:cs="Times New Roman"/>
          <w:b/>
          <w:sz w:val="32"/>
          <w:szCs w:val="32"/>
          <w:u w:val="single"/>
        </w:rPr>
        <w:t xml:space="preserve">Lab # </w:t>
      </w:r>
      <w:r w:rsidR="00603A06">
        <w:rPr>
          <w:rFonts w:ascii="Times New Roman" w:hAnsi="Times New Roman" w:cs="Times New Roman"/>
          <w:b/>
          <w:sz w:val="32"/>
          <w:szCs w:val="32"/>
          <w:u w:val="single"/>
        </w:rPr>
        <w:t>04</w:t>
      </w:r>
    </w:p>
    <w:p w14:paraId="1C20835E" w14:textId="77777777" w:rsidR="007A4D2B" w:rsidRPr="007A4D2B" w:rsidRDefault="007A4D2B" w:rsidP="007A4D2B">
      <w:pPr>
        <w:jc w:val="center"/>
        <w:rPr>
          <w:rFonts w:ascii="Times New Roman" w:hAnsi="Times New Roman" w:cs="Times New Roman"/>
          <w:sz w:val="32"/>
          <w:szCs w:val="32"/>
          <w:u w:val="single"/>
        </w:rPr>
      </w:pPr>
      <w:r w:rsidRPr="007A4D2B">
        <w:rPr>
          <w:rFonts w:ascii="Times New Roman" w:hAnsi="Times New Roman" w:cs="Times New Roman"/>
          <w:b/>
          <w:bCs/>
          <w:color w:val="000000"/>
          <w:sz w:val="32"/>
          <w:szCs w:val="32"/>
          <w:u w:val="single"/>
        </w:rPr>
        <w:t>Modeling of Physical Systems using SIMULINK</w:t>
      </w:r>
    </w:p>
    <w:p w14:paraId="265C5C5B" w14:textId="77777777" w:rsidR="007A4D2B" w:rsidRPr="007A4D2B" w:rsidRDefault="007A4D2B" w:rsidP="007A4D2B">
      <w:pPr>
        <w:rPr>
          <w:rFonts w:ascii="Times New Roman" w:hAnsi="Times New Roman" w:cs="Times New Roman"/>
          <w:b/>
          <w:sz w:val="32"/>
          <w:szCs w:val="32"/>
          <w:u w:val="single"/>
        </w:rPr>
      </w:pPr>
      <w:r w:rsidRPr="007A4D2B">
        <w:rPr>
          <w:rFonts w:ascii="Times New Roman" w:hAnsi="Times New Roman" w:cs="Times New Roman"/>
          <w:b/>
          <w:sz w:val="32"/>
          <w:szCs w:val="32"/>
          <w:u w:val="single"/>
        </w:rPr>
        <w:t>Objective:</w:t>
      </w:r>
    </w:p>
    <w:p w14:paraId="404FD32B" w14:textId="77777777" w:rsidR="007A4D2B" w:rsidRPr="007A4D2B" w:rsidRDefault="00D03949" w:rsidP="007A4D2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objective of this lab is</w:t>
      </w:r>
      <w:r w:rsidR="007A4D2B" w:rsidRPr="007A4D2B">
        <w:rPr>
          <w:rFonts w:ascii="Times New Roman" w:hAnsi="Times New Roman" w:cs="Times New Roman"/>
          <w:sz w:val="28"/>
          <w:szCs w:val="28"/>
        </w:rPr>
        <w:t xml:space="preserve"> to understand and implement the </w:t>
      </w:r>
      <w:r w:rsidR="007A4D2B" w:rsidRPr="007A4D2B">
        <w:rPr>
          <w:rStyle w:val="fontstyle01"/>
          <w:rFonts w:ascii="Times New Roman" w:hAnsi="Times New Roman" w:cs="Times New Roman"/>
          <w:sz w:val="28"/>
          <w:szCs w:val="28"/>
        </w:rPr>
        <w:t>graphical user interface diagrams to model the physical systems</w:t>
      </w:r>
      <w:r>
        <w:rPr>
          <w:rStyle w:val="fontstyle01"/>
          <w:rFonts w:ascii="Times New Roman" w:hAnsi="Times New Roman" w:cs="Times New Roman"/>
          <w:sz w:val="28"/>
          <w:szCs w:val="28"/>
        </w:rPr>
        <w:t xml:space="preserve"> </w:t>
      </w:r>
      <w:r w:rsidR="007A4D2B" w:rsidRPr="007A4D2B">
        <w:rPr>
          <w:rStyle w:val="fontstyle01"/>
          <w:rFonts w:ascii="Times New Roman" w:hAnsi="Times New Roman" w:cs="Times New Roman"/>
          <w:sz w:val="28"/>
          <w:szCs w:val="28"/>
        </w:rPr>
        <w:t>for the purpose of design and analysis of control systems.</w:t>
      </w:r>
    </w:p>
    <w:p w14:paraId="5164F6BB" w14:textId="19EE4168" w:rsidR="007A4D2B" w:rsidRPr="007A4D2B" w:rsidRDefault="007A4D2B" w:rsidP="007A4D2B">
      <w:pPr>
        <w:pStyle w:val="ListParagraph"/>
        <w:numPr>
          <w:ilvl w:val="0"/>
          <w:numId w:val="3"/>
        </w:numPr>
        <w:rPr>
          <w:rFonts w:ascii="Times New Roman" w:hAnsi="Times New Roman" w:cs="Times New Roman"/>
          <w:sz w:val="28"/>
          <w:szCs w:val="28"/>
        </w:rPr>
      </w:pPr>
      <w:r w:rsidRPr="007A4D2B">
        <w:rPr>
          <w:rStyle w:val="fontstyle01"/>
          <w:rFonts w:ascii="Times New Roman" w:hAnsi="Times New Roman" w:cs="Times New Roman"/>
          <w:sz w:val="28"/>
          <w:szCs w:val="28"/>
        </w:rPr>
        <w:t xml:space="preserve">To understand how to use SIMULINK in </w:t>
      </w:r>
      <w:r w:rsidR="00E138FC" w:rsidRPr="007A4D2B">
        <w:rPr>
          <w:rStyle w:val="fontstyle01"/>
          <w:rFonts w:ascii="Times New Roman" w:hAnsi="Times New Roman" w:cs="Times New Roman"/>
          <w:sz w:val="28"/>
          <w:szCs w:val="28"/>
        </w:rPr>
        <w:t xml:space="preserve">control </w:t>
      </w:r>
      <w:r w:rsidR="00E138FC">
        <w:rPr>
          <w:rStyle w:val="fontstyle01"/>
          <w:rFonts w:ascii="Times New Roman" w:hAnsi="Times New Roman" w:cs="Times New Roman"/>
          <w:sz w:val="28"/>
          <w:szCs w:val="28"/>
        </w:rPr>
        <w:t>systems.</w:t>
      </w:r>
      <w:r w:rsidRPr="007A4D2B">
        <w:rPr>
          <w:rFonts w:ascii="Times New Roman" w:hAnsi="Times New Roman" w:cs="Times New Roman"/>
          <w:sz w:val="28"/>
          <w:szCs w:val="28"/>
        </w:rPr>
        <w:t xml:space="preserve"> </w:t>
      </w:r>
    </w:p>
    <w:p w14:paraId="295A432B" w14:textId="77777777" w:rsidR="00357FCC" w:rsidRDefault="007A4D2B" w:rsidP="00357FCC">
      <w:pPr>
        <w:rPr>
          <w:rFonts w:ascii="Times New Roman" w:hAnsi="Times New Roman" w:cs="Times New Roman"/>
          <w:b/>
          <w:sz w:val="32"/>
          <w:szCs w:val="32"/>
          <w:u w:val="single"/>
        </w:rPr>
      </w:pPr>
      <w:r w:rsidRPr="007A4D2B">
        <w:rPr>
          <w:rFonts w:ascii="Times New Roman" w:hAnsi="Times New Roman" w:cs="Times New Roman"/>
          <w:b/>
          <w:sz w:val="32"/>
          <w:szCs w:val="32"/>
          <w:u w:val="single"/>
        </w:rPr>
        <w:t>Introduction:</w:t>
      </w:r>
    </w:p>
    <w:p w14:paraId="06CF9D4B" w14:textId="1899E5DF" w:rsidR="00357FCC" w:rsidRDefault="00B25CE4" w:rsidP="00452E89">
      <w:pPr>
        <w:spacing w:after="0" w:line="240" w:lineRule="auto"/>
        <w:jc w:val="both"/>
      </w:pPr>
      <w:r w:rsidRPr="00B25CE4">
        <w:rPr>
          <w:rFonts w:ascii="Times New Roman" w:hAnsi="Times New Roman" w:cs="Times New Roman"/>
          <w:color w:val="000000"/>
          <w:sz w:val="28"/>
          <w:szCs w:val="28"/>
        </w:rPr>
        <w:t>This lab introduces powerfu</w:t>
      </w:r>
      <w:r>
        <w:rPr>
          <w:rFonts w:ascii="Times New Roman" w:hAnsi="Times New Roman" w:cs="Times New Roman"/>
          <w:color w:val="000000"/>
          <w:sz w:val="28"/>
          <w:szCs w:val="28"/>
        </w:rPr>
        <w:t xml:space="preserve">l graphical user interface, </w:t>
      </w:r>
      <w:r w:rsidRPr="00B25CE4">
        <w:rPr>
          <w:rFonts w:ascii="Times New Roman" w:hAnsi="Times New Roman" w:cs="Times New Roman"/>
          <w:color w:val="000000"/>
          <w:sz w:val="28"/>
          <w:szCs w:val="28"/>
        </w:rPr>
        <w:t xml:space="preserve">Simulink of </w:t>
      </w:r>
      <w:r w:rsidR="00D2551C">
        <w:rPr>
          <w:rFonts w:ascii="Times New Roman" w:hAnsi="Times New Roman" w:cs="Times New Roman"/>
          <w:color w:val="000000"/>
          <w:sz w:val="28"/>
          <w:szCs w:val="28"/>
        </w:rPr>
        <w:t>MATLAB</w:t>
      </w:r>
      <w:r w:rsidRPr="00B25CE4">
        <w:rPr>
          <w:rFonts w:ascii="Times New Roman" w:hAnsi="Times New Roman" w:cs="Times New Roman"/>
          <w:color w:val="000000"/>
          <w:sz w:val="28"/>
          <w:szCs w:val="28"/>
        </w:rPr>
        <w:t>.</w:t>
      </w:r>
      <w:r w:rsidRPr="00B25CE4">
        <w:rPr>
          <w:color w:val="000000"/>
          <w:sz w:val="28"/>
          <w:szCs w:val="28"/>
        </w:rPr>
        <w:br/>
      </w:r>
      <w:r w:rsidRPr="00B25CE4">
        <w:rPr>
          <w:rFonts w:ascii="Times New Roman" w:hAnsi="Times New Roman" w:cs="Times New Roman"/>
          <w:color w:val="000000"/>
          <w:sz w:val="28"/>
          <w:szCs w:val="28"/>
        </w:rPr>
        <w:t>This software is used for solving the modeling equations and obtaining the</w:t>
      </w:r>
      <w:r w:rsidRPr="00B25CE4">
        <w:rPr>
          <w:color w:val="000000"/>
          <w:sz w:val="28"/>
          <w:szCs w:val="28"/>
        </w:rPr>
        <w:br/>
      </w:r>
      <w:r w:rsidRPr="00B25CE4">
        <w:rPr>
          <w:rFonts w:ascii="Times New Roman" w:hAnsi="Times New Roman" w:cs="Times New Roman"/>
          <w:color w:val="000000"/>
          <w:sz w:val="28"/>
          <w:szCs w:val="28"/>
        </w:rPr>
        <w:t>response of a system to different inputs. Both linear and nonlinear differential</w:t>
      </w:r>
      <w:r w:rsidRPr="00B25CE4">
        <w:rPr>
          <w:color w:val="000000"/>
          <w:sz w:val="28"/>
          <w:szCs w:val="28"/>
        </w:rPr>
        <w:br/>
      </w:r>
      <w:r w:rsidRPr="00B25CE4">
        <w:rPr>
          <w:rFonts w:ascii="Times New Roman" w:hAnsi="Times New Roman" w:cs="Times New Roman"/>
          <w:color w:val="000000"/>
          <w:sz w:val="28"/>
          <w:szCs w:val="28"/>
        </w:rPr>
        <w:t>equations can be solved numerically with high precision and speed, allowing</w:t>
      </w:r>
      <w:r w:rsidRPr="00B25CE4">
        <w:rPr>
          <w:color w:val="000000"/>
          <w:sz w:val="28"/>
          <w:szCs w:val="28"/>
        </w:rPr>
        <w:br/>
      </w:r>
      <w:r w:rsidRPr="00B25CE4">
        <w:rPr>
          <w:rFonts w:ascii="Times New Roman" w:hAnsi="Times New Roman" w:cs="Times New Roman"/>
          <w:color w:val="000000"/>
          <w:sz w:val="28"/>
          <w:szCs w:val="28"/>
        </w:rPr>
        <w:t>system responses to be calculated and displayed for many input functions. To</w:t>
      </w:r>
      <w:r w:rsidRPr="00B25CE4">
        <w:rPr>
          <w:color w:val="000000"/>
          <w:sz w:val="28"/>
          <w:szCs w:val="28"/>
        </w:rPr>
        <w:br/>
      </w:r>
      <w:r w:rsidRPr="00B25CE4">
        <w:rPr>
          <w:rFonts w:ascii="Times New Roman" w:hAnsi="Times New Roman" w:cs="Times New Roman"/>
          <w:color w:val="000000"/>
          <w:sz w:val="28"/>
          <w:szCs w:val="28"/>
        </w:rPr>
        <w:t>provide an interface between a system’s modeling equations and the digital</w:t>
      </w:r>
      <w:r w:rsidRPr="00B25CE4">
        <w:rPr>
          <w:color w:val="000000"/>
          <w:sz w:val="28"/>
          <w:szCs w:val="28"/>
        </w:rPr>
        <w:br/>
      </w:r>
      <w:r w:rsidRPr="00B25CE4">
        <w:rPr>
          <w:rFonts w:ascii="Times New Roman" w:hAnsi="Times New Roman" w:cs="Times New Roman"/>
          <w:color w:val="000000"/>
          <w:sz w:val="28"/>
          <w:szCs w:val="28"/>
        </w:rPr>
        <w:t>computer, block diagrams drawn from the system’s differential equations are used.</w:t>
      </w:r>
      <w:r w:rsidRPr="00B25CE4">
        <w:t xml:space="preserve"> </w:t>
      </w:r>
      <w:r w:rsidR="007A4D2B" w:rsidRPr="00357FCC">
        <w:rPr>
          <w:rStyle w:val="fontstyle01"/>
          <w:b/>
          <w:sz w:val="32"/>
          <w:szCs w:val="32"/>
          <w:u w:val="single"/>
        </w:rPr>
        <w:t>SIMULINK:</w:t>
      </w:r>
      <w:r w:rsidR="00357FCC">
        <w:rPr>
          <w:rFonts w:ascii="Times New Roman" w:eastAsia="Times New Roman" w:hAnsi="Times New Roman" w:cs="Times New Roman"/>
          <w:sz w:val="28"/>
        </w:rPr>
        <w:t xml:space="preserve"> </w:t>
      </w:r>
    </w:p>
    <w:p w14:paraId="65D20376" w14:textId="77777777" w:rsidR="00357FCC" w:rsidRPr="00357FCC" w:rsidRDefault="00357FCC" w:rsidP="00D2551C">
      <w:pPr>
        <w:spacing w:after="25"/>
        <w:ind w:left="10"/>
        <w:jc w:val="both"/>
        <w:rPr>
          <w:rFonts w:ascii="Times New Roman" w:hAnsi="Times New Roman"/>
          <w:sz w:val="28"/>
        </w:rPr>
      </w:pPr>
      <w:r w:rsidRPr="00357FCC">
        <w:rPr>
          <w:rFonts w:ascii="Times New Roman" w:hAnsi="Times New Roman"/>
          <w:sz w:val="28"/>
        </w:rPr>
        <w:t xml:space="preserve">Simulink provides access to an extensive set of blocks that accomplish a wide range of functions useful for the simulation and analysis of dynamic systems. The blocks are grouped into libraries, generally there are following classes of functions: </w:t>
      </w:r>
    </w:p>
    <w:p w14:paraId="44DBAF11" w14:textId="77777777" w:rsidR="00357FCC" w:rsidRPr="00357FCC" w:rsidRDefault="00357FCC" w:rsidP="00357FCC">
      <w:pPr>
        <w:numPr>
          <w:ilvl w:val="0"/>
          <w:numId w:val="4"/>
        </w:numPr>
        <w:spacing w:after="29" w:line="267" w:lineRule="auto"/>
        <w:ind w:hanging="360"/>
        <w:rPr>
          <w:rFonts w:ascii="Times New Roman" w:hAnsi="Times New Roman"/>
          <w:sz w:val="28"/>
        </w:rPr>
      </w:pPr>
      <w:r w:rsidRPr="00357FCC">
        <w:rPr>
          <w:rFonts w:ascii="Times New Roman" w:hAnsi="Times New Roman"/>
          <w:sz w:val="28"/>
        </w:rPr>
        <w:t xml:space="preserve">Mathematical functions such as summers and gains are in the Math library. </w:t>
      </w:r>
    </w:p>
    <w:p w14:paraId="3AD7F9EA" w14:textId="77777777" w:rsidR="00357FCC" w:rsidRPr="00357FCC" w:rsidRDefault="00357FCC" w:rsidP="00357FCC">
      <w:pPr>
        <w:numPr>
          <w:ilvl w:val="0"/>
          <w:numId w:val="4"/>
        </w:numPr>
        <w:spacing w:after="28" w:line="267" w:lineRule="auto"/>
        <w:ind w:hanging="360"/>
        <w:rPr>
          <w:rFonts w:ascii="Times New Roman" w:hAnsi="Times New Roman"/>
          <w:sz w:val="28"/>
        </w:rPr>
      </w:pPr>
      <w:r w:rsidRPr="00357FCC">
        <w:rPr>
          <w:rFonts w:ascii="Times New Roman" w:hAnsi="Times New Roman"/>
          <w:sz w:val="28"/>
        </w:rPr>
        <w:t xml:space="preserve">Integrators are in the Continuous library. </w:t>
      </w:r>
    </w:p>
    <w:p w14:paraId="0A9B5E94" w14:textId="77777777" w:rsidR="00357FCC" w:rsidRPr="00357FCC" w:rsidRDefault="00357FCC" w:rsidP="00357FCC">
      <w:pPr>
        <w:numPr>
          <w:ilvl w:val="0"/>
          <w:numId w:val="4"/>
        </w:numPr>
        <w:spacing w:after="27" w:line="267" w:lineRule="auto"/>
        <w:ind w:hanging="360"/>
        <w:rPr>
          <w:rFonts w:ascii="Times New Roman" w:hAnsi="Times New Roman"/>
          <w:sz w:val="28"/>
        </w:rPr>
      </w:pPr>
      <w:r w:rsidRPr="00357FCC">
        <w:rPr>
          <w:rFonts w:ascii="Times New Roman" w:hAnsi="Times New Roman"/>
          <w:sz w:val="28"/>
        </w:rPr>
        <w:t xml:space="preserve">Constants, common input functions, and clock can all be found in the Sources library. </w:t>
      </w:r>
    </w:p>
    <w:p w14:paraId="0587FBB5" w14:textId="77777777" w:rsidR="00357FCC" w:rsidRPr="00357FCC" w:rsidRDefault="00357FCC" w:rsidP="00357FCC">
      <w:pPr>
        <w:numPr>
          <w:ilvl w:val="0"/>
          <w:numId w:val="4"/>
        </w:numPr>
        <w:spacing w:after="5" w:line="267" w:lineRule="auto"/>
        <w:ind w:hanging="360"/>
        <w:rPr>
          <w:rFonts w:ascii="Times New Roman" w:hAnsi="Times New Roman"/>
          <w:sz w:val="28"/>
        </w:rPr>
      </w:pPr>
      <w:r w:rsidRPr="00357FCC">
        <w:rPr>
          <w:rFonts w:ascii="Times New Roman" w:hAnsi="Times New Roman"/>
          <w:sz w:val="28"/>
        </w:rPr>
        <w:t xml:space="preserve">Scope, To Workspace blocks can be found in the Sinks library. </w:t>
      </w:r>
    </w:p>
    <w:p w14:paraId="4CCFFB1C" w14:textId="77777777" w:rsidR="00357FCC" w:rsidRDefault="00357FCC" w:rsidP="00D52AF6">
      <w:pPr>
        <w:spacing w:after="32"/>
        <w:ind w:left="10"/>
        <w:jc w:val="both"/>
        <w:rPr>
          <w:rFonts w:ascii="Times New Roman" w:hAnsi="Times New Roman"/>
          <w:sz w:val="28"/>
        </w:rPr>
      </w:pPr>
      <w:r w:rsidRPr="00357FCC">
        <w:rPr>
          <w:rFonts w:ascii="Times New Roman" w:hAnsi="Times New Roman"/>
          <w:sz w:val="28"/>
        </w:rPr>
        <w:t xml:space="preserve">Simulink is a graphical interface that allows the user to create programs that are actually run in MATLAB. Simulink uses blocks to write a program. Blocks are arranged in various libraries according to their functions. Properties of the blocks and the values can be changed in the associated dialog boxes. Some examples of blocks are given below: </w:t>
      </w:r>
    </w:p>
    <w:p w14:paraId="61E14F64" w14:textId="77777777" w:rsidR="00357FCC" w:rsidRDefault="00357FCC" w:rsidP="00357FCC">
      <w:pPr>
        <w:spacing w:after="32"/>
        <w:ind w:left="10"/>
        <w:rPr>
          <w:rFonts w:ascii="Times New Roman" w:hAnsi="Times New Roman"/>
          <w:sz w:val="28"/>
        </w:rPr>
      </w:pPr>
    </w:p>
    <w:p w14:paraId="1BAF9096" w14:textId="77777777" w:rsidR="00357FCC" w:rsidRDefault="00357FCC" w:rsidP="00357FCC">
      <w:pPr>
        <w:spacing w:after="32"/>
        <w:ind w:left="10"/>
        <w:rPr>
          <w:rFonts w:ascii="Times New Roman" w:hAnsi="Times New Roman"/>
          <w:sz w:val="28"/>
        </w:rPr>
      </w:pPr>
    </w:p>
    <w:p w14:paraId="394A9B7E" w14:textId="77777777" w:rsidR="00357FCC" w:rsidRPr="00357FCC" w:rsidRDefault="00357FCC" w:rsidP="00357FCC">
      <w:pPr>
        <w:spacing w:after="32"/>
        <w:ind w:left="10"/>
        <w:rPr>
          <w:rFonts w:ascii="Times New Roman" w:hAnsi="Times New Roman"/>
          <w:sz w:val="28"/>
        </w:rPr>
      </w:pPr>
    </w:p>
    <w:p w14:paraId="7E3BF1CF" w14:textId="4BCC3CF9" w:rsidR="00357FCC" w:rsidRDefault="00357FCC" w:rsidP="00D52AF6">
      <w:pPr>
        <w:spacing w:after="5" w:line="267" w:lineRule="auto"/>
        <w:rPr>
          <w:rFonts w:ascii="Times New Roman" w:hAnsi="Times New Roman"/>
          <w:b/>
          <w:sz w:val="28"/>
        </w:rPr>
      </w:pPr>
      <w:r w:rsidRPr="00CC383B">
        <w:rPr>
          <w:rFonts w:ascii="Times New Roman" w:hAnsi="Times New Roman"/>
          <w:b/>
          <w:sz w:val="28"/>
        </w:rPr>
        <w:t xml:space="preserve">SUM (Math library) </w:t>
      </w:r>
    </w:p>
    <w:p w14:paraId="754BFFA9" w14:textId="47E40203" w:rsidR="00D52AF6" w:rsidRPr="00CC383B" w:rsidRDefault="00D52AF6" w:rsidP="00D52AF6">
      <w:pPr>
        <w:spacing w:after="5" w:line="267" w:lineRule="auto"/>
        <w:rPr>
          <w:rFonts w:ascii="Times New Roman" w:hAnsi="Times New Roman"/>
          <w:b/>
          <w:sz w:val="28"/>
        </w:rPr>
      </w:pPr>
      <w:r w:rsidRPr="00D52AF6">
        <w:rPr>
          <w:rFonts w:ascii="Times New Roman" w:hAnsi="Times New Roman" w:cs="Times New Roman"/>
          <w:color w:val="000000"/>
          <w:sz w:val="24"/>
          <w:szCs w:val="24"/>
        </w:rPr>
        <w:t>A dialog box obtained by double-clicking on the SUM block performs the configuration of</w:t>
      </w:r>
      <w:r w:rsidRPr="00D52AF6">
        <w:rPr>
          <w:color w:val="000000"/>
        </w:rPr>
        <w:br/>
      </w:r>
      <w:r w:rsidRPr="00D52AF6">
        <w:rPr>
          <w:rFonts w:ascii="Times New Roman" w:hAnsi="Times New Roman" w:cs="Times New Roman"/>
          <w:color w:val="000000"/>
          <w:sz w:val="24"/>
          <w:szCs w:val="24"/>
        </w:rPr>
        <w:t>the SUM block, allowing any number of inputs and the sign of each. The sum block can be</w:t>
      </w:r>
      <w:r w:rsidRPr="00D52AF6">
        <w:rPr>
          <w:color w:val="000000"/>
        </w:rPr>
        <w:br/>
      </w:r>
      <w:r w:rsidRPr="00D52AF6">
        <w:rPr>
          <w:rFonts w:ascii="Times New Roman" w:hAnsi="Times New Roman" w:cs="Times New Roman"/>
          <w:color w:val="000000"/>
          <w:sz w:val="24"/>
          <w:szCs w:val="24"/>
        </w:rPr>
        <w:t>represented in two ways in Simulink, by a circle or by a rectangle. Both choices are shown</w:t>
      </w:r>
    </w:p>
    <w:p w14:paraId="5CB88583" w14:textId="77777777" w:rsidR="00357FCC" w:rsidRDefault="00357FCC" w:rsidP="00357FCC">
      <w:pPr>
        <w:spacing w:after="0"/>
        <w:ind w:left="720"/>
        <w:jc w:val="center"/>
        <w:rPr>
          <w:rFonts w:ascii="Times New Roman" w:hAnsi="Times New Roman"/>
          <w:sz w:val="28"/>
        </w:rPr>
      </w:pPr>
      <w:r w:rsidRPr="00357FCC">
        <w:rPr>
          <w:rFonts w:ascii="Times New Roman" w:hAnsi="Times New Roman"/>
          <w:noProof/>
          <w:sz w:val="28"/>
        </w:rPr>
        <w:drawing>
          <wp:inline distT="0" distB="0" distL="0" distR="0" wp14:anchorId="053D88ED" wp14:editId="24BAA60F">
            <wp:extent cx="2456688" cy="1022604"/>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2456688" cy="1022604"/>
                    </a:xfrm>
                    <a:prstGeom prst="rect">
                      <a:avLst/>
                    </a:prstGeom>
                  </pic:spPr>
                </pic:pic>
              </a:graphicData>
            </a:graphic>
          </wp:inline>
        </w:drawing>
      </w:r>
      <w:r w:rsidRPr="00357FCC">
        <w:rPr>
          <w:rFonts w:ascii="Times New Roman" w:hAnsi="Times New Roman"/>
          <w:sz w:val="28"/>
        </w:rPr>
        <w:t xml:space="preserve"> </w:t>
      </w:r>
    </w:p>
    <w:p w14:paraId="2DE6E169" w14:textId="77777777" w:rsidR="00357FCC" w:rsidRDefault="00357FCC" w:rsidP="00357FCC">
      <w:pPr>
        <w:spacing w:after="0"/>
        <w:ind w:left="720"/>
        <w:jc w:val="center"/>
        <w:rPr>
          <w:rFonts w:ascii="Times New Roman" w:hAnsi="Times New Roman"/>
          <w:sz w:val="28"/>
        </w:rPr>
      </w:pPr>
    </w:p>
    <w:p w14:paraId="0D62456D" w14:textId="77777777" w:rsidR="00357FCC" w:rsidRPr="00357FCC" w:rsidRDefault="00357FCC" w:rsidP="00357FCC">
      <w:pPr>
        <w:spacing w:after="0"/>
        <w:ind w:left="720"/>
        <w:jc w:val="center"/>
        <w:rPr>
          <w:rFonts w:ascii="Times New Roman" w:hAnsi="Times New Roman"/>
          <w:sz w:val="28"/>
        </w:rPr>
      </w:pPr>
    </w:p>
    <w:p w14:paraId="0E0E16A1" w14:textId="11EB2659" w:rsidR="00357FCC" w:rsidRDefault="00357FCC" w:rsidP="00D52AF6">
      <w:pPr>
        <w:spacing w:after="5" w:line="267" w:lineRule="auto"/>
        <w:rPr>
          <w:rFonts w:ascii="Times New Roman" w:hAnsi="Times New Roman"/>
          <w:b/>
          <w:sz w:val="28"/>
        </w:rPr>
      </w:pPr>
      <w:r w:rsidRPr="00CC383B">
        <w:rPr>
          <w:rFonts w:ascii="Times New Roman" w:hAnsi="Times New Roman"/>
          <w:b/>
          <w:sz w:val="28"/>
        </w:rPr>
        <w:t xml:space="preserve">GAIN (Math library) </w:t>
      </w:r>
    </w:p>
    <w:p w14:paraId="052ADE8E" w14:textId="710F8D77" w:rsidR="00D52AF6" w:rsidRPr="00CC383B" w:rsidRDefault="00D52AF6" w:rsidP="00D52AF6">
      <w:pPr>
        <w:spacing w:after="5" w:line="267" w:lineRule="auto"/>
        <w:rPr>
          <w:rFonts w:ascii="Times New Roman" w:hAnsi="Times New Roman"/>
          <w:b/>
          <w:sz w:val="28"/>
        </w:rPr>
      </w:pPr>
      <w:r w:rsidRPr="00D52AF6">
        <w:rPr>
          <w:rFonts w:ascii="Times New Roman" w:hAnsi="Times New Roman" w:cs="Times New Roman"/>
          <w:color w:val="000000"/>
          <w:sz w:val="24"/>
          <w:szCs w:val="24"/>
        </w:rPr>
        <w:t>A gain block is shown by a triangular symbol, with the gain expression written inside if it</w:t>
      </w:r>
      <w:r w:rsidRPr="00D52AF6">
        <w:rPr>
          <w:color w:val="000000"/>
        </w:rPr>
        <w:br/>
      </w:r>
      <w:r w:rsidRPr="00D52AF6">
        <w:rPr>
          <w:rFonts w:ascii="Times New Roman" w:hAnsi="Times New Roman" w:cs="Times New Roman"/>
          <w:color w:val="000000"/>
          <w:sz w:val="24"/>
          <w:szCs w:val="24"/>
        </w:rPr>
        <w:t>will fit. If not, the symbol - k - is used. The value used in each gain block is established in a</w:t>
      </w:r>
      <w:r w:rsidRPr="00D52AF6">
        <w:rPr>
          <w:color w:val="000000"/>
        </w:rPr>
        <w:br/>
      </w:r>
      <w:r w:rsidRPr="00D52AF6">
        <w:rPr>
          <w:rFonts w:ascii="Times New Roman" w:hAnsi="Times New Roman" w:cs="Times New Roman"/>
          <w:color w:val="000000"/>
          <w:sz w:val="24"/>
          <w:szCs w:val="24"/>
        </w:rPr>
        <w:t>dialog box that appears if the user double-clicks on its block.</w:t>
      </w:r>
    </w:p>
    <w:p w14:paraId="6AC52CA4" w14:textId="2F30B59E" w:rsidR="00357FCC" w:rsidRDefault="00357FCC" w:rsidP="00D52AF6">
      <w:pPr>
        <w:spacing w:after="0"/>
        <w:ind w:left="718"/>
        <w:jc w:val="center"/>
        <w:rPr>
          <w:rFonts w:ascii="Times New Roman" w:hAnsi="Times New Roman"/>
          <w:sz w:val="28"/>
        </w:rPr>
      </w:pPr>
      <w:r w:rsidRPr="00357FCC">
        <w:rPr>
          <w:rFonts w:ascii="Times New Roman" w:hAnsi="Times New Roman"/>
          <w:noProof/>
          <w:sz w:val="28"/>
        </w:rPr>
        <w:drawing>
          <wp:inline distT="0" distB="0" distL="0" distR="0" wp14:anchorId="278140E4" wp14:editId="24A325D6">
            <wp:extent cx="1851660" cy="605028"/>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9"/>
                    <a:stretch>
                      <a:fillRect/>
                    </a:stretch>
                  </pic:blipFill>
                  <pic:spPr>
                    <a:xfrm>
                      <a:off x="0" y="0"/>
                      <a:ext cx="1851660" cy="605028"/>
                    </a:xfrm>
                    <a:prstGeom prst="rect">
                      <a:avLst/>
                    </a:prstGeom>
                  </pic:spPr>
                </pic:pic>
              </a:graphicData>
            </a:graphic>
          </wp:inline>
        </w:drawing>
      </w:r>
      <w:r w:rsidRPr="00357FCC">
        <w:rPr>
          <w:rFonts w:ascii="Times New Roman" w:hAnsi="Times New Roman"/>
          <w:sz w:val="28"/>
        </w:rPr>
        <w:t xml:space="preserve"> </w:t>
      </w:r>
    </w:p>
    <w:p w14:paraId="451A06F9" w14:textId="7AB428C4" w:rsidR="00357FCC" w:rsidRDefault="00357FCC" w:rsidP="00D52AF6">
      <w:pPr>
        <w:spacing w:after="5" w:line="267" w:lineRule="auto"/>
        <w:rPr>
          <w:rFonts w:ascii="Times New Roman" w:hAnsi="Times New Roman"/>
          <w:b/>
          <w:sz w:val="28"/>
        </w:rPr>
      </w:pPr>
      <w:r w:rsidRPr="00CC383B">
        <w:rPr>
          <w:rFonts w:ascii="Times New Roman" w:hAnsi="Times New Roman"/>
          <w:b/>
          <w:sz w:val="28"/>
        </w:rPr>
        <w:t xml:space="preserve">INTEGRATOR (Continuous library) </w:t>
      </w:r>
    </w:p>
    <w:p w14:paraId="6C8CD425" w14:textId="0BED66F0" w:rsidR="00D52AF6" w:rsidRDefault="00D52AF6" w:rsidP="00D52AF6">
      <w:pPr>
        <w:spacing w:after="5" w:line="267" w:lineRule="auto"/>
        <w:jc w:val="both"/>
        <w:rPr>
          <w:rFonts w:ascii="Times New Roman" w:hAnsi="Times New Roman" w:cs="Times New Roman"/>
          <w:color w:val="000000"/>
          <w:sz w:val="24"/>
          <w:szCs w:val="24"/>
        </w:rPr>
      </w:pPr>
      <w:r w:rsidRPr="00D52AF6">
        <w:rPr>
          <w:rFonts w:ascii="Times New Roman" w:hAnsi="Times New Roman" w:cs="Times New Roman"/>
          <w:color w:val="000000"/>
          <w:sz w:val="24"/>
          <w:szCs w:val="24"/>
        </w:rPr>
        <w:t>The block for an integrator as shown below looks unusual. The quantity 1/s comes from the</w:t>
      </w:r>
      <w:r w:rsidRPr="00D52AF6">
        <w:rPr>
          <w:color w:val="000000"/>
        </w:rPr>
        <w:br/>
      </w:r>
      <w:r w:rsidRPr="00D52AF6">
        <w:rPr>
          <w:rFonts w:ascii="Times New Roman" w:hAnsi="Times New Roman" w:cs="Times New Roman"/>
          <w:color w:val="000000"/>
          <w:sz w:val="24"/>
          <w:szCs w:val="24"/>
        </w:rPr>
        <w:t>Laplace transform expression for integration. When double-clicked on the symbol for an</w:t>
      </w:r>
      <w:r w:rsidRPr="00D52AF6">
        <w:rPr>
          <w:color w:val="000000"/>
        </w:rPr>
        <w:br/>
      </w:r>
      <w:r w:rsidRPr="00D52AF6">
        <w:rPr>
          <w:rFonts w:ascii="Times New Roman" w:hAnsi="Times New Roman" w:cs="Times New Roman"/>
          <w:color w:val="000000"/>
          <w:sz w:val="24"/>
          <w:szCs w:val="24"/>
        </w:rPr>
        <w:t>integrator, a dialog box appears allowing the initial condition for that integrator to be</w:t>
      </w:r>
      <w:r w:rsidRPr="00D52AF6">
        <w:rPr>
          <w:color w:val="000000"/>
        </w:rPr>
        <w:br/>
      </w:r>
      <w:r w:rsidRPr="00D52AF6">
        <w:rPr>
          <w:rFonts w:ascii="Times New Roman" w:hAnsi="Times New Roman" w:cs="Times New Roman"/>
          <w:color w:val="000000"/>
          <w:sz w:val="24"/>
          <w:szCs w:val="24"/>
        </w:rPr>
        <w:t>specified. It may be implicit, and not shown on the block, as in Figure (a). Alternatively, a</w:t>
      </w:r>
      <w:r w:rsidRPr="00D52AF6">
        <w:rPr>
          <w:color w:val="000000"/>
        </w:rPr>
        <w:br/>
      </w:r>
      <w:r w:rsidRPr="00D52AF6">
        <w:rPr>
          <w:rFonts w:ascii="Times New Roman" w:hAnsi="Times New Roman" w:cs="Times New Roman"/>
          <w:color w:val="000000"/>
          <w:sz w:val="24"/>
          <w:szCs w:val="24"/>
        </w:rPr>
        <w:t>second input to the block can be displayed to supply the initial condition explicitly, as in part</w:t>
      </w:r>
      <w:r w:rsidRPr="00D52AF6">
        <w:rPr>
          <w:color w:val="000000"/>
        </w:rPr>
        <w:br/>
      </w:r>
      <w:r w:rsidRPr="00D52AF6">
        <w:rPr>
          <w:rFonts w:ascii="Times New Roman" w:hAnsi="Times New Roman" w:cs="Times New Roman"/>
          <w:color w:val="000000"/>
          <w:sz w:val="24"/>
          <w:szCs w:val="24"/>
        </w:rPr>
        <w:t>(b) of Figure. Initial conditions may be specific numerical values, literal variables, or</w:t>
      </w:r>
      <w:r w:rsidRPr="00D52AF6">
        <w:rPr>
          <w:color w:val="000000"/>
        </w:rPr>
        <w:br/>
      </w:r>
      <w:r w:rsidRPr="00D52AF6">
        <w:rPr>
          <w:rFonts w:ascii="Times New Roman" w:hAnsi="Times New Roman" w:cs="Times New Roman"/>
          <w:color w:val="000000"/>
          <w:sz w:val="24"/>
          <w:szCs w:val="24"/>
        </w:rPr>
        <w:t>algebraic expressions.</w:t>
      </w:r>
    </w:p>
    <w:p w14:paraId="2D92C733" w14:textId="77777777" w:rsidR="00D52AF6" w:rsidRPr="00CC383B" w:rsidRDefault="00D52AF6" w:rsidP="00D52AF6">
      <w:pPr>
        <w:spacing w:after="5" w:line="267" w:lineRule="auto"/>
        <w:rPr>
          <w:rFonts w:ascii="Times New Roman" w:hAnsi="Times New Roman"/>
          <w:b/>
          <w:sz w:val="28"/>
        </w:rPr>
      </w:pPr>
    </w:p>
    <w:p w14:paraId="128A5CDF" w14:textId="4970EAD2" w:rsidR="00357FCC" w:rsidRPr="00CC383B" w:rsidRDefault="00D52AF6" w:rsidP="00D52AF6">
      <w:pPr>
        <w:spacing w:after="5" w:line="267" w:lineRule="auto"/>
        <w:jc w:val="center"/>
        <w:rPr>
          <w:rFonts w:ascii="Times New Roman" w:hAnsi="Times New Roman"/>
          <w:b/>
          <w:sz w:val="28"/>
        </w:rPr>
      </w:pPr>
      <w:r>
        <w:rPr>
          <w:rFonts w:ascii="Times New Roman" w:hAnsi="Times New Roman"/>
          <w:b/>
          <w:noProof/>
          <w:sz w:val="28"/>
        </w:rPr>
        <w:drawing>
          <wp:inline distT="0" distB="0" distL="0" distR="0" wp14:anchorId="2B0EC4BA" wp14:editId="40CD60FD">
            <wp:extent cx="404812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1276350"/>
                    </a:xfrm>
                    <a:prstGeom prst="rect">
                      <a:avLst/>
                    </a:prstGeom>
                    <a:noFill/>
                    <a:ln>
                      <a:noFill/>
                    </a:ln>
                  </pic:spPr>
                </pic:pic>
              </a:graphicData>
            </a:graphic>
          </wp:inline>
        </w:drawing>
      </w:r>
    </w:p>
    <w:p w14:paraId="61198564" w14:textId="77777777" w:rsidR="00357FCC" w:rsidRDefault="00357FCC" w:rsidP="00357FCC">
      <w:pPr>
        <w:spacing w:after="5" w:line="267" w:lineRule="auto"/>
        <w:rPr>
          <w:rFonts w:ascii="Times New Roman" w:hAnsi="Times New Roman"/>
          <w:sz w:val="28"/>
        </w:rPr>
      </w:pPr>
    </w:p>
    <w:p w14:paraId="2B1F37E1" w14:textId="77777777" w:rsidR="00357FCC" w:rsidRPr="00357FCC" w:rsidRDefault="00357FCC" w:rsidP="00357FCC">
      <w:pPr>
        <w:spacing w:after="5" w:line="267" w:lineRule="auto"/>
        <w:rPr>
          <w:rFonts w:ascii="Times New Roman" w:hAnsi="Times New Roman"/>
          <w:sz w:val="28"/>
        </w:rPr>
      </w:pPr>
    </w:p>
    <w:p w14:paraId="67AF7173" w14:textId="0B86A32B" w:rsidR="00357FCC" w:rsidRDefault="00357FCC" w:rsidP="00357FCC">
      <w:pPr>
        <w:spacing w:after="0"/>
        <w:ind w:left="720"/>
        <w:jc w:val="center"/>
        <w:rPr>
          <w:rFonts w:ascii="Times New Roman" w:hAnsi="Times New Roman"/>
          <w:sz w:val="28"/>
        </w:rPr>
      </w:pPr>
      <w:r w:rsidRPr="00357FCC">
        <w:rPr>
          <w:rFonts w:ascii="Times New Roman" w:hAnsi="Times New Roman"/>
          <w:sz w:val="28"/>
        </w:rPr>
        <w:t xml:space="preserve"> </w:t>
      </w:r>
    </w:p>
    <w:p w14:paraId="50A04A41" w14:textId="77777777" w:rsidR="00357FCC" w:rsidRDefault="00357FCC" w:rsidP="00357FCC">
      <w:pPr>
        <w:spacing w:after="0"/>
        <w:ind w:left="720"/>
        <w:jc w:val="center"/>
        <w:rPr>
          <w:rFonts w:ascii="Times New Roman" w:hAnsi="Times New Roman"/>
          <w:sz w:val="28"/>
        </w:rPr>
      </w:pPr>
    </w:p>
    <w:p w14:paraId="304D74A8" w14:textId="77777777" w:rsidR="00357FCC" w:rsidRDefault="00357FCC" w:rsidP="00357FCC">
      <w:pPr>
        <w:spacing w:after="0"/>
        <w:ind w:left="720"/>
        <w:jc w:val="center"/>
        <w:rPr>
          <w:rFonts w:ascii="Times New Roman" w:hAnsi="Times New Roman"/>
          <w:sz w:val="28"/>
        </w:rPr>
      </w:pPr>
    </w:p>
    <w:p w14:paraId="061B2DE4" w14:textId="77777777" w:rsidR="00357FCC" w:rsidRPr="00CC383B" w:rsidRDefault="00357FCC" w:rsidP="00D52AF6">
      <w:pPr>
        <w:spacing w:after="5" w:line="267" w:lineRule="auto"/>
        <w:rPr>
          <w:rFonts w:ascii="Times New Roman" w:hAnsi="Times New Roman"/>
          <w:b/>
          <w:sz w:val="28"/>
        </w:rPr>
      </w:pPr>
      <w:r w:rsidRPr="00CC383B">
        <w:rPr>
          <w:rFonts w:ascii="Times New Roman" w:hAnsi="Times New Roman"/>
          <w:b/>
          <w:sz w:val="28"/>
        </w:rPr>
        <w:lastRenderedPageBreak/>
        <w:t xml:space="preserve">STEP (Source library) </w:t>
      </w:r>
    </w:p>
    <w:p w14:paraId="5BBC4AC9" w14:textId="33A1FF3A" w:rsidR="00357FCC" w:rsidRDefault="00D52AF6" w:rsidP="00D52AF6">
      <w:pPr>
        <w:spacing w:after="5" w:line="267" w:lineRule="auto"/>
        <w:jc w:val="both"/>
        <w:rPr>
          <w:rFonts w:ascii="Times New Roman" w:hAnsi="Times New Roman"/>
          <w:sz w:val="28"/>
        </w:rPr>
      </w:pPr>
      <w:r w:rsidRPr="00D52AF6">
        <w:rPr>
          <w:rFonts w:ascii="Times New Roman" w:hAnsi="Times New Roman" w:cs="Times New Roman"/>
          <w:color w:val="000000"/>
          <w:sz w:val="24"/>
          <w:szCs w:val="24"/>
        </w:rPr>
        <w:t>Constants are created by the Constant block, which closely resembles Figure 4. Double</w:t>
      </w:r>
      <w:r>
        <w:rPr>
          <w:rFonts w:ascii="Times New Roman" w:hAnsi="Times New Roman" w:cs="Times New Roman"/>
          <w:color w:val="000000"/>
          <w:sz w:val="24"/>
          <w:szCs w:val="24"/>
        </w:rPr>
        <w:t xml:space="preserve"> </w:t>
      </w:r>
      <w:r w:rsidRPr="00D52AF6">
        <w:rPr>
          <w:rFonts w:ascii="Times New Roman" w:hAnsi="Times New Roman" w:cs="Times New Roman"/>
          <w:color w:val="000000"/>
          <w:sz w:val="24"/>
          <w:szCs w:val="24"/>
        </w:rPr>
        <w:t>clicking on the symbol opens a dialog box to establish the constant’s value. It can be a</w:t>
      </w:r>
      <w:r w:rsidRPr="00D52AF6">
        <w:rPr>
          <w:color w:val="000000"/>
        </w:rPr>
        <w:br/>
      </w:r>
      <w:r w:rsidRPr="00D52AF6">
        <w:rPr>
          <w:rFonts w:ascii="Times New Roman" w:hAnsi="Times New Roman" w:cs="Times New Roman"/>
          <w:color w:val="000000"/>
          <w:sz w:val="24"/>
          <w:szCs w:val="24"/>
        </w:rPr>
        <w:t>number or an algebraic expression using constants whose values are defined in the workspace</w:t>
      </w:r>
      <w:r w:rsidRPr="00D52AF6">
        <w:rPr>
          <w:color w:val="000000"/>
        </w:rPr>
        <w:br/>
      </w:r>
      <w:r w:rsidRPr="00D52AF6">
        <w:rPr>
          <w:rFonts w:ascii="Times New Roman" w:hAnsi="Times New Roman" w:cs="Times New Roman"/>
          <w:color w:val="000000"/>
          <w:sz w:val="24"/>
          <w:szCs w:val="24"/>
        </w:rPr>
        <w:t>and are therefore known to MATLAB.</w:t>
      </w:r>
    </w:p>
    <w:p w14:paraId="618DDB62" w14:textId="77777777" w:rsidR="00357FCC" w:rsidRPr="00357FCC" w:rsidRDefault="00357FCC" w:rsidP="00357FCC">
      <w:pPr>
        <w:spacing w:after="5" w:line="267" w:lineRule="auto"/>
        <w:ind w:left="705"/>
        <w:rPr>
          <w:rFonts w:ascii="Times New Roman" w:hAnsi="Times New Roman"/>
          <w:sz w:val="28"/>
        </w:rPr>
      </w:pPr>
    </w:p>
    <w:p w14:paraId="1A261AB1" w14:textId="68C92B49" w:rsidR="00357FCC" w:rsidRDefault="00D52AF6" w:rsidP="00357FCC">
      <w:pPr>
        <w:spacing w:after="0"/>
        <w:ind w:left="730"/>
        <w:jc w:val="center"/>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14:anchorId="70CDF31E" wp14:editId="3D5453F6">
            <wp:extent cx="104775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485775"/>
                    </a:xfrm>
                    <a:prstGeom prst="rect">
                      <a:avLst/>
                    </a:prstGeom>
                    <a:noFill/>
                    <a:ln>
                      <a:noFill/>
                    </a:ln>
                  </pic:spPr>
                </pic:pic>
              </a:graphicData>
            </a:graphic>
          </wp:inline>
        </w:drawing>
      </w:r>
      <w:r w:rsidR="00357FCC" w:rsidRPr="00357FCC">
        <w:rPr>
          <w:rFonts w:ascii="Times New Roman" w:eastAsia="Times New Roman" w:hAnsi="Times New Roman" w:cs="Times New Roman"/>
          <w:sz w:val="28"/>
        </w:rPr>
        <w:t xml:space="preserve"> </w:t>
      </w:r>
    </w:p>
    <w:p w14:paraId="088E79D9" w14:textId="100E9E7D" w:rsidR="00D52AF6" w:rsidRDefault="00CB7CDD" w:rsidP="00CB7CDD">
      <w:pPr>
        <w:spacing w:after="0"/>
        <w:rPr>
          <w:rFonts w:ascii="Times New Roman" w:hAnsi="Times New Roman" w:cs="Times New Roman"/>
          <w:b/>
          <w:bCs/>
          <w:color w:val="000000"/>
        </w:rPr>
      </w:pPr>
      <w:r w:rsidRPr="00CB7CDD">
        <w:rPr>
          <w:rFonts w:ascii="Times New Roman" w:hAnsi="Times New Roman" w:cs="Times New Roman"/>
          <w:b/>
          <w:bCs/>
          <w:color w:val="000000"/>
        </w:rPr>
        <w:t>CONSTANTS (Source library)</w:t>
      </w:r>
    </w:p>
    <w:p w14:paraId="689D9103" w14:textId="4993840E" w:rsidR="00CB7CDD" w:rsidRDefault="00D2551C" w:rsidP="00D2551C">
      <w:pPr>
        <w:spacing w:after="0"/>
        <w:jc w:val="both"/>
        <w:rPr>
          <w:rFonts w:ascii="Times New Roman" w:eastAsia="Times New Roman" w:hAnsi="Times New Roman" w:cs="Times New Roman"/>
          <w:noProof/>
          <w:sz w:val="28"/>
        </w:rPr>
      </w:pPr>
      <w:r w:rsidRPr="00D2551C">
        <w:rPr>
          <w:rFonts w:ascii="Times New Roman" w:eastAsia="Times New Roman" w:hAnsi="Times New Roman" w:cs="Times New Roman"/>
          <w:sz w:val="28"/>
        </w:rPr>
        <w:t>A Simulink block is provided for a Step input, a signal that changes (usually from zero) to a specified new, constant level at a specified time. These levels and time can be specified through the dialog box, obtained by double-clicking on the Step block.</w:t>
      </w:r>
    </w:p>
    <w:p w14:paraId="3B3DEE45" w14:textId="43040596" w:rsidR="00D2551C" w:rsidRDefault="00D2551C" w:rsidP="00D2551C">
      <w:pPr>
        <w:spacing w:after="0"/>
        <w:jc w:val="center"/>
        <w:rPr>
          <w:rFonts w:ascii="Times New Roman" w:eastAsia="Times New Roman" w:hAnsi="Times New Roman" w:cs="Times New Roman"/>
          <w:sz w:val="28"/>
        </w:rPr>
      </w:pPr>
      <w:r w:rsidRPr="00D2551C">
        <w:rPr>
          <w:rFonts w:ascii="Times New Roman" w:eastAsia="Times New Roman" w:hAnsi="Times New Roman" w:cs="Times New Roman"/>
          <w:noProof/>
          <w:sz w:val="28"/>
        </w:rPr>
        <w:drawing>
          <wp:inline distT="0" distB="0" distL="0" distR="0" wp14:anchorId="047C6740" wp14:editId="749CEB83">
            <wp:extent cx="906145" cy="4851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6145" cy="485140"/>
                    </a:xfrm>
                    <a:prstGeom prst="rect">
                      <a:avLst/>
                    </a:prstGeom>
                    <a:noFill/>
                    <a:ln>
                      <a:noFill/>
                    </a:ln>
                  </pic:spPr>
                </pic:pic>
              </a:graphicData>
            </a:graphic>
          </wp:inline>
        </w:drawing>
      </w:r>
    </w:p>
    <w:p w14:paraId="42DAB4D8" w14:textId="77777777" w:rsidR="00357FCC" w:rsidRDefault="00357FCC" w:rsidP="00357FCC">
      <w:pPr>
        <w:spacing w:after="0"/>
        <w:ind w:left="730"/>
        <w:jc w:val="center"/>
        <w:rPr>
          <w:rFonts w:ascii="Times New Roman" w:eastAsia="Times New Roman" w:hAnsi="Times New Roman" w:cs="Times New Roman"/>
          <w:sz w:val="28"/>
        </w:rPr>
      </w:pPr>
    </w:p>
    <w:p w14:paraId="5B589351" w14:textId="77777777" w:rsidR="00357FCC" w:rsidRPr="00357FCC" w:rsidRDefault="00357FCC" w:rsidP="00357FCC">
      <w:pPr>
        <w:spacing w:after="0"/>
        <w:ind w:left="730"/>
        <w:jc w:val="center"/>
        <w:rPr>
          <w:rFonts w:ascii="Times New Roman" w:hAnsi="Times New Roman"/>
          <w:sz w:val="28"/>
        </w:rPr>
      </w:pPr>
    </w:p>
    <w:p w14:paraId="701863E3" w14:textId="77777777" w:rsidR="00357FCC" w:rsidRPr="00357FCC" w:rsidRDefault="00357FCC" w:rsidP="00935CF7">
      <w:pPr>
        <w:spacing w:after="39" w:line="248" w:lineRule="auto"/>
        <w:ind w:left="-5"/>
        <w:jc w:val="both"/>
        <w:rPr>
          <w:noProof/>
        </w:rPr>
      </w:pPr>
      <w:r w:rsidRPr="00357FCC">
        <w:rPr>
          <w:rFonts w:ascii="Times New Roman" w:eastAsia="Times New Roman" w:hAnsi="Times New Roman" w:cs="Times New Roman"/>
          <w:b/>
          <w:sz w:val="32"/>
          <w:szCs w:val="32"/>
          <w:u w:val="single" w:color="000000"/>
        </w:rPr>
        <w:t>Exercise 1:</w:t>
      </w:r>
      <w:r>
        <w:rPr>
          <w:rFonts w:ascii="Times New Roman" w:eastAsia="Times New Roman" w:hAnsi="Times New Roman" w:cs="Times New Roman"/>
          <w:sz w:val="28"/>
          <w:u w:val="single" w:color="000000"/>
        </w:rPr>
        <w:t xml:space="preserve"> </w:t>
      </w:r>
      <w:r w:rsidRPr="00357FCC">
        <w:rPr>
          <w:rFonts w:ascii="Times New Roman" w:eastAsia="Times New Roman" w:hAnsi="Times New Roman" w:cs="Times New Roman"/>
          <w:sz w:val="28"/>
          <w:szCs w:val="28"/>
        </w:rPr>
        <w:t>Construct a Simulink diagram to calculate the response of the Mass-Spring system. The input force increases from 0 to 8 N at t = 1 s. The parameter values are M = 2 kg, K= 16 N/m, and B =4 N.s/m.</w:t>
      </w:r>
      <w:r w:rsidRPr="00357FCC">
        <w:rPr>
          <w:noProof/>
        </w:rPr>
        <w:t xml:space="preserve"> </w:t>
      </w:r>
    </w:p>
    <w:p w14:paraId="72BCF705" w14:textId="77777777" w:rsidR="00357FCC" w:rsidRDefault="00357FCC" w:rsidP="00357FCC">
      <w:pPr>
        <w:spacing w:after="0"/>
        <w:ind w:right="1097"/>
        <w:jc w:val="right"/>
        <w:rPr>
          <w:sz w:val="28"/>
          <w:szCs w:val="28"/>
        </w:rPr>
      </w:pPr>
      <w:r w:rsidRPr="00357FCC">
        <w:rPr>
          <w:noProof/>
          <w:sz w:val="28"/>
          <w:szCs w:val="28"/>
        </w:rPr>
        <w:drawing>
          <wp:inline distT="0" distB="0" distL="0" distR="0" wp14:anchorId="65CDDF1E" wp14:editId="25F56C39">
            <wp:extent cx="4550664" cy="1191768"/>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3"/>
                    <a:stretch>
                      <a:fillRect/>
                    </a:stretch>
                  </pic:blipFill>
                  <pic:spPr>
                    <a:xfrm>
                      <a:off x="0" y="0"/>
                      <a:ext cx="4550664" cy="1191768"/>
                    </a:xfrm>
                    <a:prstGeom prst="rect">
                      <a:avLst/>
                    </a:prstGeom>
                  </pic:spPr>
                </pic:pic>
              </a:graphicData>
            </a:graphic>
          </wp:inline>
        </w:drawing>
      </w:r>
      <w:r w:rsidRPr="00357FCC">
        <w:rPr>
          <w:sz w:val="28"/>
          <w:szCs w:val="28"/>
        </w:rPr>
        <w:t xml:space="preserve"> </w:t>
      </w:r>
    </w:p>
    <w:p w14:paraId="565D68E3" w14:textId="491B95E3" w:rsidR="00CE43FF" w:rsidRPr="00935CF7" w:rsidRDefault="00935CF7" w:rsidP="00935CF7">
      <w:pPr>
        <w:pStyle w:val="ListParagraph"/>
        <w:numPr>
          <w:ilvl w:val="0"/>
          <w:numId w:val="8"/>
        </w:numPr>
        <w:spacing w:after="0"/>
        <w:ind w:right="1097"/>
        <w:rPr>
          <w:rFonts w:asciiTheme="majorBidi" w:hAnsiTheme="majorBidi" w:cstheme="majorBidi"/>
          <w:sz w:val="28"/>
          <w:szCs w:val="28"/>
        </w:rPr>
      </w:pPr>
      <w:r w:rsidRPr="00935CF7">
        <w:rPr>
          <w:rFonts w:asciiTheme="majorBidi" w:hAnsiTheme="majorBidi" w:cstheme="majorBidi"/>
          <w:sz w:val="28"/>
          <w:szCs w:val="28"/>
        </w:rPr>
        <w:t>Make Simulink model</w:t>
      </w:r>
    </w:p>
    <w:p w14:paraId="4251FBDB" w14:textId="1D3B302D" w:rsidR="00935CF7" w:rsidRPr="00935CF7" w:rsidRDefault="00935CF7" w:rsidP="00935CF7">
      <w:pPr>
        <w:pStyle w:val="ListParagraph"/>
        <w:numPr>
          <w:ilvl w:val="0"/>
          <w:numId w:val="8"/>
        </w:numPr>
        <w:spacing w:after="0"/>
        <w:ind w:right="1097"/>
        <w:rPr>
          <w:rFonts w:asciiTheme="majorBidi" w:hAnsiTheme="majorBidi" w:cstheme="majorBidi"/>
          <w:sz w:val="28"/>
          <w:szCs w:val="28"/>
        </w:rPr>
      </w:pPr>
      <w:r w:rsidRPr="00935CF7">
        <w:rPr>
          <w:rFonts w:asciiTheme="majorBidi" w:hAnsiTheme="majorBidi" w:cstheme="majorBidi"/>
          <w:sz w:val="28"/>
          <w:szCs w:val="28"/>
        </w:rPr>
        <w:t>Plot velocity and displacement</w:t>
      </w:r>
    </w:p>
    <w:p w14:paraId="588D9FDC" w14:textId="77777777" w:rsidR="00CE43FF" w:rsidRPr="00357FCC" w:rsidRDefault="00CE43FF" w:rsidP="00357FCC">
      <w:pPr>
        <w:spacing w:after="0"/>
        <w:ind w:right="1097"/>
        <w:jc w:val="right"/>
        <w:rPr>
          <w:sz w:val="28"/>
          <w:szCs w:val="28"/>
        </w:rPr>
      </w:pPr>
    </w:p>
    <w:p w14:paraId="598579AF" w14:textId="2CD84C9C" w:rsidR="00CE43FF" w:rsidRDefault="00CE43FF" w:rsidP="00CE43FF">
      <w:pPr>
        <w:spacing w:after="114" w:line="267" w:lineRule="auto"/>
        <w:rPr>
          <w:sz w:val="28"/>
          <w:szCs w:val="28"/>
        </w:rPr>
      </w:pPr>
    </w:p>
    <w:p w14:paraId="00FFD012" w14:textId="70DDFC62" w:rsidR="002E17C9" w:rsidRDefault="002E17C9" w:rsidP="00CE43FF">
      <w:pPr>
        <w:spacing w:after="114" w:line="267" w:lineRule="auto"/>
        <w:rPr>
          <w:sz w:val="28"/>
          <w:szCs w:val="28"/>
        </w:rPr>
      </w:pPr>
    </w:p>
    <w:p w14:paraId="0F281E23" w14:textId="1118DE57" w:rsidR="002E17C9" w:rsidRDefault="002E17C9" w:rsidP="00CE43FF">
      <w:pPr>
        <w:spacing w:after="114" w:line="267" w:lineRule="auto"/>
        <w:rPr>
          <w:sz w:val="28"/>
          <w:szCs w:val="28"/>
        </w:rPr>
      </w:pPr>
    </w:p>
    <w:p w14:paraId="021656DF" w14:textId="2E0F6362" w:rsidR="002E17C9" w:rsidRDefault="002E17C9" w:rsidP="00CE43FF">
      <w:pPr>
        <w:spacing w:after="114" w:line="267" w:lineRule="auto"/>
        <w:rPr>
          <w:sz w:val="28"/>
          <w:szCs w:val="28"/>
        </w:rPr>
      </w:pPr>
    </w:p>
    <w:p w14:paraId="1F646D30" w14:textId="6ABD98F6" w:rsidR="002E17C9" w:rsidRDefault="002E17C9" w:rsidP="00CE43FF">
      <w:pPr>
        <w:spacing w:after="114" w:line="267" w:lineRule="auto"/>
        <w:rPr>
          <w:sz w:val="28"/>
          <w:szCs w:val="28"/>
        </w:rPr>
      </w:pPr>
    </w:p>
    <w:p w14:paraId="06A1FCFF" w14:textId="22C61409" w:rsidR="002E17C9" w:rsidRPr="00357FCC" w:rsidRDefault="002E17C9" w:rsidP="00CE43FF">
      <w:pPr>
        <w:spacing w:after="114" w:line="267" w:lineRule="auto"/>
        <w:rPr>
          <w:sz w:val="28"/>
          <w:szCs w:val="28"/>
        </w:rPr>
      </w:pPr>
    </w:p>
    <w:p w14:paraId="709A1CCB" w14:textId="084D2585" w:rsidR="00357FCC" w:rsidRDefault="00357FCC" w:rsidP="00CE43FF">
      <w:pPr>
        <w:spacing w:after="82"/>
        <w:ind w:right="60"/>
        <w:jc w:val="center"/>
      </w:pPr>
    </w:p>
    <w:p w14:paraId="26387568" w14:textId="3875D2E0" w:rsidR="00357FCC" w:rsidRDefault="00357FCC" w:rsidP="00CC383B">
      <w:pPr>
        <w:spacing w:after="0"/>
        <w:ind w:right="144"/>
      </w:pPr>
      <w:r w:rsidRPr="00CE43FF">
        <w:rPr>
          <w:rFonts w:ascii="Times New Roman" w:eastAsia="Times New Roman" w:hAnsi="Times New Roman" w:cs="Times New Roman"/>
          <w:b/>
          <w:sz w:val="28"/>
          <w:szCs w:val="28"/>
          <w:u w:val="single" w:color="000000"/>
        </w:rPr>
        <w:lastRenderedPageBreak/>
        <w:t xml:space="preserve">Exercise 2: </w:t>
      </w:r>
      <w:r w:rsidRPr="00CE43FF">
        <w:rPr>
          <w:rFonts w:ascii="Times New Roman" w:eastAsia="Times New Roman" w:hAnsi="Times New Roman" w:cs="Times New Roman"/>
          <w:b/>
          <w:sz w:val="28"/>
          <w:szCs w:val="28"/>
        </w:rPr>
        <w:t xml:space="preserve">Simulate and compare the results of the variations in B in exercise 1. Take values of B = 4, 8, 12, 25 N-s/m.  </w:t>
      </w:r>
      <w:r>
        <w:t xml:space="preserve"> </w:t>
      </w:r>
    </w:p>
    <w:p w14:paraId="1B27B9DD" w14:textId="5E1208A2" w:rsidR="002E17C9" w:rsidRDefault="002E17C9" w:rsidP="00CC383B">
      <w:pPr>
        <w:spacing w:after="0"/>
        <w:ind w:right="144"/>
      </w:pPr>
    </w:p>
    <w:p w14:paraId="74E21547" w14:textId="20572A40" w:rsidR="002E17C9" w:rsidRDefault="002E17C9" w:rsidP="00CC383B">
      <w:pPr>
        <w:spacing w:after="0"/>
        <w:ind w:right="144"/>
      </w:pPr>
    </w:p>
    <w:p w14:paraId="4AFC8AA1" w14:textId="555F10DD" w:rsidR="002E17C9" w:rsidRDefault="002E17C9" w:rsidP="00CC383B">
      <w:pPr>
        <w:spacing w:after="0"/>
        <w:ind w:right="144"/>
      </w:pPr>
    </w:p>
    <w:p w14:paraId="5EFCD725" w14:textId="755D025A" w:rsidR="00357FCC" w:rsidRDefault="00357FCC" w:rsidP="00CC383B">
      <w:pPr>
        <w:spacing w:after="151" w:line="248" w:lineRule="auto"/>
        <w:rPr>
          <w:rFonts w:ascii="Times New Roman" w:eastAsia="Times New Roman" w:hAnsi="Times New Roman" w:cs="Times New Roman"/>
          <w:b/>
          <w:sz w:val="28"/>
          <w:szCs w:val="28"/>
        </w:rPr>
      </w:pPr>
      <w:r w:rsidRPr="00CE43FF">
        <w:rPr>
          <w:rFonts w:ascii="Times New Roman" w:eastAsia="Times New Roman" w:hAnsi="Times New Roman" w:cs="Times New Roman"/>
          <w:b/>
          <w:sz w:val="28"/>
          <w:szCs w:val="28"/>
          <w:u w:val="single" w:color="000000"/>
        </w:rPr>
        <w:t xml:space="preserve">Exercise 3: </w:t>
      </w:r>
      <w:r w:rsidRPr="00CE43FF">
        <w:rPr>
          <w:rFonts w:ascii="Times New Roman" w:eastAsia="Times New Roman" w:hAnsi="Times New Roman" w:cs="Times New Roman"/>
          <w:b/>
          <w:sz w:val="28"/>
          <w:szCs w:val="28"/>
        </w:rPr>
        <w:t xml:space="preserve">Find the response of the above system when there is no input for t ≥0, but when the initial value of the displacement x(0) is zero and the initial velocity v(0) is 1 m/s. </w:t>
      </w:r>
    </w:p>
    <w:p w14:paraId="0C303DB9" w14:textId="2E8716FE" w:rsidR="00D015B3" w:rsidRDefault="00D015B3" w:rsidP="00CC383B">
      <w:pPr>
        <w:spacing w:after="151" w:line="248" w:lineRule="auto"/>
        <w:rPr>
          <w:rFonts w:ascii="Times New Roman" w:eastAsia="Times New Roman" w:hAnsi="Times New Roman" w:cs="Times New Roman"/>
          <w:b/>
          <w:sz w:val="28"/>
          <w:szCs w:val="28"/>
        </w:rPr>
      </w:pPr>
      <w:r w:rsidRPr="00D015B3">
        <w:rPr>
          <w:rFonts w:ascii="Times New Roman" w:hAnsi="Times New Roman" w:cs="Times New Roman"/>
          <w:color w:val="000000"/>
          <w:sz w:val="24"/>
          <w:szCs w:val="24"/>
        </w:rPr>
        <w:t>Steps:</w:t>
      </w:r>
      <w:r w:rsidRPr="00D015B3">
        <w:rPr>
          <w:color w:val="000000"/>
        </w:rPr>
        <w:br/>
      </w:r>
      <w:r w:rsidRPr="00D015B3">
        <w:rPr>
          <w:rFonts w:ascii="Times New Roman" w:hAnsi="Times New Roman" w:cs="Times New Roman"/>
          <w:color w:val="000000"/>
          <w:sz w:val="24"/>
          <w:szCs w:val="24"/>
        </w:rPr>
        <w:t>In the previous program</w:t>
      </w:r>
      <w:r w:rsidRPr="00D015B3">
        <w:rPr>
          <w:color w:val="000000"/>
        </w:rPr>
        <w:br/>
      </w:r>
      <w:r w:rsidRPr="00D015B3">
        <w:rPr>
          <w:rFonts w:ascii="Symbol" w:hAnsi="Symbol"/>
          <w:color w:val="000000"/>
          <w:sz w:val="24"/>
          <w:szCs w:val="24"/>
        </w:rPr>
        <w:sym w:font="Symbol" w:char="F0B7"/>
      </w:r>
      <w:r w:rsidRPr="00D015B3">
        <w:rPr>
          <w:rFonts w:ascii="Symbol" w:hAnsi="Symbol"/>
          <w:color w:val="000000"/>
          <w:sz w:val="24"/>
          <w:szCs w:val="24"/>
        </w:rPr>
        <w:t xml:space="preserve"> </w:t>
      </w:r>
      <w:r w:rsidRPr="00D015B3">
        <w:rPr>
          <w:rFonts w:ascii="Times New Roman" w:hAnsi="Times New Roman" w:cs="Times New Roman"/>
          <w:color w:val="000000"/>
          <w:sz w:val="24"/>
          <w:szCs w:val="24"/>
        </w:rPr>
        <w:t>Set the size of the input step to zero</w:t>
      </w:r>
      <w:r w:rsidRPr="00D015B3">
        <w:rPr>
          <w:color w:val="000000"/>
        </w:rPr>
        <w:br/>
      </w:r>
      <w:r w:rsidRPr="00D015B3">
        <w:rPr>
          <w:rFonts w:ascii="Symbol" w:hAnsi="Symbol"/>
          <w:color w:val="000000"/>
          <w:sz w:val="24"/>
          <w:szCs w:val="24"/>
        </w:rPr>
        <w:sym w:font="Symbol" w:char="F0B7"/>
      </w:r>
      <w:r w:rsidRPr="00D015B3">
        <w:rPr>
          <w:rFonts w:ascii="Symbol" w:hAnsi="Symbol"/>
          <w:color w:val="000000"/>
          <w:sz w:val="24"/>
          <w:szCs w:val="24"/>
        </w:rPr>
        <w:t xml:space="preserve"> </w:t>
      </w:r>
      <w:r w:rsidRPr="00D015B3">
        <w:rPr>
          <w:rFonts w:ascii="Times New Roman" w:hAnsi="Times New Roman" w:cs="Times New Roman"/>
          <w:color w:val="000000"/>
          <w:sz w:val="24"/>
          <w:szCs w:val="24"/>
        </w:rPr>
        <w:t>Set the initial condition on Integrator for velocity to 1.0.</w:t>
      </w:r>
      <w:r w:rsidRPr="00D015B3">
        <w:rPr>
          <w:color w:val="000000"/>
        </w:rPr>
        <w:br/>
      </w:r>
      <w:r w:rsidRPr="00D015B3">
        <w:rPr>
          <w:rFonts w:ascii="Symbol" w:hAnsi="Symbol"/>
          <w:color w:val="000000"/>
          <w:sz w:val="24"/>
          <w:szCs w:val="24"/>
        </w:rPr>
        <w:sym w:font="Symbol" w:char="F0B7"/>
      </w:r>
      <w:r w:rsidRPr="00D015B3">
        <w:rPr>
          <w:rFonts w:ascii="Symbol" w:hAnsi="Symbol"/>
          <w:color w:val="000000"/>
          <w:sz w:val="24"/>
          <w:szCs w:val="24"/>
        </w:rPr>
        <w:t xml:space="preserve"> </w:t>
      </w:r>
      <w:r w:rsidRPr="00D015B3">
        <w:rPr>
          <w:rFonts w:ascii="Times New Roman" w:hAnsi="Times New Roman" w:cs="Times New Roman"/>
          <w:color w:val="000000"/>
          <w:sz w:val="24"/>
          <w:szCs w:val="24"/>
        </w:rPr>
        <w:t>Plot the results by running m-files.</w:t>
      </w:r>
    </w:p>
    <w:p w14:paraId="24D68168" w14:textId="77777777" w:rsidR="00CC383B" w:rsidRPr="00CE43FF" w:rsidRDefault="00CC383B" w:rsidP="00CC383B">
      <w:pPr>
        <w:spacing w:after="0"/>
        <w:ind w:right="144"/>
        <w:rPr>
          <w:b/>
          <w:sz w:val="28"/>
          <w:szCs w:val="28"/>
        </w:rPr>
      </w:pPr>
    </w:p>
    <w:p w14:paraId="1F3139FA" w14:textId="77777777" w:rsidR="00357FCC" w:rsidRPr="00D03949" w:rsidRDefault="00357FCC" w:rsidP="00357FCC">
      <w:pPr>
        <w:spacing w:after="88" w:line="248" w:lineRule="auto"/>
        <w:ind w:left="-5"/>
        <w:rPr>
          <w:rFonts w:ascii="Times New Roman" w:hAnsi="Times New Roman" w:cs="Times New Roman"/>
          <w:sz w:val="28"/>
          <w:szCs w:val="28"/>
        </w:rPr>
      </w:pPr>
      <w:r w:rsidRPr="00D03949">
        <w:rPr>
          <w:rFonts w:ascii="Times New Roman" w:eastAsia="Times New Roman" w:hAnsi="Times New Roman" w:cs="Times New Roman"/>
          <w:b/>
          <w:sz w:val="28"/>
          <w:szCs w:val="28"/>
          <w:u w:val="single" w:color="000000"/>
        </w:rPr>
        <w:t>Exercise 4:</w:t>
      </w:r>
      <w:r w:rsidRPr="00D03949">
        <w:rPr>
          <w:rFonts w:ascii="Times New Roman" w:eastAsia="Times New Roman" w:hAnsi="Times New Roman" w:cs="Times New Roman"/>
          <w:sz w:val="28"/>
          <w:szCs w:val="28"/>
          <w:u w:val="single" w:color="000000"/>
        </w:rPr>
        <w:t xml:space="preserve"> </w:t>
      </w:r>
      <w:r w:rsidRPr="00D03949">
        <w:rPr>
          <w:rFonts w:ascii="Times New Roman" w:eastAsia="Times New Roman" w:hAnsi="Times New Roman" w:cs="Times New Roman"/>
          <w:sz w:val="28"/>
          <w:szCs w:val="28"/>
        </w:rPr>
        <w:t xml:space="preserve">As we know in the cruise system, the spring force F(x)=0 which means that K=0 so we get: </w:t>
      </w:r>
    </w:p>
    <w:p w14:paraId="3E89F39A" w14:textId="77777777" w:rsidR="00357FCC" w:rsidRPr="00D03949" w:rsidRDefault="00357FCC" w:rsidP="00357FCC">
      <w:pPr>
        <w:spacing w:after="84"/>
        <w:jc w:val="center"/>
        <w:rPr>
          <w:rFonts w:ascii="Times New Roman" w:hAnsi="Times New Roman" w:cs="Times New Roman"/>
          <w:sz w:val="28"/>
          <w:szCs w:val="28"/>
        </w:rPr>
      </w:pPr>
      <w:r w:rsidRPr="00D03949">
        <w:rPr>
          <w:rFonts w:ascii="Times New Roman" w:hAnsi="Times New Roman" w:cs="Times New Roman"/>
          <w:noProof/>
          <w:sz w:val="28"/>
          <w:szCs w:val="28"/>
        </w:rPr>
        <w:drawing>
          <wp:inline distT="0" distB="0" distL="0" distR="0" wp14:anchorId="38ABA6C2" wp14:editId="2C293A51">
            <wp:extent cx="1700784" cy="484632"/>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4"/>
                    <a:stretch>
                      <a:fillRect/>
                    </a:stretch>
                  </pic:blipFill>
                  <pic:spPr>
                    <a:xfrm>
                      <a:off x="0" y="0"/>
                      <a:ext cx="1700784" cy="484632"/>
                    </a:xfrm>
                    <a:prstGeom prst="rect">
                      <a:avLst/>
                    </a:prstGeom>
                  </pic:spPr>
                </pic:pic>
              </a:graphicData>
            </a:graphic>
          </wp:inline>
        </w:drawing>
      </w:r>
      <w:r w:rsidRPr="00D03949">
        <w:rPr>
          <w:rFonts w:ascii="Times New Roman" w:eastAsia="Times New Roman" w:hAnsi="Times New Roman" w:cs="Times New Roman"/>
          <w:sz w:val="28"/>
          <w:szCs w:val="28"/>
        </w:rPr>
        <w:t xml:space="preserve"> </w:t>
      </w:r>
    </w:p>
    <w:p w14:paraId="4D53353C" w14:textId="7D433BC7" w:rsidR="00357FCC" w:rsidRDefault="00357FCC" w:rsidP="00357FCC">
      <w:pPr>
        <w:spacing w:after="151" w:line="248" w:lineRule="auto"/>
        <w:ind w:left="-5"/>
        <w:rPr>
          <w:rFonts w:ascii="Times New Roman" w:eastAsia="Times New Roman" w:hAnsi="Times New Roman" w:cs="Times New Roman"/>
          <w:sz w:val="28"/>
          <w:szCs w:val="28"/>
        </w:rPr>
      </w:pPr>
      <w:r w:rsidRPr="00D03949">
        <w:rPr>
          <w:rFonts w:ascii="Times New Roman" w:eastAsia="Times New Roman" w:hAnsi="Times New Roman" w:cs="Times New Roman"/>
          <w:sz w:val="28"/>
          <w:szCs w:val="28"/>
        </w:rPr>
        <w:t xml:space="preserve">Find the velocity response of the above system by constructing a Simulink block diagram and calling the block diagram from </w:t>
      </w:r>
      <w:r w:rsidR="00935CF7">
        <w:rPr>
          <w:rFonts w:ascii="Times New Roman" w:eastAsia="Times New Roman" w:hAnsi="Times New Roman" w:cs="Times New Roman"/>
          <w:sz w:val="28"/>
          <w:szCs w:val="28"/>
        </w:rPr>
        <w:t>MATLAB</w:t>
      </w:r>
      <w:r w:rsidRPr="00D03949">
        <w:rPr>
          <w:rFonts w:ascii="Times New Roman" w:eastAsia="Times New Roman" w:hAnsi="Times New Roman" w:cs="Times New Roman"/>
          <w:sz w:val="28"/>
          <w:szCs w:val="28"/>
        </w:rPr>
        <w:t xml:space="preserve"> m-file. Use M=750, B=30 and a constant force Fa = 300. Plot the response of the system such that it runs for 125 seconds. </w:t>
      </w:r>
    </w:p>
    <w:p w14:paraId="2B1686B4" w14:textId="77777777" w:rsidR="00D015B3" w:rsidRPr="00D03949" w:rsidRDefault="00D015B3" w:rsidP="00357FCC">
      <w:pPr>
        <w:spacing w:after="151" w:line="248" w:lineRule="auto"/>
        <w:ind w:left="-5"/>
        <w:rPr>
          <w:rFonts w:ascii="Times New Roman" w:hAnsi="Times New Roman" w:cs="Times New Roman"/>
          <w:sz w:val="28"/>
          <w:szCs w:val="28"/>
        </w:rPr>
      </w:pPr>
    </w:p>
    <w:p w14:paraId="1D13374F" w14:textId="77777777" w:rsidR="005F7E0F" w:rsidRPr="00357FCC" w:rsidRDefault="005F7E0F" w:rsidP="00B20946">
      <w:pPr>
        <w:spacing w:after="137"/>
        <w:rPr>
          <w:rFonts w:ascii="Times New Roman" w:hAnsi="Times New Roman"/>
          <w:color w:val="000000"/>
          <w:sz w:val="28"/>
          <w:szCs w:val="24"/>
        </w:rPr>
      </w:pPr>
    </w:p>
    <w:sectPr w:rsidR="005F7E0F" w:rsidRPr="00357FCC" w:rsidSect="00B97B03">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EF5A5" w14:textId="77777777" w:rsidR="009160FE" w:rsidRDefault="009160FE">
      <w:pPr>
        <w:spacing w:after="0" w:line="240" w:lineRule="auto"/>
      </w:pPr>
      <w:r>
        <w:separator/>
      </w:r>
    </w:p>
  </w:endnote>
  <w:endnote w:type="continuationSeparator" w:id="0">
    <w:p w14:paraId="2BE47131" w14:textId="77777777" w:rsidR="009160FE" w:rsidRDefault="0091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CIDFont+F6">
    <w:altName w:val="Times New Roman"/>
    <w:panose1 w:val="00000000000000000000"/>
    <w:charset w:val="00"/>
    <w:family w:val="roman"/>
    <w:notTrueType/>
    <w:pitch w:val="default"/>
  </w:font>
  <w:font w:name="CIDFont+F7">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825834"/>
      <w:docPartObj>
        <w:docPartGallery w:val="Page Numbers (Bottom of Page)"/>
        <w:docPartUnique/>
      </w:docPartObj>
    </w:sdtPr>
    <w:sdtEndPr>
      <w:rPr>
        <w:color w:val="7F7F7F" w:themeColor="background1" w:themeShade="7F"/>
        <w:spacing w:val="60"/>
      </w:rPr>
    </w:sdtEndPr>
    <w:sdtContent>
      <w:p w14:paraId="4D6A47BA" w14:textId="77777777" w:rsidR="00091A2D" w:rsidRDefault="00572A0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14:paraId="014E7DAC" w14:textId="77777777" w:rsidR="00091A2D" w:rsidRDefault="00916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C3ECA" w14:textId="77777777" w:rsidR="009160FE" w:rsidRDefault="009160FE">
      <w:pPr>
        <w:spacing w:after="0" w:line="240" w:lineRule="auto"/>
      </w:pPr>
      <w:r>
        <w:separator/>
      </w:r>
    </w:p>
  </w:footnote>
  <w:footnote w:type="continuationSeparator" w:id="0">
    <w:p w14:paraId="7EB326FB" w14:textId="77777777" w:rsidR="009160FE" w:rsidRDefault="00916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D90"/>
    <w:multiLevelType w:val="hybridMultilevel"/>
    <w:tmpl w:val="CBB0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941E0"/>
    <w:multiLevelType w:val="hybridMultilevel"/>
    <w:tmpl w:val="D47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0727D"/>
    <w:multiLevelType w:val="hybridMultilevel"/>
    <w:tmpl w:val="41BA03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0366E8"/>
    <w:multiLevelType w:val="hybridMultilevel"/>
    <w:tmpl w:val="580C225A"/>
    <w:lvl w:ilvl="0" w:tplc="2D9058A0">
      <w:start w:val="1"/>
      <w:numFmt w:val="lowerLetter"/>
      <w:lvlText w:val="%1)"/>
      <w:lvlJc w:val="left"/>
      <w:pPr>
        <w:ind w:left="705"/>
      </w:pPr>
      <w:rPr>
        <w:rFonts w:ascii="Times New Roman" w:eastAsia="Times New Roman" w:hAnsi="Times New Roman" w:cs="Times New Roman"/>
        <w:b/>
        <w:i w:val="0"/>
        <w:strike w:val="0"/>
        <w:dstrike w:val="0"/>
        <w:color w:val="000000"/>
        <w:sz w:val="28"/>
        <w:szCs w:val="24"/>
        <w:u w:val="none" w:color="000000"/>
        <w:bdr w:val="none" w:sz="0" w:space="0" w:color="auto"/>
        <w:shd w:val="clear" w:color="auto" w:fill="auto"/>
        <w:vertAlign w:val="baseline"/>
      </w:rPr>
    </w:lvl>
    <w:lvl w:ilvl="1" w:tplc="B1B4E1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FC2C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3065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6AE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78A0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62C6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1412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4CCC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D12FFD"/>
    <w:multiLevelType w:val="hybridMultilevel"/>
    <w:tmpl w:val="60668FDC"/>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8061F7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6C6EB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0E2B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C0DC9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C97E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B005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FC8D7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D4AFD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EC6748"/>
    <w:multiLevelType w:val="hybridMultilevel"/>
    <w:tmpl w:val="6D664AA4"/>
    <w:lvl w:ilvl="0" w:tplc="097C2C9A">
      <w:start w:val="1"/>
      <w:numFmt w:val="lowerLetter"/>
      <w:lvlText w:val="%1)"/>
      <w:lvlJc w:val="left"/>
      <w:pPr>
        <w:ind w:left="765"/>
      </w:pPr>
      <w:rPr>
        <w:rFonts w:ascii="Times New Roman" w:eastAsia="Times New Roman" w:hAnsi="Times New Roman" w:cs="Times New Roman"/>
        <w:b/>
        <w:i w:val="0"/>
        <w:strike w:val="0"/>
        <w:dstrike w:val="0"/>
        <w:color w:val="000000"/>
        <w:sz w:val="28"/>
        <w:szCs w:val="24"/>
        <w:u w:val="none" w:color="000000"/>
        <w:bdr w:val="none" w:sz="0" w:space="0" w:color="auto"/>
        <w:shd w:val="clear" w:color="auto" w:fill="auto"/>
        <w:vertAlign w:val="baseline"/>
      </w:rPr>
    </w:lvl>
    <w:lvl w:ilvl="1" w:tplc="86307A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94D3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4426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A4B9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0691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E451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50FA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0C03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620024"/>
    <w:multiLevelType w:val="hybridMultilevel"/>
    <w:tmpl w:val="25B2A374"/>
    <w:lvl w:ilvl="0" w:tplc="1A1647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2A58C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5642E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7AE0A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E497A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8A8C3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068D8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AA9E0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04A0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0325ED"/>
    <w:multiLevelType w:val="hybridMultilevel"/>
    <w:tmpl w:val="03B0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EEA"/>
    <w:rsid w:val="00080DC4"/>
    <w:rsid w:val="000823A8"/>
    <w:rsid w:val="002E17C9"/>
    <w:rsid w:val="00357FCC"/>
    <w:rsid w:val="00384C0A"/>
    <w:rsid w:val="00392EEA"/>
    <w:rsid w:val="003A5B01"/>
    <w:rsid w:val="00452E89"/>
    <w:rsid w:val="00556EAA"/>
    <w:rsid w:val="0057196F"/>
    <w:rsid w:val="00572A07"/>
    <w:rsid w:val="005F7E0F"/>
    <w:rsid w:val="00603A06"/>
    <w:rsid w:val="007A4D2B"/>
    <w:rsid w:val="009160FE"/>
    <w:rsid w:val="00935CF7"/>
    <w:rsid w:val="00994F88"/>
    <w:rsid w:val="009F4BA1"/>
    <w:rsid w:val="00AA0C9D"/>
    <w:rsid w:val="00B20946"/>
    <w:rsid w:val="00B25CE4"/>
    <w:rsid w:val="00CB7CDD"/>
    <w:rsid w:val="00CC383B"/>
    <w:rsid w:val="00CE43FF"/>
    <w:rsid w:val="00D015B3"/>
    <w:rsid w:val="00D03949"/>
    <w:rsid w:val="00D132E8"/>
    <w:rsid w:val="00D2551C"/>
    <w:rsid w:val="00D52AF6"/>
    <w:rsid w:val="00E138FC"/>
    <w:rsid w:val="00F37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BC6D"/>
  <w15:chartTrackingRefBased/>
  <w15:docId w15:val="{87D584A8-CDDE-4C53-ABEC-B33E746F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4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D2B"/>
  </w:style>
  <w:style w:type="table" w:styleId="TableGrid">
    <w:name w:val="Table Grid"/>
    <w:basedOn w:val="TableNormal"/>
    <w:uiPriority w:val="39"/>
    <w:rsid w:val="007A4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A4D2B"/>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7A4D2B"/>
    <w:pPr>
      <w:ind w:left="720"/>
      <w:contextualSpacing/>
    </w:pPr>
  </w:style>
  <w:style w:type="character" w:customStyle="1" w:styleId="fontstyle21">
    <w:name w:val="fontstyle21"/>
    <w:basedOn w:val="DefaultParagraphFont"/>
    <w:rsid w:val="007A4D2B"/>
    <w:rPr>
      <w:rFonts w:ascii="CIDFont+F4" w:hAnsi="CIDFont+F4" w:hint="default"/>
      <w:b w:val="0"/>
      <w:bCs w:val="0"/>
      <w:i w:val="0"/>
      <w:iCs w:val="0"/>
      <w:color w:val="000000"/>
      <w:sz w:val="24"/>
      <w:szCs w:val="24"/>
    </w:rPr>
  </w:style>
  <w:style w:type="character" w:customStyle="1" w:styleId="fontstyle11">
    <w:name w:val="fontstyle11"/>
    <w:basedOn w:val="DefaultParagraphFont"/>
    <w:rsid w:val="007A4D2B"/>
    <w:rPr>
      <w:rFonts w:ascii="CIDFont+F6" w:hAnsi="CIDFont+F6" w:hint="default"/>
      <w:b w:val="0"/>
      <w:bCs w:val="0"/>
      <w:i w:val="0"/>
      <w:iCs w:val="0"/>
      <w:color w:val="000000"/>
      <w:sz w:val="24"/>
      <w:szCs w:val="24"/>
    </w:rPr>
  </w:style>
  <w:style w:type="character" w:customStyle="1" w:styleId="fontstyle31">
    <w:name w:val="fontstyle31"/>
    <w:basedOn w:val="DefaultParagraphFont"/>
    <w:rsid w:val="007A4D2B"/>
    <w:rPr>
      <w:rFonts w:ascii="CIDFont+F7" w:hAnsi="CIDFont+F7" w:hint="default"/>
      <w:b w:val="0"/>
      <w:bCs w:val="0"/>
      <w:i w:val="0"/>
      <w:iCs w:val="0"/>
      <w:color w:val="000000"/>
      <w:sz w:val="24"/>
      <w:szCs w:val="24"/>
    </w:rPr>
  </w:style>
  <w:style w:type="character" w:customStyle="1" w:styleId="fontstyle41">
    <w:name w:val="fontstyle41"/>
    <w:basedOn w:val="DefaultParagraphFont"/>
    <w:rsid w:val="007A4D2B"/>
    <w:rPr>
      <w:rFonts w:ascii="CIDFont+F4" w:hAnsi="CIDFont+F4"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513989AA04164F9A5D16731BF8D8AB" ma:contentTypeVersion="4" ma:contentTypeDescription="Create a new document." ma:contentTypeScope="" ma:versionID="31cc3ef368e24a245a700ce2a5215103">
  <xsd:schema xmlns:xsd="http://www.w3.org/2001/XMLSchema" xmlns:xs="http://www.w3.org/2001/XMLSchema" xmlns:p="http://schemas.microsoft.com/office/2006/metadata/properties" xmlns:ns2="03ecdc70-f86b-472a-b650-627f2ef57059" targetNamespace="http://schemas.microsoft.com/office/2006/metadata/properties" ma:root="true" ma:fieldsID="baad5f40fe2dd041a2117622b171044f" ns2:_="">
    <xsd:import namespace="03ecdc70-f86b-472a-b650-627f2ef570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cdc70-f86b-472a-b650-627f2ef57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DB300C-CC74-49FF-8316-96D613D5EBC3}">
  <ds:schemaRefs>
    <ds:schemaRef ds:uri="http://schemas.openxmlformats.org/officeDocument/2006/bibliography"/>
  </ds:schemaRefs>
</ds:datastoreItem>
</file>

<file path=customXml/itemProps2.xml><?xml version="1.0" encoding="utf-8"?>
<ds:datastoreItem xmlns:ds="http://schemas.openxmlformats.org/officeDocument/2006/customXml" ds:itemID="{69DB9D8F-CAE5-4DE1-9151-04D237178817}"/>
</file>

<file path=customXml/itemProps3.xml><?xml version="1.0" encoding="utf-8"?>
<ds:datastoreItem xmlns:ds="http://schemas.openxmlformats.org/officeDocument/2006/customXml" ds:itemID="{DC453DC9-7C6D-40EE-BA08-A385BA6B7198}"/>
</file>

<file path=customXml/itemProps4.xml><?xml version="1.0" encoding="utf-8"?>
<ds:datastoreItem xmlns:ds="http://schemas.openxmlformats.org/officeDocument/2006/customXml" ds:itemID="{C3526802-18C4-48A2-ADBD-CB4EC31AC02D}"/>
</file>

<file path=docProps/app.xml><?xml version="1.0" encoding="utf-8"?>
<Properties xmlns="http://schemas.openxmlformats.org/officeDocument/2006/extended-properties" xmlns:vt="http://schemas.openxmlformats.org/officeDocument/2006/docPropsVTypes">
  <Template>Normal.dotm</Template>
  <TotalTime>45</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dc:creator>
  <cp:keywords/>
  <dc:description/>
  <cp:lastModifiedBy>Ali Raza</cp:lastModifiedBy>
  <cp:revision>4</cp:revision>
  <dcterms:created xsi:type="dcterms:W3CDTF">2021-10-03T11:34:00Z</dcterms:created>
  <dcterms:modified xsi:type="dcterms:W3CDTF">2021-10-04T08:48:00Z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0x01010014513989AA04164F9A5D16731BF8D8AB</vt:lpwstr>
  </property>
</Properties>
</file>