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7D6E" w14:textId="1A24FC7D" w:rsidR="007D2F62" w:rsidRPr="00B32E5D" w:rsidRDefault="00680B2D" w:rsidP="007D2F62">
      <w:pPr>
        <w:jc w:val="right"/>
        <w:rPr>
          <w:rFonts w:ascii="Times New Roman" w:hAnsi="Times New Roman"/>
          <w:color w:val="000000" w:themeColor="text1"/>
        </w:rPr>
      </w:pPr>
      <w:r>
        <w:rPr>
          <w:rFonts w:ascii="Times New Roman" w:hAnsi="Times New Roman"/>
          <w:color w:val="000000" w:themeColor="text1"/>
        </w:rPr>
        <w:t xml:space="preserve">Handout no. </w:t>
      </w:r>
      <w:r w:rsidR="009A3E98">
        <w:rPr>
          <w:rFonts w:ascii="Times New Roman" w:hAnsi="Times New Roman"/>
          <w:color w:val="000000" w:themeColor="text1"/>
        </w:rPr>
        <w:t>3</w:t>
      </w:r>
    </w:p>
    <w:tbl>
      <w:tblPr>
        <w:tblW w:w="5057" w:type="dxa"/>
        <w:jc w:val="right"/>
        <w:tblLayout w:type="fixed"/>
        <w:tblCellMar>
          <w:left w:w="0" w:type="dxa"/>
          <w:right w:w="0" w:type="dxa"/>
        </w:tblCellMar>
        <w:tblLook w:val="0000" w:firstRow="0" w:lastRow="0" w:firstColumn="0" w:lastColumn="0" w:noHBand="0" w:noVBand="0"/>
      </w:tblPr>
      <w:tblGrid>
        <w:gridCol w:w="1550"/>
        <w:gridCol w:w="3507"/>
      </w:tblGrid>
      <w:tr w:rsidR="007D2F62" w:rsidRPr="00B32E5D" w14:paraId="58607FB4" w14:textId="77777777" w:rsidTr="00411747">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6C97E5E9"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z w:val="24"/>
                <w:szCs w:val="24"/>
              </w:rPr>
              <w:t>N</w:t>
            </w:r>
            <w:r w:rsidRPr="00B32E5D">
              <w:rPr>
                <w:rFonts w:ascii="Times New Roman" w:hAnsi="Times New Roman"/>
                <w:b/>
                <w:bCs/>
                <w:color w:val="000000" w:themeColor="text1"/>
                <w:spacing w:val="-3"/>
                <w:sz w:val="24"/>
                <w:szCs w:val="24"/>
              </w:rPr>
              <w:t>a</w:t>
            </w:r>
            <w:r w:rsidRPr="00B32E5D">
              <w:rPr>
                <w:rFonts w:ascii="Times New Roman" w:hAnsi="Times New Roman"/>
                <w:b/>
                <w:bCs/>
                <w:color w:val="000000" w:themeColor="text1"/>
                <w:sz w:val="24"/>
                <w:szCs w:val="24"/>
              </w:rPr>
              <w:t>me</w:t>
            </w:r>
          </w:p>
        </w:tc>
        <w:tc>
          <w:tcPr>
            <w:tcW w:w="3507" w:type="dxa"/>
            <w:tcBorders>
              <w:top w:val="single" w:sz="4" w:space="0" w:color="000000"/>
              <w:left w:val="single" w:sz="4" w:space="0" w:color="000000"/>
              <w:bottom w:val="single" w:sz="4" w:space="0" w:color="000000"/>
              <w:right w:val="single" w:sz="4" w:space="0" w:color="000000"/>
            </w:tcBorders>
          </w:tcPr>
          <w:p w14:paraId="1A5C0CB7" w14:textId="77777777" w:rsidR="007D2F62" w:rsidRPr="00B32E5D" w:rsidRDefault="007D2F62"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p>
        </w:tc>
      </w:tr>
      <w:tr w:rsidR="007D2F62" w:rsidRPr="00B32E5D" w14:paraId="3CBDB986" w14:textId="77777777" w:rsidTr="00411747">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090FF137"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z w:val="24"/>
                <w:szCs w:val="24"/>
              </w:rPr>
              <w:t>Reg.</w:t>
            </w:r>
            <w:r w:rsidRPr="00B32E5D">
              <w:rPr>
                <w:rFonts w:ascii="Times New Roman" w:hAnsi="Times New Roman"/>
                <w:b/>
                <w:bCs/>
                <w:color w:val="000000" w:themeColor="text1"/>
                <w:spacing w:val="-2"/>
                <w:sz w:val="24"/>
                <w:szCs w:val="24"/>
              </w:rPr>
              <w:t xml:space="preserve"> </w:t>
            </w:r>
            <w:r w:rsidRPr="00B32E5D">
              <w:rPr>
                <w:rFonts w:ascii="Times New Roman" w:hAnsi="Times New Roman"/>
                <w:b/>
                <w:bCs/>
                <w:color w:val="000000" w:themeColor="text1"/>
                <w:sz w:val="24"/>
                <w:szCs w:val="24"/>
              </w:rPr>
              <w:t>No</w:t>
            </w:r>
          </w:p>
        </w:tc>
        <w:tc>
          <w:tcPr>
            <w:tcW w:w="3507" w:type="dxa"/>
            <w:tcBorders>
              <w:top w:val="single" w:sz="4" w:space="0" w:color="000000"/>
              <w:left w:val="single" w:sz="4" w:space="0" w:color="000000"/>
              <w:bottom w:val="single" w:sz="4" w:space="0" w:color="000000"/>
              <w:right w:val="single" w:sz="4" w:space="0" w:color="000000"/>
            </w:tcBorders>
          </w:tcPr>
          <w:p w14:paraId="43A56FC5" w14:textId="77777777" w:rsidR="007D2F62" w:rsidRPr="00B32E5D" w:rsidRDefault="007D2F62"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p>
        </w:tc>
      </w:tr>
      <w:tr w:rsidR="007D2F62" w:rsidRPr="00B32E5D" w14:paraId="5E4CBAE5" w14:textId="77777777" w:rsidTr="00411747">
        <w:trPr>
          <w:trHeight w:hRule="exact" w:val="308"/>
          <w:jc w:val="right"/>
        </w:trPr>
        <w:tc>
          <w:tcPr>
            <w:tcW w:w="1550" w:type="dxa"/>
            <w:tcBorders>
              <w:top w:val="single" w:sz="4" w:space="0" w:color="000000"/>
              <w:left w:val="single" w:sz="4" w:space="0" w:color="000000"/>
              <w:bottom w:val="single" w:sz="4" w:space="0" w:color="000000"/>
              <w:right w:val="single" w:sz="4" w:space="0" w:color="000000"/>
            </w:tcBorders>
          </w:tcPr>
          <w:p w14:paraId="5583252B"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pacing w:val="4"/>
                <w:sz w:val="24"/>
                <w:szCs w:val="24"/>
              </w:rPr>
              <w:t>M</w:t>
            </w:r>
            <w:r w:rsidRPr="00B32E5D">
              <w:rPr>
                <w:rFonts w:ascii="Times New Roman" w:hAnsi="Times New Roman"/>
                <w:b/>
                <w:bCs/>
                <w:color w:val="000000" w:themeColor="text1"/>
                <w:spacing w:val="-6"/>
                <w:sz w:val="24"/>
                <w:szCs w:val="24"/>
              </w:rPr>
              <w:t>a</w:t>
            </w:r>
            <w:r w:rsidRPr="00B32E5D">
              <w:rPr>
                <w:rFonts w:ascii="Times New Roman" w:hAnsi="Times New Roman"/>
                <w:b/>
                <w:bCs/>
                <w:color w:val="000000" w:themeColor="text1"/>
                <w:sz w:val="24"/>
                <w:szCs w:val="24"/>
              </w:rPr>
              <w:t>r</w:t>
            </w:r>
            <w:r w:rsidRPr="00B32E5D">
              <w:rPr>
                <w:rFonts w:ascii="Times New Roman" w:hAnsi="Times New Roman"/>
                <w:b/>
                <w:bCs/>
                <w:color w:val="000000" w:themeColor="text1"/>
                <w:spacing w:val="1"/>
                <w:sz w:val="24"/>
                <w:szCs w:val="24"/>
              </w:rPr>
              <w:t>k</w:t>
            </w:r>
            <w:r w:rsidRPr="00B32E5D">
              <w:rPr>
                <w:rFonts w:ascii="Times New Roman" w:hAnsi="Times New Roman"/>
                <w:b/>
                <w:bCs/>
                <w:color w:val="000000" w:themeColor="text1"/>
                <w:sz w:val="24"/>
                <w:szCs w:val="24"/>
              </w:rPr>
              <w:t>s/Grade</w:t>
            </w:r>
          </w:p>
        </w:tc>
        <w:tc>
          <w:tcPr>
            <w:tcW w:w="3507" w:type="dxa"/>
            <w:tcBorders>
              <w:top w:val="single" w:sz="4" w:space="0" w:color="000000"/>
              <w:left w:val="single" w:sz="4" w:space="0" w:color="000000"/>
              <w:bottom w:val="single" w:sz="4" w:space="0" w:color="000000"/>
              <w:right w:val="single" w:sz="4" w:space="0" w:color="000000"/>
            </w:tcBorders>
          </w:tcPr>
          <w:p w14:paraId="2335B425" w14:textId="77777777" w:rsidR="007D2F62" w:rsidRPr="00B32E5D" w:rsidRDefault="007D2F62"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p>
        </w:tc>
      </w:tr>
    </w:tbl>
    <w:p w14:paraId="40AAB9A9" w14:textId="77777777" w:rsidR="007D2F62" w:rsidRPr="00B32E5D" w:rsidRDefault="007D2F62" w:rsidP="007D2F62">
      <w:pPr>
        <w:pStyle w:val="NoSpacing"/>
        <w:rPr>
          <w:rFonts w:ascii="Times New Roman" w:hAnsi="Times New Roman"/>
          <w:b/>
          <w:color w:val="000000" w:themeColor="text1"/>
          <w:sz w:val="24"/>
          <w:szCs w:val="24"/>
        </w:rPr>
      </w:pPr>
    </w:p>
    <w:p w14:paraId="70A15365" w14:textId="42EABDF1" w:rsidR="007D2F62" w:rsidRPr="00B32E5D" w:rsidRDefault="007D2F62" w:rsidP="007D2F62">
      <w:pPr>
        <w:pStyle w:val="NormalWeb"/>
        <w:jc w:val="center"/>
        <w:rPr>
          <w:b/>
          <w:color w:val="000000" w:themeColor="text1"/>
          <w:sz w:val="32"/>
          <w:szCs w:val="32"/>
          <w:u w:val="single"/>
        </w:rPr>
      </w:pPr>
      <w:r w:rsidRPr="00B32E5D">
        <w:rPr>
          <w:b/>
          <w:color w:val="000000" w:themeColor="text1"/>
          <w:sz w:val="32"/>
          <w:szCs w:val="32"/>
          <w:u w:val="single"/>
        </w:rPr>
        <w:t xml:space="preserve">EXPERIMENT # </w:t>
      </w:r>
      <w:r w:rsidR="009A3E98">
        <w:rPr>
          <w:b/>
          <w:color w:val="000000" w:themeColor="text1"/>
          <w:sz w:val="32"/>
          <w:szCs w:val="32"/>
          <w:u w:val="single"/>
        </w:rPr>
        <w:t>3</w:t>
      </w:r>
    </w:p>
    <w:p w14:paraId="03B681DD" w14:textId="77777777" w:rsidR="009A3E98" w:rsidRDefault="009A3E98" w:rsidP="007D2F62">
      <w:pPr>
        <w:pStyle w:val="NormalWeb"/>
        <w:rPr>
          <w:rFonts w:cstheme="minorHAnsi"/>
          <w:bCs/>
        </w:rPr>
      </w:pPr>
      <w:r w:rsidRPr="009A3E98">
        <w:rPr>
          <w:rFonts w:cstheme="minorHAnsi"/>
          <w:b/>
          <w:sz w:val="28"/>
          <w:szCs w:val="28"/>
        </w:rPr>
        <w:t>Implementation of transmission lines in Power world Simulator (PWS) and Y-Bus calculation in PWS</w:t>
      </w:r>
      <w:r w:rsidRPr="004736EB">
        <w:rPr>
          <w:rFonts w:cstheme="minorHAnsi"/>
          <w:bCs/>
        </w:rPr>
        <w:t xml:space="preserve">. </w:t>
      </w:r>
    </w:p>
    <w:p w14:paraId="165F13A3" w14:textId="37A65924" w:rsidR="007D2F62" w:rsidRPr="00B32E5D" w:rsidRDefault="007D2F62" w:rsidP="007D2F62">
      <w:pPr>
        <w:pStyle w:val="NormalWeb"/>
        <w:rPr>
          <w:color w:val="000000" w:themeColor="text1"/>
          <w:u w:val="single"/>
        </w:rPr>
      </w:pPr>
      <w:r w:rsidRPr="00B32E5D">
        <w:rPr>
          <w:b/>
          <w:color w:val="000000" w:themeColor="text1"/>
          <w:sz w:val="28"/>
          <w:szCs w:val="28"/>
          <w:u w:val="single"/>
        </w:rPr>
        <w:t>Objective:</w:t>
      </w:r>
    </w:p>
    <w:p w14:paraId="5880FEB3" w14:textId="77777777" w:rsidR="007D2F62" w:rsidRPr="00B32E5D" w:rsidRDefault="007D2F62" w:rsidP="007D2F62">
      <w:pPr>
        <w:pStyle w:val="NoSpacing"/>
        <w:jc w:val="both"/>
        <w:rPr>
          <w:rFonts w:ascii="Times New Roman" w:hAnsi="Times New Roman"/>
          <w:color w:val="000000" w:themeColor="text1"/>
          <w:sz w:val="24"/>
          <w:szCs w:val="24"/>
        </w:rPr>
      </w:pPr>
      <w:r w:rsidRPr="00B32E5D">
        <w:rPr>
          <w:rFonts w:ascii="Times New Roman" w:hAnsi="Times New Roman"/>
          <w:color w:val="000000" w:themeColor="text1"/>
          <w:sz w:val="24"/>
          <w:szCs w:val="24"/>
        </w:rPr>
        <w:t>At the end of this lab session students will be able to</w:t>
      </w:r>
    </w:p>
    <w:p w14:paraId="67B7F27D" w14:textId="77777777"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To design Electric Power Transmission system in in Power World Simulator.</w:t>
      </w:r>
    </w:p>
    <w:p w14:paraId="16DEA0F8" w14:textId="77777777"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To observe power flow in power System.</w:t>
      </w:r>
    </w:p>
    <w:p w14:paraId="75D211B9" w14:textId="2EC0E4E9"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To </w:t>
      </w:r>
      <w:r w:rsidR="007854F4">
        <w:rPr>
          <w:rFonts w:ascii="Times New Roman" w:hAnsi="Times New Roman"/>
          <w:color w:val="000000" w:themeColor="text1"/>
          <w:sz w:val="24"/>
          <w:szCs w:val="24"/>
        </w:rPr>
        <w:t>construct Y-bus of system.</w:t>
      </w:r>
    </w:p>
    <w:p w14:paraId="16FED8ED" w14:textId="77777777" w:rsidR="003D20D6" w:rsidRPr="003D20D6" w:rsidRDefault="003D20D6" w:rsidP="003D20D6">
      <w:pPr>
        <w:pStyle w:val="NoSpacing"/>
        <w:ind w:left="720"/>
        <w:jc w:val="both"/>
        <w:rPr>
          <w:rFonts w:ascii="Times New Roman" w:hAnsi="Times New Roman"/>
          <w:color w:val="000000" w:themeColor="text1"/>
          <w:sz w:val="24"/>
          <w:szCs w:val="24"/>
        </w:rPr>
      </w:pPr>
    </w:p>
    <w:p w14:paraId="49D4B32B" w14:textId="77777777" w:rsidR="007D2F62" w:rsidRDefault="007D2F62" w:rsidP="007D2F62">
      <w:pPr>
        <w:pStyle w:val="NormalWeb"/>
        <w:rPr>
          <w:b/>
          <w:color w:val="000000" w:themeColor="text1"/>
          <w:sz w:val="28"/>
          <w:szCs w:val="28"/>
          <w:u w:val="single"/>
        </w:rPr>
      </w:pPr>
      <w:r w:rsidRPr="00B32E5D">
        <w:rPr>
          <w:b/>
          <w:color w:val="000000" w:themeColor="text1"/>
          <w:sz w:val="28"/>
          <w:szCs w:val="28"/>
          <w:u w:val="single"/>
        </w:rPr>
        <w:t>Introduction:</w:t>
      </w:r>
    </w:p>
    <w:p w14:paraId="7FEA65DD" w14:textId="77777777" w:rsidR="003D20D6" w:rsidRDefault="003D20D6" w:rsidP="003D20D6">
      <w:pPr>
        <w:pStyle w:val="NormalWeb"/>
        <w:jc w:val="both"/>
        <w:rPr>
          <w:rStyle w:val="fontstyle01"/>
        </w:rPr>
      </w:pPr>
      <w:r>
        <w:rPr>
          <w:rStyle w:val="fontstyle01"/>
        </w:rPr>
        <w:t>Power World is a great and “powerful” utility for solving power flows.</w:t>
      </w:r>
      <w:r>
        <w:rPr>
          <w:rFonts w:ascii="TimesNewRomanPSMT" w:hAnsi="TimesNewRomanPSMT"/>
          <w:color w:val="000000"/>
        </w:rPr>
        <w:t xml:space="preserve"> </w:t>
      </w:r>
      <w:r>
        <w:rPr>
          <w:rStyle w:val="fontstyle01"/>
        </w:rPr>
        <w:t>Solving a power system is a little different from circuit analysis. Instead of being given voltages at certain</w:t>
      </w:r>
      <w:r>
        <w:rPr>
          <w:rFonts w:ascii="TimesNewRomanPSMT" w:hAnsi="TimesNewRomanPSMT"/>
          <w:color w:val="000000"/>
        </w:rPr>
        <w:t xml:space="preserve"> </w:t>
      </w:r>
      <w:r>
        <w:rPr>
          <w:rStyle w:val="fontstyle01"/>
        </w:rPr>
        <w:t>nodes or impedances, you are often given load and generator powers. This makes solving the circuit difficult to</w:t>
      </w:r>
      <w:r>
        <w:rPr>
          <w:rFonts w:ascii="TimesNewRomanPSMT" w:hAnsi="TimesNewRomanPSMT"/>
          <w:color w:val="000000"/>
        </w:rPr>
        <w:t xml:space="preserve"> </w:t>
      </w:r>
      <w:r>
        <w:rPr>
          <w:rStyle w:val="fontstyle01"/>
        </w:rPr>
        <w:t>do by hand, but easy using a tool like Power World. Most utilities use Power World or similar programs for</w:t>
      </w:r>
      <w:r>
        <w:rPr>
          <w:rFonts w:ascii="TimesNewRomanPSMT" w:hAnsi="TimesNewRomanPSMT"/>
          <w:color w:val="000000"/>
        </w:rPr>
        <w:t xml:space="preserve"> </w:t>
      </w:r>
      <w:r>
        <w:rPr>
          <w:rStyle w:val="fontstyle01"/>
        </w:rPr>
        <w:t>solving their systems, such as PSS/E.</w:t>
      </w:r>
    </w:p>
    <w:p w14:paraId="5E52C90B" w14:textId="26334B6B" w:rsidR="003D20D6" w:rsidRPr="000D5F0D" w:rsidRDefault="003D20D6" w:rsidP="003D20D6">
      <w:pPr>
        <w:pStyle w:val="NormalWeb"/>
        <w:jc w:val="both"/>
        <w:rPr>
          <w:color w:val="000000" w:themeColor="text1"/>
        </w:rPr>
      </w:pPr>
      <w:r w:rsidRPr="000D5F0D">
        <w:rPr>
          <w:color w:val="000000" w:themeColor="text1"/>
        </w:rPr>
        <w:t>Adding Power World to your Start Menu:</w:t>
      </w:r>
    </w:p>
    <w:p w14:paraId="28F78B48" w14:textId="3C4D42E2" w:rsidR="003D20D6" w:rsidRPr="000D5F0D" w:rsidRDefault="003D20D6" w:rsidP="003D20D6">
      <w:pPr>
        <w:pStyle w:val="NormalWeb"/>
        <w:jc w:val="both"/>
        <w:rPr>
          <w:color w:val="000000" w:themeColor="text1"/>
        </w:rPr>
      </w:pPr>
      <w:r w:rsidRPr="000D5F0D">
        <w:rPr>
          <w:color w:val="000000" w:themeColor="text1"/>
        </w:rPr>
        <w:t>1. Add Power World to your</w:t>
      </w:r>
      <w:r w:rsidR="001F69FA">
        <w:rPr>
          <w:color w:val="000000" w:themeColor="text1"/>
        </w:rPr>
        <w:t xml:space="preserve"> </w:t>
      </w:r>
      <w:r w:rsidRPr="000D5F0D">
        <w:rPr>
          <w:color w:val="000000" w:themeColor="text1"/>
        </w:rPr>
        <w:t xml:space="preserve">start menu. </w:t>
      </w:r>
      <w:proofErr w:type="gramStart"/>
      <w:r w:rsidRPr="000D5F0D">
        <w:rPr>
          <w:color w:val="000000" w:themeColor="text1"/>
        </w:rPr>
        <w:t>In  computer</w:t>
      </w:r>
      <w:proofErr w:type="gramEnd"/>
      <w:r w:rsidRPr="000D5F0D">
        <w:rPr>
          <w:color w:val="000000" w:themeColor="text1"/>
        </w:rPr>
        <w:t xml:space="preserve"> , click Start &gt;</w:t>
      </w:r>
      <w:r w:rsidR="001F69FA">
        <w:rPr>
          <w:color w:val="000000" w:themeColor="text1"/>
        </w:rPr>
        <w:t xml:space="preserve"> All </w:t>
      </w:r>
      <w:r w:rsidRPr="000D5F0D">
        <w:rPr>
          <w:color w:val="000000" w:themeColor="text1"/>
        </w:rPr>
        <w:t>Applications &gt;Add Applications to Start Menu, and search for Power World.</w:t>
      </w:r>
    </w:p>
    <w:p w14:paraId="3BA70C4B" w14:textId="77777777" w:rsidR="003D20D6" w:rsidRPr="000D5F0D" w:rsidRDefault="003D20D6" w:rsidP="003D20D6">
      <w:pPr>
        <w:pStyle w:val="NormalWeb"/>
        <w:jc w:val="both"/>
        <w:rPr>
          <w:b/>
          <w:color w:val="000000" w:themeColor="text1"/>
          <w:u w:val="single"/>
        </w:rPr>
      </w:pPr>
      <w:r w:rsidRPr="000D5F0D">
        <w:rPr>
          <w:color w:val="000000" w:themeColor="text1"/>
        </w:rPr>
        <w:t>2. Launch Power World</w:t>
      </w:r>
      <w:r w:rsidRPr="000D5F0D">
        <w:rPr>
          <w:b/>
          <w:color w:val="000000" w:themeColor="text1"/>
          <w:u w:val="single"/>
        </w:rPr>
        <w:t xml:space="preserve">. </w:t>
      </w:r>
    </w:p>
    <w:p w14:paraId="128F697F" w14:textId="77777777" w:rsidR="003D20D6" w:rsidRDefault="000D5F0D" w:rsidP="003D20D6">
      <w:pPr>
        <w:pStyle w:val="NormalWeb"/>
        <w:jc w:val="both"/>
        <w:rPr>
          <w:b/>
          <w:color w:val="000000" w:themeColor="text1"/>
          <w:sz w:val="28"/>
          <w:szCs w:val="28"/>
          <w:u w:val="single"/>
        </w:rPr>
      </w:pPr>
      <w:r>
        <w:rPr>
          <w:b/>
          <w:color w:val="000000" w:themeColor="text1"/>
          <w:sz w:val="28"/>
          <w:szCs w:val="28"/>
          <w:u w:val="single"/>
        </w:rPr>
        <w:t>Mode of Operations:</w:t>
      </w:r>
    </w:p>
    <w:p w14:paraId="22CEF538" w14:textId="6ABB96A4" w:rsidR="000D5F0D" w:rsidRPr="000D5F0D" w:rsidRDefault="000D5F0D" w:rsidP="000D5F0D">
      <w:pPr>
        <w:pStyle w:val="NormalWeb"/>
        <w:jc w:val="both"/>
        <w:rPr>
          <w:color w:val="000000" w:themeColor="text1"/>
        </w:rPr>
      </w:pPr>
      <w:r w:rsidRPr="000D5F0D">
        <w:rPr>
          <w:color w:val="000000" w:themeColor="text1"/>
        </w:rPr>
        <w:t xml:space="preserve">There </w:t>
      </w:r>
      <w:r w:rsidR="008C1014">
        <w:rPr>
          <w:color w:val="000000" w:themeColor="text1"/>
        </w:rPr>
        <w:t xml:space="preserve">are </w:t>
      </w:r>
      <w:r w:rsidRPr="000D5F0D">
        <w:rPr>
          <w:color w:val="000000" w:themeColor="text1"/>
        </w:rPr>
        <w:t>two modes of operations.</w:t>
      </w:r>
    </w:p>
    <w:p w14:paraId="78A23524" w14:textId="77777777" w:rsidR="000D5F0D" w:rsidRPr="000D5F0D" w:rsidRDefault="000D5F0D" w:rsidP="000D5F0D">
      <w:pPr>
        <w:pStyle w:val="NormalWeb"/>
        <w:numPr>
          <w:ilvl w:val="0"/>
          <w:numId w:val="7"/>
        </w:numPr>
        <w:jc w:val="both"/>
        <w:rPr>
          <w:color w:val="000000" w:themeColor="text1"/>
        </w:rPr>
      </w:pPr>
      <w:r w:rsidRPr="000D5F0D">
        <w:rPr>
          <w:color w:val="000000" w:themeColor="text1"/>
        </w:rPr>
        <w:t>Run Mode</w:t>
      </w:r>
    </w:p>
    <w:p w14:paraId="01DD9114" w14:textId="77777777" w:rsidR="000D5F0D" w:rsidRPr="000D5F0D" w:rsidRDefault="000D5F0D" w:rsidP="000D5F0D">
      <w:pPr>
        <w:pStyle w:val="NormalWeb"/>
        <w:numPr>
          <w:ilvl w:val="0"/>
          <w:numId w:val="7"/>
        </w:numPr>
        <w:jc w:val="both"/>
        <w:rPr>
          <w:color w:val="000000" w:themeColor="text1"/>
        </w:rPr>
      </w:pPr>
      <w:r w:rsidRPr="000D5F0D">
        <w:rPr>
          <w:color w:val="000000" w:themeColor="text1"/>
        </w:rPr>
        <w:t>Edit Mode</w:t>
      </w:r>
    </w:p>
    <w:p w14:paraId="2C136E6E" w14:textId="77777777" w:rsidR="007D2F62" w:rsidRPr="000D5F0D" w:rsidRDefault="000D5F0D" w:rsidP="000D5F0D">
      <w:pPr>
        <w:tabs>
          <w:tab w:val="left" w:pos="315"/>
        </w:tabs>
        <w:rPr>
          <w:rFonts w:ascii="Times New Roman" w:hAnsi="Times New Roman"/>
          <w:b/>
          <w:color w:val="000000" w:themeColor="text1"/>
          <w:sz w:val="28"/>
          <w:szCs w:val="28"/>
        </w:rPr>
      </w:pPr>
      <w:r w:rsidRPr="000D5F0D">
        <w:rPr>
          <w:rFonts w:ascii="Times New Roman" w:hAnsi="Times New Roman"/>
          <w:b/>
          <w:color w:val="000000" w:themeColor="text1"/>
          <w:sz w:val="28"/>
          <w:szCs w:val="28"/>
        </w:rPr>
        <w:t>Edit Mode of Operation:</w:t>
      </w:r>
    </w:p>
    <w:p w14:paraId="0080345B" w14:textId="1BE03E66" w:rsidR="000D5F0D" w:rsidRDefault="000D5F0D" w:rsidP="000D5F0D">
      <w:pPr>
        <w:tabs>
          <w:tab w:val="left" w:pos="315"/>
        </w:tabs>
        <w:rPr>
          <w:rFonts w:ascii="Times New Roman" w:hAnsi="Times New Roman"/>
          <w:color w:val="000000" w:themeColor="text1"/>
        </w:rPr>
      </w:pPr>
      <w:r>
        <w:rPr>
          <w:rFonts w:ascii="Times New Roman" w:hAnsi="Times New Roman"/>
          <w:color w:val="000000" w:themeColor="text1"/>
        </w:rPr>
        <w:t xml:space="preserve">In edit mode of </w:t>
      </w:r>
      <w:r w:rsidR="008C1014">
        <w:rPr>
          <w:rFonts w:ascii="Times New Roman" w:hAnsi="Times New Roman"/>
          <w:color w:val="000000" w:themeColor="text1"/>
        </w:rPr>
        <w:t>operation,</w:t>
      </w:r>
      <w:r>
        <w:rPr>
          <w:rFonts w:ascii="Times New Roman" w:hAnsi="Times New Roman"/>
          <w:color w:val="000000" w:themeColor="text1"/>
        </w:rPr>
        <w:t xml:space="preserve"> the network is designed. All changings of network </w:t>
      </w:r>
      <w:proofErr w:type="gramStart"/>
      <w:r>
        <w:rPr>
          <w:rFonts w:ascii="Times New Roman" w:hAnsi="Times New Roman"/>
          <w:color w:val="000000" w:themeColor="text1"/>
        </w:rPr>
        <w:t>is</w:t>
      </w:r>
      <w:proofErr w:type="gramEnd"/>
      <w:r>
        <w:rPr>
          <w:rFonts w:ascii="Times New Roman" w:hAnsi="Times New Roman"/>
          <w:color w:val="000000" w:themeColor="text1"/>
        </w:rPr>
        <w:t xml:space="preserve"> done in this mode of operation. The window of draw network is in Edit mode of operation in which options of drawing all components are presents.</w:t>
      </w:r>
    </w:p>
    <w:p w14:paraId="516528A0" w14:textId="77777777" w:rsidR="000D5F0D" w:rsidRDefault="000D5F0D" w:rsidP="000D5F0D">
      <w:pPr>
        <w:tabs>
          <w:tab w:val="left" w:pos="315"/>
        </w:tabs>
        <w:rPr>
          <w:rFonts w:ascii="Times New Roman" w:hAnsi="Times New Roman"/>
          <w:color w:val="000000" w:themeColor="text1"/>
        </w:rPr>
      </w:pPr>
    </w:p>
    <w:p w14:paraId="30D46A5A" w14:textId="77777777" w:rsidR="000D5F0D" w:rsidRDefault="000D5F0D" w:rsidP="000D5F0D">
      <w:pPr>
        <w:tabs>
          <w:tab w:val="left" w:pos="315"/>
        </w:tabs>
        <w:rPr>
          <w:rFonts w:ascii="Times New Roman" w:hAnsi="Times New Roman"/>
          <w:color w:val="000000" w:themeColor="text1"/>
        </w:rPr>
      </w:pPr>
      <w:r>
        <w:rPr>
          <w:rFonts w:ascii="Times New Roman" w:hAnsi="Times New Roman"/>
          <w:noProof/>
          <w:color w:val="000000" w:themeColor="text1"/>
          <w:lang w:val="en-US" w:eastAsia="en-US"/>
        </w:rPr>
        <w:lastRenderedPageBreak/>
        <w:drawing>
          <wp:inline distT="0" distB="0" distL="0" distR="0" wp14:anchorId="6A7EF6B9" wp14:editId="23CC0521">
            <wp:extent cx="5924550"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3228975"/>
                    </a:xfrm>
                    <a:prstGeom prst="rect">
                      <a:avLst/>
                    </a:prstGeom>
                    <a:noFill/>
                    <a:ln>
                      <a:noFill/>
                    </a:ln>
                  </pic:spPr>
                </pic:pic>
              </a:graphicData>
            </a:graphic>
          </wp:inline>
        </w:drawing>
      </w:r>
    </w:p>
    <w:p w14:paraId="6000D709" w14:textId="77777777" w:rsidR="000D5F0D" w:rsidRDefault="000D5F0D" w:rsidP="000D5F0D">
      <w:pPr>
        <w:tabs>
          <w:tab w:val="left" w:pos="315"/>
        </w:tabs>
        <w:jc w:val="center"/>
        <w:rPr>
          <w:rFonts w:ascii="Times New Roman" w:hAnsi="Times New Roman"/>
          <w:color w:val="000000" w:themeColor="text1"/>
        </w:rPr>
      </w:pPr>
      <w:r>
        <w:rPr>
          <w:rFonts w:ascii="Times New Roman" w:hAnsi="Times New Roman"/>
          <w:color w:val="000000" w:themeColor="text1"/>
        </w:rPr>
        <w:t>Figure No: 1</w:t>
      </w:r>
    </w:p>
    <w:p w14:paraId="1B465408" w14:textId="77777777" w:rsidR="000D5F0D" w:rsidRDefault="000D5F0D" w:rsidP="000D5F0D">
      <w:pPr>
        <w:tabs>
          <w:tab w:val="left" w:pos="315"/>
        </w:tabs>
        <w:rPr>
          <w:rFonts w:ascii="Times New Roman" w:hAnsi="Times New Roman"/>
          <w:b/>
          <w:color w:val="000000" w:themeColor="text1"/>
          <w:sz w:val="28"/>
          <w:szCs w:val="28"/>
        </w:rPr>
      </w:pPr>
      <w:r w:rsidRPr="000D5F0D">
        <w:rPr>
          <w:rFonts w:ascii="Times New Roman" w:hAnsi="Times New Roman"/>
          <w:b/>
          <w:color w:val="000000" w:themeColor="text1"/>
          <w:sz w:val="28"/>
          <w:szCs w:val="28"/>
        </w:rPr>
        <w:t xml:space="preserve">Run Mode: </w:t>
      </w:r>
    </w:p>
    <w:p w14:paraId="74126FA0" w14:textId="77777777" w:rsidR="000D5F0D" w:rsidRPr="003337A8" w:rsidRDefault="000D5F0D" w:rsidP="003337A8">
      <w:pPr>
        <w:tabs>
          <w:tab w:val="left" w:pos="315"/>
        </w:tabs>
        <w:jc w:val="both"/>
        <w:rPr>
          <w:rFonts w:ascii="Times New Roman" w:hAnsi="Times New Roman"/>
          <w:color w:val="000000" w:themeColor="text1"/>
          <w:sz w:val="28"/>
          <w:szCs w:val="28"/>
        </w:rPr>
      </w:pPr>
      <w:r w:rsidRPr="003337A8">
        <w:rPr>
          <w:rFonts w:ascii="Times New Roman" w:hAnsi="Times New Roman"/>
          <w:color w:val="000000" w:themeColor="text1"/>
          <w:sz w:val="28"/>
          <w:szCs w:val="28"/>
        </w:rPr>
        <w:t>In run mode system power flow is analy</w:t>
      </w:r>
      <w:r w:rsidR="003337A8" w:rsidRPr="003337A8">
        <w:rPr>
          <w:rFonts w:ascii="Times New Roman" w:hAnsi="Times New Roman"/>
          <w:color w:val="000000" w:themeColor="text1"/>
          <w:sz w:val="28"/>
          <w:szCs w:val="28"/>
        </w:rPr>
        <w:t>sed. Active and reactive power at each bus is analysed. All fault analysis can be done in run mode of operation.</w:t>
      </w:r>
    </w:p>
    <w:p w14:paraId="02513A3A" w14:textId="77777777" w:rsidR="003337A8" w:rsidRDefault="003E5081" w:rsidP="000D5F0D">
      <w:pPr>
        <w:tabs>
          <w:tab w:val="left" w:pos="315"/>
        </w:tabs>
        <w:rPr>
          <w:rFonts w:ascii="Times New Roman" w:hAnsi="Times New Roman"/>
          <w:b/>
          <w:color w:val="000000" w:themeColor="text1"/>
          <w:sz w:val="28"/>
          <w:szCs w:val="28"/>
        </w:rPr>
      </w:pPr>
      <w:r>
        <w:rPr>
          <w:rFonts w:ascii="Times New Roman" w:hAnsi="Times New Roman"/>
          <w:b/>
          <w:noProof/>
          <w:color w:val="000000" w:themeColor="text1"/>
          <w:sz w:val="28"/>
          <w:szCs w:val="28"/>
          <w:lang w:val="en-US" w:eastAsia="en-US"/>
        </w:rPr>
        <w:drawing>
          <wp:inline distT="0" distB="0" distL="0" distR="0" wp14:anchorId="64ED885F" wp14:editId="079585FF">
            <wp:extent cx="5724525"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0133622B" w14:textId="77777777" w:rsidR="00F85F53" w:rsidRDefault="00F85F53" w:rsidP="00F85F53">
      <w:pPr>
        <w:tabs>
          <w:tab w:val="left" w:pos="315"/>
        </w:tabs>
        <w:jc w:val="center"/>
        <w:rPr>
          <w:rFonts w:ascii="Times New Roman" w:hAnsi="Times New Roman"/>
          <w:color w:val="000000" w:themeColor="text1"/>
          <w:sz w:val="28"/>
          <w:szCs w:val="28"/>
        </w:rPr>
      </w:pPr>
      <w:r>
        <w:rPr>
          <w:rFonts w:ascii="Times New Roman" w:hAnsi="Times New Roman"/>
          <w:color w:val="000000" w:themeColor="text1"/>
          <w:sz w:val="28"/>
          <w:szCs w:val="28"/>
        </w:rPr>
        <w:t>Figure No</w:t>
      </w:r>
      <w:r w:rsidRPr="00F85F53">
        <w:rPr>
          <w:rFonts w:ascii="Times New Roman" w:hAnsi="Times New Roman"/>
          <w:color w:val="000000" w:themeColor="text1"/>
          <w:sz w:val="28"/>
          <w:szCs w:val="28"/>
        </w:rPr>
        <w:t>: 2</w:t>
      </w:r>
    </w:p>
    <w:p w14:paraId="2B49CDB6" w14:textId="4E555F75" w:rsidR="001D73AC" w:rsidRDefault="001D73AC" w:rsidP="001D73AC">
      <w:pPr>
        <w:tabs>
          <w:tab w:val="left" w:pos="315"/>
        </w:tabs>
        <w:rPr>
          <w:rFonts w:ascii="Times New Roman" w:hAnsi="Times New Roman"/>
          <w:color w:val="000000" w:themeColor="text1"/>
          <w:sz w:val="28"/>
          <w:szCs w:val="28"/>
        </w:rPr>
      </w:pPr>
    </w:p>
    <w:p w14:paraId="3C3BE053" w14:textId="60199B4E" w:rsidR="003A3923" w:rsidRDefault="003A3923" w:rsidP="001D73AC">
      <w:pPr>
        <w:tabs>
          <w:tab w:val="left" w:pos="315"/>
        </w:tabs>
        <w:rPr>
          <w:rFonts w:ascii="Times New Roman" w:hAnsi="Times New Roman"/>
          <w:color w:val="000000" w:themeColor="text1"/>
          <w:sz w:val="28"/>
          <w:szCs w:val="28"/>
        </w:rPr>
      </w:pPr>
    </w:p>
    <w:p w14:paraId="5167E04B" w14:textId="191478BC" w:rsidR="003A3923" w:rsidRDefault="003A3923" w:rsidP="001D73AC">
      <w:pPr>
        <w:tabs>
          <w:tab w:val="left" w:pos="315"/>
        </w:tabs>
        <w:rPr>
          <w:rFonts w:ascii="Times New Roman" w:hAnsi="Times New Roman"/>
          <w:color w:val="000000" w:themeColor="text1"/>
          <w:sz w:val="28"/>
          <w:szCs w:val="28"/>
        </w:rPr>
      </w:pPr>
    </w:p>
    <w:p w14:paraId="6BD08130" w14:textId="662CCC97" w:rsidR="003A3923" w:rsidRPr="003A3923" w:rsidRDefault="003A3923" w:rsidP="001D73AC">
      <w:pPr>
        <w:tabs>
          <w:tab w:val="left" w:pos="315"/>
        </w:tabs>
        <w:rPr>
          <w:rFonts w:ascii="Times New Roman" w:hAnsi="Times New Roman"/>
          <w:b/>
          <w:color w:val="000000" w:themeColor="text1"/>
          <w:sz w:val="28"/>
          <w:szCs w:val="28"/>
        </w:rPr>
      </w:pPr>
      <w:r w:rsidRPr="003A3923">
        <w:rPr>
          <w:rFonts w:ascii="Times New Roman" w:hAnsi="Times New Roman"/>
          <w:b/>
          <w:color w:val="000000" w:themeColor="text1"/>
          <w:sz w:val="28"/>
          <w:szCs w:val="28"/>
        </w:rPr>
        <w:lastRenderedPageBreak/>
        <w:t>Inserting a Bus:</w:t>
      </w:r>
    </w:p>
    <w:p w14:paraId="5FB1A4DB" w14:textId="0864E9B2" w:rsidR="003A3923" w:rsidRPr="00D05341" w:rsidRDefault="003A3923" w:rsidP="00D05341">
      <w:pPr>
        <w:pStyle w:val="ListParagraph"/>
        <w:numPr>
          <w:ilvl w:val="0"/>
          <w:numId w:val="12"/>
        </w:numPr>
        <w:tabs>
          <w:tab w:val="left" w:pos="315"/>
        </w:tabs>
        <w:jc w:val="both"/>
        <w:rPr>
          <w:rFonts w:ascii="Times New Roman" w:hAnsi="Times New Roman"/>
          <w:color w:val="000000" w:themeColor="text1"/>
          <w:sz w:val="28"/>
          <w:szCs w:val="28"/>
        </w:rPr>
      </w:pPr>
      <w:r w:rsidRPr="00D05341">
        <w:rPr>
          <w:rFonts w:ascii="Times New Roman" w:hAnsi="Times New Roman"/>
          <w:color w:val="000000" w:themeColor="text1"/>
          <w:sz w:val="28"/>
          <w:szCs w:val="28"/>
        </w:rPr>
        <w:t xml:space="preserve">The most important component of the power system model is the bus. Buses are used to represent the junction points in the power system where several devices are connected. In building a power system model using simulator you will draw buses onto the one-line diagram, attach devices such as generators and loads to the busses and connect different busses together with transmission lines and transformers. To insert bus </w:t>
      </w:r>
    </w:p>
    <w:p w14:paraId="226617A6" w14:textId="51BDA861" w:rsidR="003A3923" w:rsidRPr="00D05341" w:rsidRDefault="003A3923" w:rsidP="00D05341">
      <w:pPr>
        <w:pStyle w:val="ListParagraph"/>
        <w:numPr>
          <w:ilvl w:val="0"/>
          <w:numId w:val="12"/>
        </w:numPr>
        <w:tabs>
          <w:tab w:val="left" w:pos="315"/>
        </w:tabs>
        <w:jc w:val="both"/>
        <w:rPr>
          <w:rFonts w:ascii="Times New Roman" w:hAnsi="Times New Roman"/>
          <w:color w:val="000000" w:themeColor="text1"/>
          <w:sz w:val="28"/>
          <w:szCs w:val="28"/>
        </w:rPr>
      </w:pPr>
      <w:r w:rsidRPr="00D05341">
        <w:rPr>
          <w:rFonts w:ascii="Times New Roman" w:hAnsi="Times New Roman"/>
          <w:color w:val="000000" w:themeColor="text1"/>
          <w:sz w:val="28"/>
          <w:szCs w:val="28"/>
        </w:rPr>
        <w:t xml:space="preserve">Select </w:t>
      </w:r>
      <w:r w:rsidRPr="00D05341">
        <w:rPr>
          <w:rFonts w:ascii="Times New Roman" w:hAnsi="Times New Roman"/>
          <w:b/>
          <w:color w:val="000000" w:themeColor="text1"/>
          <w:sz w:val="28"/>
          <w:szCs w:val="28"/>
        </w:rPr>
        <w:t>Network &gt; Bus</w:t>
      </w:r>
      <w:r w:rsidRPr="00D05341">
        <w:rPr>
          <w:rFonts w:ascii="Times New Roman" w:hAnsi="Times New Roman"/>
          <w:color w:val="000000" w:themeColor="text1"/>
          <w:sz w:val="28"/>
          <w:szCs w:val="28"/>
        </w:rPr>
        <w:t xml:space="preserve"> from the individual insert ribbon group on the draw ribbon Tab. This prepare simulator to insert bus. </w:t>
      </w:r>
    </w:p>
    <w:p w14:paraId="44D601B2" w14:textId="1F8B4464" w:rsidR="003A3923" w:rsidRDefault="003A3923" w:rsidP="003A3923">
      <w:pPr>
        <w:tabs>
          <w:tab w:val="left" w:pos="315"/>
        </w:tabs>
        <w:jc w:val="center"/>
        <w:rPr>
          <w:rFonts w:ascii="Times New Roman" w:hAnsi="Times New Roman"/>
          <w:color w:val="000000" w:themeColor="text1"/>
          <w:sz w:val="28"/>
          <w:szCs w:val="28"/>
        </w:rPr>
      </w:pPr>
      <w:r>
        <w:rPr>
          <w:rFonts w:ascii="Times New Roman" w:hAnsi="Times New Roman"/>
          <w:noProof/>
          <w:color w:val="000000" w:themeColor="text1"/>
          <w:sz w:val="28"/>
          <w:szCs w:val="28"/>
        </w:rPr>
        <w:drawing>
          <wp:inline distT="0" distB="0" distL="0" distR="0" wp14:anchorId="1DB0E84D" wp14:editId="2E43C016">
            <wp:extent cx="4714875" cy="463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4638675"/>
                    </a:xfrm>
                    <a:prstGeom prst="rect">
                      <a:avLst/>
                    </a:prstGeom>
                    <a:noFill/>
                    <a:ln>
                      <a:noFill/>
                    </a:ln>
                  </pic:spPr>
                </pic:pic>
              </a:graphicData>
            </a:graphic>
          </wp:inline>
        </w:drawing>
      </w:r>
    </w:p>
    <w:p w14:paraId="3CCB7DF4" w14:textId="563FA4EA" w:rsidR="003A3923" w:rsidRPr="003A3923" w:rsidRDefault="003A3923" w:rsidP="003A3923">
      <w:pPr>
        <w:tabs>
          <w:tab w:val="left" w:pos="315"/>
        </w:tabs>
        <w:rPr>
          <w:rFonts w:ascii="Times New Roman" w:hAnsi="Times New Roman"/>
          <w:b/>
          <w:color w:val="000000" w:themeColor="text1"/>
          <w:sz w:val="28"/>
          <w:szCs w:val="28"/>
        </w:rPr>
      </w:pPr>
      <w:r w:rsidRPr="003A3923">
        <w:rPr>
          <w:rFonts w:ascii="Times New Roman" w:hAnsi="Times New Roman"/>
          <w:b/>
          <w:color w:val="000000" w:themeColor="text1"/>
          <w:sz w:val="28"/>
          <w:szCs w:val="28"/>
        </w:rPr>
        <w:t xml:space="preserve">Insert a Generator: </w:t>
      </w:r>
    </w:p>
    <w:p w14:paraId="3C4E30DD" w14:textId="37E43F59" w:rsidR="003A3923" w:rsidRPr="00D05341" w:rsidRDefault="002523D3" w:rsidP="00D05341">
      <w:pPr>
        <w:pStyle w:val="ListParagraph"/>
        <w:numPr>
          <w:ilvl w:val="0"/>
          <w:numId w:val="11"/>
        </w:numPr>
        <w:tabs>
          <w:tab w:val="left" w:pos="315"/>
        </w:tabs>
        <w:jc w:val="both"/>
        <w:rPr>
          <w:rFonts w:ascii="Times New Roman" w:hAnsi="Times New Roman"/>
          <w:color w:val="000000" w:themeColor="text1"/>
          <w:sz w:val="28"/>
          <w:szCs w:val="28"/>
        </w:rPr>
      </w:pPr>
      <w:r w:rsidRPr="00D05341">
        <w:rPr>
          <w:rFonts w:ascii="Times New Roman" w:hAnsi="Times New Roman"/>
          <w:color w:val="000000" w:themeColor="text1"/>
          <w:sz w:val="28"/>
          <w:szCs w:val="28"/>
        </w:rPr>
        <w:t>Next,</w:t>
      </w:r>
      <w:r w:rsidR="003A3923" w:rsidRPr="00D05341">
        <w:rPr>
          <w:rFonts w:ascii="Times New Roman" w:hAnsi="Times New Roman"/>
          <w:color w:val="000000" w:themeColor="text1"/>
          <w:sz w:val="28"/>
          <w:szCs w:val="28"/>
        </w:rPr>
        <w:t xml:space="preserve"> we are going to attach generator to the bus. Generators </w:t>
      </w:r>
      <w:r w:rsidRPr="00D05341">
        <w:rPr>
          <w:rFonts w:ascii="Times New Roman" w:hAnsi="Times New Roman"/>
          <w:color w:val="000000" w:themeColor="text1"/>
          <w:sz w:val="28"/>
          <w:szCs w:val="28"/>
        </w:rPr>
        <w:t xml:space="preserve">may be inserted in a similar manner to insert bus. </w:t>
      </w:r>
      <w:r w:rsidR="003A3923" w:rsidRPr="00D05341">
        <w:rPr>
          <w:rFonts w:ascii="Times New Roman" w:hAnsi="Times New Roman"/>
          <w:color w:val="000000" w:themeColor="text1"/>
          <w:sz w:val="28"/>
          <w:szCs w:val="28"/>
        </w:rPr>
        <w:t xml:space="preserve"> </w:t>
      </w:r>
    </w:p>
    <w:p w14:paraId="4A5F17E4" w14:textId="5C336FEE" w:rsidR="002523D3" w:rsidRPr="00D05341" w:rsidRDefault="002523D3" w:rsidP="00D05341">
      <w:pPr>
        <w:pStyle w:val="ListParagraph"/>
        <w:numPr>
          <w:ilvl w:val="0"/>
          <w:numId w:val="11"/>
        </w:numPr>
        <w:tabs>
          <w:tab w:val="left" w:pos="315"/>
        </w:tabs>
        <w:jc w:val="both"/>
        <w:rPr>
          <w:rFonts w:ascii="Times New Roman" w:hAnsi="Times New Roman"/>
          <w:color w:val="000000" w:themeColor="text1"/>
          <w:sz w:val="28"/>
          <w:szCs w:val="28"/>
        </w:rPr>
      </w:pPr>
      <w:r w:rsidRPr="00D05341">
        <w:rPr>
          <w:rFonts w:ascii="Times New Roman" w:hAnsi="Times New Roman"/>
          <w:color w:val="000000" w:themeColor="text1"/>
          <w:sz w:val="28"/>
          <w:szCs w:val="28"/>
        </w:rPr>
        <w:t xml:space="preserve">Select </w:t>
      </w:r>
      <w:r w:rsidRPr="00D05341">
        <w:rPr>
          <w:rFonts w:ascii="Times New Roman" w:hAnsi="Times New Roman"/>
          <w:b/>
          <w:color w:val="000000" w:themeColor="text1"/>
          <w:sz w:val="28"/>
          <w:szCs w:val="28"/>
        </w:rPr>
        <w:t>network &gt; generator</w:t>
      </w:r>
      <w:r w:rsidRPr="00D05341">
        <w:rPr>
          <w:rFonts w:ascii="Times New Roman" w:hAnsi="Times New Roman"/>
          <w:color w:val="000000" w:themeColor="text1"/>
          <w:sz w:val="28"/>
          <w:szCs w:val="28"/>
        </w:rPr>
        <w:t xml:space="preserve"> from the individual insert the ribbon group on the draw ribbon tab. </w:t>
      </w:r>
    </w:p>
    <w:p w14:paraId="60C6B06E" w14:textId="75E38912" w:rsidR="00A3352F" w:rsidRDefault="00A3352F" w:rsidP="00D05341">
      <w:pPr>
        <w:pStyle w:val="ListParagraph"/>
        <w:numPr>
          <w:ilvl w:val="0"/>
          <w:numId w:val="11"/>
        </w:numPr>
        <w:tabs>
          <w:tab w:val="left" w:pos="315"/>
        </w:tabs>
        <w:jc w:val="both"/>
        <w:rPr>
          <w:rFonts w:ascii="Times New Roman" w:hAnsi="Times New Roman"/>
          <w:color w:val="000000" w:themeColor="text1"/>
          <w:sz w:val="28"/>
          <w:szCs w:val="28"/>
        </w:rPr>
      </w:pPr>
      <w:r w:rsidRPr="00D05341">
        <w:rPr>
          <w:rFonts w:ascii="Times New Roman" w:hAnsi="Times New Roman"/>
          <w:color w:val="000000" w:themeColor="text1"/>
          <w:sz w:val="28"/>
          <w:szCs w:val="28"/>
        </w:rPr>
        <w:lastRenderedPageBreak/>
        <w:t xml:space="preserve">Left click the bus on the one-line diagram to which you want to attach the generator. The generator option dialog will automatically open. The dialog is used to specify the new generator unit identifier, display size, orientation, MW output and limits, reactive power limits, set point voltages and cost model. </w:t>
      </w:r>
    </w:p>
    <w:p w14:paraId="350E6D2D" w14:textId="1FF4D28F" w:rsidR="00D05341" w:rsidRPr="00D05341" w:rsidRDefault="00D05341" w:rsidP="00D05341">
      <w:pPr>
        <w:pStyle w:val="ListParagraph"/>
        <w:numPr>
          <w:ilvl w:val="0"/>
          <w:numId w:val="11"/>
        </w:numPr>
        <w:tabs>
          <w:tab w:val="left" w:pos="315"/>
        </w:tabs>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Select the display information tab. The orientation field is used to specify the direction the generator will extend from the bus. The Anchored checkbox forces the generator to move with its specified bus when repositioning the bus on the one-line. </w:t>
      </w:r>
    </w:p>
    <w:p w14:paraId="3C59F712" w14:textId="048CC28F" w:rsidR="002523D3" w:rsidRDefault="00A3352F" w:rsidP="00A3352F">
      <w:pPr>
        <w:tabs>
          <w:tab w:val="left" w:pos="315"/>
        </w:tabs>
        <w:jc w:val="center"/>
        <w:rPr>
          <w:rFonts w:ascii="Times New Roman" w:hAnsi="Times New Roman"/>
          <w:color w:val="000000" w:themeColor="text1"/>
          <w:sz w:val="28"/>
          <w:szCs w:val="28"/>
        </w:rPr>
      </w:pPr>
      <w:r>
        <w:rPr>
          <w:rFonts w:ascii="Times New Roman" w:hAnsi="Times New Roman"/>
          <w:noProof/>
          <w:color w:val="000000" w:themeColor="text1"/>
          <w:sz w:val="28"/>
          <w:szCs w:val="28"/>
        </w:rPr>
        <w:drawing>
          <wp:inline distT="0" distB="0" distL="0" distR="0" wp14:anchorId="57E356CD" wp14:editId="577A293C">
            <wp:extent cx="5467350" cy="5095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5095875"/>
                    </a:xfrm>
                    <a:prstGeom prst="rect">
                      <a:avLst/>
                    </a:prstGeom>
                    <a:noFill/>
                    <a:ln>
                      <a:noFill/>
                    </a:ln>
                  </pic:spPr>
                </pic:pic>
              </a:graphicData>
            </a:graphic>
          </wp:inline>
        </w:drawing>
      </w:r>
    </w:p>
    <w:p w14:paraId="2710A0AC" w14:textId="54F9E221" w:rsidR="00A3352F" w:rsidRDefault="008C1014" w:rsidP="00D05341">
      <w:pPr>
        <w:tabs>
          <w:tab w:val="left" w:pos="315"/>
        </w:tabs>
        <w:rPr>
          <w:rFonts w:ascii="Times New Roman" w:hAnsi="Times New Roman"/>
          <w:b/>
          <w:color w:val="000000" w:themeColor="text1"/>
          <w:sz w:val="28"/>
          <w:szCs w:val="28"/>
        </w:rPr>
      </w:pPr>
      <w:r w:rsidRPr="008C1014">
        <w:rPr>
          <w:rFonts w:ascii="Times New Roman" w:hAnsi="Times New Roman"/>
          <w:b/>
          <w:color w:val="000000" w:themeColor="text1"/>
          <w:sz w:val="28"/>
          <w:szCs w:val="28"/>
        </w:rPr>
        <w:t xml:space="preserve">Insert a Load: </w:t>
      </w:r>
    </w:p>
    <w:p w14:paraId="1164DF3D" w14:textId="070BDB57" w:rsidR="008C1014" w:rsidRPr="00871E24" w:rsidRDefault="008C1014" w:rsidP="00871E24">
      <w:pPr>
        <w:pStyle w:val="ListParagraph"/>
        <w:numPr>
          <w:ilvl w:val="0"/>
          <w:numId w:val="14"/>
        </w:numPr>
        <w:tabs>
          <w:tab w:val="left" w:pos="315"/>
        </w:tabs>
        <w:jc w:val="both"/>
        <w:rPr>
          <w:rFonts w:ascii="Times New Roman" w:hAnsi="Times New Roman"/>
          <w:color w:val="000000" w:themeColor="text1"/>
          <w:sz w:val="24"/>
          <w:szCs w:val="24"/>
        </w:rPr>
      </w:pPr>
      <w:r w:rsidRPr="00871E24">
        <w:rPr>
          <w:rFonts w:ascii="Times New Roman" w:hAnsi="Times New Roman"/>
          <w:color w:val="000000" w:themeColor="text1"/>
          <w:sz w:val="24"/>
          <w:szCs w:val="24"/>
        </w:rPr>
        <w:t xml:space="preserve">Select network </w:t>
      </w:r>
      <w:r w:rsidR="00871E24" w:rsidRPr="00871E24">
        <w:rPr>
          <w:rFonts w:ascii="Times New Roman" w:hAnsi="Times New Roman"/>
          <w:color w:val="000000" w:themeColor="text1"/>
          <w:sz w:val="24"/>
          <w:szCs w:val="24"/>
        </w:rPr>
        <w:t xml:space="preserve">&gt; Load from individual insert ribbon group on the draw ribbon tab. </w:t>
      </w:r>
    </w:p>
    <w:p w14:paraId="6CEA5FC9" w14:textId="3C776CA4" w:rsidR="00871E24" w:rsidRPr="00871E24" w:rsidRDefault="00871E24" w:rsidP="00871E24">
      <w:pPr>
        <w:pStyle w:val="ListParagraph"/>
        <w:numPr>
          <w:ilvl w:val="0"/>
          <w:numId w:val="14"/>
        </w:numPr>
        <w:tabs>
          <w:tab w:val="left" w:pos="315"/>
        </w:tabs>
        <w:jc w:val="both"/>
        <w:rPr>
          <w:rFonts w:ascii="Times New Roman" w:hAnsi="Times New Roman"/>
          <w:color w:val="000000" w:themeColor="text1"/>
          <w:sz w:val="24"/>
          <w:szCs w:val="24"/>
        </w:rPr>
      </w:pPr>
      <w:r w:rsidRPr="00871E24">
        <w:rPr>
          <w:rFonts w:ascii="Times New Roman" w:hAnsi="Times New Roman"/>
          <w:color w:val="000000" w:themeColor="text1"/>
          <w:sz w:val="24"/>
          <w:szCs w:val="24"/>
        </w:rPr>
        <w:t xml:space="preserve">Left click in the centre of the bus. The load option dialog box automatically opens the constant power MW and MVAR fields confirm that load is 200 MW and 100 MVAR. In addition to constant power loads, simulator also allows the modelling of voltage dependent loads. </w:t>
      </w:r>
    </w:p>
    <w:p w14:paraId="30B21DF3" w14:textId="48ECEA81" w:rsidR="008C1014" w:rsidRPr="00871E24" w:rsidRDefault="00871E24" w:rsidP="00871E24">
      <w:pPr>
        <w:pStyle w:val="ListParagraph"/>
        <w:numPr>
          <w:ilvl w:val="0"/>
          <w:numId w:val="14"/>
        </w:numPr>
        <w:tabs>
          <w:tab w:val="left" w:pos="315"/>
        </w:tabs>
        <w:jc w:val="both"/>
        <w:rPr>
          <w:rFonts w:ascii="Times New Roman" w:hAnsi="Times New Roman"/>
          <w:color w:val="000000" w:themeColor="text1"/>
          <w:sz w:val="24"/>
          <w:szCs w:val="24"/>
        </w:rPr>
      </w:pPr>
      <w:r w:rsidRPr="00871E24">
        <w:rPr>
          <w:rFonts w:ascii="Times New Roman" w:hAnsi="Times New Roman"/>
          <w:color w:val="000000" w:themeColor="text1"/>
          <w:sz w:val="24"/>
          <w:szCs w:val="24"/>
        </w:rPr>
        <w:lastRenderedPageBreak/>
        <w:t xml:space="preserve">Select up in the orientation field under the load information tab to make the load point up. Verify that the anchored box is checked to force the load to move with the selected bus. Its orientation can be changed. </w:t>
      </w:r>
    </w:p>
    <w:p w14:paraId="43ED3CC4" w14:textId="5F386CE8" w:rsidR="00871E24" w:rsidRDefault="00871E24" w:rsidP="00871E24">
      <w:pPr>
        <w:pStyle w:val="ListParagraph"/>
        <w:numPr>
          <w:ilvl w:val="0"/>
          <w:numId w:val="14"/>
        </w:numPr>
        <w:tabs>
          <w:tab w:val="left" w:pos="315"/>
        </w:tabs>
        <w:jc w:val="both"/>
        <w:rPr>
          <w:rFonts w:ascii="Times New Roman" w:hAnsi="Times New Roman"/>
          <w:color w:val="000000" w:themeColor="text1"/>
          <w:sz w:val="24"/>
          <w:szCs w:val="24"/>
        </w:rPr>
      </w:pPr>
      <w:r w:rsidRPr="00871E24">
        <w:rPr>
          <w:rFonts w:ascii="Times New Roman" w:hAnsi="Times New Roman"/>
          <w:color w:val="000000" w:themeColor="text1"/>
          <w:sz w:val="24"/>
          <w:szCs w:val="24"/>
        </w:rPr>
        <w:t xml:space="preserve">Click OK to accept the default values for all remaining fields close the load option dialog and insert the load. A circuit breaker symbol is automatically included with each load. </w:t>
      </w:r>
    </w:p>
    <w:p w14:paraId="58DC1CED" w14:textId="7B0BB456" w:rsidR="00871E24" w:rsidRDefault="00871E24" w:rsidP="00871E24">
      <w:pPr>
        <w:tabs>
          <w:tab w:val="left" w:pos="315"/>
        </w:tabs>
        <w:jc w:val="center"/>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7B1156BC" wp14:editId="4CF134DC">
            <wp:extent cx="4391025" cy="530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5305425"/>
                    </a:xfrm>
                    <a:prstGeom prst="rect">
                      <a:avLst/>
                    </a:prstGeom>
                    <a:noFill/>
                    <a:ln>
                      <a:noFill/>
                    </a:ln>
                  </pic:spPr>
                </pic:pic>
              </a:graphicData>
            </a:graphic>
          </wp:inline>
        </w:drawing>
      </w:r>
    </w:p>
    <w:p w14:paraId="3F9EC38A" w14:textId="1DB38B65" w:rsidR="001F69FA" w:rsidRPr="001F69FA" w:rsidRDefault="001F69FA" w:rsidP="001F69FA">
      <w:pPr>
        <w:tabs>
          <w:tab w:val="left" w:pos="315"/>
        </w:tabs>
        <w:rPr>
          <w:rFonts w:ascii="Times New Roman" w:hAnsi="Times New Roman"/>
          <w:b/>
          <w:color w:val="000000" w:themeColor="text1"/>
          <w:sz w:val="24"/>
          <w:szCs w:val="24"/>
        </w:rPr>
      </w:pPr>
      <w:r w:rsidRPr="001F69FA">
        <w:rPr>
          <w:rFonts w:ascii="Times New Roman" w:hAnsi="Times New Roman"/>
          <w:b/>
          <w:color w:val="000000" w:themeColor="text1"/>
          <w:sz w:val="24"/>
          <w:szCs w:val="24"/>
        </w:rPr>
        <w:t xml:space="preserve">Inserting a Transmission line: </w:t>
      </w:r>
    </w:p>
    <w:p w14:paraId="7D103923" w14:textId="7EFB9428" w:rsidR="00871E24" w:rsidRPr="00760D19" w:rsidRDefault="001F69FA" w:rsidP="00760D19">
      <w:pPr>
        <w:pStyle w:val="ListParagraph"/>
        <w:numPr>
          <w:ilvl w:val="0"/>
          <w:numId w:val="15"/>
        </w:numPr>
        <w:tabs>
          <w:tab w:val="left" w:pos="315"/>
        </w:tabs>
        <w:jc w:val="both"/>
        <w:rPr>
          <w:rFonts w:ascii="Times New Roman" w:hAnsi="Times New Roman"/>
          <w:color w:val="000000" w:themeColor="text1"/>
          <w:sz w:val="24"/>
          <w:szCs w:val="24"/>
        </w:rPr>
      </w:pPr>
      <w:r w:rsidRPr="00760D19">
        <w:rPr>
          <w:rFonts w:ascii="Times New Roman" w:hAnsi="Times New Roman"/>
          <w:color w:val="000000" w:themeColor="text1"/>
          <w:sz w:val="24"/>
          <w:szCs w:val="24"/>
        </w:rPr>
        <w:t xml:space="preserve">Select </w:t>
      </w:r>
      <w:r w:rsidRPr="00760D19">
        <w:rPr>
          <w:rFonts w:ascii="Times New Roman" w:hAnsi="Times New Roman"/>
          <w:b/>
          <w:color w:val="000000" w:themeColor="text1"/>
          <w:sz w:val="24"/>
          <w:szCs w:val="24"/>
        </w:rPr>
        <w:t>Network&gt; Transmission</w:t>
      </w:r>
      <w:r w:rsidRPr="00760D19">
        <w:rPr>
          <w:rFonts w:ascii="Times New Roman" w:hAnsi="Times New Roman"/>
          <w:color w:val="000000" w:themeColor="text1"/>
          <w:sz w:val="24"/>
          <w:szCs w:val="24"/>
        </w:rPr>
        <w:t xml:space="preserve"> line from the individual insert ribbon group on the draw ribbon tab. </w:t>
      </w:r>
    </w:p>
    <w:p w14:paraId="146FCA28" w14:textId="7DB391AF" w:rsidR="001F69FA" w:rsidRPr="00760D19" w:rsidRDefault="001F69FA" w:rsidP="00760D19">
      <w:pPr>
        <w:pStyle w:val="ListParagraph"/>
        <w:numPr>
          <w:ilvl w:val="0"/>
          <w:numId w:val="15"/>
        </w:numPr>
        <w:tabs>
          <w:tab w:val="left" w:pos="315"/>
        </w:tabs>
        <w:jc w:val="both"/>
        <w:rPr>
          <w:rFonts w:ascii="Times New Roman" w:hAnsi="Times New Roman"/>
          <w:color w:val="000000" w:themeColor="text1"/>
          <w:sz w:val="24"/>
          <w:szCs w:val="24"/>
        </w:rPr>
      </w:pPr>
      <w:r w:rsidRPr="00760D19">
        <w:rPr>
          <w:rFonts w:ascii="Times New Roman" w:hAnsi="Times New Roman"/>
          <w:color w:val="000000" w:themeColor="text1"/>
          <w:sz w:val="24"/>
          <w:szCs w:val="24"/>
        </w:rPr>
        <w:t xml:space="preserve">Left click </w:t>
      </w:r>
      <w:r w:rsidR="001170A2" w:rsidRPr="00760D19">
        <w:rPr>
          <w:rFonts w:ascii="Times New Roman" w:hAnsi="Times New Roman"/>
          <w:color w:val="000000" w:themeColor="text1"/>
          <w:sz w:val="24"/>
          <w:szCs w:val="24"/>
        </w:rPr>
        <w:t xml:space="preserve">at the point </w:t>
      </w:r>
      <w:r w:rsidR="00912197" w:rsidRPr="00760D19">
        <w:rPr>
          <w:rFonts w:ascii="Times New Roman" w:hAnsi="Times New Roman"/>
          <w:color w:val="000000" w:themeColor="text1"/>
          <w:sz w:val="24"/>
          <w:szCs w:val="24"/>
        </w:rPr>
        <w:t>where you want the new line to originate. This point is usually located on one of proposal lines terminal busses. For this example, originate the line at the bus.</w:t>
      </w:r>
    </w:p>
    <w:p w14:paraId="6CE8F35D" w14:textId="38B4D1F6" w:rsidR="00912197" w:rsidRPr="00760D19" w:rsidRDefault="00912197" w:rsidP="00760D19">
      <w:pPr>
        <w:pStyle w:val="ListParagraph"/>
        <w:numPr>
          <w:ilvl w:val="0"/>
          <w:numId w:val="15"/>
        </w:numPr>
        <w:tabs>
          <w:tab w:val="left" w:pos="315"/>
        </w:tabs>
        <w:jc w:val="both"/>
        <w:rPr>
          <w:rFonts w:ascii="Times New Roman" w:hAnsi="Times New Roman"/>
          <w:color w:val="000000" w:themeColor="text1"/>
          <w:sz w:val="24"/>
          <w:szCs w:val="24"/>
        </w:rPr>
      </w:pPr>
      <w:r w:rsidRPr="00760D19">
        <w:rPr>
          <w:rFonts w:ascii="Times New Roman" w:hAnsi="Times New Roman"/>
          <w:color w:val="000000" w:themeColor="text1"/>
          <w:sz w:val="24"/>
          <w:szCs w:val="24"/>
        </w:rPr>
        <w:t>Transmission lines and transformer are drawn as series of line segments. Without holding down the mouse button drag the mouse up. Notice that a line segment connected to the point of or</w:t>
      </w:r>
      <w:r w:rsidR="00760D19" w:rsidRPr="00760D19">
        <w:rPr>
          <w:rFonts w:ascii="Times New Roman" w:hAnsi="Times New Roman"/>
          <w:color w:val="000000" w:themeColor="text1"/>
          <w:sz w:val="24"/>
          <w:szCs w:val="24"/>
        </w:rPr>
        <w:t xml:space="preserve">igin will follow your mouse movement. To terminate </w:t>
      </w:r>
      <w:proofErr w:type="gramStart"/>
      <w:r w:rsidR="00760D19" w:rsidRPr="00760D19">
        <w:rPr>
          <w:rFonts w:ascii="Times New Roman" w:hAnsi="Times New Roman"/>
          <w:color w:val="000000" w:themeColor="text1"/>
          <w:sz w:val="24"/>
          <w:szCs w:val="24"/>
        </w:rPr>
        <w:t xml:space="preserve">a  </w:t>
      </w:r>
      <w:r w:rsidR="00760D19" w:rsidRPr="00760D19">
        <w:rPr>
          <w:rFonts w:ascii="Times New Roman" w:hAnsi="Times New Roman"/>
          <w:color w:val="000000" w:themeColor="text1"/>
          <w:sz w:val="24"/>
          <w:szCs w:val="24"/>
        </w:rPr>
        <w:lastRenderedPageBreak/>
        <w:t>final</w:t>
      </w:r>
      <w:proofErr w:type="gramEnd"/>
      <w:r w:rsidR="00760D19" w:rsidRPr="00760D19">
        <w:rPr>
          <w:rFonts w:ascii="Times New Roman" w:hAnsi="Times New Roman"/>
          <w:color w:val="000000" w:themeColor="text1"/>
          <w:sz w:val="24"/>
          <w:szCs w:val="24"/>
        </w:rPr>
        <w:t xml:space="preserve"> line segment and conclude drawing line double click the left mouse at termination point. </w:t>
      </w:r>
    </w:p>
    <w:p w14:paraId="0BE7A735" w14:textId="023D627F" w:rsidR="00760D19" w:rsidRPr="00760D19" w:rsidRDefault="00760D19" w:rsidP="00760D19">
      <w:pPr>
        <w:pStyle w:val="ListParagraph"/>
        <w:numPr>
          <w:ilvl w:val="0"/>
          <w:numId w:val="15"/>
        </w:numPr>
        <w:tabs>
          <w:tab w:val="left" w:pos="315"/>
        </w:tabs>
        <w:jc w:val="both"/>
        <w:rPr>
          <w:rFonts w:ascii="Times New Roman" w:hAnsi="Times New Roman"/>
          <w:color w:val="000000" w:themeColor="text1"/>
          <w:sz w:val="24"/>
          <w:szCs w:val="24"/>
        </w:rPr>
      </w:pPr>
      <w:r w:rsidRPr="00760D19">
        <w:rPr>
          <w:rFonts w:ascii="Times New Roman" w:hAnsi="Times New Roman"/>
          <w:color w:val="000000" w:themeColor="text1"/>
          <w:sz w:val="24"/>
          <w:szCs w:val="24"/>
        </w:rPr>
        <w:t xml:space="preserve">Enter your desire value of resistance and reactance values. </w:t>
      </w:r>
    </w:p>
    <w:p w14:paraId="27270052" w14:textId="1E441E63" w:rsidR="00760D19" w:rsidRPr="00871E24" w:rsidRDefault="00760D19" w:rsidP="00760D19">
      <w:pPr>
        <w:tabs>
          <w:tab w:val="left" w:pos="315"/>
        </w:tabs>
        <w:jc w:val="center"/>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612A2722" wp14:editId="6AC6ADD4">
            <wp:extent cx="5724525" cy="506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067300"/>
                    </a:xfrm>
                    <a:prstGeom prst="rect">
                      <a:avLst/>
                    </a:prstGeom>
                    <a:noFill/>
                    <a:ln>
                      <a:noFill/>
                    </a:ln>
                  </pic:spPr>
                </pic:pic>
              </a:graphicData>
            </a:graphic>
          </wp:inline>
        </w:drawing>
      </w:r>
    </w:p>
    <w:p w14:paraId="2962344E" w14:textId="377D6A81" w:rsidR="008C1014" w:rsidRDefault="008C1014" w:rsidP="00D05341">
      <w:pPr>
        <w:tabs>
          <w:tab w:val="left" w:pos="315"/>
        </w:tabs>
        <w:rPr>
          <w:rFonts w:ascii="Times New Roman" w:hAnsi="Times New Roman"/>
          <w:b/>
          <w:color w:val="000000" w:themeColor="text1"/>
          <w:sz w:val="28"/>
          <w:szCs w:val="28"/>
        </w:rPr>
      </w:pPr>
    </w:p>
    <w:p w14:paraId="616BAC5B" w14:textId="364E7237" w:rsidR="008C1014" w:rsidRDefault="008C1014" w:rsidP="00D05341">
      <w:pPr>
        <w:tabs>
          <w:tab w:val="left" w:pos="315"/>
        </w:tabs>
        <w:rPr>
          <w:rFonts w:ascii="Times New Roman" w:hAnsi="Times New Roman"/>
          <w:b/>
          <w:color w:val="000000" w:themeColor="text1"/>
          <w:sz w:val="28"/>
          <w:szCs w:val="28"/>
        </w:rPr>
      </w:pPr>
    </w:p>
    <w:p w14:paraId="7A806EEF" w14:textId="2C2CC78D" w:rsidR="00760D19" w:rsidRDefault="00760D19" w:rsidP="00D05341">
      <w:pPr>
        <w:tabs>
          <w:tab w:val="left" w:pos="315"/>
        </w:tabs>
        <w:rPr>
          <w:rFonts w:ascii="Times New Roman" w:hAnsi="Times New Roman"/>
          <w:b/>
          <w:color w:val="000000" w:themeColor="text1"/>
          <w:sz w:val="28"/>
          <w:szCs w:val="28"/>
        </w:rPr>
      </w:pPr>
    </w:p>
    <w:p w14:paraId="4CF04875" w14:textId="3918A159" w:rsidR="00760D19" w:rsidRDefault="00760D19" w:rsidP="00D05341">
      <w:pPr>
        <w:tabs>
          <w:tab w:val="left" w:pos="315"/>
        </w:tabs>
        <w:rPr>
          <w:rFonts w:ascii="Times New Roman" w:hAnsi="Times New Roman"/>
          <w:b/>
          <w:color w:val="000000" w:themeColor="text1"/>
          <w:sz w:val="28"/>
          <w:szCs w:val="28"/>
        </w:rPr>
      </w:pPr>
    </w:p>
    <w:p w14:paraId="00F29BF1" w14:textId="76552066" w:rsidR="00760D19" w:rsidRDefault="00760D19" w:rsidP="00D05341">
      <w:pPr>
        <w:tabs>
          <w:tab w:val="left" w:pos="315"/>
        </w:tabs>
        <w:rPr>
          <w:rFonts w:ascii="Times New Roman" w:hAnsi="Times New Roman"/>
          <w:b/>
          <w:color w:val="000000" w:themeColor="text1"/>
          <w:sz w:val="28"/>
          <w:szCs w:val="28"/>
        </w:rPr>
      </w:pPr>
    </w:p>
    <w:p w14:paraId="3AC8DD92" w14:textId="46E8FA70" w:rsidR="00760D19" w:rsidRDefault="00760D19" w:rsidP="00D05341">
      <w:pPr>
        <w:tabs>
          <w:tab w:val="left" w:pos="315"/>
        </w:tabs>
        <w:rPr>
          <w:rFonts w:ascii="Times New Roman" w:hAnsi="Times New Roman"/>
          <w:b/>
          <w:color w:val="000000" w:themeColor="text1"/>
          <w:sz w:val="28"/>
          <w:szCs w:val="28"/>
        </w:rPr>
      </w:pPr>
    </w:p>
    <w:p w14:paraId="72DC70B4" w14:textId="0DDC9750" w:rsidR="00760D19" w:rsidRDefault="00760D19" w:rsidP="00D05341">
      <w:pPr>
        <w:tabs>
          <w:tab w:val="left" w:pos="315"/>
        </w:tabs>
        <w:rPr>
          <w:rFonts w:ascii="Times New Roman" w:hAnsi="Times New Roman"/>
          <w:b/>
          <w:color w:val="000000" w:themeColor="text1"/>
          <w:sz w:val="28"/>
          <w:szCs w:val="28"/>
        </w:rPr>
      </w:pPr>
    </w:p>
    <w:p w14:paraId="4D6A121F" w14:textId="77777777" w:rsidR="008C1014" w:rsidRPr="008C1014" w:rsidRDefault="008C1014" w:rsidP="00D05341">
      <w:pPr>
        <w:tabs>
          <w:tab w:val="left" w:pos="315"/>
        </w:tabs>
        <w:rPr>
          <w:rFonts w:ascii="Times New Roman" w:hAnsi="Times New Roman"/>
          <w:b/>
          <w:color w:val="000000" w:themeColor="text1"/>
          <w:sz w:val="28"/>
          <w:szCs w:val="28"/>
        </w:rPr>
      </w:pPr>
    </w:p>
    <w:p w14:paraId="6B0937B1" w14:textId="77777777" w:rsidR="001D73AC" w:rsidRPr="006D7231" w:rsidRDefault="00337423" w:rsidP="001D73AC">
      <w:pPr>
        <w:tabs>
          <w:tab w:val="left" w:pos="315"/>
        </w:tabs>
        <w:rPr>
          <w:rFonts w:ascii="Times New Roman" w:hAnsi="Times New Roman"/>
          <w:b/>
          <w:color w:val="000000" w:themeColor="text1"/>
          <w:sz w:val="28"/>
          <w:szCs w:val="28"/>
        </w:rPr>
      </w:pPr>
      <w:r w:rsidRPr="006D7231">
        <w:rPr>
          <w:rFonts w:ascii="Times New Roman" w:hAnsi="Times New Roman"/>
          <w:b/>
          <w:color w:val="000000" w:themeColor="text1"/>
          <w:sz w:val="28"/>
          <w:szCs w:val="28"/>
        </w:rPr>
        <w:lastRenderedPageBreak/>
        <w:t>Lab Task</w:t>
      </w:r>
      <w:r w:rsidR="001D73AC" w:rsidRPr="006D7231">
        <w:rPr>
          <w:rFonts w:ascii="Times New Roman" w:hAnsi="Times New Roman"/>
          <w:b/>
          <w:color w:val="000000" w:themeColor="text1"/>
          <w:sz w:val="28"/>
          <w:szCs w:val="28"/>
        </w:rPr>
        <w:t>:</w:t>
      </w:r>
    </w:p>
    <w:p w14:paraId="5BAA6122" w14:textId="77777777" w:rsidR="001D73AC" w:rsidRDefault="00302128" w:rsidP="001D73AC">
      <w:pPr>
        <w:tabs>
          <w:tab w:val="left" w:pos="315"/>
        </w:tabs>
        <w:rPr>
          <w:rFonts w:ascii="Times New Roman" w:hAnsi="Times New Roman"/>
          <w:color w:val="000000" w:themeColor="text1"/>
          <w:sz w:val="28"/>
          <w:szCs w:val="28"/>
        </w:rPr>
      </w:pPr>
      <w:r>
        <w:rPr>
          <w:rFonts w:ascii="Times New Roman" w:hAnsi="Times New Roman"/>
          <w:noProof/>
          <w:color w:val="000000" w:themeColor="text1"/>
          <w:sz w:val="28"/>
          <w:szCs w:val="28"/>
          <w:lang w:val="en-US" w:eastAsia="en-US"/>
        </w:rPr>
        <w:drawing>
          <wp:inline distT="0" distB="0" distL="0" distR="0" wp14:anchorId="7364F80A" wp14:editId="038C7BD1">
            <wp:extent cx="5724525" cy="1438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14:paraId="325D3B7B" w14:textId="77777777" w:rsidR="00302128" w:rsidRDefault="00302128" w:rsidP="001D73AC">
      <w:pPr>
        <w:tabs>
          <w:tab w:val="left" w:pos="315"/>
        </w:tabs>
        <w:rPr>
          <w:rFonts w:ascii="Times New Roman" w:hAnsi="Times New Roman"/>
          <w:color w:val="000000" w:themeColor="text1"/>
          <w:sz w:val="28"/>
          <w:szCs w:val="28"/>
        </w:rPr>
      </w:pPr>
      <w:r>
        <w:rPr>
          <w:rFonts w:ascii="Times New Roman" w:hAnsi="Times New Roman"/>
          <w:color w:val="000000" w:themeColor="text1"/>
          <w:sz w:val="28"/>
          <w:szCs w:val="28"/>
        </w:rPr>
        <w:t xml:space="preserve">Generator 1 MW output: 30, -5 </w:t>
      </w:r>
      <w:proofErr w:type="spellStart"/>
      <w:r>
        <w:rPr>
          <w:rFonts w:ascii="Times New Roman" w:hAnsi="Times New Roman"/>
          <w:color w:val="000000" w:themeColor="text1"/>
          <w:sz w:val="28"/>
          <w:szCs w:val="28"/>
        </w:rPr>
        <w:t>MVar</w:t>
      </w:r>
      <w:proofErr w:type="spellEnd"/>
    </w:p>
    <w:p w14:paraId="3DBFA743" w14:textId="77777777" w:rsidR="00302128" w:rsidRDefault="00302128" w:rsidP="001D73AC">
      <w:pPr>
        <w:tabs>
          <w:tab w:val="left" w:pos="315"/>
        </w:tabs>
        <w:rPr>
          <w:rFonts w:ascii="Times New Roman" w:hAnsi="Times New Roman"/>
          <w:color w:val="000000" w:themeColor="text1"/>
          <w:sz w:val="28"/>
          <w:szCs w:val="28"/>
        </w:rPr>
      </w:pPr>
      <w:r>
        <w:rPr>
          <w:rFonts w:ascii="Times New Roman" w:hAnsi="Times New Roman"/>
          <w:color w:val="000000" w:themeColor="text1"/>
          <w:sz w:val="28"/>
          <w:szCs w:val="28"/>
        </w:rPr>
        <w:t xml:space="preserve">Generator 2 MW output: 35, -5 </w:t>
      </w:r>
      <w:proofErr w:type="spellStart"/>
      <w:r>
        <w:rPr>
          <w:rFonts w:ascii="Times New Roman" w:hAnsi="Times New Roman"/>
          <w:color w:val="000000" w:themeColor="text1"/>
          <w:sz w:val="28"/>
          <w:szCs w:val="28"/>
        </w:rPr>
        <w:t>Mvar</w:t>
      </w:r>
      <w:proofErr w:type="spellEnd"/>
    </w:p>
    <w:p w14:paraId="7C809D69" w14:textId="77777777" w:rsidR="00302128" w:rsidRDefault="000A6986" w:rsidP="001D73AC">
      <w:pPr>
        <w:tabs>
          <w:tab w:val="left" w:pos="315"/>
        </w:tabs>
        <w:rPr>
          <w:rFonts w:ascii="Times New Roman" w:hAnsi="Times New Roman"/>
          <w:color w:val="000000" w:themeColor="text1"/>
          <w:sz w:val="28"/>
          <w:szCs w:val="28"/>
        </w:rPr>
      </w:pPr>
      <w:r>
        <w:rPr>
          <w:rFonts w:ascii="Times New Roman" w:hAnsi="Times New Roman"/>
          <w:color w:val="000000" w:themeColor="text1"/>
          <w:sz w:val="28"/>
          <w:szCs w:val="28"/>
        </w:rPr>
        <w:t>Load 1: 25 M</w:t>
      </w:r>
      <w:r w:rsidR="00302128">
        <w:rPr>
          <w:rFonts w:ascii="Times New Roman" w:hAnsi="Times New Roman"/>
          <w:color w:val="000000" w:themeColor="text1"/>
          <w:sz w:val="28"/>
          <w:szCs w:val="28"/>
        </w:rPr>
        <w:t xml:space="preserve">, Load 2: 20 MW and 5 </w:t>
      </w:r>
      <w:proofErr w:type="spellStart"/>
      <w:r w:rsidR="00302128">
        <w:rPr>
          <w:rFonts w:ascii="Times New Roman" w:hAnsi="Times New Roman"/>
          <w:color w:val="000000" w:themeColor="text1"/>
          <w:sz w:val="28"/>
          <w:szCs w:val="28"/>
        </w:rPr>
        <w:t>Mvar</w:t>
      </w:r>
      <w:proofErr w:type="spellEnd"/>
    </w:p>
    <w:p w14:paraId="6D23D0CF" w14:textId="77777777" w:rsidR="00302128" w:rsidRDefault="00302128" w:rsidP="001D73AC">
      <w:pPr>
        <w:tabs>
          <w:tab w:val="left" w:pos="315"/>
        </w:tabs>
        <w:rPr>
          <w:rFonts w:ascii="Times New Roman" w:hAnsi="Times New Roman"/>
          <w:color w:val="000000"/>
        </w:rPr>
      </w:pPr>
      <w:r w:rsidRPr="00302128">
        <w:rPr>
          <w:rFonts w:ascii="Times New Roman" w:hAnsi="Times New Roman"/>
          <w:color w:val="000000"/>
        </w:rPr>
        <w:t>A power system on 100 MVA base is shown in fig. below; the generators real power, real and reactive</w:t>
      </w:r>
      <w:r w:rsidRPr="00302128">
        <w:rPr>
          <w:color w:val="000000"/>
        </w:rPr>
        <w:br/>
      </w:r>
      <w:r w:rsidRPr="00302128">
        <w:rPr>
          <w:rFonts w:ascii="Times New Roman" w:hAnsi="Times New Roman"/>
          <w:color w:val="000000"/>
        </w:rPr>
        <w:t>loads, transformer reactance and transmission line parameters are all shown in per unit. Simulate the</w:t>
      </w:r>
      <w:r w:rsidRPr="00302128">
        <w:rPr>
          <w:color w:val="000000"/>
        </w:rPr>
        <w:br/>
      </w:r>
      <w:r w:rsidRPr="00302128">
        <w:rPr>
          <w:rFonts w:ascii="Times New Roman" w:hAnsi="Times New Roman"/>
          <w:color w:val="000000"/>
        </w:rPr>
        <w:t xml:space="preserve">system using </w:t>
      </w:r>
      <w:r w:rsidRPr="00302128">
        <w:rPr>
          <w:rFonts w:ascii="Times New Roman" w:hAnsi="Times New Roman"/>
          <w:b/>
          <w:bCs/>
          <w:color w:val="000000"/>
        </w:rPr>
        <w:t xml:space="preserve">Power World Simulator </w:t>
      </w:r>
      <w:r w:rsidRPr="00302128">
        <w:rPr>
          <w:rFonts w:ascii="Times New Roman" w:hAnsi="Times New Roman"/>
          <w:color w:val="000000"/>
        </w:rPr>
        <w:t>and show the following quantities.</w:t>
      </w:r>
    </w:p>
    <w:p w14:paraId="580AD103" w14:textId="77777777" w:rsidR="007854F4" w:rsidRPr="007854F4" w:rsidRDefault="00302128" w:rsidP="007854F4">
      <w:pPr>
        <w:pStyle w:val="ListParagraph"/>
        <w:numPr>
          <w:ilvl w:val="0"/>
          <w:numId w:val="10"/>
        </w:numPr>
        <w:tabs>
          <w:tab w:val="left" w:pos="315"/>
        </w:tabs>
        <w:rPr>
          <w:color w:val="000000"/>
        </w:rPr>
      </w:pPr>
      <w:r w:rsidRPr="007854F4">
        <w:rPr>
          <w:rFonts w:ascii="Times New Roman" w:hAnsi="Times New Roman"/>
          <w:color w:val="000000"/>
        </w:rPr>
        <w:t>Sending end voltage in per unit and in kV</w:t>
      </w:r>
    </w:p>
    <w:p w14:paraId="78372D22" w14:textId="20BB1488" w:rsidR="007854F4" w:rsidRPr="007854F4" w:rsidRDefault="00302128" w:rsidP="007854F4">
      <w:pPr>
        <w:pStyle w:val="ListParagraph"/>
        <w:numPr>
          <w:ilvl w:val="0"/>
          <w:numId w:val="10"/>
        </w:numPr>
        <w:tabs>
          <w:tab w:val="left" w:pos="315"/>
        </w:tabs>
        <w:rPr>
          <w:rFonts w:ascii="Times New Roman" w:hAnsi="Times New Roman"/>
          <w:color w:val="000000"/>
        </w:rPr>
      </w:pPr>
      <w:r w:rsidRPr="007854F4">
        <w:rPr>
          <w:rFonts w:ascii="Times New Roman" w:hAnsi="Times New Roman"/>
          <w:color w:val="000000"/>
        </w:rPr>
        <w:t>Receiving end voltage in per unit and in kV</w:t>
      </w:r>
    </w:p>
    <w:p w14:paraId="2DB10F25" w14:textId="77777777" w:rsidR="007854F4" w:rsidRPr="007854F4" w:rsidRDefault="007854F4" w:rsidP="00302128">
      <w:pPr>
        <w:pStyle w:val="ListParagraph"/>
        <w:numPr>
          <w:ilvl w:val="0"/>
          <w:numId w:val="10"/>
        </w:numPr>
        <w:tabs>
          <w:tab w:val="left" w:pos="315"/>
        </w:tabs>
        <w:rPr>
          <w:rFonts w:ascii="Times New Roman" w:hAnsi="Times New Roman"/>
          <w:color w:val="000000"/>
        </w:rPr>
      </w:pPr>
      <w:r w:rsidRPr="007854F4">
        <w:rPr>
          <w:rFonts w:ascii="Times New Roman" w:hAnsi="Times New Roman"/>
          <w:color w:val="000000"/>
        </w:rPr>
        <w:t>Y-bus</w:t>
      </w:r>
    </w:p>
    <w:p w14:paraId="01D4FD89" w14:textId="77777777" w:rsidR="007854F4" w:rsidRPr="007854F4" w:rsidRDefault="007854F4" w:rsidP="007854F4">
      <w:pPr>
        <w:tabs>
          <w:tab w:val="left" w:pos="315"/>
        </w:tabs>
        <w:ind w:left="360"/>
        <w:rPr>
          <w:rFonts w:ascii="Times New Roman" w:hAnsi="Times New Roman"/>
          <w:color w:val="000000" w:themeColor="text1"/>
          <w:sz w:val="28"/>
          <w:szCs w:val="28"/>
        </w:rPr>
      </w:pPr>
      <w:r w:rsidRPr="007854F4">
        <w:rPr>
          <w:rFonts w:ascii="Times New Roman" w:hAnsi="Times New Roman"/>
          <w:color w:val="000000" w:themeColor="text1"/>
          <w:sz w:val="28"/>
          <w:szCs w:val="28"/>
        </w:rPr>
        <w:t xml:space="preserve">Note: </w:t>
      </w:r>
    </w:p>
    <w:p w14:paraId="3BB3F544" w14:textId="630F1D5A" w:rsidR="007854F4" w:rsidRPr="007854F4" w:rsidRDefault="007854F4" w:rsidP="007854F4">
      <w:pPr>
        <w:pStyle w:val="ListParagraph"/>
        <w:numPr>
          <w:ilvl w:val="0"/>
          <w:numId w:val="10"/>
        </w:numPr>
        <w:tabs>
          <w:tab w:val="left" w:pos="315"/>
        </w:tabs>
        <w:rPr>
          <w:rFonts w:ascii="Times New Roman" w:hAnsi="Times New Roman"/>
          <w:b/>
          <w:color w:val="000000" w:themeColor="text1"/>
          <w:sz w:val="28"/>
          <w:szCs w:val="28"/>
        </w:rPr>
      </w:pPr>
      <w:r w:rsidRPr="007854F4">
        <w:rPr>
          <w:rFonts w:ascii="Times New Roman" w:hAnsi="Times New Roman"/>
          <w:color w:val="000000" w:themeColor="text1"/>
          <w:sz w:val="28"/>
          <w:szCs w:val="28"/>
        </w:rPr>
        <w:t>Values of Impedance must be put in per unit system.</w:t>
      </w:r>
    </w:p>
    <w:p w14:paraId="52197E19" w14:textId="3D9FEF81" w:rsidR="00302128" w:rsidRPr="007854F4" w:rsidRDefault="00302128" w:rsidP="007854F4">
      <w:pPr>
        <w:tabs>
          <w:tab w:val="left" w:pos="315"/>
        </w:tabs>
        <w:rPr>
          <w:rFonts w:ascii="Times New Roman" w:hAnsi="Times New Roman"/>
          <w:b/>
          <w:color w:val="000000"/>
        </w:rPr>
      </w:pPr>
      <w:r w:rsidRPr="007854F4">
        <w:rPr>
          <w:rFonts w:ascii="Times New Roman" w:hAnsi="Times New Roman"/>
          <w:b/>
          <w:color w:val="000000" w:themeColor="text1"/>
          <w:sz w:val="28"/>
          <w:szCs w:val="28"/>
        </w:rPr>
        <w:t>Part b:</w:t>
      </w:r>
    </w:p>
    <w:p w14:paraId="37076D3C" w14:textId="77777777" w:rsidR="00302128" w:rsidRPr="00302128" w:rsidRDefault="00302128" w:rsidP="00302128">
      <w:pPr>
        <w:tabs>
          <w:tab w:val="left" w:pos="315"/>
        </w:tabs>
        <w:rPr>
          <w:rFonts w:ascii="Times New Roman" w:hAnsi="Times New Roman"/>
          <w:color w:val="000000" w:themeColor="text1"/>
          <w:sz w:val="28"/>
          <w:szCs w:val="28"/>
        </w:rPr>
      </w:pPr>
      <w:r w:rsidRPr="00302128">
        <w:rPr>
          <w:rFonts w:ascii="Times New Roman" w:hAnsi="Times New Roman"/>
          <w:color w:val="000000"/>
        </w:rPr>
        <w:t>Determine the amount of shunt compensation at the receiving end such that the receiving end voltage</w:t>
      </w:r>
      <w:r w:rsidRPr="00302128">
        <w:rPr>
          <w:color w:val="000000"/>
        </w:rPr>
        <w:br/>
      </w:r>
      <w:r w:rsidRPr="00302128">
        <w:rPr>
          <w:rFonts w:ascii="Times New Roman" w:hAnsi="Times New Roman"/>
          <w:color w:val="000000"/>
        </w:rPr>
        <w:t>remains within 0.99 to 1.01 per unit</w:t>
      </w:r>
    </w:p>
    <w:p w14:paraId="4DFF2B9E" w14:textId="385FCFC1" w:rsidR="00331019" w:rsidRPr="007854F4" w:rsidRDefault="00331019" w:rsidP="007854F4">
      <w:pPr>
        <w:tabs>
          <w:tab w:val="left" w:pos="315"/>
        </w:tabs>
        <w:rPr>
          <w:rFonts w:ascii="Times New Roman" w:hAnsi="Times New Roman"/>
          <w:color w:val="000000" w:themeColor="text1"/>
          <w:sz w:val="28"/>
          <w:szCs w:val="28"/>
        </w:rPr>
      </w:pPr>
      <w:r w:rsidRPr="00E13C53">
        <w:rPr>
          <w:rFonts w:ascii="Times New Roman" w:hAnsi="Times New Roman"/>
          <w:color w:val="000000"/>
          <w:sz w:val="24"/>
          <w:szCs w:val="24"/>
        </w:rPr>
        <w:t>Fig. below shows the one-line diagram of a simple three-bus power syst</w:t>
      </w:r>
      <w:r w:rsidR="007D7E33">
        <w:rPr>
          <w:rFonts w:ascii="Times New Roman" w:hAnsi="Times New Roman"/>
          <w:color w:val="000000"/>
          <w:sz w:val="24"/>
          <w:szCs w:val="24"/>
        </w:rPr>
        <w:t xml:space="preserve">em with generation at bus 1. </w:t>
      </w:r>
    </w:p>
    <w:p w14:paraId="51393B5E" w14:textId="77777777" w:rsidR="00331019" w:rsidRDefault="007D7E33" w:rsidP="007D7E33">
      <w:pPr>
        <w:tabs>
          <w:tab w:val="left" w:pos="315"/>
        </w:tabs>
        <w:jc w:val="center"/>
        <w:rPr>
          <w:rFonts w:ascii="Times New Roman" w:hAnsi="Times New Roman"/>
          <w:color w:val="000000"/>
        </w:rPr>
      </w:pPr>
      <w:r>
        <w:rPr>
          <w:rFonts w:ascii="Times New Roman" w:hAnsi="Times New Roman"/>
          <w:noProof/>
          <w:color w:val="000000"/>
          <w:lang w:val="en-US" w:eastAsia="en-US"/>
        </w:rPr>
        <w:lastRenderedPageBreak/>
        <w:drawing>
          <wp:inline distT="0" distB="0" distL="0" distR="0" wp14:anchorId="3F76AEDB" wp14:editId="471EEEA9">
            <wp:extent cx="516255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3343275"/>
                    </a:xfrm>
                    <a:prstGeom prst="rect">
                      <a:avLst/>
                    </a:prstGeom>
                    <a:noFill/>
                    <a:ln>
                      <a:noFill/>
                    </a:ln>
                  </pic:spPr>
                </pic:pic>
              </a:graphicData>
            </a:graphic>
          </wp:inline>
        </w:drawing>
      </w:r>
    </w:p>
    <w:p w14:paraId="1BA75F5D" w14:textId="77777777" w:rsidR="00331019" w:rsidRDefault="007F0B9E" w:rsidP="00331019">
      <w:pPr>
        <w:tabs>
          <w:tab w:val="left" w:pos="315"/>
        </w:tabs>
        <w:rPr>
          <w:rFonts w:ascii="Times New Roman" w:hAnsi="Times New Roman"/>
          <w:color w:val="000000"/>
        </w:rPr>
      </w:pPr>
      <w:r>
        <w:rPr>
          <w:noProof/>
        </w:rPr>
        <w:drawing>
          <wp:inline distT="0" distB="0" distL="0" distR="0" wp14:anchorId="08B6A0D7" wp14:editId="61450A9B">
            <wp:extent cx="53340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013" cy="1752933"/>
                    </a:xfrm>
                    <a:prstGeom prst="rect">
                      <a:avLst/>
                    </a:prstGeom>
                    <a:noFill/>
                    <a:ln>
                      <a:noFill/>
                    </a:ln>
                  </pic:spPr>
                </pic:pic>
              </a:graphicData>
            </a:graphic>
          </wp:inline>
        </w:drawing>
      </w:r>
    </w:p>
    <w:p w14:paraId="7F0240EF" w14:textId="77777777" w:rsidR="007F0B9E" w:rsidRDefault="007F0B9E" w:rsidP="00331019">
      <w:pPr>
        <w:tabs>
          <w:tab w:val="left" w:pos="315"/>
        </w:tabs>
        <w:rPr>
          <w:rFonts w:ascii="Times New Roman" w:hAnsi="Times New Roman"/>
          <w:color w:val="000000"/>
        </w:rPr>
      </w:pPr>
      <w:r>
        <w:rPr>
          <w:noProof/>
        </w:rPr>
        <w:drawing>
          <wp:inline distT="0" distB="0" distL="0" distR="0" wp14:anchorId="30B4C67C" wp14:editId="222F4549">
            <wp:extent cx="5114925"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600200"/>
                    </a:xfrm>
                    <a:prstGeom prst="rect">
                      <a:avLst/>
                    </a:prstGeom>
                    <a:noFill/>
                    <a:ln>
                      <a:noFill/>
                    </a:ln>
                  </pic:spPr>
                </pic:pic>
              </a:graphicData>
            </a:graphic>
          </wp:inline>
        </w:drawing>
      </w:r>
    </w:p>
    <w:p w14:paraId="1481FBFA" w14:textId="77777777" w:rsidR="007F0B9E" w:rsidRDefault="007F0B9E" w:rsidP="00331019">
      <w:pPr>
        <w:tabs>
          <w:tab w:val="left" w:pos="315"/>
        </w:tabs>
        <w:rPr>
          <w:rFonts w:ascii="Times New Roman" w:hAnsi="Times New Roman"/>
          <w:color w:val="000000"/>
        </w:rPr>
      </w:pPr>
    </w:p>
    <w:p w14:paraId="2ECB7E7C" w14:textId="77777777" w:rsidR="007D7E33" w:rsidRDefault="007D7E33" w:rsidP="00331019">
      <w:pPr>
        <w:tabs>
          <w:tab w:val="left" w:pos="4005"/>
        </w:tabs>
        <w:rPr>
          <w:rFonts w:ascii="Times New Roman" w:hAnsi="Times New Roman"/>
          <w:color w:val="000000"/>
        </w:rPr>
      </w:pPr>
    </w:p>
    <w:p w14:paraId="4FC02719" w14:textId="77777777" w:rsidR="007D7E33" w:rsidRPr="007D7E33" w:rsidRDefault="00331019" w:rsidP="00331019">
      <w:pPr>
        <w:tabs>
          <w:tab w:val="left" w:pos="4005"/>
        </w:tabs>
        <w:rPr>
          <w:rFonts w:ascii="Times New Roman" w:hAnsi="Times New Roman"/>
          <w:b/>
          <w:bCs/>
          <w:color w:val="000000"/>
        </w:rPr>
      </w:pPr>
      <w:r w:rsidRPr="009678ED">
        <w:rPr>
          <w:color w:val="000000"/>
        </w:rPr>
        <w:br/>
      </w:r>
      <w:r w:rsidRPr="009678ED">
        <w:rPr>
          <w:color w:val="000000"/>
        </w:rPr>
        <w:br/>
      </w:r>
      <w:r w:rsidRPr="009678ED">
        <w:rPr>
          <w:color w:val="000000"/>
        </w:rPr>
        <w:br/>
      </w:r>
      <w:r w:rsidRPr="009678ED">
        <w:rPr>
          <w:rFonts w:ascii="Times New Roman" w:hAnsi="Times New Roman"/>
          <w:color w:val="000000"/>
        </w:rPr>
        <w:t xml:space="preserve"> </w:t>
      </w:r>
      <w:r w:rsidRPr="009678ED">
        <w:rPr>
          <w:color w:val="000000"/>
        </w:rPr>
        <w:br/>
      </w:r>
      <w:r w:rsidRPr="009678ED">
        <w:rPr>
          <w:rFonts w:ascii="Times New Roman" w:hAnsi="Times New Roman"/>
          <w:color w:val="000000"/>
        </w:rPr>
        <w:t xml:space="preserve"> </w:t>
      </w:r>
      <w:r w:rsidR="007D7E33">
        <w:rPr>
          <w:rFonts w:ascii="Times New Roman" w:hAnsi="Times New Roman"/>
          <w:color w:val="000000"/>
        </w:rPr>
        <w:t>.</w:t>
      </w:r>
    </w:p>
    <w:p w14:paraId="19A8D1EF" w14:textId="77777777" w:rsidR="00331019" w:rsidRDefault="00076F09" w:rsidP="00331019">
      <w:pPr>
        <w:tabs>
          <w:tab w:val="left" w:pos="4005"/>
        </w:tabs>
        <w:rPr>
          <w:rFonts w:ascii="Times New Roman" w:hAnsi="Times New Roman"/>
          <w:color w:val="000000"/>
        </w:rPr>
      </w:pPr>
      <w:r>
        <w:rPr>
          <w:rFonts w:ascii="Times New Roman" w:hAnsi="Times New Roman"/>
          <w:color w:val="000000"/>
        </w:rPr>
        <w:lastRenderedPageBreak/>
        <w:t xml:space="preserve"> </w:t>
      </w:r>
    </w:p>
    <w:p w14:paraId="7C8A8E38" w14:textId="77777777" w:rsidR="007D7E33" w:rsidRPr="00331019" w:rsidRDefault="007D7E33" w:rsidP="00331019">
      <w:pPr>
        <w:tabs>
          <w:tab w:val="left" w:pos="4005"/>
        </w:tabs>
        <w:rPr>
          <w:rFonts w:ascii="Times New Roman" w:hAnsi="Times New Roman"/>
          <w:sz w:val="28"/>
          <w:szCs w:val="28"/>
        </w:rPr>
      </w:pPr>
    </w:p>
    <w:sectPr w:rsidR="007D7E33" w:rsidRPr="00331019" w:rsidSect="00AC6679">
      <w:headerReference w:type="default" r:id="rId17"/>
      <w:footerReference w:type="default" r:id="rId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9215" w14:textId="77777777" w:rsidR="001258D2" w:rsidRDefault="001258D2" w:rsidP="00831A4B">
      <w:pPr>
        <w:spacing w:after="0" w:line="240" w:lineRule="auto"/>
      </w:pPr>
      <w:r>
        <w:separator/>
      </w:r>
    </w:p>
  </w:endnote>
  <w:endnote w:type="continuationSeparator" w:id="0">
    <w:p w14:paraId="24D0843E" w14:textId="77777777" w:rsidR="001258D2" w:rsidRDefault="001258D2" w:rsidP="0083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3FA8" w14:textId="77777777" w:rsidR="002B63ED" w:rsidRPr="00725D08" w:rsidRDefault="00541F0A" w:rsidP="00725D08">
    <w:pPr>
      <w:pStyle w:val="Footer"/>
      <w:pBdr>
        <w:top w:val="thinThickSmallGap" w:sz="24" w:space="1" w:color="622423"/>
      </w:pBdr>
      <w:tabs>
        <w:tab w:val="clear" w:pos="4513"/>
      </w:tabs>
      <w:rPr>
        <w:rFonts w:ascii="Cambria" w:hAnsi="Cambria"/>
      </w:rPr>
    </w:pPr>
    <w:r w:rsidRPr="002B2CCA">
      <w:rPr>
        <w:rFonts w:ascii="Cambria" w:hAnsi="Cambria"/>
      </w:rPr>
      <w:tab/>
    </w:r>
    <w:r w:rsidRPr="00725D08">
      <w:rPr>
        <w:rFonts w:ascii="Cambria" w:hAnsi="Cambria"/>
      </w:rPr>
      <w:t xml:space="preserve">Page </w:t>
    </w:r>
    <w:r w:rsidR="00831A4B">
      <w:fldChar w:fldCharType="begin"/>
    </w:r>
    <w:r>
      <w:instrText xml:space="preserve"> PAGE   \* MERGEFORMAT </w:instrText>
    </w:r>
    <w:r w:rsidR="00831A4B">
      <w:fldChar w:fldCharType="separate"/>
    </w:r>
    <w:r w:rsidR="007F0B9E" w:rsidRPr="007F0B9E">
      <w:rPr>
        <w:rFonts w:ascii="Cambria" w:hAnsi="Cambria"/>
        <w:noProof/>
      </w:rPr>
      <w:t>5</w:t>
    </w:r>
    <w:r w:rsidR="00831A4B">
      <w:fldChar w:fldCharType="end"/>
    </w:r>
  </w:p>
  <w:p w14:paraId="34F01C5F" w14:textId="77777777" w:rsidR="002B63ED" w:rsidRDefault="00125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B340E" w14:textId="77777777" w:rsidR="001258D2" w:rsidRDefault="001258D2" w:rsidP="00831A4B">
      <w:pPr>
        <w:spacing w:after="0" w:line="240" w:lineRule="auto"/>
      </w:pPr>
      <w:r>
        <w:separator/>
      </w:r>
    </w:p>
  </w:footnote>
  <w:footnote w:type="continuationSeparator" w:id="0">
    <w:p w14:paraId="5CA12970" w14:textId="77777777" w:rsidR="001258D2" w:rsidRDefault="001258D2" w:rsidP="00831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EB18A" w14:textId="2BC3BA3A" w:rsidR="002B63ED" w:rsidRPr="00725D08" w:rsidRDefault="00541F0A" w:rsidP="00725D08">
    <w:pPr>
      <w:pStyle w:val="Header"/>
      <w:pBdr>
        <w:bottom w:val="thickThinSmallGap" w:sz="24" w:space="1" w:color="622423"/>
      </w:pBdr>
      <w:rPr>
        <w:rFonts w:ascii="Cambria" w:hAnsi="Cambria"/>
        <w:sz w:val="32"/>
        <w:szCs w:val="32"/>
      </w:rPr>
    </w:pPr>
    <w:r>
      <w:rPr>
        <w:rFonts w:ascii="Cambria" w:hAnsi="Cambria"/>
        <w:sz w:val="32"/>
        <w:szCs w:val="32"/>
      </w:rPr>
      <w:t xml:space="preserve">Power System </w:t>
    </w:r>
    <w:r w:rsidR="007854F4">
      <w:rPr>
        <w:rFonts w:ascii="Cambria" w:hAnsi="Cambria"/>
        <w:sz w:val="32"/>
        <w:szCs w:val="32"/>
      </w:rPr>
      <w:t>Analysis</w:t>
    </w:r>
    <w:r>
      <w:rPr>
        <w:rFonts w:ascii="Cambria" w:hAnsi="Cambria"/>
        <w:sz w:val="32"/>
        <w:szCs w:val="32"/>
      </w:rPr>
      <w:t xml:space="preserve">            </w:t>
    </w:r>
    <w:r w:rsidRPr="00725D08">
      <w:rPr>
        <w:rFonts w:ascii="Cambria" w:hAnsi="Cambria"/>
        <w:sz w:val="32"/>
        <w:szCs w:val="32"/>
      </w:rPr>
      <w:t xml:space="preserve">                                           Lab. Manual</w:t>
    </w:r>
  </w:p>
  <w:p w14:paraId="0D6DF86B" w14:textId="77777777" w:rsidR="002B63ED" w:rsidRDefault="00125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999"/>
    <w:multiLevelType w:val="hybridMultilevel"/>
    <w:tmpl w:val="8120330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77800"/>
    <w:multiLevelType w:val="hybridMultilevel"/>
    <w:tmpl w:val="F7EC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A6A11"/>
    <w:multiLevelType w:val="hybridMultilevel"/>
    <w:tmpl w:val="C408F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B83AC9"/>
    <w:multiLevelType w:val="hybridMultilevel"/>
    <w:tmpl w:val="DCD22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E3E0C"/>
    <w:multiLevelType w:val="hybridMultilevel"/>
    <w:tmpl w:val="90E05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65AD5"/>
    <w:multiLevelType w:val="hybridMultilevel"/>
    <w:tmpl w:val="A78E7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C767C"/>
    <w:multiLevelType w:val="hybridMultilevel"/>
    <w:tmpl w:val="6B980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D40C65"/>
    <w:multiLevelType w:val="hybridMultilevel"/>
    <w:tmpl w:val="71E84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17D4E"/>
    <w:multiLevelType w:val="hybridMultilevel"/>
    <w:tmpl w:val="2E50F712"/>
    <w:lvl w:ilvl="0" w:tplc="10305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77F8C"/>
    <w:multiLevelType w:val="hybridMultilevel"/>
    <w:tmpl w:val="EB721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36911"/>
    <w:multiLevelType w:val="hybridMultilevel"/>
    <w:tmpl w:val="07268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E73C5"/>
    <w:multiLevelType w:val="hybridMultilevel"/>
    <w:tmpl w:val="17C2C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95451"/>
    <w:multiLevelType w:val="hybridMultilevel"/>
    <w:tmpl w:val="B0AE9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B05AE"/>
    <w:multiLevelType w:val="hybridMultilevel"/>
    <w:tmpl w:val="935462C0"/>
    <w:lvl w:ilvl="0" w:tplc="079C4A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5145E"/>
    <w:multiLevelType w:val="hybridMultilevel"/>
    <w:tmpl w:val="FBDA8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8"/>
  </w:num>
  <w:num w:numId="5">
    <w:abstractNumId w:val="2"/>
  </w:num>
  <w:num w:numId="6">
    <w:abstractNumId w:val="6"/>
  </w:num>
  <w:num w:numId="7">
    <w:abstractNumId w:val="10"/>
  </w:num>
  <w:num w:numId="8">
    <w:abstractNumId w:val="12"/>
  </w:num>
  <w:num w:numId="9">
    <w:abstractNumId w:val="13"/>
  </w:num>
  <w:num w:numId="10">
    <w:abstractNumId w:val="1"/>
  </w:num>
  <w:num w:numId="11">
    <w:abstractNumId w:val="14"/>
  </w:num>
  <w:num w:numId="12">
    <w:abstractNumId w:val="3"/>
  </w:num>
  <w:num w:numId="13">
    <w:abstractNumId w:val="7"/>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F62"/>
    <w:rsid w:val="00076F09"/>
    <w:rsid w:val="000A6986"/>
    <w:rsid w:val="000D5F0D"/>
    <w:rsid w:val="001170A2"/>
    <w:rsid w:val="001258D2"/>
    <w:rsid w:val="001D73AC"/>
    <w:rsid w:val="001F69FA"/>
    <w:rsid w:val="002523D3"/>
    <w:rsid w:val="002E30CD"/>
    <w:rsid w:val="00302128"/>
    <w:rsid w:val="00331019"/>
    <w:rsid w:val="003337A8"/>
    <w:rsid w:val="00337423"/>
    <w:rsid w:val="003A3923"/>
    <w:rsid w:val="003D20D6"/>
    <w:rsid w:val="003D6C57"/>
    <w:rsid w:val="003E5081"/>
    <w:rsid w:val="00541F0A"/>
    <w:rsid w:val="005524CA"/>
    <w:rsid w:val="0067052B"/>
    <w:rsid w:val="00680B2D"/>
    <w:rsid w:val="006D7231"/>
    <w:rsid w:val="00760D19"/>
    <w:rsid w:val="007854F4"/>
    <w:rsid w:val="007A5DD3"/>
    <w:rsid w:val="007D2F62"/>
    <w:rsid w:val="007D7E33"/>
    <w:rsid w:val="007E1F38"/>
    <w:rsid w:val="007F0B9E"/>
    <w:rsid w:val="00831A4B"/>
    <w:rsid w:val="00856683"/>
    <w:rsid w:val="00871E24"/>
    <w:rsid w:val="008C1014"/>
    <w:rsid w:val="008D6A87"/>
    <w:rsid w:val="00912197"/>
    <w:rsid w:val="00937BBC"/>
    <w:rsid w:val="009A3E98"/>
    <w:rsid w:val="009A6354"/>
    <w:rsid w:val="00A3352F"/>
    <w:rsid w:val="00AD3236"/>
    <w:rsid w:val="00AE1E0A"/>
    <w:rsid w:val="00B4127E"/>
    <w:rsid w:val="00B82058"/>
    <w:rsid w:val="00B97D70"/>
    <w:rsid w:val="00BF2175"/>
    <w:rsid w:val="00C22983"/>
    <w:rsid w:val="00C24FAB"/>
    <w:rsid w:val="00C8772D"/>
    <w:rsid w:val="00D05341"/>
    <w:rsid w:val="00E3083B"/>
    <w:rsid w:val="00F85143"/>
    <w:rsid w:val="00F85F53"/>
    <w:rsid w:val="00FD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4DA9"/>
  <w15:docId w15:val="{49146BE2-DE24-4780-910D-4CEBC377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62"/>
    <w:rPr>
      <w:rFonts w:ascii="Calibri" w:eastAsia="Times New Roman" w:hAnsi="Calibri"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F62"/>
    <w:pPr>
      <w:spacing w:before="100" w:beforeAutospacing="1" w:after="100" w:afterAutospacing="1" w:line="240" w:lineRule="auto"/>
    </w:pPr>
    <w:rPr>
      <w:rFonts w:ascii="Times New Roman" w:hAnsi="Times New Roman"/>
      <w:sz w:val="24"/>
      <w:szCs w:val="24"/>
      <w:lang w:val="en-US" w:eastAsia="en-US"/>
    </w:rPr>
  </w:style>
  <w:style w:type="character" w:customStyle="1" w:styleId="apple-converted-space">
    <w:name w:val="apple-converted-space"/>
    <w:basedOn w:val="DefaultParagraphFont"/>
    <w:rsid w:val="007D2F62"/>
  </w:style>
  <w:style w:type="table" w:styleId="TableGrid">
    <w:name w:val="Table Grid"/>
    <w:basedOn w:val="TableNormal"/>
    <w:rsid w:val="007D2F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2F62"/>
    <w:pPr>
      <w:spacing w:after="0" w:line="240" w:lineRule="auto"/>
    </w:pPr>
    <w:rPr>
      <w:rFonts w:ascii="Calibri" w:eastAsia="Times New Roman" w:hAnsi="Calibri" w:cs="Times New Roman"/>
      <w:lang w:val="en-AU" w:eastAsia="en-AU"/>
    </w:rPr>
  </w:style>
  <w:style w:type="paragraph" w:styleId="Header">
    <w:name w:val="header"/>
    <w:basedOn w:val="Normal"/>
    <w:link w:val="HeaderChar"/>
    <w:uiPriority w:val="99"/>
    <w:unhideWhenUsed/>
    <w:rsid w:val="007D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F62"/>
    <w:rPr>
      <w:rFonts w:ascii="Calibri" w:eastAsia="Times New Roman" w:hAnsi="Calibri" w:cs="Times New Roman"/>
      <w:lang w:val="en-AU" w:eastAsia="en-AU"/>
    </w:rPr>
  </w:style>
  <w:style w:type="paragraph" w:styleId="Footer">
    <w:name w:val="footer"/>
    <w:basedOn w:val="Normal"/>
    <w:link w:val="FooterChar"/>
    <w:uiPriority w:val="99"/>
    <w:unhideWhenUsed/>
    <w:rsid w:val="007D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F62"/>
    <w:rPr>
      <w:rFonts w:ascii="Calibri" w:eastAsia="Times New Roman" w:hAnsi="Calibri" w:cs="Times New Roman"/>
      <w:lang w:val="en-AU" w:eastAsia="en-AU"/>
    </w:rPr>
  </w:style>
  <w:style w:type="paragraph" w:styleId="ListParagraph">
    <w:name w:val="List Paragraph"/>
    <w:basedOn w:val="Normal"/>
    <w:uiPriority w:val="34"/>
    <w:qFormat/>
    <w:rsid w:val="007D2F62"/>
    <w:pPr>
      <w:ind w:left="720"/>
      <w:contextualSpacing/>
    </w:pPr>
  </w:style>
  <w:style w:type="paragraph" w:styleId="Caption">
    <w:name w:val="caption"/>
    <w:basedOn w:val="Normal"/>
    <w:next w:val="Normal"/>
    <w:uiPriority w:val="35"/>
    <w:unhideWhenUsed/>
    <w:qFormat/>
    <w:rsid w:val="007D2F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D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F62"/>
    <w:rPr>
      <w:rFonts w:ascii="Tahoma" w:eastAsia="Times New Roman" w:hAnsi="Tahoma" w:cs="Tahoma"/>
      <w:sz w:val="16"/>
      <w:szCs w:val="16"/>
      <w:lang w:val="en-AU" w:eastAsia="en-AU"/>
    </w:rPr>
  </w:style>
  <w:style w:type="character" w:customStyle="1" w:styleId="fontstyle01">
    <w:name w:val="fontstyle01"/>
    <w:basedOn w:val="DefaultParagraphFont"/>
    <w:rsid w:val="003D20D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02128"/>
    <w:rPr>
      <w:rFonts w:ascii="Times New Roman" w:hAnsi="Times New Roman" w:cs="Times New Roman" w:hint="default"/>
      <w:b/>
      <w:bCs/>
      <w:i w:val="0"/>
      <w:iCs w:val="0"/>
      <w:color w:val="000000"/>
      <w:sz w:val="22"/>
      <w:szCs w:val="22"/>
    </w:rPr>
  </w:style>
  <w:style w:type="character" w:styleId="Strong">
    <w:name w:val="Strong"/>
    <w:basedOn w:val="DefaultParagraphFont"/>
    <w:uiPriority w:val="22"/>
    <w:qFormat/>
    <w:rsid w:val="00337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7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9</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cp:lastModifiedBy>DELL</cp:lastModifiedBy>
  <cp:revision>23</cp:revision>
  <dcterms:created xsi:type="dcterms:W3CDTF">2017-03-08T05:57:00Z</dcterms:created>
  <dcterms:modified xsi:type="dcterms:W3CDTF">2022-01-31T08:09:00Z</dcterms:modified>
</cp:coreProperties>
</file>