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CD80" w14:textId="30493629" w:rsidR="007D2F62" w:rsidRPr="00B32E5D" w:rsidRDefault="00680B2D" w:rsidP="007D2F62">
      <w:pPr>
        <w:jc w:val="right"/>
        <w:rPr>
          <w:rFonts w:ascii="Times New Roman" w:hAnsi="Times New Roman"/>
          <w:color w:val="000000" w:themeColor="text1"/>
        </w:rPr>
      </w:pPr>
      <w:r>
        <w:rPr>
          <w:rFonts w:ascii="Times New Roman" w:hAnsi="Times New Roman"/>
          <w:color w:val="000000" w:themeColor="text1"/>
        </w:rPr>
        <w:t xml:space="preserve">Handout no. </w:t>
      </w:r>
    </w:p>
    <w:tbl>
      <w:tblPr>
        <w:tblW w:w="5057" w:type="dxa"/>
        <w:jc w:val="right"/>
        <w:tblLayout w:type="fixed"/>
        <w:tblCellMar>
          <w:left w:w="0" w:type="dxa"/>
          <w:right w:w="0" w:type="dxa"/>
        </w:tblCellMar>
        <w:tblLook w:val="0000" w:firstRow="0" w:lastRow="0" w:firstColumn="0" w:lastColumn="0" w:noHBand="0" w:noVBand="0"/>
      </w:tblPr>
      <w:tblGrid>
        <w:gridCol w:w="1550"/>
        <w:gridCol w:w="3507"/>
      </w:tblGrid>
      <w:tr w:rsidR="007D2F62" w:rsidRPr="00B32E5D" w14:paraId="2697723D"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352D8CF4"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N</w:t>
            </w:r>
            <w:r w:rsidRPr="00B32E5D">
              <w:rPr>
                <w:rFonts w:ascii="Times New Roman" w:hAnsi="Times New Roman"/>
                <w:b/>
                <w:bCs/>
                <w:color w:val="000000" w:themeColor="text1"/>
                <w:spacing w:val="-3"/>
                <w:sz w:val="24"/>
                <w:szCs w:val="24"/>
              </w:rPr>
              <w:t>a</w:t>
            </w:r>
            <w:r w:rsidRPr="00B32E5D">
              <w:rPr>
                <w:rFonts w:ascii="Times New Roman" w:hAnsi="Times New Roman"/>
                <w:b/>
                <w:bCs/>
                <w:color w:val="000000" w:themeColor="text1"/>
                <w:sz w:val="24"/>
                <w:szCs w:val="24"/>
              </w:rPr>
              <w:t>me</w:t>
            </w:r>
          </w:p>
        </w:tc>
        <w:tc>
          <w:tcPr>
            <w:tcW w:w="3507" w:type="dxa"/>
            <w:tcBorders>
              <w:top w:val="single" w:sz="4" w:space="0" w:color="000000"/>
              <w:left w:val="single" w:sz="4" w:space="0" w:color="000000"/>
              <w:bottom w:val="single" w:sz="4" w:space="0" w:color="000000"/>
              <w:right w:val="single" w:sz="4" w:space="0" w:color="000000"/>
            </w:tcBorders>
          </w:tcPr>
          <w:p w14:paraId="2F85443C" w14:textId="05A3C134" w:rsidR="007D2F62" w:rsidRPr="00B32E5D" w:rsidRDefault="00350985"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Ahmad Hassan</w:t>
            </w:r>
            <w:r w:rsidR="00A42F57">
              <w:rPr>
                <w:rFonts w:ascii="Times New Roman" w:hAnsi="Times New Roman"/>
                <w:color w:val="000000" w:themeColor="text1"/>
                <w:sz w:val="24"/>
                <w:szCs w:val="24"/>
              </w:rPr>
              <w:t xml:space="preserve">, </w:t>
            </w:r>
            <w:proofErr w:type="spellStart"/>
            <w:r w:rsidR="00A42F57">
              <w:rPr>
                <w:rFonts w:ascii="Times New Roman" w:hAnsi="Times New Roman"/>
                <w:color w:val="000000" w:themeColor="text1"/>
                <w:sz w:val="24"/>
                <w:szCs w:val="24"/>
              </w:rPr>
              <w:t>Faizan</w:t>
            </w:r>
            <w:proofErr w:type="spellEnd"/>
            <w:r w:rsidR="00A42F57">
              <w:rPr>
                <w:rFonts w:ascii="Times New Roman" w:hAnsi="Times New Roman"/>
                <w:color w:val="000000" w:themeColor="text1"/>
                <w:sz w:val="24"/>
                <w:szCs w:val="24"/>
              </w:rPr>
              <w:t xml:space="preserve">, </w:t>
            </w:r>
            <w:proofErr w:type="spellStart"/>
            <w:r w:rsidR="00A42F57">
              <w:rPr>
                <w:rFonts w:ascii="Times New Roman" w:hAnsi="Times New Roman"/>
                <w:color w:val="000000" w:themeColor="text1"/>
                <w:sz w:val="24"/>
                <w:szCs w:val="24"/>
              </w:rPr>
              <w:t>Asad</w:t>
            </w:r>
            <w:proofErr w:type="spellEnd"/>
          </w:p>
        </w:tc>
      </w:tr>
      <w:tr w:rsidR="007D2F62" w:rsidRPr="00B32E5D" w14:paraId="5985190B"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1B0649BB"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Reg.</w:t>
            </w:r>
            <w:r w:rsidRPr="00B32E5D">
              <w:rPr>
                <w:rFonts w:ascii="Times New Roman" w:hAnsi="Times New Roman"/>
                <w:b/>
                <w:bCs/>
                <w:color w:val="000000" w:themeColor="text1"/>
                <w:spacing w:val="-2"/>
                <w:sz w:val="24"/>
                <w:szCs w:val="24"/>
              </w:rPr>
              <w:t xml:space="preserve"> </w:t>
            </w:r>
            <w:r w:rsidRPr="00B32E5D">
              <w:rPr>
                <w:rFonts w:ascii="Times New Roman" w:hAnsi="Times New Roman"/>
                <w:b/>
                <w:bCs/>
                <w:color w:val="000000" w:themeColor="text1"/>
                <w:sz w:val="24"/>
                <w:szCs w:val="24"/>
              </w:rPr>
              <w:t>No</w:t>
            </w:r>
          </w:p>
        </w:tc>
        <w:tc>
          <w:tcPr>
            <w:tcW w:w="3507" w:type="dxa"/>
            <w:tcBorders>
              <w:top w:val="single" w:sz="4" w:space="0" w:color="000000"/>
              <w:left w:val="single" w:sz="4" w:space="0" w:color="000000"/>
              <w:bottom w:val="single" w:sz="4" w:space="0" w:color="000000"/>
              <w:right w:val="single" w:sz="4" w:space="0" w:color="000000"/>
            </w:tcBorders>
          </w:tcPr>
          <w:p w14:paraId="5B474DEB" w14:textId="15D3991A" w:rsidR="007D2F62" w:rsidRPr="00B32E5D" w:rsidRDefault="00350985"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2019-EE-373</w:t>
            </w:r>
            <w:r w:rsidR="00A42F57">
              <w:rPr>
                <w:rFonts w:ascii="Times New Roman" w:hAnsi="Times New Roman"/>
                <w:color w:val="000000" w:themeColor="text1"/>
                <w:sz w:val="24"/>
                <w:szCs w:val="24"/>
              </w:rPr>
              <w:t>,381,383</w:t>
            </w:r>
          </w:p>
        </w:tc>
      </w:tr>
      <w:tr w:rsidR="007D2F62" w:rsidRPr="00B32E5D" w14:paraId="0548A6CE" w14:textId="77777777" w:rsidTr="00411747">
        <w:trPr>
          <w:trHeight w:hRule="exact" w:val="308"/>
          <w:jc w:val="right"/>
        </w:trPr>
        <w:tc>
          <w:tcPr>
            <w:tcW w:w="1550" w:type="dxa"/>
            <w:tcBorders>
              <w:top w:val="single" w:sz="4" w:space="0" w:color="000000"/>
              <w:left w:val="single" w:sz="4" w:space="0" w:color="000000"/>
              <w:bottom w:val="single" w:sz="4" w:space="0" w:color="000000"/>
              <w:right w:val="single" w:sz="4" w:space="0" w:color="000000"/>
            </w:tcBorders>
          </w:tcPr>
          <w:p w14:paraId="621EB1AE"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pacing w:val="4"/>
                <w:sz w:val="24"/>
                <w:szCs w:val="24"/>
              </w:rPr>
              <w:t>M</w:t>
            </w:r>
            <w:r w:rsidRPr="00B32E5D">
              <w:rPr>
                <w:rFonts w:ascii="Times New Roman" w:hAnsi="Times New Roman"/>
                <w:b/>
                <w:bCs/>
                <w:color w:val="000000" w:themeColor="text1"/>
                <w:spacing w:val="-6"/>
                <w:sz w:val="24"/>
                <w:szCs w:val="24"/>
              </w:rPr>
              <w:t>a</w:t>
            </w:r>
            <w:r w:rsidRPr="00B32E5D">
              <w:rPr>
                <w:rFonts w:ascii="Times New Roman" w:hAnsi="Times New Roman"/>
                <w:b/>
                <w:bCs/>
                <w:color w:val="000000" w:themeColor="text1"/>
                <w:sz w:val="24"/>
                <w:szCs w:val="24"/>
              </w:rPr>
              <w:t>r</w:t>
            </w:r>
            <w:r w:rsidRPr="00B32E5D">
              <w:rPr>
                <w:rFonts w:ascii="Times New Roman" w:hAnsi="Times New Roman"/>
                <w:b/>
                <w:bCs/>
                <w:color w:val="000000" w:themeColor="text1"/>
                <w:spacing w:val="1"/>
                <w:sz w:val="24"/>
                <w:szCs w:val="24"/>
              </w:rPr>
              <w:t>k</w:t>
            </w:r>
            <w:r w:rsidRPr="00B32E5D">
              <w:rPr>
                <w:rFonts w:ascii="Times New Roman" w:hAnsi="Times New Roman"/>
                <w:b/>
                <w:bCs/>
                <w:color w:val="000000" w:themeColor="text1"/>
                <w:sz w:val="24"/>
                <w:szCs w:val="24"/>
              </w:rPr>
              <w:t>s/Grade</w:t>
            </w:r>
          </w:p>
        </w:tc>
        <w:tc>
          <w:tcPr>
            <w:tcW w:w="3507" w:type="dxa"/>
            <w:tcBorders>
              <w:top w:val="single" w:sz="4" w:space="0" w:color="000000"/>
              <w:left w:val="single" w:sz="4" w:space="0" w:color="000000"/>
              <w:bottom w:val="single" w:sz="4" w:space="0" w:color="000000"/>
              <w:right w:val="single" w:sz="4" w:space="0" w:color="000000"/>
            </w:tcBorders>
          </w:tcPr>
          <w:p w14:paraId="4E93559F"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bl>
    <w:p w14:paraId="4F33F1D8" w14:textId="77777777" w:rsidR="007D2F62" w:rsidRPr="00B32E5D" w:rsidRDefault="007D2F62" w:rsidP="007D2F62">
      <w:pPr>
        <w:pStyle w:val="NoSpacing"/>
        <w:rPr>
          <w:rFonts w:ascii="Times New Roman" w:hAnsi="Times New Roman"/>
          <w:b/>
          <w:color w:val="000000" w:themeColor="text1"/>
          <w:sz w:val="24"/>
          <w:szCs w:val="24"/>
        </w:rPr>
      </w:pPr>
    </w:p>
    <w:p w14:paraId="16D1D07A" w14:textId="74C1EF2C" w:rsidR="007D2F62" w:rsidRPr="00B32E5D" w:rsidRDefault="007D2F62" w:rsidP="007D2F62">
      <w:pPr>
        <w:pStyle w:val="NormalWeb"/>
        <w:jc w:val="center"/>
        <w:rPr>
          <w:b/>
          <w:color w:val="000000" w:themeColor="text1"/>
          <w:sz w:val="32"/>
          <w:szCs w:val="32"/>
          <w:u w:val="single"/>
        </w:rPr>
      </w:pPr>
      <w:r w:rsidRPr="00B32E5D">
        <w:rPr>
          <w:b/>
          <w:color w:val="000000" w:themeColor="text1"/>
          <w:sz w:val="32"/>
          <w:szCs w:val="32"/>
          <w:u w:val="single"/>
        </w:rPr>
        <w:t xml:space="preserve">EXPERIMENT </w:t>
      </w:r>
      <w:r w:rsidR="00C44CF9">
        <w:rPr>
          <w:b/>
          <w:color w:val="000000" w:themeColor="text1"/>
          <w:sz w:val="32"/>
          <w:szCs w:val="32"/>
          <w:u w:val="single"/>
        </w:rPr>
        <w:t xml:space="preserve">NO. </w:t>
      </w:r>
      <w:r w:rsidR="002D399A">
        <w:rPr>
          <w:b/>
          <w:color w:val="000000" w:themeColor="text1"/>
          <w:sz w:val="32"/>
          <w:szCs w:val="32"/>
          <w:u w:val="single"/>
        </w:rPr>
        <w:t>9</w:t>
      </w:r>
    </w:p>
    <w:p w14:paraId="0A37861B" w14:textId="12874896" w:rsidR="007D2F62" w:rsidRPr="00B32E5D" w:rsidRDefault="006E1768" w:rsidP="007D2F62">
      <w:pPr>
        <w:pStyle w:val="NoSpacing"/>
        <w:jc w:val="center"/>
        <w:rPr>
          <w:rFonts w:ascii="Times New Roman" w:hAnsi="Times New Roman"/>
          <w:b/>
          <w:color w:val="000000" w:themeColor="text1"/>
          <w:sz w:val="36"/>
          <w:szCs w:val="28"/>
        </w:rPr>
      </w:pPr>
      <w:r>
        <w:rPr>
          <w:rFonts w:ascii="Times New Roman" w:hAnsi="Times New Roman"/>
          <w:b/>
          <w:color w:val="000000" w:themeColor="text1"/>
          <w:sz w:val="28"/>
          <w:szCs w:val="28"/>
        </w:rPr>
        <w:t xml:space="preserve">Perform </w:t>
      </w:r>
      <w:r w:rsidR="0011553B">
        <w:rPr>
          <w:rFonts w:ascii="Times New Roman" w:hAnsi="Times New Roman"/>
          <w:b/>
          <w:color w:val="000000" w:themeColor="text1"/>
          <w:sz w:val="28"/>
          <w:szCs w:val="28"/>
        </w:rPr>
        <w:t xml:space="preserve">reduction of busses in main power system to reduce system for understanding and </w:t>
      </w:r>
      <w:r w:rsidR="00EB6F47">
        <w:rPr>
          <w:rFonts w:ascii="Times New Roman" w:hAnsi="Times New Roman"/>
          <w:b/>
          <w:color w:val="000000" w:themeColor="text1"/>
          <w:sz w:val="28"/>
          <w:szCs w:val="28"/>
        </w:rPr>
        <w:t>calculation.</w:t>
      </w:r>
      <w:r w:rsidR="0011553B">
        <w:rPr>
          <w:rFonts w:ascii="Times New Roman" w:hAnsi="Times New Roman"/>
          <w:b/>
          <w:color w:val="000000" w:themeColor="text1"/>
          <w:sz w:val="28"/>
          <w:szCs w:val="28"/>
        </w:rPr>
        <w:t xml:space="preserve"> </w:t>
      </w:r>
    </w:p>
    <w:p w14:paraId="7016B745" w14:textId="77777777" w:rsidR="00A42F57" w:rsidRDefault="00A42F57" w:rsidP="007D2F62">
      <w:pPr>
        <w:pStyle w:val="NormalWeb"/>
        <w:rPr>
          <w:b/>
          <w:color w:val="000000" w:themeColor="text1"/>
          <w:sz w:val="28"/>
          <w:szCs w:val="28"/>
          <w:u w:val="single"/>
        </w:rPr>
      </w:pPr>
    </w:p>
    <w:p w14:paraId="0F206C9D" w14:textId="6327272C" w:rsidR="007D2F62" w:rsidRPr="00B32E5D" w:rsidRDefault="007D2F62" w:rsidP="007D2F62">
      <w:pPr>
        <w:pStyle w:val="NormalWeb"/>
        <w:rPr>
          <w:color w:val="000000" w:themeColor="text1"/>
          <w:u w:val="single"/>
        </w:rPr>
      </w:pPr>
      <w:r w:rsidRPr="00B32E5D">
        <w:rPr>
          <w:b/>
          <w:color w:val="000000" w:themeColor="text1"/>
          <w:sz w:val="28"/>
          <w:szCs w:val="28"/>
          <w:u w:val="single"/>
        </w:rPr>
        <w:t>Objective:</w:t>
      </w:r>
    </w:p>
    <w:p w14:paraId="3CF6872D" w14:textId="10A9FC70" w:rsidR="003D20D6" w:rsidRDefault="007D2F62" w:rsidP="00907AF9">
      <w:pPr>
        <w:pStyle w:val="NoSpacing"/>
        <w:jc w:val="both"/>
        <w:rPr>
          <w:rFonts w:ascii="Times New Roman" w:hAnsi="Times New Roman"/>
          <w:color w:val="000000" w:themeColor="text1"/>
          <w:sz w:val="24"/>
          <w:szCs w:val="24"/>
        </w:rPr>
      </w:pPr>
      <w:r w:rsidRPr="00B32E5D">
        <w:rPr>
          <w:rFonts w:ascii="Times New Roman" w:hAnsi="Times New Roman"/>
          <w:color w:val="000000" w:themeColor="text1"/>
          <w:sz w:val="24"/>
          <w:szCs w:val="24"/>
        </w:rPr>
        <w:t>At the end of this lab session students will be able</w:t>
      </w:r>
    </w:p>
    <w:p w14:paraId="58AC9433" w14:textId="18A4E837"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5035B5">
        <w:rPr>
          <w:rFonts w:ascii="Times New Roman" w:hAnsi="Times New Roman"/>
          <w:color w:val="000000" w:themeColor="text1"/>
          <w:sz w:val="24"/>
          <w:szCs w:val="24"/>
        </w:rPr>
        <w:t xml:space="preserve">accurately </w:t>
      </w:r>
      <w:r w:rsidR="00EB6F47">
        <w:rPr>
          <w:rFonts w:ascii="Times New Roman" w:hAnsi="Times New Roman"/>
          <w:color w:val="000000" w:themeColor="text1"/>
          <w:sz w:val="24"/>
          <w:szCs w:val="24"/>
        </w:rPr>
        <w:t>select and reduces the buses that are not useful and make system more compact for better calculations</w:t>
      </w:r>
      <w:r w:rsidR="00761EF6">
        <w:rPr>
          <w:rFonts w:ascii="Times New Roman" w:hAnsi="Times New Roman"/>
          <w:color w:val="000000" w:themeColor="text1"/>
          <w:sz w:val="24"/>
          <w:szCs w:val="24"/>
        </w:rPr>
        <w:t xml:space="preserve">. </w:t>
      </w:r>
      <w:r w:rsidR="00907AF9">
        <w:rPr>
          <w:rFonts w:ascii="Times New Roman" w:hAnsi="Times New Roman"/>
          <w:color w:val="000000" w:themeColor="text1"/>
          <w:sz w:val="24"/>
          <w:szCs w:val="24"/>
        </w:rPr>
        <w:t xml:space="preserve"> </w:t>
      </w:r>
      <w:r w:rsidR="005035B5">
        <w:rPr>
          <w:rFonts w:ascii="Times New Roman" w:hAnsi="Times New Roman"/>
          <w:color w:val="000000" w:themeColor="text1"/>
          <w:sz w:val="24"/>
          <w:szCs w:val="24"/>
        </w:rPr>
        <w:t xml:space="preserve"> </w:t>
      </w:r>
    </w:p>
    <w:p w14:paraId="7011D2AB" w14:textId="77777777" w:rsidR="00A42F57" w:rsidRDefault="00A42F57" w:rsidP="007D2F62">
      <w:pPr>
        <w:pStyle w:val="NormalWeb"/>
        <w:rPr>
          <w:b/>
          <w:color w:val="000000" w:themeColor="text1"/>
          <w:sz w:val="28"/>
          <w:szCs w:val="28"/>
          <w:u w:val="single"/>
        </w:rPr>
      </w:pPr>
    </w:p>
    <w:p w14:paraId="1DFB4310" w14:textId="76CBE317" w:rsidR="007D2F62" w:rsidRDefault="007D2F62" w:rsidP="007D2F62">
      <w:pPr>
        <w:pStyle w:val="NormalWeb"/>
        <w:rPr>
          <w:b/>
          <w:color w:val="000000" w:themeColor="text1"/>
          <w:sz w:val="28"/>
          <w:szCs w:val="28"/>
          <w:u w:val="single"/>
        </w:rPr>
      </w:pPr>
      <w:r w:rsidRPr="00B32E5D">
        <w:rPr>
          <w:b/>
          <w:color w:val="000000" w:themeColor="text1"/>
          <w:sz w:val="28"/>
          <w:szCs w:val="28"/>
          <w:u w:val="single"/>
        </w:rPr>
        <w:t>Introduction:</w:t>
      </w:r>
    </w:p>
    <w:p w14:paraId="363EA83A" w14:textId="01148E8C" w:rsidR="0098288C" w:rsidRDefault="0098288C" w:rsidP="0098288C">
      <w:pPr>
        <w:pStyle w:val="NormalWeb"/>
        <w:jc w:val="both"/>
        <w:rPr>
          <w:b/>
          <w:color w:val="000000" w:themeColor="text1"/>
          <w:sz w:val="28"/>
          <w:szCs w:val="28"/>
          <w:u w:val="single"/>
        </w:rPr>
      </w:pPr>
      <w:r>
        <w:t xml:space="preserve">Reduce System for Understanding and Calculation in PWS Model. In this lab, you will learn how to simplify a large power system model by reducing the number of buses in the system. This simplification technique is useful for performing power flow analysis and other calculations on large power systems. The lab manual is divided into several sections that will guide you through the process of reducing the buses in a power system. First, you will learn about the concept of bus reduction and its benefits. Then, you will be introduced to the PWS (Power World Simulator) software, which will be used to perform the bus reduction. You will also learn how to import a power system model into PWS and prepare it for bus reduction. </w:t>
      </w:r>
      <w:r w:rsidR="00A42F57">
        <w:t xml:space="preserve">            </w:t>
      </w:r>
      <w:r>
        <w:t>Next, you will learn how to perform the actual bus reduction using PWS. This will involve identifying the buses to be reduced, selecting the reduction method, and adjusting the reduction parameters. You will also learn how to validate the reduced model and compare it to the original model. Finally, you will learn about the limitations of bus reduction and when it is not appropriate to use this technique. You will also learn about the potential impact of bus reduction on the accuracy of power system analysis results. Throughout the lab, you will have the opportunity to apply the concepts you learn to a real-world power system model. By the end of the lab, you should have a solid understanding of how to perform bus reduction in PWS and the benefits and limitations of this technique.</w:t>
      </w:r>
    </w:p>
    <w:p w14:paraId="2D4A1479" w14:textId="77777777" w:rsidR="0077454D" w:rsidRDefault="0077454D" w:rsidP="007D2F62">
      <w:pPr>
        <w:pStyle w:val="NormalWeb"/>
        <w:rPr>
          <w:b/>
          <w:color w:val="000000" w:themeColor="text1"/>
          <w:sz w:val="28"/>
          <w:szCs w:val="28"/>
          <w:u w:val="single"/>
        </w:rPr>
      </w:pPr>
    </w:p>
    <w:p w14:paraId="36CDD2A0" w14:textId="77777777" w:rsidR="0077454D" w:rsidRDefault="0077454D" w:rsidP="007D2F62">
      <w:pPr>
        <w:pStyle w:val="NormalWeb"/>
        <w:rPr>
          <w:b/>
          <w:color w:val="000000" w:themeColor="text1"/>
          <w:sz w:val="28"/>
          <w:szCs w:val="28"/>
          <w:u w:val="single"/>
        </w:rPr>
      </w:pPr>
    </w:p>
    <w:p w14:paraId="151BA5DA" w14:textId="77777777" w:rsidR="0077454D" w:rsidRDefault="0077454D" w:rsidP="007D2F62">
      <w:pPr>
        <w:pStyle w:val="NormalWeb"/>
        <w:rPr>
          <w:b/>
          <w:color w:val="000000" w:themeColor="text1"/>
          <w:sz w:val="28"/>
          <w:szCs w:val="28"/>
          <w:u w:val="single"/>
        </w:rPr>
      </w:pPr>
    </w:p>
    <w:p w14:paraId="0FB0A032" w14:textId="76308ECE" w:rsidR="009C3395" w:rsidRDefault="001A0764" w:rsidP="007D2F62">
      <w:pPr>
        <w:pStyle w:val="NormalWeb"/>
        <w:rPr>
          <w:b/>
          <w:color w:val="000000" w:themeColor="text1"/>
          <w:sz w:val="28"/>
          <w:szCs w:val="28"/>
          <w:u w:val="single"/>
        </w:rPr>
      </w:pPr>
      <w:r>
        <w:rPr>
          <w:b/>
          <w:color w:val="000000" w:themeColor="text1"/>
          <w:sz w:val="28"/>
          <w:szCs w:val="28"/>
          <w:u w:val="single"/>
        </w:rPr>
        <w:lastRenderedPageBreak/>
        <w:t>Power System Circuit:</w:t>
      </w:r>
    </w:p>
    <w:p w14:paraId="64691036" w14:textId="694C64A4" w:rsidR="0077454D" w:rsidRPr="00A42F57" w:rsidRDefault="001A0764" w:rsidP="00A42F57">
      <w:pPr>
        <w:pStyle w:val="NormalWeb"/>
        <w:jc w:val="center"/>
        <w:rPr>
          <w:b/>
          <w:color w:val="000000" w:themeColor="text1"/>
          <w:sz w:val="28"/>
          <w:szCs w:val="28"/>
          <w:u w:val="single"/>
        </w:rPr>
      </w:pPr>
      <w:r>
        <w:rPr>
          <w:noProof/>
        </w:rPr>
        <w:drawing>
          <wp:inline distT="0" distB="0" distL="0" distR="0" wp14:anchorId="651D52AB" wp14:editId="69BBD072">
            <wp:extent cx="5731510" cy="3305175"/>
            <wp:effectExtent l="95250" t="95250" r="9779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5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350985" w:rsidRPr="00350985">
        <w:rPr>
          <w:b/>
          <w:color w:val="000000" w:themeColor="text1"/>
          <w:sz w:val="28"/>
          <w:szCs w:val="28"/>
        </w:rPr>
        <w:t>Fig 9.1: Power Word Simulator</w:t>
      </w:r>
    </w:p>
    <w:p w14:paraId="6A667676" w14:textId="2C76CB7C" w:rsidR="000F5FDB" w:rsidRPr="0077454D" w:rsidRDefault="00761EF6" w:rsidP="0077454D">
      <w:pPr>
        <w:pStyle w:val="NormalWeb"/>
        <w:rPr>
          <w:b/>
          <w:color w:val="000000" w:themeColor="text1"/>
          <w:sz w:val="28"/>
          <w:szCs w:val="28"/>
        </w:rPr>
      </w:pPr>
      <w:r>
        <w:rPr>
          <w:b/>
          <w:color w:val="000000" w:themeColor="text1"/>
          <w:sz w:val="28"/>
          <w:szCs w:val="28"/>
          <w:u w:val="single"/>
        </w:rPr>
        <w:t>Setting and results of generator setting:</w:t>
      </w:r>
    </w:p>
    <w:p w14:paraId="68C904DD" w14:textId="70C1478B" w:rsidR="001A0764" w:rsidRDefault="001A0764" w:rsidP="0098288C">
      <w:pPr>
        <w:pStyle w:val="NormalWeb"/>
        <w:jc w:val="center"/>
        <w:rPr>
          <w:b/>
          <w:color w:val="000000" w:themeColor="text1"/>
          <w:sz w:val="28"/>
          <w:szCs w:val="28"/>
          <w:u w:val="single"/>
        </w:rPr>
      </w:pPr>
      <w:r>
        <w:rPr>
          <w:noProof/>
        </w:rPr>
        <w:drawing>
          <wp:inline distT="0" distB="0" distL="0" distR="0" wp14:anchorId="64F43E72" wp14:editId="5D39ACCD">
            <wp:extent cx="5667375" cy="3009900"/>
            <wp:effectExtent l="95250" t="9525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3009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1E299EE" w14:textId="214F254F" w:rsidR="00350985" w:rsidRPr="00350985" w:rsidRDefault="00350985" w:rsidP="0098288C">
      <w:pPr>
        <w:pStyle w:val="NormalWeb"/>
        <w:jc w:val="center"/>
        <w:rPr>
          <w:b/>
          <w:color w:val="000000" w:themeColor="text1"/>
          <w:sz w:val="28"/>
          <w:szCs w:val="28"/>
        </w:rPr>
      </w:pPr>
      <w:r w:rsidRPr="00350985">
        <w:rPr>
          <w:b/>
          <w:color w:val="000000" w:themeColor="text1"/>
          <w:sz w:val="28"/>
          <w:szCs w:val="28"/>
        </w:rPr>
        <w:t>Fig 9.2: Y-Bus (Before Reducing the Model)</w:t>
      </w:r>
    </w:p>
    <w:p w14:paraId="334CC099" w14:textId="1A4F0FCE" w:rsidR="001A0764" w:rsidRDefault="00350985" w:rsidP="0098288C">
      <w:pPr>
        <w:pStyle w:val="NormalWeb"/>
        <w:jc w:val="center"/>
        <w:rPr>
          <w:b/>
          <w:color w:val="000000" w:themeColor="text1"/>
          <w:sz w:val="28"/>
          <w:szCs w:val="28"/>
          <w:u w:val="single"/>
        </w:rPr>
      </w:pPr>
      <w:r>
        <w:rPr>
          <w:noProof/>
        </w:rPr>
        <w:lastRenderedPageBreak/>
        <w:drawing>
          <wp:inline distT="0" distB="0" distL="0" distR="0" wp14:anchorId="661E114C" wp14:editId="6BFAFFD3">
            <wp:extent cx="5648325" cy="3457575"/>
            <wp:effectExtent l="95250" t="95250" r="104775"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34575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EF0539" w14:textId="6A3894E7" w:rsidR="00FC2F0A" w:rsidRPr="0077454D" w:rsidRDefault="00350985" w:rsidP="0077454D">
      <w:pPr>
        <w:pStyle w:val="NormalWeb"/>
        <w:jc w:val="center"/>
        <w:rPr>
          <w:b/>
          <w:color w:val="000000" w:themeColor="text1"/>
          <w:sz w:val="28"/>
          <w:szCs w:val="28"/>
        </w:rPr>
      </w:pPr>
      <w:r w:rsidRPr="00350985">
        <w:rPr>
          <w:b/>
          <w:color w:val="000000" w:themeColor="text1"/>
          <w:sz w:val="28"/>
          <w:szCs w:val="28"/>
        </w:rPr>
        <w:t>Fig 9.3: Selection of Buses to be excluded</w:t>
      </w:r>
    </w:p>
    <w:p w14:paraId="01CCEE7F" w14:textId="7F12E481" w:rsidR="00FC2F0A" w:rsidRDefault="00FC2F0A" w:rsidP="0098288C">
      <w:pPr>
        <w:pStyle w:val="NormalWeb"/>
        <w:jc w:val="center"/>
        <w:rPr>
          <w:b/>
          <w:color w:val="000000" w:themeColor="text1"/>
          <w:sz w:val="28"/>
          <w:szCs w:val="28"/>
          <w:u w:val="single"/>
        </w:rPr>
      </w:pPr>
      <w:r>
        <w:rPr>
          <w:noProof/>
        </w:rPr>
        <w:drawing>
          <wp:inline distT="0" distB="0" distL="0" distR="0" wp14:anchorId="7344B646" wp14:editId="2E8E967F">
            <wp:extent cx="5686425" cy="3438525"/>
            <wp:effectExtent l="95250" t="95250" r="10477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3438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2D51463" w14:textId="21CD501A" w:rsidR="00350985" w:rsidRPr="00350985" w:rsidRDefault="00350985" w:rsidP="0098288C">
      <w:pPr>
        <w:pStyle w:val="NormalWeb"/>
        <w:jc w:val="center"/>
        <w:rPr>
          <w:b/>
          <w:color w:val="000000" w:themeColor="text1"/>
          <w:sz w:val="28"/>
          <w:szCs w:val="28"/>
        </w:rPr>
      </w:pPr>
      <w:r w:rsidRPr="00350985">
        <w:rPr>
          <w:b/>
          <w:color w:val="000000" w:themeColor="text1"/>
          <w:sz w:val="28"/>
          <w:szCs w:val="28"/>
        </w:rPr>
        <w:t xml:space="preserve">Fig 9.4: Create the </w:t>
      </w:r>
      <w:proofErr w:type="spellStart"/>
      <w:r w:rsidR="0077454D">
        <w:rPr>
          <w:b/>
          <w:color w:val="000000" w:themeColor="text1"/>
          <w:sz w:val="28"/>
          <w:szCs w:val="28"/>
        </w:rPr>
        <w:t>E</w:t>
      </w:r>
      <w:r w:rsidRPr="00350985">
        <w:rPr>
          <w:b/>
          <w:color w:val="000000" w:themeColor="text1"/>
          <w:sz w:val="28"/>
          <w:szCs w:val="28"/>
        </w:rPr>
        <w:t>quivalance</w:t>
      </w:r>
      <w:proofErr w:type="spellEnd"/>
      <w:r w:rsidRPr="00350985">
        <w:rPr>
          <w:b/>
          <w:color w:val="000000" w:themeColor="text1"/>
          <w:sz w:val="28"/>
          <w:szCs w:val="28"/>
        </w:rPr>
        <w:t xml:space="preserve"> circuit</w:t>
      </w:r>
    </w:p>
    <w:p w14:paraId="0A8272AB" w14:textId="4798CB85" w:rsidR="00FC2F0A" w:rsidRPr="0098288C" w:rsidRDefault="0098288C" w:rsidP="0098288C">
      <w:pPr>
        <w:pStyle w:val="NormalWeb"/>
        <w:jc w:val="center"/>
        <w:rPr>
          <w:b/>
          <w:color w:val="000000" w:themeColor="text1"/>
          <w:sz w:val="28"/>
          <w:szCs w:val="28"/>
          <w:u w:val="single"/>
        </w:rPr>
      </w:pPr>
      <w:r>
        <w:rPr>
          <w:noProof/>
        </w:rPr>
        <w:lastRenderedPageBreak/>
        <w:drawing>
          <wp:inline distT="0" distB="0" distL="0" distR="0" wp14:anchorId="5740AD28" wp14:editId="10A3D718">
            <wp:extent cx="5731510" cy="3000375"/>
            <wp:effectExtent l="95250" t="95250" r="9779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00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350985" w:rsidRPr="0098288C">
        <w:rPr>
          <w:b/>
          <w:color w:val="000000" w:themeColor="text1"/>
          <w:sz w:val="28"/>
          <w:szCs w:val="28"/>
        </w:rPr>
        <w:t>Fig 9.5:</w:t>
      </w:r>
      <w:r>
        <w:rPr>
          <w:b/>
          <w:color w:val="000000" w:themeColor="text1"/>
          <w:sz w:val="28"/>
          <w:szCs w:val="28"/>
        </w:rPr>
        <w:t xml:space="preserve"> </w:t>
      </w:r>
      <w:r w:rsidR="00350985" w:rsidRPr="0098288C">
        <w:rPr>
          <w:b/>
          <w:color w:val="000000" w:themeColor="text1"/>
          <w:sz w:val="28"/>
          <w:szCs w:val="28"/>
        </w:rPr>
        <w:t>Reduced M</w:t>
      </w:r>
      <w:r>
        <w:rPr>
          <w:b/>
          <w:color w:val="000000" w:themeColor="text1"/>
          <w:sz w:val="28"/>
          <w:szCs w:val="28"/>
        </w:rPr>
        <w:t>o</w:t>
      </w:r>
      <w:r w:rsidR="00350985" w:rsidRPr="0098288C">
        <w:rPr>
          <w:b/>
          <w:color w:val="000000" w:themeColor="text1"/>
          <w:sz w:val="28"/>
          <w:szCs w:val="28"/>
        </w:rPr>
        <w:t xml:space="preserve">del in </w:t>
      </w:r>
      <w:r w:rsidRPr="0098288C">
        <w:rPr>
          <w:b/>
          <w:color w:val="000000" w:themeColor="text1"/>
          <w:sz w:val="28"/>
          <w:szCs w:val="28"/>
        </w:rPr>
        <w:t>Edit</w:t>
      </w:r>
      <w:r w:rsidR="00350985" w:rsidRPr="0098288C">
        <w:rPr>
          <w:b/>
          <w:color w:val="000000" w:themeColor="text1"/>
          <w:sz w:val="28"/>
          <w:szCs w:val="28"/>
        </w:rPr>
        <w:t xml:space="preserve"> Mode</w:t>
      </w:r>
    </w:p>
    <w:p w14:paraId="16C0F324" w14:textId="50CC45A6" w:rsidR="0098288C" w:rsidRPr="0098288C" w:rsidRDefault="00FC2F0A" w:rsidP="0098288C">
      <w:pPr>
        <w:pStyle w:val="NormalWeb"/>
        <w:jc w:val="center"/>
        <w:rPr>
          <w:b/>
          <w:color w:val="000000" w:themeColor="text1"/>
          <w:sz w:val="28"/>
          <w:szCs w:val="28"/>
          <w:u w:val="single"/>
        </w:rPr>
      </w:pPr>
      <w:r>
        <w:rPr>
          <w:noProof/>
        </w:rPr>
        <w:drawing>
          <wp:inline distT="0" distB="0" distL="0" distR="0" wp14:anchorId="2358E218" wp14:editId="0F7B35A5">
            <wp:extent cx="5731510" cy="4010025"/>
            <wp:effectExtent l="95250" t="95250" r="97790"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10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98288C" w:rsidRPr="0098288C">
        <w:rPr>
          <w:b/>
          <w:color w:val="000000" w:themeColor="text1"/>
          <w:sz w:val="28"/>
          <w:szCs w:val="28"/>
        </w:rPr>
        <w:t>Fig 9.6: Reduced Model in Run Mode</w:t>
      </w:r>
    </w:p>
    <w:p w14:paraId="243B41A3" w14:textId="2F3051AA" w:rsidR="000F5FDB" w:rsidRDefault="00FC2F0A" w:rsidP="0077454D">
      <w:pPr>
        <w:pStyle w:val="NormalWeb"/>
        <w:jc w:val="center"/>
        <w:rPr>
          <w:b/>
          <w:color w:val="000000" w:themeColor="text1"/>
          <w:sz w:val="28"/>
          <w:szCs w:val="28"/>
          <w:u w:val="single"/>
        </w:rPr>
      </w:pPr>
      <w:r>
        <w:rPr>
          <w:noProof/>
        </w:rPr>
        <w:lastRenderedPageBreak/>
        <w:drawing>
          <wp:inline distT="0" distB="0" distL="0" distR="0" wp14:anchorId="755DB259" wp14:editId="57B1AA00">
            <wp:extent cx="5731510" cy="845185"/>
            <wp:effectExtent l="95250" t="95250" r="97790" b="882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451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98288C" w:rsidRPr="0098288C">
        <w:rPr>
          <w:b/>
          <w:color w:val="000000" w:themeColor="text1"/>
          <w:sz w:val="28"/>
          <w:szCs w:val="28"/>
        </w:rPr>
        <w:t>Fig 9.7: Y-Bus (After the reduction of Model)</w:t>
      </w:r>
    </w:p>
    <w:p w14:paraId="3A15DD57" w14:textId="77777777" w:rsidR="0077454D" w:rsidRDefault="000F5FDB" w:rsidP="007D2F62">
      <w:pPr>
        <w:pStyle w:val="NormalWeb"/>
        <w:rPr>
          <w:b/>
          <w:color w:val="000000" w:themeColor="text1"/>
          <w:sz w:val="28"/>
          <w:szCs w:val="28"/>
          <w:u w:val="single"/>
        </w:rPr>
      </w:pPr>
      <w:r>
        <w:rPr>
          <w:b/>
          <w:color w:val="000000" w:themeColor="text1"/>
          <w:sz w:val="28"/>
          <w:szCs w:val="28"/>
          <w:u w:val="single"/>
        </w:rPr>
        <w:t>Observation and Conclusion:</w:t>
      </w:r>
    </w:p>
    <w:p w14:paraId="6D625848" w14:textId="4F76BE1C" w:rsidR="00354871" w:rsidRDefault="0077454D" w:rsidP="0077454D">
      <w:pPr>
        <w:pStyle w:val="NormalWeb"/>
        <w:jc w:val="both"/>
      </w:pPr>
      <w:r>
        <w:t>In this lab, we have learned about the reduction of buses in the power system. We use equivalencing method for reducing the buses. Firstly, we done this in 12-bus system and deleted no</w:t>
      </w:r>
      <w:r w:rsidR="00354871">
        <w:t xml:space="preserve">n </w:t>
      </w:r>
      <w:r>
        <w:t>critical buses.</w:t>
      </w:r>
      <w:r>
        <w:t xml:space="preserve"> This reduction of buses has provided us easy understanding and simplification of large bus systems. First we identifies the buses to be reduced and selection of given parameters for reduction. Process is done by selecting unnecessary buses </w:t>
      </w:r>
      <w:r w:rsidR="00354871">
        <w:t>in model and excluding them. W</w:t>
      </w:r>
      <w:r w:rsidR="00354871">
        <w:t xml:space="preserve">e auto insert the lines after reduction. </w:t>
      </w:r>
      <w:r w:rsidR="00354871">
        <w:t xml:space="preserve">By doing this experiment, we came to know that reduction can simplify power system model and easy to perform power flow. Reduction of buses has </w:t>
      </w:r>
      <w:proofErr w:type="spellStart"/>
      <w:r w:rsidR="00354871">
        <w:t>largerly</w:t>
      </w:r>
      <w:proofErr w:type="spellEnd"/>
      <w:r w:rsidR="00354871">
        <w:t xml:space="preserve"> effect the power system Analysis technique. This lab also </w:t>
      </w:r>
      <w:proofErr w:type="gramStart"/>
      <w:r w:rsidR="00354871">
        <w:t>give</w:t>
      </w:r>
      <w:proofErr w:type="gramEnd"/>
      <w:r w:rsidR="00354871">
        <w:t xml:space="preserve"> us better understanding of component of power system such as generator, transformer and how to model them using equivalent circuit parameter.</w:t>
      </w:r>
    </w:p>
    <w:p w14:paraId="19680922" w14:textId="76CB93C1" w:rsidR="00A42F57" w:rsidRDefault="00A42F57" w:rsidP="00A42F57">
      <w:pPr>
        <w:pStyle w:val="NormalWeb"/>
        <w:pBdr>
          <w:bottom w:val="single" w:sz="4" w:space="1" w:color="auto"/>
        </w:pBdr>
        <w:jc w:val="both"/>
      </w:pPr>
      <w:r>
        <w:pict w14:anchorId="7AF05AF4">
          <v:rect id="_x0000_i1025" style="width:0;height:1.5pt" o:hralign="center" o:hrstd="t" o:hr="t" fillcolor="#a0a0a0" stroked="f"/>
        </w:pict>
      </w:r>
    </w:p>
    <w:p w14:paraId="2E7ED797" w14:textId="4359F6EA" w:rsidR="000F5FDB" w:rsidRDefault="000F5FDB" w:rsidP="0077454D">
      <w:pPr>
        <w:pStyle w:val="NormalWeb"/>
        <w:jc w:val="both"/>
        <w:rPr>
          <w:b/>
          <w:color w:val="000000" w:themeColor="text1"/>
          <w:sz w:val="28"/>
          <w:szCs w:val="28"/>
          <w:u w:val="single"/>
        </w:rPr>
      </w:pPr>
      <w:r>
        <w:rPr>
          <w:b/>
          <w:color w:val="000000" w:themeColor="text1"/>
          <w:sz w:val="28"/>
          <w:szCs w:val="28"/>
          <w:u w:val="single"/>
        </w:rPr>
        <w:t xml:space="preserve"> </w:t>
      </w:r>
    </w:p>
    <w:p w14:paraId="50A8790C" w14:textId="77777777" w:rsidR="0077454D" w:rsidRDefault="0077454D" w:rsidP="007D2F62">
      <w:pPr>
        <w:pStyle w:val="NormalWeb"/>
        <w:rPr>
          <w:b/>
          <w:color w:val="000000" w:themeColor="text1"/>
          <w:sz w:val="28"/>
          <w:szCs w:val="28"/>
          <w:u w:val="single"/>
        </w:rPr>
      </w:pPr>
    </w:p>
    <w:sectPr w:rsidR="0077454D" w:rsidSect="00AC6679">
      <w:headerReference w:type="default" r:id="rId14"/>
      <w:foot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B877" w14:textId="77777777" w:rsidR="00236814" w:rsidRDefault="00236814" w:rsidP="00831A4B">
      <w:pPr>
        <w:spacing w:after="0" w:line="240" w:lineRule="auto"/>
      </w:pPr>
      <w:r>
        <w:separator/>
      </w:r>
    </w:p>
  </w:endnote>
  <w:endnote w:type="continuationSeparator" w:id="0">
    <w:p w14:paraId="324B15F0" w14:textId="77777777" w:rsidR="00236814" w:rsidRDefault="00236814" w:rsidP="0083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6B74" w14:textId="77777777" w:rsidR="002B63ED" w:rsidRPr="00725D08" w:rsidRDefault="00541F0A"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rsidR="00831A4B">
      <w:fldChar w:fldCharType="begin"/>
    </w:r>
    <w:r>
      <w:instrText xml:space="preserve"> PAGE   \* MERGEFORMAT </w:instrText>
    </w:r>
    <w:r w:rsidR="00831A4B">
      <w:fldChar w:fldCharType="separate"/>
    </w:r>
    <w:r w:rsidR="007F0B9E" w:rsidRPr="007F0B9E">
      <w:rPr>
        <w:rFonts w:ascii="Cambria" w:hAnsi="Cambria"/>
        <w:noProof/>
      </w:rPr>
      <w:t>5</w:t>
    </w:r>
    <w:r w:rsidR="00831A4B">
      <w:fldChar w:fldCharType="end"/>
    </w:r>
  </w:p>
  <w:p w14:paraId="4F333222" w14:textId="77777777" w:rsidR="002B63E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9BCB" w14:textId="77777777" w:rsidR="00236814" w:rsidRDefault="00236814" w:rsidP="00831A4B">
      <w:pPr>
        <w:spacing w:after="0" w:line="240" w:lineRule="auto"/>
      </w:pPr>
      <w:r>
        <w:separator/>
      </w:r>
    </w:p>
  </w:footnote>
  <w:footnote w:type="continuationSeparator" w:id="0">
    <w:p w14:paraId="6AA59E04" w14:textId="77777777" w:rsidR="00236814" w:rsidRDefault="00236814" w:rsidP="0083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11A" w14:textId="176CD33D" w:rsidR="002B63ED" w:rsidRPr="00725D08" w:rsidRDefault="00541F0A"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w:t>
    </w:r>
    <w:r w:rsidR="00C07D70">
      <w:rPr>
        <w:rFonts w:ascii="Cambria" w:hAnsi="Cambria"/>
        <w:sz w:val="32"/>
        <w:szCs w:val="32"/>
      </w:rPr>
      <w:t xml:space="preserve">Operation </w:t>
    </w:r>
    <w:r>
      <w:rPr>
        <w:rFonts w:ascii="Cambria" w:hAnsi="Cambria"/>
        <w:sz w:val="32"/>
        <w:szCs w:val="32"/>
      </w:rPr>
      <w:t xml:space="preserve">          </w:t>
    </w:r>
    <w:r w:rsidRPr="00725D08">
      <w:rPr>
        <w:rFonts w:ascii="Cambria" w:hAnsi="Cambria"/>
        <w:sz w:val="32"/>
        <w:szCs w:val="32"/>
      </w:rPr>
      <w:t xml:space="preserve">                                           Lab. Manual</w:t>
    </w:r>
  </w:p>
  <w:p w14:paraId="49010A41" w14:textId="77777777" w:rsidR="002B63E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A6A11"/>
    <w:multiLevelType w:val="hybridMultilevel"/>
    <w:tmpl w:val="C408F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C767C"/>
    <w:multiLevelType w:val="hybridMultilevel"/>
    <w:tmpl w:val="6B980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917D4E"/>
    <w:multiLevelType w:val="hybridMultilevel"/>
    <w:tmpl w:val="2E50F712"/>
    <w:lvl w:ilvl="0" w:tplc="10305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36911"/>
    <w:multiLevelType w:val="hybridMultilevel"/>
    <w:tmpl w:val="07268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95451"/>
    <w:multiLevelType w:val="hybridMultilevel"/>
    <w:tmpl w:val="B0AE9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B05AE"/>
    <w:multiLevelType w:val="hybridMultilevel"/>
    <w:tmpl w:val="935462C0"/>
    <w:lvl w:ilvl="0" w:tplc="079C4A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08392">
    <w:abstractNumId w:val="3"/>
  </w:num>
  <w:num w:numId="2" w16cid:durableId="1201819868">
    <w:abstractNumId w:val="0"/>
  </w:num>
  <w:num w:numId="3" w16cid:durableId="2110199041">
    <w:abstractNumId w:val="2"/>
  </w:num>
  <w:num w:numId="4" w16cid:durableId="1655790009">
    <w:abstractNumId w:val="5"/>
  </w:num>
  <w:num w:numId="5" w16cid:durableId="991178569">
    <w:abstractNumId w:val="1"/>
  </w:num>
  <w:num w:numId="6" w16cid:durableId="612859096">
    <w:abstractNumId w:val="4"/>
  </w:num>
  <w:num w:numId="7" w16cid:durableId="1785732756">
    <w:abstractNumId w:val="6"/>
  </w:num>
  <w:num w:numId="8" w16cid:durableId="2028484956">
    <w:abstractNumId w:val="7"/>
  </w:num>
  <w:num w:numId="9" w16cid:durableId="338391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62"/>
    <w:rsid w:val="00056A2E"/>
    <w:rsid w:val="0006304E"/>
    <w:rsid w:val="00076F09"/>
    <w:rsid w:val="000A15B8"/>
    <w:rsid w:val="000A6986"/>
    <w:rsid w:val="000D5F0D"/>
    <w:rsid w:val="000F4779"/>
    <w:rsid w:val="000F5FDB"/>
    <w:rsid w:val="0011553B"/>
    <w:rsid w:val="00126B27"/>
    <w:rsid w:val="00130705"/>
    <w:rsid w:val="001A0764"/>
    <w:rsid w:val="001D73AC"/>
    <w:rsid w:val="00236814"/>
    <w:rsid w:val="002D399A"/>
    <w:rsid w:val="002E30CD"/>
    <w:rsid w:val="00302128"/>
    <w:rsid w:val="003243C7"/>
    <w:rsid w:val="00331019"/>
    <w:rsid w:val="003337A8"/>
    <w:rsid w:val="00337423"/>
    <w:rsid w:val="00350985"/>
    <w:rsid w:val="00354871"/>
    <w:rsid w:val="003B1880"/>
    <w:rsid w:val="003D20D6"/>
    <w:rsid w:val="003D6C57"/>
    <w:rsid w:val="003E5081"/>
    <w:rsid w:val="00426227"/>
    <w:rsid w:val="00436D28"/>
    <w:rsid w:val="004D2EA6"/>
    <w:rsid w:val="005035B5"/>
    <w:rsid w:val="00534EBA"/>
    <w:rsid w:val="00541F0A"/>
    <w:rsid w:val="00543371"/>
    <w:rsid w:val="005524CA"/>
    <w:rsid w:val="0062552A"/>
    <w:rsid w:val="006516AA"/>
    <w:rsid w:val="0067052B"/>
    <w:rsid w:val="00672B9D"/>
    <w:rsid w:val="00680B2D"/>
    <w:rsid w:val="00695B16"/>
    <w:rsid w:val="006D7231"/>
    <w:rsid w:val="006E1768"/>
    <w:rsid w:val="00761EF6"/>
    <w:rsid w:val="00770898"/>
    <w:rsid w:val="0077454D"/>
    <w:rsid w:val="007971B9"/>
    <w:rsid w:val="007A5DD3"/>
    <w:rsid w:val="007D2F62"/>
    <w:rsid w:val="007D7E33"/>
    <w:rsid w:val="007F0B9E"/>
    <w:rsid w:val="008201EC"/>
    <w:rsid w:val="00831A4B"/>
    <w:rsid w:val="008D6A87"/>
    <w:rsid w:val="008F4CA8"/>
    <w:rsid w:val="00907AF9"/>
    <w:rsid w:val="00937BBC"/>
    <w:rsid w:val="0098288C"/>
    <w:rsid w:val="009C3395"/>
    <w:rsid w:val="009D6C61"/>
    <w:rsid w:val="009E6283"/>
    <w:rsid w:val="00A40339"/>
    <w:rsid w:val="00A42F57"/>
    <w:rsid w:val="00AC7634"/>
    <w:rsid w:val="00AD3236"/>
    <w:rsid w:val="00AE1E0A"/>
    <w:rsid w:val="00B4127E"/>
    <w:rsid w:val="00B502FD"/>
    <w:rsid w:val="00B82058"/>
    <w:rsid w:val="00BC0A39"/>
    <w:rsid w:val="00BF2175"/>
    <w:rsid w:val="00C07D70"/>
    <w:rsid w:val="00C24FAB"/>
    <w:rsid w:val="00C33606"/>
    <w:rsid w:val="00C44CF9"/>
    <w:rsid w:val="00C8772D"/>
    <w:rsid w:val="00DC0829"/>
    <w:rsid w:val="00E3083B"/>
    <w:rsid w:val="00EB6F47"/>
    <w:rsid w:val="00ED58B0"/>
    <w:rsid w:val="00F446BF"/>
    <w:rsid w:val="00F85143"/>
    <w:rsid w:val="00F85F53"/>
    <w:rsid w:val="00FC2F0A"/>
    <w:rsid w:val="00FD316F"/>
    <w:rsid w:val="00FD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0761"/>
  <w15:docId w15:val="{49146BE2-DE24-4780-910D-4CEBC377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62"/>
    <w:rPr>
      <w:rFonts w:ascii="Calibri" w:eastAsia="Times New Roma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F62"/>
    <w:pPr>
      <w:spacing w:before="100" w:beforeAutospacing="1" w:after="100" w:afterAutospacing="1" w:line="240" w:lineRule="auto"/>
    </w:pPr>
    <w:rPr>
      <w:rFonts w:ascii="Times New Roman" w:hAnsi="Times New Roman"/>
      <w:sz w:val="24"/>
      <w:szCs w:val="24"/>
      <w:lang w:val="en-US" w:eastAsia="en-US"/>
    </w:rPr>
  </w:style>
  <w:style w:type="character" w:customStyle="1" w:styleId="apple-converted-space">
    <w:name w:val="apple-converted-space"/>
    <w:basedOn w:val="DefaultParagraphFont"/>
    <w:rsid w:val="007D2F62"/>
  </w:style>
  <w:style w:type="table" w:styleId="TableGrid">
    <w:name w:val="Table Grid"/>
    <w:basedOn w:val="TableNormal"/>
    <w:rsid w:val="007D2F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2F62"/>
    <w:pPr>
      <w:spacing w:after="0" w:line="240" w:lineRule="auto"/>
    </w:pPr>
    <w:rPr>
      <w:rFonts w:ascii="Calibri" w:eastAsia="Times New Roman" w:hAnsi="Calibri" w:cs="Times New Roman"/>
      <w:lang w:val="en-AU" w:eastAsia="en-AU"/>
    </w:rPr>
  </w:style>
  <w:style w:type="paragraph" w:styleId="Header">
    <w:name w:val="header"/>
    <w:basedOn w:val="Normal"/>
    <w:link w:val="HeaderChar"/>
    <w:uiPriority w:val="99"/>
    <w:unhideWhenUsed/>
    <w:rsid w:val="007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F62"/>
    <w:rPr>
      <w:rFonts w:ascii="Calibri" w:eastAsia="Times New Roman" w:hAnsi="Calibri" w:cs="Times New Roman"/>
      <w:lang w:val="en-AU" w:eastAsia="en-AU"/>
    </w:rPr>
  </w:style>
  <w:style w:type="paragraph" w:styleId="Footer">
    <w:name w:val="footer"/>
    <w:basedOn w:val="Normal"/>
    <w:link w:val="FooterChar"/>
    <w:uiPriority w:val="99"/>
    <w:unhideWhenUsed/>
    <w:rsid w:val="007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62"/>
    <w:rPr>
      <w:rFonts w:ascii="Calibri" w:eastAsia="Times New Roman" w:hAnsi="Calibri" w:cs="Times New Roman"/>
      <w:lang w:val="en-AU" w:eastAsia="en-AU"/>
    </w:rPr>
  </w:style>
  <w:style w:type="paragraph" w:styleId="ListParagraph">
    <w:name w:val="List Paragraph"/>
    <w:basedOn w:val="Normal"/>
    <w:uiPriority w:val="34"/>
    <w:qFormat/>
    <w:rsid w:val="007D2F62"/>
    <w:pPr>
      <w:ind w:left="720"/>
      <w:contextualSpacing/>
    </w:pPr>
  </w:style>
  <w:style w:type="paragraph" w:styleId="Caption">
    <w:name w:val="caption"/>
    <w:basedOn w:val="Normal"/>
    <w:next w:val="Normal"/>
    <w:uiPriority w:val="35"/>
    <w:unhideWhenUsed/>
    <w:qFormat/>
    <w:rsid w:val="007D2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2"/>
    <w:rPr>
      <w:rFonts w:ascii="Tahoma" w:eastAsia="Times New Roman" w:hAnsi="Tahoma" w:cs="Tahoma"/>
      <w:sz w:val="16"/>
      <w:szCs w:val="16"/>
      <w:lang w:val="en-AU" w:eastAsia="en-AU"/>
    </w:rPr>
  </w:style>
  <w:style w:type="character" w:customStyle="1" w:styleId="fontstyle01">
    <w:name w:val="fontstyle01"/>
    <w:basedOn w:val="DefaultParagraphFont"/>
    <w:rsid w:val="003D20D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02128"/>
    <w:rPr>
      <w:rFonts w:ascii="Times New Roman" w:hAnsi="Times New Roman" w:cs="Times New Roman" w:hint="default"/>
      <w:b/>
      <w:bCs/>
      <w:i w:val="0"/>
      <w:iCs w:val="0"/>
      <w:color w:val="000000"/>
      <w:sz w:val="22"/>
      <w:szCs w:val="22"/>
    </w:rPr>
  </w:style>
  <w:style w:type="character" w:styleId="Strong">
    <w:name w:val="Strong"/>
    <w:basedOn w:val="DefaultParagraphFont"/>
    <w:uiPriority w:val="22"/>
    <w:qFormat/>
    <w:rsid w:val="00337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Muhammad</cp:lastModifiedBy>
  <cp:revision>3</cp:revision>
  <dcterms:created xsi:type="dcterms:W3CDTF">2023-03-28T04:46:00Z</dcterms:created>
  <dcterms:modified xsi:type="dcterms:W3CDTF">2023-03-28T06:30:00Z</dcterms:modified>
</cp:coreProperties>
</file>