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7BAB8" w14:textId="3F84B3F1" w:rsidR="006F3101" w:rsidRPr="009D4387" w:rsidRDefault="006F3101" w:rsidP="006F3101">
      <w:pPr>
        <w:jc w:val="center"/>
        <w:rPr>
          <w:rFonts w:ascii="Times New Roman" w:hAnsi="Times New Roman" w:cs="Times New Roman"/>
          <w:b/>
          <w:bCs/>
          <w:sz w:val="32"/>
          <w:szCs w:val="32"/>
        </w:rPr>
      </w:pPr>
      <w:r w:rsidRPr="009D4387">
        <w:rPr>
          <w:rFonts w:ascii="Times New Roman" w:hAnsi="Times New Roman" w:cs="Times New Roman"/>
          <w:b/>
          <w:bCs/>
          <w:sz w:val="32"/>
          <w:szCs w:val="32"/>
        </w:rPr>
        <w:t>Power System Operation and Control (Open Ended Lab) CLO 2</w:t>
      </w:r>
    </w:p>
    <w:p w14:paraId="60F8092E" w14:textId="3F6AA803" w:rsidR="006F3101" w:rsidRPr="009D4387" w:rsidRDefault="001C2B1E" w:rsidP="001C2B1E">
      <w:pPr>
        <w:jc w:val="center"/>
        <w:rPr>
          <w:rFonts w:ascii="Times New Roman" w:hAnsi="Times New Roman" w:cs="Times New Roman"/>
          <w:b/>
          <w:bCs/>
          <w:sz w:val="28"/>
          <w:szCs w:val="28"/>
        </w:rPr>
      </w:pPr>
      <w:r w:rsidRPr="009D4387">
        <w:rPr>
          <w:rFonts w:ascii="Times New Roman" w:hAnsi="Times New Roman" w:cs="Times New Roman"/>
          <w:b/>
          <w:bCs/>
          <w:sz w:val="28"/>
          <w:szCs w:val="28"/>
        </w:rPr>
        <w:t>Transient Stability and Power System Dynamics on Medium size systems</w:t>
      </w:r>
    </w:p>
    <w:p w14:paraId="00D76F72" w14:textId="77777777" w:rsidR="001C2B1E" w:rsidRPr="009D4387" w:rsidRDefault="001C2B1E" w:rsidP="001C2B1E">
      <w:pPr>
        <w:pStyle w:val="Heading1"/>
        <w:rPr>
          <w:rFonts w:ascii="Times New Roman" w:hAnsi="Times New Roman"/>
        </w:rPr>
      </w:pPr>
      <w:r w:rsidRPr="009D4387">
        <w:rPr>
          <w:rFonts w:ascii="Times New Roman" w:hAnsi="Times New Roman"/>
        </w:rPr>
        <w:t>Background on 37 Bus APL System</w:t>
      </w:r>
    </w:p>
    <w:p w14:paraId="63DB23AE" w14:textId="119F1B75" w:rsidR="001C2B1E" w:rsidRPr="009D4387" w:rsidRDefault="001C2B1E" w:rsidP="001C2B1E">
      <w:pPr>
        <w:rPr>
          <w:rFonts w:ascii="Times New Roman" w:hAnsi="Times New Roman" w:cs="Times New Roman"/>
        </w:rPr>
      </w:pPr>
      <w:r w:rsidRPr="009D4387">
        <w:rPr>
          <w:rFonts w:ascii="Times New Roman" w:hAnsi="Times New Roman" w:cs="Times New Roman"/>
        </w:rPr>
        <w:t xml:space="preserve">As was the case with the previous lab, we’ll start working with the 37bus system modeling the fictional Aggieland Power and Light (APL) grid; its </w:t>
      </w:r>
      <w:r w:rsidR="009550FB" w:rsidRPr="009D4387">
        <w:rPr>
          <w:rFonts w:ascii="Times New Roman" w:hAnsi="Times New Roman" w:cs="Times New Roman"/>
        </w:rPr>
        <w:t>online</w:t>
      </w:r>
      <w:r w:rsidRPr="009D4387">
        <w:rPr>
          <w:rFonts w:ascii="Times New Roman" w:hAnsi="Times New Roman" w:cs="Times New Roman"/>
        </w:rPr>
        <w:t xml:space="preserve"> is shown in Figure 1.  </w:t>
      </w:r>
    </w:p>
    <w:p w14:paraId="68F4BE0D" w14:textId="77777777" w:rsidR="001C2B1E" w:rsidRPr="009D4387" w:rsidRDefault="001C2B1E" w:rsidP="001C2B1E">
      <w:pPr>
        <w:rPr>
          <w:rFonts w:ascii="Times New Roman" w:hAnsi="Times New Roman" w:cs="Times New Roman"/>
        </w:rPr>
      </w:pPr>
    </w:p>
    <w:p w14:paraId="79BC56CD" w14:textId="258E1CAA" w:rsidR="001C2B1E" w:rsidRPr="009D4387" w:rsidRDefault="001C2B1E" w:rsidP="001C2B1E">
      <w:pPr>
        <w:rPr>
          <w:rFonts w:ascii="Times New Roman" w:hAnsi="Times New Roman" w:cs="Times New Roman"/>
          <w:b/>
          <w:bCs/>
          <w:sz w:val="28"/>
          <w:szCs w:val="28"/>
        </w:rPr>
      </w:pPr>
      <w:r w:rsidRPr="009D4387">
        <w:rPr>
          <w:rFonts w:ascii="Times New Roman" w:hAnsi="Times New Roman" w:cs="Times New Roman"/>
          <w:b/>
          <w:noProof/>
          <w:sz w:val="24"/>
          <w:szCs w:val="24"/>
        </w:rPr>
        <w:drawing>
          <wp:inline distT="0" distB="0" distL="0" distR="0" wp14:anchorId="7A469538" wp14:editId="16E4C909">
            <wp:extent cx="5629275" cy="4324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9275" cy="4324350"/>
                    </a:xfrm>
                    <a:prstGeom prst="rect">
                      <a:avLst/>
                    </a:prstGeom>
                    <a:noFill/>
                    <a:ln>
                      <a:noFill/>
                    </a:ln>
                  </pic:spPr>
                </pic:pic>
              </a:graphicData>
            </a:graphic>
          </wp:inline>
        </w:drawing>
      </w:r>
    </w:p>
    <w:p w14:paraId="004527A4" w14:textId="77777777" w:rsidR="001C2B1E" w:rsidRPr="009D4387" w:rsidRDefault="001C2B1E" w:rsidP="001C2B1E">
      <w:pPr>
        <w:pStyle w:val="Heading1"/>
        <w:jc w:val="center"/>
        <w:rPr>
          <w:rFonts w:ascii="Times New Roman" w:hAnsi="Times New Roman"/>
          <w:b w:val="0"/>
          <w:sz w:val="24"/>
          <w:szCs w:val="24"/>
        </w:rPr>
      </w:pPr>
      <w:r w:rsidRPr="009D4387">
        <w:rPr>
          <w:rFonts w:ascii="Times New Roman" w:hAnsi="Times New Roman"/>
          <w:b w:val="0"/>
          <w:sz w:val="24"/>
          <w:szCs w:val="24"/>
        </w:rPr>
        <w:t>Figure 1: 37 Bus APL System</w:t>
      </w:r>
    </w:p>
    <w:p w14:paraId="3EEA12B7" w14:textId="77777777" w:rsidR="009550FB" w:rsidRPr="009D4387" w:rsidRDefault="009550FB" w:rsidP="009550FB">
      <w:pPr>
        <w:pStyle w:val="Heading1"/>
        <w:keepNext/>
        <w:spacing w:before="240"/>
        <w:ind w:left="720" w:hanging="720"/>
        <w:rPr>
          <w:rFonts w:ascii="Times New Roman" w:hAnsi="Times New Roman"/>
        </w:rPr>
      </w:pPr>
      <w:r w:rsidRPr="009D4387">
        <w:rPr>
          <w:rFonts w:ascii="Times New Roman" w:hAnsi="Times New Roman"/>
        </w:rPr>
        <w:t>Procedure for Running Transient Stability on the APL System</w:t>
      </w:r>
    </w:p>
    <w:p w14:paraId="34DCCFB9" w14:textId="77777777" w:rsidR="009550FB" w:rsidRPr="009D4387" w:rsidRDefault="009550FB" w:rsidP="009550FB">
      <w:pPr>
        <w:ind w:left="720" w:hanging="720"/>
        <w:rPr>
          <w:rFonts w:ascii="Times New Roman" w:hAnsi="Times New Roman" w:cs="Times New Roman"/>
        </w:rPr>
      </w:pPr>
      <w:r w:rsidRPr="009D4387">
        <w:rPr>
          <w:rFonts w:ascii="Times New Roman" w:hAnsi="Times New Roman" w:cs="Times New Roman"/>
        </w:rPr>
        <w:t>1.</w:t>
      </w:r>
      <w:r w:rsidRPr="009D4387">
        <w:rPr>
          <w:rFonts w:ascii="Times New Roman" w:hAnsi="Times New Roman" w:cs="Times New Roman"/>
        </w:rPr>
        <w:tab/>
        <w:t xml:space="preserve">Start PowerWorld Simulator.  Open the Lab10_AGL_TS case.  The system has been setup to run transient stability with several contingencies predefined for the lab.  Select </w:t>
      </w:r>
      <w:r w:rsidRPr="009D4387">
        <w:rPr>
          <w:rFonts w:ascii="Times New Roman" w:hAnsi="Times New Roman" w:cs="Times New Roman"/>
          <w:b/>
        </w:rPr>
        <w:t>Add Ons, Transient Stability</w:t>
      </w:r>
      <w:r w:rsidRPr="009D4387">
        <w:rPr>
          <w:rFonts w:ascii="Times New Roman" w:hAnsi="Times New Roman" w:cs="Times New Roman"/>
        </w:rPr>
        <w:t xml:space="preserve"> to display the Transient Stability form. This will be used throughout the lab to do the transient stability simulations.  This is shown in Figure 2.   </w:t>
      </w:r>
    </w:p>
    <w:p w14:paraId="1619AC80" w14:textId="77777777" w:rsidR="009550FB" w:rsidRPr="009D4387" w:rsidRDefault="009550FB" w:rsidP="009550FB">
      <w:pPr>
        <w:ind w:left="720" w:hanging="720"/>
        <w:rPr>
          <w:rFonts w:ascii="Times New Roman" w:hAnsi="Times New Roman" w:cs="Times New Roman"/>
        </w:rPr>
      </w:pPr>
    </w:p>
    <w:p w14:paraId="71FB5821" w14:textId="5F23DEC4" w:rsidR="009550FB" w:rsidRPr="009D4387" w:rsidRDefault="009550FB" w:rsidP="009550FB">
      <w:pPr>
        <w:ind w:left="720"/>
        <w:jc w:val="center"/>
        <w:rPr>
          <w:rFonts w:ascii="Times New Roman" w:hAnsi="Times New Roman" w:cs="Times New Roman"/>
        </w:rPr>
      </w:pPr>
      <w:r w:rsidRPr="009D4387">
        <w:rPr>
          <w:rFonts w:ascii="Times New Roman" w:hAnsi="Times New Roman" w:cs="Times New Roman"/>
          <w:noProof/>
        </w:rPr>
        <w:lastRenderedPageBreak/>
        <w:drawing>
          <wp:inline distT="0" distB="0" distL="0" distR="0" wp14:anchorId="3C8EB184" wp14:editId="018179A2">
            <wp:extent cx="4825365" cy="2849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5365" cy="2849245"/>
                    </a:xfrm>
                    <a:prstGeom prst="rect">
                      <a:avLst/>
                    </a:prstGeom>
                    <a:noFill/>
                  </pic:spPr>
                </pic:pic>
              </a:graphicData>
            </a:graphic>
          </wp:inline>
        </w:drawing>
      </w:r>
    </w:p>
    <w:p w14:paraId="5270DB94" w14:textId="77777777" w:rsidR="009550FB" w:rsidRPr="009D4387" w:rsidRDefault="009550FB" w:rsidP="009550FB">
      <w:pPr>
        <w:ind w:left="720" w:hanging="720"/>
        <w:jc w:val="center"/>
        <w:rPr>
          <w:rFonts w:ascii="Times New Roman" w:hAnsi="Times New Roman" w:cs="Times New Roman"/>
        </w:rPr>
      </w:pPr>
      <w:r w:rsidRPr="009D4387">
        <w:rPr>
          <w:rFonts w:ascii="Times New Roman" w:hAnsi="Times New Roman" w:cs="Times New Roman"/>
        </w:rPr>
        <w:t>Figure 2: Transient Stability Form</w:t>
      </w:r>
    </w:p>
    <w:p w14:paraId="4EA4A4B1" w14:textId="77777777" w:rsidR="009550FB" w:rsidRPr="009D4387" w:rsidRDefault="009550FB" w:rsidP="009550FB">
      <w:pPr>
        <w:ind w:left="720" w:hanging="720"/>
        <w:rPr>
          <w:rFonts w:ascii="Times New Roman" w:hAnsi="Times New Roman" w:cs="Times New Roman"/>
        </w:rPr>
      </w:pPr>
    </w:p>
    <w:p w14:paraId="1D4EF1AB" w14:textId="77777777" w:rsidR="009550FB" w:rsidRPr="009D4387" w:rsidRDefault="009550FB" w:rsidP="009550FB">
      <w:pPr>
        <w:spacing w:after="120"/>
        <w:ind w:left="720" w:hanging="720"/>
        <w:rPr>
          <w:rFonts w:ascii="Times New Roman" w:hAnsi="Times New Roman" w:cs="Times New Roman"/>
        </w:rPr>
      </w:pPr>
      <w:r w:rsidRPr="009D4387">
        <w:rPr>
          <w:rFonts w:ascii="Times New Roman" w:hAnsi="Times New Roman" w:cs="Times New Roman"/>
        </w:rPr>
        <w:t>2.</w:t>
      </w:r>
      <w:r w:rsidRPr="009D4387">
        <w:rPr>
          <w:rFonts w:ascii="Times New Roman" w:hAnsi="Times New Roman" w:cs="Times New Roman"/>
        </w:rPr>
        <w:tab/>
        <w:t xml:space="preserve">For the first transient stability contingency, select the Sprirt69 contingency.  This contingency applies a balanced three-phase fault at time equals 1.0 seconds right at the terminal of one of the 69 kV transmission lines going into the Spirit substation.  After 0.1 seconds the fault is cleared by opening the transmission line.  To do the transient stability run, click on the </w:t>
      </w:r>
      <w:r w:rsidRPr="009D4387">
        <w:rPr>
          <w:rFonts w:ascii="Times New Roman" w:hAnsi="Times New Roman" w:cs="Times New Roman"/>
          <w:b/>
        </w:rPr>
        <w:t>Run Transient Stability</w:t>
      </w:r>
      <w:r w:rsidRPr="009D4387">
        <w:rPr>
          <w:rFonts w:ascii="Times New Roman" w:hAnsi="Times New Roman" w:cs="Times New Roman"/>
        </w:rPr>
        <w:t xml:space="preserve"> button.  At the end of the simulation a graph will appear showing the time-varying generator rotor angles.  Save a copy of this graph for your report.    </w:t>
      </w:r>
    </w:p>
    <w:p w14:paraId="7899FF04" w14:textId="58237A7C" w:rsidR="009550FB" w:rsidRPr="009D4387" w:rsidRDefault="009550FB" w:rsidP="009550FB">
      <w:pPr>
        <w:spacing w:after="120"/>
        <w:ind w:left="720" w:hanging="720"/>
        <w:rPr>
          <w:rFonts w:ascii="Times New Roman" w:hAnsi="Times New Roman" w:cs="Times New Roman"/>
        </w:rPr>
      </w:pPr>
      <w:r w:rsidRPr="009D4387">
        <w:rPr>
          <w:rFonts w:ascii="Times New Roman" w:hAnsi="Times New Roman" w:cs="Times New Roman"/>
        </w:rPr>
        <w:t>3</w:t>
      </w:r>
      <w:r w:rsidRPr="009D4387">
        <w:rPr>
          <w:rFonts w:ascii="Times New Roman" w:hAnsi="Times New Roman" w:cs="Times New Roman"/>
        </w:rPr>
        <w:tab/>
        <w:t xml:space="preserve">Iteratively change the time the transmission line is opened to determine the critical clearing time for this fault (to a precision of 0.01 seconds – critical time is defined as the longest time the fault can be applied without one of the generators losing synchronism).   The critical clearing time is the time difference between when the fault is applied (i.e., time = 1.0 seconds) and that largest clearing time.  Save a copy of the rotor angle graph for the critical clearing time for your </w:t>
      </w:r>
      <w:r w:rsidR="00936C6E" w:rsidRPr="009D4387">
        <w:rPr>
          <w:rFonts w:ascii="Times New Roman" w:hAnsi="Times New Roman" w:cs="Times New Roman"/>
        </w:rPr>
        <w:t>report and</w:t>
      </w:r>
      <w:r w:rsidRPr="009D4387">
        <w:rPr>
          <w:rFonts w:ascii="Times New Roman" w:hAnsi="Times New Roman" w:cs="Times New Roman"/>
        </w:rPr>
        <w:t xml:space="preserve"> record the critical clearing time.    </w:t>
      </w:r>
    </w:p>
    <w:p w14:paraId="46D92ABF" w14:textId="77777777" w:rsidR="009550FB" w:rsidRPr="009D4387" w:rsidRDefault="009550FB" w:rsidP="009550FB">
      <w:pPr>
        <w:spacing w:after="120"/>
        <w:ind w:left="720" w:hanging="720"/>
        <w:rPr>
          <w:rFonts w:ascii="Times New Roman" w:hAnsi="Times New Roman" w:cs="Times New Roman"/>
        </w:rPr>
      </w:pPr>
      <w:r w:rsidRPr="009D4387">
        <w:rPr>
          <w:rFonts w:ascii="Times New Roman" w:hAnsi="Times New Roman" w:cs="Times New Roman"/>
        </w:rPr>
        <w:t>4.</w:t>
      </w:r>
      <w:r w:rsidRPr="009D4387">
        <w:rPr>
          <w:rFonts w:ascii="Times New Roman" w:hAnsi="Times New Roman" w:cs="Times New Roman"/>
        </w:rPr>
        <w:tab/>
        <w:t xml:space="preserve">Change the output of the Sprit69 generator from 80 to 40 MW, and repeat step 3.  In your report comment on why such a change result in a different critical clearing time.  </w:t>
      </w:r>
    </w:p>
    <w:p w14:paraId="1449C99D" w14:textId="77777777" w:rsidR="009550FB" w:rsidRPr="009D4387" w:rsidRDefault="009550FB" w:rsidP="009550FB">
      <w:pPr>
        <w:spacing w:after="120"/>
        <w:ind w:left="720" w:hanging="720"/>
        <w:rPr>
          <w:rFonts w:ascii="Times New Roman" w:hAnsi="Times New Roman" w:cs="Times New Roman"/>
        </w:rPr>
      </w:pPr>
      <w:r w:rsidRPr="009D4387">
        <w:rPr>
          <w:rFonts w:ascii="Times New Roman" w:hAnsi="Times New Roman" w:cs="Times New Roman"/>
        </w:rPr>
        <w:t>5.</w:t>
      </w:r>
      <w:r w:rsidRPr="009D4387">
        <w:rPr>
          <w:rFonts w:ascii="Times New Roman" w:hAnsi="Times New Roman" w:cs="Times New Roman"/>
        </w:rPr>
        <w:tab/>
        <w:t xml:space="preserve">Re-open the Lab10_AGL_TS case and the Transient Stability Form.  Change the contingency to Kyle138, which simulates a fault on the 138 kV transmission line between the Kyle and WEB substations, which is also cleared by opening the line.  Again calculate the critical clearing time for this fault, saving a copy of the graph for your report.  </w:t>
      </w:r>
    </w:p>
    <w:p w14:paraId="6DC858E9" w14:textId="3F945B09" w:rsidR="009550FB" w:rsidRPr="009D4387" w:rsidRDefault="009550FB" w:rsidP="009550FB">
      <w:pPr>
        <w:spacing w:after="120"/>
        <w:ind w:left="720" w:hanging="720"/>
        <w:rPr>
          <w:rFonts w:ascii="Times New Roman" w:hAnsi="Times New Roman" w:cs="Times New Roman"/>
        </w:rPr>
      </w:pPr>
      <w:r w:rsidRPr="009D4387">
        <w:rPr>
          <w:rFonts w:ascii="Times New Roman" w:hAnsi="Times New Roman" w:cs="Times New Roman"/>
        </w:rPr>
        <w:t>6.</w:t>
      </w:r>
      <w:r w:rsidRPr="009D4387">
        <w:rPr>
          <w:rFonts w:ascii="Times New Roman" w:hAnsi="Times New Roman" w:cs="Times New Roman"/>
        </w:rPr>
        <w:tab/>
        <w:t xml:space="preserve">Next, change the assumed H value for the Kyle138 generator.  There are several ways to do this.  One is to right click on the generator on the oneline and select </w:t>
      </w:r>
      <w:r w:rsidRPr="009D4387">
        <w:rPr>
          <w:rFonts w:ascii="Times New Roman" w:hAnsi="Times New Roman" w:cs="Times New Roman"/>
          <w:b/>
        </w:rPr>
        <w:t>Generator Information Dialog</w:t>
      </w:r>
      <w:r w:rsidRPr="009D4387">
        <w:rPr>
          <w:rFonts w:ascii="Times New Roman" w:hAnsi="Times New Roman" w:cs="Times New Roman"/>
        </w:rPr>
        <w:t xml:space="preserve">.  On the </w:t>
      </w:r>
      <w:r w:rsidRPr="009D4387">
        <w:rPr>
          <w:rFonts w:ascii="Times New Roman" w:hAnsi="Times New Roman" w:cs="Times New Roman"/>
          <w:b/>
        </w:rPr>
        <w:t>Stability, Machine Models</w:t>
      </w:r>
      <w:r w:rsidRPr="009D4387">
        <w:rPr>
          <w:rFonts w:ascii="Times New Roman" w:hAnsi="Times New Roman" w:cs="Times New Roman"/>
        </w:rPr>
        <w:t xml:space="preserve"> page change the </w:t>
      </w:r>
      <w:r w:rsidRPr="009D4387">
        <w:rPr>
          <w:rFonts w:ascii="Times New Roman" w:hAnsi="Times New Roman" w:cs="Times New Roman"/>
          <w:b/>
        </w:rPr>
        <w:t>H</w:t>
      </w:r>
      <w:r w:rsidRPr="009D4387">
        <w:rPr>
          <w:rFonts w:ascii="Times New Roman" w:hAnsi="Times New Roman" w:cs="Times New Roman"/>
        </w:rPr>
        <w:t xml:space="preserve"> value from 3.0 to 6.0.  Select </w:t>
      </w:r>
      <w:r w:rsidRPr="009D4387">
        <w:rPr>
          <w:rFonts w:ascii="Times New Roman" w:hAnsi="Times New Roman" w:cs="Times New Roman"/>
          <w:b/>
        </w:rPr>
        <w:t>OK</w:t>
      </w:r>
      <w:r w:rsidRPr="009D4387">
        <w:rPr>
          <w:rFonts w:ascii="Times New Roman" w:hAnsi="Times New Roman" w:cs="Times New Roman"/>
        </w:rPr>
        <w:t xml:space="preserve"> to save your change and close the dialog.  </w:t>
      </w:r>
      <w:r w:rsidR="00A06CE5" w:rsidRPr="009D4387">
        <w:rPr>
          <w:rFonts w:ascii="Times New Roman" w:hAnsi="Times New Roman" w:cs="Times New Roman"/>
        </w:rPr>
        <w:t>Again,</w:t>
      </w:r>
      <w:r w:rsidRPr="009D4387">
        <w:rPr>
          <w:rFonts w:ascii="Times New Roman" w:hAnsi="Times New Roman" w:cs="Times New Roman"/>
        </w:rPr>
        <w:t xml:space="preserve"> calculate the critical clearing time for the Kyle138 contingency.  Did the change in the critical clearing time match your expectations?  </w:t>
      </w:r>
    </w:p>
    <w:p w14:paraId="57EE5E54" w14:textId="77777777" w:rsidR="001C2B1E" w:rsidRPr="009D4387" w:rsidRDefault="001C2B1E" w:rsidP="001C2B1E">
      <w:pPr>
        <w:rPr>
          <w:rFonts w:ascii="Times New Roman" w:hAnsi="Times New Roman" w:cs="Times New Roman"/>
          <w:b/>
          <w:bCs/>
          <w:sz w:val="28"/>
          <w:szCs w:val="28"/>
        </w:rPr>
      </w:pPr>
    </w:p>
    <w:p w14:paraId="393945AC" w14:textId="77777777" w:rsidR="00A06CE5" w:rsidRPr="009D4387" w:rsidRDefault="00A06CE5" w:rsidP="00A06CE5">
      <w:pPr>
        <w:jc w:val="center"/>
        <w:rPr>
          <w:rFonts w:ascii="Times New Roman" w:hAnsi="Times New Roman" w:cs="Times New Roman"/>
          <w:b/>
          <w:bCs/>
          <w:sz w:val="28"/>
          <w:szCs w:val="28"/>
        </w:rPr>
      </w:pPr>
      <w:r w:rsidRPr="009D4387">
        <w:rPr>
          <w:rFonts w:ascii="Times New Roman" w:hAnsi="Times New Roman" w:cs="Times New Roman"/>
          <w:b/>
          <w:bCs/>
          <w:sz w:val="28"/>
          <w:szCs w:val="28"/>
        </w:rPr>
        <w:lastRenderedPageBreak/>
        <w:t>Rubrics of Open-Ended Lab (OEL) CLO2</w:t>
      </w:r>
    </w:p>
    <w:p w14:paraId="65329CDE" w14:textId="77777777" w:rsidR="00A06CE5" w:rsidRPr="009D4387" w:rsidRDefault="00A06CE5" w:rsidP="00A06CE5">
      <w:pPr>
        <w:tabs>
          <w:tab w:val="left" w:pos="1110"/>
        </w:tabs>
        <w:rPr>
          <w:rFonts w:ascii="Times New Roman" w:hAnsi="Times New Roman" w:cs="Times New Roman"/>
          <w:b/>
          <w:bCs/>
          <w:sz w:val="32"/>
          <w:szCs w:val="32"/>
        </w:rPr>
      </w:pPr>
      <w:r w:rsidRPr="009D4387">
        <w:rPr>
          <w:rFonts w:ascii="Times New Roman" w:hAnsi="Times New Roman" w:cs="Times New Roman"/>
          <w:b/>
          <w:bCs/>
          <w:sz w:val="32"/>
          <w:szCs w:val="32"/>
        </w:rPr>
        <w:tab/>
      </w:r>
    </w:p>
    <w:tbl>
      <w:tblPr>
        <w:tblStyle w:val="GridTable4-Accent5"/>
        <w:tblW w:w="9833" w:type="dxa"/>
        <w:tblLook w:val="04A0" w:firstRow="1" w:lastRow="0" w:firstColumn="1" w:lastColumn="0" w:noHBand="0" w:noVBand="1"/>
      </w:tblPr>
      <w:tblGrid>
        <w:gridCol w:w="1623"/>
        <w:gridCol w:w="2557"/>
        <w:gridCol w:w="2258"/>
        <w:gridCol w:w="2499"/>
        <w:gridCol w:w="896"/>
      </w:tblGrid>
      <w:tr w:rsidR="00A06CE5" w:rsidRPr="009D4387" w14:paraId="6363A6AA" w14:textId="77777777" w:rsidTr="00DA5BD6">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597" w:type="dxa"/>
          </w:tcPr>
          <w:p w14:paraId="61B8D221" w14:textId="77777777" w:rsidR="00A06CE5" w:rsidRPr="009D4387" w:rsidRDefault="00A06CE5" w:rsidP="00DA5BD6">
            <w:pPr>
              <w:jc w:val="center"/>
              <w:rPr>
                <w:rFonts w:ascii="Times New Roman" w:hAnsi="Times New Roman" w:cs="Times New Roman"/>
                <w:b w:val="0"/>
                <w:bCs w:val="0"/>
                <w:color w:val="auto"/>
                <w:sz w:val="24"/>
                <w:szCs w:val="24"/>
              </w:rPr>
            </w:pPr>
            <w:r w:rsidRPr="009D4387">
              <w:rPr>
                <w:rFonts w:ascii="Times New Roman" w:hAnsi="Times New Roman" w:cs="Times New Roman"/>
                <w:color w:val="auto"/>
                <w:sz w:val="24"/>
                <w:szCs w:val="24"/>
              </w:rPr>
              <w:t>Performance</w:t>
            </w:r>
          </w:p>
          <w:p w14:paraId="0A6221E5" w14:textId="77777777" w:rsidR="00A06CE5" w:rsidRPr="009D4387" w:rsidRDefault="00A06CE5" w:rsidP="00DA5BD6">
            <w:pPr>
              <w:jc w:val="center"/>
              <w:rPr>
                <w:rFonts w:ascii="Times New Roman" w:hAnsi="Times New Roman" w:cs="Times New Roman"/>
                <w:b w:val="0"/>
                <w:color w:val="auto"/>
                <w:sz w:val="24"/>
                <w:szCs w:val="24"/>
              </w:rPr>
            </w:pPr>
            <w:r w:rsidRPr="009D4387">
              <w:rPr>
                <w:rFonts w:ascii="Times New Roman" w:hAnsi="Times New Roman" w:cs="Times New Roman"/>
                <w:color w:val="auto"/>
                <w:sz w:val="24"/>
                <w:szCs w:val="24"/>
              </w:rPr>
              <w:t>Parameter</w:t>
            </w:r>
          </w:p>
        </w:tc>
        <w:tc>
          <w:tcPr>
            <w:tcW w:w="2617" w:type="dxa"/>
          </w:tcPr>
          <w:p w14:paraId="71BB02DD" w14:textId="77777777" w:rsidR="00A06CE5" w:rsidRPr="009D4387" w:rsidRDefault="00A06CE5" w:rsidP="00DA5B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9D4387">
              <w:rPr>
                <w:rFonts w:ascii="Times New Roman" w:hAnsi="Times New Roman" w:cs="Times New Roman"/>
                <w:color w:val="auto"/>
                <w:sz w:val="24"/>
                <w:szCs w:val="24"/>
              </w:rPr>
              <w:t>Good</w:t>
            </w:r>
          </w:p>
          <w:p w14:paraId="2E69CCBA" w14:textId="77777777" w:rsidR="00A06CE5" w:rsidRPr="009D4387" w:rsidRDefault="00A06CE5" w:rsidP="00DA5B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14:paraId="2BDFB98A" w14:textId="77777777" w:rsidR="00A06CE5" w:rsidRPr="009D4387" w:rsidRDefault="00A06CE5" w:rsidP="00DA5B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9D4387">
              <w:rPr>
                <w:rFonts w:ascii="Times New Roman" w:hAnsi="Times New Roman" w:cs="Times New Roman"/>
                <w:color w:val="auto"/>
                <w:sz w:val="24"/>
                <w:szCs w:val="24"/>
              </w:rPr>
              <w:t>(100-80%)</w:t>
            </w:r>
          </w:p>
        </w:tc>
        <w:tc>
          <w:tcPr>
            <w:tcW w:w="2299" w:type="dxa"/>
          </w:tcPr>
          <w:p w14:paraId="40DD9EED" w14:textId="77777777" w:rsidR="00A06CE5" w:rsidRPr="009D4387" w:rsidRDefault="00A06CE5" w:rsidP="00DA5B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9D4387">
              <w:rPr>
                <w:rFonts w:ascii="Times New Roman" w:hAnsi="Times New Roman" w:cs="Times New Roman"/>
                <w:color w:val="auto"/>
                <w:sz w:val="24"/>
                <w:szCs w:val="24"/>
              </w:rPr>
              <w:t>Average</w:t>
            </w:r>
          </w:p>
          <w:p w14:paraId="1126C1FE" w14:textId="77777777" w:rsidR="00A06CE5" w:rsidRPr="009D4387" w:rsidRDefault="00A06CE5" w:rsidP="00DA5B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14:paraId="16ECE33A" w14:textId="77777777" w:rsidR="00A06CE5" w:rsidRPr="009D4387" w:rsidRDefault="00A06CE5" w:rsidP="00DA5B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9D4387">
              <w:rPr>
                <w:rFonts w:ascii="Times New Roman" w:hAnsi="Times New Roman" w:cs="Times New Roman"/>
                <w:color w:val="auto"/>
                <w:sz w:val="24"/>
                <w:szCs w:val="24"/>
              </w:rPr>
              <w:t>(80-40%)</w:t>
            </w:r>
          </w:p>
        </w:tc>
        <w:tc>
          <w:tcPr>
            <w:tcW w:w="2556" w:type="dxa"/>
          </w:tcPr>
          <w:p w14:paraId="18D5D328" w14:textId="77777777" w:rsidR="00A06CE5" w:rsidRPr="009D4387" w:rsidRDefault="00A06CE5" w:rsidP="00DA5B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9D4387">
              <w:rPr>
                <w:rFonts w:ascii="Times New Roman" w:hAnsi="Times New Roman" w:cs="Times New Roman"/>
                <w:color w:val="auto"/>
                <w:sz w:val="24"/>
                <w:szCs w:val="24"/>
              </w:rPr>
              <w:t>Below average</w:t>
            </w:r>
          </w:p>
          <w:p w14:paraId="5E126A04" w14:textId="77777777" w:rsidR="00A06CE5" w:rsidRPr="009D4387" w:rsidRDefault="00A06CE5" w:rsidP="00DA5B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
          <w:p w14:paraId="0379F60C" w14:textId="77777777" w:rsidR="00A06CE5" w:rsidRPr="009D4387" w:rsidRDefault="00A06CE5" w:rsidP="00DA5B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9D4387">
              <w:rPr>
                <w:rFonts w:ascii="Times New Roman" w:hAnsi="Times New Roman" w:cs="Times New Roman"/>
                <w:color w:val="auto"/>
                <w:sz w:val="24"/>
                <w:szCs w:val="24"/>
              </w:rPr>
              <w:t>(40-0%)</w:t>
            </w:r>
          </w:p>
        </w:tc>
        <w:tc>
          <w:tcPr>
            <w:tcW w:w="764" w:type="dxa"/>
          </w:tcPr>
          <w:p w14:paraId="78E0CE9F" w14:textId="77777777" w:rsidR="00A06CE5" w:rsidRPr="009D4387" w:rsidRDefault="00A06CE5" w:rsidP="00DA5B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9D4387">
              <w:rPr>
                <w:rFonts w:ascii="Times New Roman" w:hAnsi="Times New Roman" w:cs="Times New Roman"/>
                <w:color w:val="auto"/>
                <w:sz w:val="24"/>
                <w:szCs w:val="24"/>
              </w:rPr>
              <w:t>Marks</w:t>
            </w:r>
          </w:p>
        </w:tc>
      </w:tr>
      <w:tr w:rsidR="00A06CE5" w:rsidRPr="009D4387" w14:paraId="3C080BB2" w14:textId="77777777" w:rsidTr="00DA5BD6">
        <w:trPr>
          <w:cnfStyle w:val="000000100000" w:firstRow="0" w:lastRow="0" w:firstColumn="0" w:lastColumn="0" w:oddVBand="0" w:evenVBand="0" w:oddHBand="1"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597" w:type="dxa"/>
          </w:tcPr>
          <w:p w14:paraId="00FDC02C" w14:textId="77777777" w:rsidR="00A06CE5" w:rsidRPr="009D4387" w:rsidRDefault="00A06CE5" w:rsidP="00DA5BD6">
            <w:pPr>
              <w:jc w:val="center"/>
              <w:rPr>
                <w:rFonts w:ascii="Times New Roman" w:hAnsi="Times New Roman" w:cs="Times New Roman"/>
              </w:rPr>
            </w:pPr>
            <w:r w:rsidRPr="009D4387">
              <w:rPr>
                <w:rFonts w:ascii="Times New Roman" w:hAnsi="Times New Roman" w:cs="Times New Roman"/>
              </w:rPr>
              <w:t>Understanding of the task</w:t>
            </w:r>
          </w:p>
        </w:tc>
        <w:tc>
          <w:tcPr>
            <w:tcW w:w="2617" w:type="dxa"/>
          </w:tcPr>
          <w:p w14:paraId="21C2077E" w14:textId="77777777" w:rsidR="00A06CE5" w:rsidRPr="009D4387" w:rsidRDefault="00A06CE5" w:rsidP="00DA5B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4387">
              <w:rPr>
                <w:rFonts w:ascii="Times New Roman" w:hAnsi="Times New Roman" w:cs="Times New Roman"/>
              </w:rPr>
              <w:t xml:space="preserve">Have a complete knowledge about the assigned lab tasks. </w:t>
            </w:r>
          </w:p>
        </w:tc>
        <w:tc>
          <w:tcPr>
            <w:tcW w:w="2299" w:type="dxa"/>
          </w:tcPr>
          <w:p w14:paraId="2BA62665" w14:textId="77777777" w:rsidR="00A06CE5" w:rsidRPr="009D4387" w:rsidRDefault="00A06CE5" w:rsidP="00DA5B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4387">
              <w:rPr>
                <w:rFonts w:ascii="Times New Roman" w:hAnsi="Times New Roman" w:cs="Times New Roman"/>
              </w:rPr>
              <w:t>Moderate understanding of the experiment.</w:t>
            </w:r>
          </w:p>
        </w:tc>
        <w:tc>
          <w:tcPr>
            <w:tcW w:w="2556" w:type="dxa"/>
          </w:tcPr>
          <w:p w14:paraId="201BC9D2" w14:textId="77777777" w:rsidR="00A06CE5" w:rsidRPr="009D4387" w:rsidRDefault="00A06CE5" w:rsidP="00DA5B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4387">
              <w:rPr>
                <w:rFonts w:ascii="Times New Roman" w:hAnsi="Times New Roman" w:cs="Times New Roman"/>
              </w:rPr>
              <w:t xml:space="preserve">Does not interpret the assigned tasks and unable to explain it. </w:t>
            </w:r>
          </w:p>
        </w:tc>
        <w:tc>
          <w:tcPr>
            <w:tcW w:w="764" w:type="dxa"/>
          </w:tcPr>
          <w:p w14:paraId="651A464E" w14:textId="77777777" w:rsidR="00A06CE5" w:rsidRPr="009D4387" w:rsidRDefault="00A06CE5" w:rsidP="00DA5B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9D4387">
              <w:rPr>
                <w:rFonts w:ascii="Times New Roman" w:hAnsi="Times New Roman" w:cs="Times New Roman"/>
              </w:rPr>
              <w:t>[2]</w:t>
            </w:r>
          </w:p>
        </w:tc>
      </w:tr>
      <w:tr w:rsidR="00A06CE5" w:rsidRPr="009D4387" w14:paraId="6B96827C" w14:textId="77777777" w:rsidTr="00DA5BD6">
        <w:trPr>
          <w:trHeight w:val="1102"/>
        </w:trPr>
        <w:tc>
          <w:tcPr>
            <w:cnfStyle w:val="001000000000" w:firstRow="0" w:lastRow="0" w:firstColumn="1" w:lastColumn="0" w:oddVBand="0" w:evenVBand="0" w:oddHBand="0" w:evenHBand="0" w:firstRowFirstColumn="0" w:firstRowLastColumn="0" w:lastRowFirstColumn="0" w:lastRowLastColumn="0"/>
            <w:tcW w:w="1597" w:type="dxa"/>
          </w:tcPr>
          <w:p w14:paraId="1BB5764C" w14:textId="77777777" w:rsidR="00A06CE5" w:rsidRPr="009D4387" w:rsidRDefault="00A06CE5" w:rsidP="00DA5BD6">
            <w:pPr>
              <w:jc w:val="center"/>
              <w:rPr>
                <w:rFonts w:ascii="Times New Roman" w:hAnsi="Times New Roman" w:cs="Times New Roman"/>
                <w:b w:val="0"/>
              </w:rPr>
            </w:pPr>
          </w:p>
          <w:p w14:paraId="1B87F1CA" w14:textId="77777777" w:rsidR="00A06CE5" w:rsidRPr="009D4387" w:rsidRDefault="00A06CE5" w:rsidP="00DA5BD6">
            <w:pPr>
              <w:jc w:val="center"/>
              <w:rPr>
                <w:rFonts w:ascii="Times New Roman" w:hAnsi="Times New Roman" w:cs="Times New Roman"/>
              </w:rPr>
            </w:pPr>
            <w:r w:rsidRPr="009D4387">
              <w:rPr>
                <w:rFonts w:ascii="Times New Roman" w:hAnsi="Times New Roman" w:cs="Times New Roman"/>
              </w:rPr>
              <w:t>Performance</w:t>
            </w:r>
          </w:p>
        </w:tc>
        <w:tc>
          <w:tcPr>
            <w:tcW w:w="2617" w:type="dxa"/>
          </w:tcPr>
          <w:p w14:paraId="4953A45B" w14:textId="77777777" w:rsidR="00A06CE5" w:rsidRPr="009D4387" w:rsidRDefault="00A06CE5" w:rsidP="00DA5BD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4387">
              <w:rPr>
                <w:rFonts w:ascii="Times New Roman" w:hAnsi="Times New Roman" w:cs="Times New Roman"/>
              </w:rPr>
              <w:t>Perfect execution, no bugs in the mathematical work and simulation, completion of the tasks, accurate compilation.</w:t>
            </w:r>
          </w:p>
        </w:tc>
        <w:tc>
          <w:tcPr>
            <w:tcW w:w="2299" w:type="dxa"/>
          </w:tcPr>
          <w:p w14:paraId="28D505F6" w14:textId="77777777" w:rsidR="00A06CE5" w:rsidRPr="009D4387" w:rsidRDefault="00A06CE5" w:rsidP="00DA5BD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4387">
              <w:rPr>
                <w:rFonts w:ascii="Times New Roman" w:hAnsi="Times New Roman" w:cs="Times New Roman"/>
              </w:rPr>
              <w:t xml:space="preserve">Errors found in the compilation of mathematical work and simulation. </w:t>
            </w:r>
          </w:p>
        </w:tc>
        <w:tc>
          <w:tcPr>
            <w:tcW w:w="2556" w:type="dxa"/>
          </w:tcPr>
          <w:p w14:paraId="0F526C1D" w14:textId="77777777" w:rsidR="00A06CE5" w:rsidRPr="009D4387" w:rsidRDefault="00A06CE5" w:rsidP="00DA5BD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4387">
              <w:rPr>
                <w:rFonts w:ascii="Times New Roman" w:hAnsi="Times New Roman" w:cs="Times New Roman"/>
              </w:rPr>
              <w:t xml:space="preserve">Have no idea about the mathematical calculation, simulation and the operation is substantially wrong. </w:t>
            </w:r>
          </w:p>
        </w:tc>
        <w:tc>
          <w:tcPr>
            <w:tcW w:w="764" w:type="dxa"/>
          </w:tcPr>
          <w:p w14:paraId="680A3B6C" w14:textId="77777777" w:rsidR="00A06CE5" w:rsidRPr="009D4387" w:rsidRDefault="00A06CE5" w:rsidP="00DA5B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4387">
              <w:rPr>
                <w:rFonts w:ascii="Times New Roman" w:hAnsi="Times New Roman" w:cs="Times New Roman"/>
              </w:rPr>
              <w:t>[5]</w:t>
            </w:r>
          </w:p>
        </w:tc>
      </w:tr>
      <w:tr w:rsidR="00A06CE5" w:rsidRPr="009D4387" w14:paraId="4FD85EF0" w14:textId="77777777" w:rsidTr="00DA5BD6">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597" w:type="dxa"/>
          </w:tcPr>
          <w:p w14:paraId="0818D09A" w14:textId="77777777" w:rsidR="00A06CE5" w:rsidRPr="009D4387" w:rsidRDefault="00A06CE5" w:rsidP="00DA5BD6">
            <w:pPr>
              <w:jc w:val="center"/>
              <w:rPr>
                <w:rFonts w:ascii="Times New Roman" w:hAnsi="Times New Roman" w:cs="Times New Roman"/>
                <w:b w:val="0"/>
                <w:bCs w:val="0"/>
              </w:rPr>
            </w:pPr>
            <w:r w:rsidRPr="009D4387">
              <w:rPr>
                <w:rFonts w:ascii="Times New Roman" w:hAnsi="Times New Roman" w:cs="Times New Roman"/>
              </w:rPr>
              <w:t>Report</w:t>
            </w:r>
          </w:p>
        </w:tc>
        <w:tc>
          <w:tcPr>
            <w:tcW w:w="2617" w:type="dxa"/>
          </w:tcPr>
          <w:p w14:paraId="3B0759AB" w14:textId="77777777" w:rsidR="00A06CE5" w:rsidRPr="009D4387" w:rsidRDefault="00A06CE5" w:rsidP="00DA5B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4387">
              <w:rPr>
                <w:rFonts w:ascii="Times New Roman" w:hAnsi="Times New Roman" w:cs="Times New Roman"/>
              </w:rPr>
              <w:t xml:space="preserve">Submits a lab report on due time. </w:t>
            </w:r>
          </w:p>
        </w:tc>
        <w:tc>
          <w:tcPr>
            <w:tcW w:w="2299" w:type="dxa"/>
          </w:tcPr>
          <w:p w14:paraId="2407D807" w14:textId="77777777" w:rsidR="00A06CE5" w:rsidRPr="009D4387" w:rsidRDefault="00A06CE5" w:rsidP="00DA5B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4387">
              <w:rPr>
                <w:rFonts w:ascii="Times New Roman" w:hAnsi="Times New Roman" w:cs="Times New Roman"/>
              </w:rPr>
              <w:t xml:space="preserve">Submits incomplete lab report on due time. </w:t>
            </w:r>
          </w:p>
        </w:tc>
        <w:tc>
          <w:tcPr>
            <w:tcW w:w="2556" w:type="dxa"/>
          </w:tcPr>
          <w:p w14:paraId="5BF75564" w14:textId="77777777" w:rsidR="00A06CE5" w:rsidRPr="009D4387" w:rsidRDefault="00A06CE5" w:rsidP="00DA5B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4387">
              <w:rPr>
                <w:rFonts w:ascii="Times New Roman" w:hAnsi="Times New Roman" w:cs="Times New Roman"/>
              </w:rPr>
              <w:t xml:space="preserve">Submits a copied lab report or submission after due time. </w:t>
            </w:r>
          </w:p>
        </w:tc>
        <w:tc>
          <w:tcPr>
            <w:tcW w:w="764" w:type="dxa"/>
          </w:tcPr>
          <w:p w14:paraId="3A93B6CB" w14:textId="77777777" w:rsidR="00A06CE5" w:rsidRPr="009D4387" w:rsidRDefault="00A06CE5" w:rsidP="00DA5B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4387">
              <w:rPr>
                <w:rFonts w:ascii="Times New Roman" w:hAnsi="Times New Roman" w:cs="Times New Roman"/>
              </w:rPr>
              <w:t>[3]</w:t>
            </w:r>
          </w:p>
        </w:tc>
      </w:tr>
      <w:tr w:rsidR="00A06CE5" w:rsidRPr="009D4387" w14:paraId="3EC61851" w14:textId="77777777" w:rsidTr="00DA5BD6">
        <w:trPr>
          <w:trHeight w:val="337"/>
        </w:trPr>
        <w:tc>
          <w:tcPr>
            <w:cnfStyle w:val="001000000000" w:firstRow="0" w:lastRow="0" w:firstColumn="1" w:lastColumn="0" w:oddVBand="0" w:evenVBand="0" w:oddHBand="0" w:evenHBand="0" w:firstRowFirstColumn="0" w:firstRowLastColumn="0" w:lastRowFirstColumn="0" w:lastRowLastColumn="0"/>
            <w:tcW w:w="1597" w:type="dxa"/>
          </w:tcPr>
          <w:p w14:paraId="3ABF0B2F" w14:textId="77777777" w:rsidR="00A06CE5" w:rsidRPr="009D4387" w:rsidRDefault="00A06CE5" w:rsidP="00DA5BD6">
            <w:pPr>
              <w:jc w:val="center"/>
              <w:rPr>
                <w:rFonts w:ascii="Times New Roman" w:hAnsi="Times New Roman" w:cs="Times New Roman"/>
              </w:rPr>
            </w:pPr>
            <w:r w:rsidRPr="009D4387">
              <w:rPr>
                <w:rFonts w:ascii="Times New Roman" w:hAnsi="Times New Roman" w:cs="Times New Roman"/>
              </w:rPr>
              <w:t>Total</w:t>
            </w:r>
          </w:p>
        </w:tc>
        <w:tc>
          <w:tcPr>
            <w:tcW w:w="2617" w:type="dxa"/>
          </w:tcPr>
          <w:p w14:paraId="4E1CD66D" w14:textId="77777777" w:rsidR="00A06CE5" w:rsidRPr="009D4387" w:rsidRDefault="00A06CE5" w:rsidP="00DA5B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99" w:type="dxa"/>
          </w:tcPr>
          <w:p w14:paraId="435AF0F5" w14:textId="77777777" w:rsidR="00A06CE5" w:rsidRPr="009D4387" w:rsidRDefault="00A06CE5" w:rsidP="00DA5B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556" w:type="dxa"/>
          </w:tcPr>
          <w:p w14:paraId="12DACD49" w14:textId="77777777" w:rsidR="00A06CE5" w:rsidRPr="009D4387" w:rsidRDefault="00A06CE5" w:rsidP="00DA5B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64" w:type="dxa"/>
          </w:tcPr>
          <w:p w14:paraId="6F021AAC" w14:textId="77777777" w:rsidR="00A06CE5" w:rsidRPr="009D4387" w:rsidRDefault="00A06CE5" w:rsidP="00DA5B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D4387">
              <w:rPr>
                <w:rFonts w:ascii="Times New Roman" w:hAnsi="Times New Roman" w:cs="Times New Roman"/>
              </w:rPr>
              <w:t>[10]</w:t>
            </w:r>
          </w:p>
        </w:tc>
      </w:tr>
    </w:tbl>
    <w:p w14:paraId="64F62611" w14:textId="77777777" w:rsidR="00333471" w:rsidRPr="009D4387" w:rsidRDefault="00333471">
      <w:pPr>
        <w:rPr>
          <w:rFonts w:ascii="Times New Roman" w:hAnsi="Times New Roman" w:cs="Times New Roman"/>
        </w:rPr>
      </w:pPr>
    </w:p>
    <w:p w14:paraId="42FC3B52" w14:textId="77777777" w:rsidR="00722989" w:rsidRPr="009D4387" w:rsidRDefault="00722989">
      <w:pPr>
        <w:rPr>
          <w:rFonts w:ascii="Times New Roman" w:hAnsi="Times New Roman" w:cs="Times New Roman"/>
        </w:rPr>
      </w:pPr>
    </w:p>
    <w:p w14:paraId="00D8D5C5" w14:textId="77777777" w:rsidR="00722989" w:rsidRPr="009D4387" w:rsidRDefault="00722989">
      <w:pPr>
        <w:rPr>
          <w:rFonts w:ascii="Times New Roman" w:hAnsi="Times New Roman" w:cs="Times New Roman"/>
        </w:rPr>
      </w:pPr>
    </w:p>
    <w:p w14:paraId="69D6D899" w14:textId="77777777" w:rsidR="00722989" w:rsidRPr="009D4387" w:rsidRDefault="00722989">
      <w:pPr>
        <w:rPr>
          <w:rFonts w:ascii="Times New Roman" w:hAnsi="Times New Roman" w:cs="Times New Roman"/>
        </w:rPr>
      </w:pPr>
    </w:p>
    <w:p w14:paraId="266D6CC5" w14:textId="77777777" w:rsidR="00722989" w:rsidRPr="009D4387" w:rsidRDefault="00722989">
      <w:pPr>
        <w:rPr>
          <w:rFonts w:ascii="Times New Roman" w:hAnsi="Times New Roman" w:cs="Times New Roman"/>
        </w:rPr>
      </w:pPr>
    </w:p>
    <w:p w14:paraId="472D70E9" w14:textId="77777777" w:rsidR="00722989" w:rsidRPr="009D4387" w:rsidRDefault="00722989">
      <w:pPr>
        <w:rPr>
          <w:rFonts w:ascii="Times New Roman" w:hAnsi="Times New Roman" w:cs="Times New Roman"/>
        </w:rPr>
      </w:pPr>
    </w:p>
    <w:p w14:paraId="0E4DE8FC" w14:textId="77777777" w:rsidR="00722989" w:rsidRPr="009D4387" w:rsidRDefault="00722989">
      <w:pPr>
        <w:rPr>
          <w:rFonts w:ascii="Times New Roman" w:hAnsi="Times New Roman" w:cs="Times New Roman"/>
        </w:rPr>
      </w:pPr>
    </w:p>
    <w:p w14:paraId="6264248C" w14:textId="77777777" w:rsidR="009D4387" w:rsidRPr="009D4387" w:rsidRDefault="009D4387">
      <w:pPr>
        <w:rPr>
          <w:rFonts w:ascii="Times New Roman" w:hAnsi="Times New Roman" w:cs="Times New Roman"/>
        </w:rPr>
      </w:pPr>
    </w:p>
    <w:p w14:paraId="0C078429" w14:textId="77777777" w:rsidR="009D4387" w:rsidRPr="009D4387" w:rsidRDefault="009D4387">
      <w:pPr>
        <w:rPr>
          <w:rFonts w:ascii="Times New Roman" w:hAnsi="Times New Roman" w:cs="Times New Roman"/>
        </w:rPr>
      </w:pPr>
    </w:p>
    <w:p w14:paraId="37D6E4C1" w14:textId="77777777" w:rsidR="009D4387" w:rsidRDefault="009D4387">
      <w:pPr>
        <w:rPr>
          <w:rFonts w:ascii="Times New Roman" w:hAnsi="Times New Roman" w:cs="Times New Roman"/>
        </w:rPr>
      </w:pPr>
    </w:p>
    <w:p w14:paraId="5BB6A5EC" w14:textId="77777777" w:rsidR="009D4387" w:rsidRDefault="009D4387">
      <w:pPr>
        <w:rPr>
          <w:rFonts w:ascii="Times New Roman" w:hAnsi="Times New Roman" w:cs="Times New Roman"/>
        </w:rPr>
      </w:pPr>
    </w:p>
    <w:p w14:paraId="1B1A4948" w14:textId="77777777" w:rsidR="009D4387" w:rsidRPr="009D4387" w:rsidRDefault="009D4387">
      <w:pPr>
        <w:rPr>
          <w:rFonts w:ascii="Times New Roman" w:hAnsi="Times New Roman" w:cs="Times New Roman"/>
        </w:rPr>
      </w:pPr>
    </w:p>
    <w:p w14:paraId="43A699F9" w14:textId="77777777" w:rsidR="009D4387" w:rsidRPr="009D4387" w:rsidRDefault="009D4387">
      <w:pPr>
        <w:rPr>
          <w:rFonts w:ascii="Times New Roman" w:hAnsi="Times New Roman" w:cs="Times New Roman"/>
        </w:rPr>
      </w:pPr>
    </w:p>
    <w:p w14:paraId="5A3CEF92" w14:textId="77777777" w:rsidR="00722989" w:rsidRPr="009D4387" w:rsidRDefault="00722989">
      <w:pPr>
        <w:rPr>
          <w:rFonts w:ascii="Times New Roman" w:hAnsi="Times New Roman" w:cs="Times New Roman"/>
        </w:rPr>
      </w:pPr>
    </w:p>
    <w:p w14:paraId="4778EDFA" w14:textId="016EC373" w:rsidR="00722989" w:rsidRDefault="00722989" w:rsidP="00722989">
      <w:pPr>
        <w:pStyle w:val="ListParagraph"/>
        <w:numPr>
          <w:ilvl w:val="0"/>
          <w:numId w:val="1"/>
        </w:numPr>
        <w:rPr>
          <w:rFonts w:ascii="Times New Roman" w:hAnsi="Times New Roman" w:cs="Times New Roman"/>
          <w:b/>
          <w:bCs/>
          <w:sz w:val="28"/>
          <w:szCs w:val="28"/>
          <w:u w:val="single"/>
        </w:rPr>
      </w:pPr>
      <w:r w:rsidRPr="009D4387">
        <w:rPr>
          <w:rFonts w:ascii="Times New Roman" w:hAnsi="Times New Roman" w:cs="Times New Roman"/>
          <w:b/>
          <w:bCs/>
          <w:sz w:val="28"/>
          <w:szCs w:val="28"/>
          <w:u w:val="single"/>
        </w:rPr>
        <w:lastRenderedPageBreak/>
        <w:t>Simulation &amp; Circuits:</w:t>
      </w:r>
    </w:p>
    <w:p w14:paraId="5F0E5002" w14:textId="77777777" w:rsidR="009D4387" w:rsidRPr="009D4387" w:rsidRDefault="009D4387" w:rsidP="009D4387">
      <w:pPr>
        <w:pStyle w:val="ListParagraph"/>
        <w:rPr>
          <w:rFonts w:ascii="Times New Roman" w:hAnsi="Times New Roman" w:cs="Times New Roman"/>
          <w:b/>
          <w:bCs/>
          <w:sz w:val="28"/>
          <w:szCs w:val="28"/>
          <w:u w:val="single"/>
        </w:rPr>
      </w:pPr>
    </w:p>
    <w:p w14:paraId="3185DE45" w14:textId="1375524F" w:rsidR="009D4387" w:rsidRPr="009D4387" w:rsidRDefault="009D4387" w:rsidP="009D4387">
      <w:pPr>
        <w:pStyle w:val="ListParagraph"/>
        <w:numPr>
          <w:ilvl w:val="0"/>
          <w:numId w:val="6"/>
        </w:numPr>
        <w:rPr>
          <w:rFonts w:ascii="Times New Roman" w:hAnsi="Times New Roman" w:cs="Times New Roman"/>
          <w:b/>
          <w:bCs/>
          <w:noProof/>
          <w:sz w:val="28"/>
          <w:szCs w:val="28"/>
          <w:u w:val="single"/>
        </w:rPr>
      </w:pPr>
      <w:r w:rsidRPr="009D4387">
        <w:rPr>
          <w:rFonts w:ascii="Times New Roman" w:hAnsi="Times New Roman" w:cs="Times New Roman"/>
          <w:b/>
          <w:bCs/>
          <w:noProof/>
          <w:sz w:val="28"/>
          <w:szCs w:val="28"/>
          <w:u w:val="single"/>
        </w:rPr>
        <w:t xml:space="preserve">Case 1: </w:t>
      </w:r>
      <w:r w:rsidRPr="009D4387">
        <w:rPr>
          <w:rFonts w:ascii="Times New Roman" w:hAnsi="Times New Roman" w:cs="Times New Roman"/>
          <w:noProof/>
          <w:sz w:val="24"/>
          <w:szCs w:val="24"/>
        </w:rPr>
        <w:t>Using Spirit69 Contigency</w:t>
      </w:r>
    </w:p>
    <w:p w14:paraId="6E04EFCB" w14:textId="470D67CD" w:rsidR="009D4387" w:rsidRDefault="00722989" w:rsidP="00427887">
      <w:pPr>
        <w:rPr>
          <w:rFonts w:ascii="Times New Roman" w:hAnsi="Times New Roman" w:cs="Times New Roman"/>
          <w:noProof/>
        </w:rPr>
      </w:pPr>
      <w:r w:rsidRPr="009D4387">
        <w:rPr>
          <w:rFonts w:ascii="Times New Roman" w:hAnsi="Times New Roman" w:cs="Times New Roman"/>
          <w:noProof/>
        </w:rPr>
        <w:drawing>
          <wp:inline distT="0" distB="0" distL="0" distR="0" wp14:anchorId="020ACF36" wp14:editId="59E01592">
            <wp:extent cx="5943600" cy="2451100"/>
            <wp:effectExtent l="76200" t="76200" r="13335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425" b="4218"/>
                    <a:stretch/>
                  </pic:blipFill>
                  <pic:spPr bwMode="auto">
                    <a:xfrm>
                      <a:off x="0" y="0"/>
                      <a:ext cx="5943600" cy="245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99FE33" w14:textId="77777777" w:rsidR="009D4387" w:rsidRPr="009D4387" w:rsidRDefault="009D4387" w:rsidP="00427887">
      <w:pPr>
        <w:rPr>
          <w:rFonts w:ascii="Times New Roman" w:hAnsi="Times New Roman" w:cs="Times New Roman"/>
          <w:noProof/>
        </w:rPr>
      </w:pPr>
    </w:p>
    <w:p w14:paraId="3EE87231" w14:textId="35CD90E5" w:rsidR="00427887" w:rsidRDefault="00D6507B" w:rsidP="009D4387">
      <w:pPr>
        <w:pStyle w:val="ListParagraph"/>
        <w:numPr>
          <w:ilvl w:val="0"/>
          <w:numId w:val="6"/>
        </w:numPr>
        <w:rPr>
          <w:rFonts w:ascii="Times New Roman" w:hAnsi="Times New Roman" w:cs="Times New Roman"/>
          <w:noProof/>
          <w:sz w:val="24"/>
          <w:szCs w:val="24"/>
          <w:u w:val="single"/>
        </w:rPr>
      </w:pPr>
      <w:r w:rsidRPr="009D4387">
        <w:rPr>
          <w:rFonts w:ascii="Times New Roman" w:hAnsi="Times New Roman" w:cs="Times New Roman"/>
          <w:noProof/>
          <w:sz w:val="24"/>
          <w:szCs w:val="24"/>
          <w:u w:val="single"/>
        </w:rPr>
        <w:t>At 1.2</w:t>
      </w:r>
      <w:r w:rsidR="009D4387" w:rsidRPr="009D4387">
        <w:rPr>
          <w:rFonts w:ascii="Times New Roman" w:hAnsi="Times New Roman" w:cs="Times New Roman"/>
          <w:noProof/>
          <w:sz w:val="24"/>
          <w:szCs w:val="24"/>
          <w:u w:val="single"/>
        </w:rPr>
        <w:t>s</w:t>
      </w:r>
    </w:p>
    <w:p w14:paraId="493896A4" w14:textId="77777777" w:rsidR="009D4387" w:rsidRPr="009D4387" w:rsidRDefault="009D4387" w:rsidP="009D4387">
      <w:pPr>
        <w:pStyle w:val="ListParagraph"/>
        <w:ind w:left="3600"/>
        <w:rPr>
          <w:rFonts w:ascii="Times New Roman" w:hAnsi="Times New Roman" w:cs="Times New Roman"/>
          <w:noProof/>
          <w:sz w:val="24"/>
          <w:szCs w:val="24"/>
          <w:u w:val="single"/>
        </w:rPr>
      </w:pPr>
    </w:p>
    <w:p w14:paraId="00F68289" w14:textId="4C0DEBFC" w:rsidR="00427887" w:rsidRPr="009D4387" w:rsidRDefault="00427887" w:rsidP="00427887">
      <w:pPr>
        <w:rPr>
          <w:rFonts w:ascii="Times New Roman" w:hAnsi="Times New Roman" w:cs="Times New Roman"/>
          <w:sz w:val="28"/>
          <w:szCs w:val="28"/>
        </w:rPr>
      </w:pPr>
      <w:r w:rsidRPr="009D4387">
        <w:rPr>
          <w:rFonts w:ascii="Times New Roman" w:hAnsi="Times New Roman" w:cs="Times New Roman"/>
          <w:noProof/>
        </w:rPr>
        <w:drawing>
          <wp:inline distT="0" distB="0" distL="0" distR="0" wp14:anchorId="4D22FC63" wp14:editId="47A7197D">
            <wp:extent cx="5943600" cy="3086100"/>
            <wp:effectExtent l="76200" t="76200" r="1333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21" b="4219"/>
                    <a:stretch/>
                  </pic:blipFill>
                  <pic:spPr bwMode="auto">
                    <a:xfrm>
                      <a:off x="0" y="0"/>
                      <a:ext cx="594360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9E60E73" w14:textId="77777777" w:rsidR="007A2E2A" w:rsidRPr="009D4387" w:rsidRDefault="007A2E2A" w:rsidP="00427887">
      <w:pPr>
        <w:rPr>
          <w:rFonts w:ascii="Times New Roman" w:hAnsi="Times New Roman" w:cs="Times New Roman"/>
          <w:noProof/>
        </w:rPr>
      </w:pPr>
    </w:p>
    <w:p w14:paraId="099A9B6E" w14:textId="77777777" w:rsidR="007A2E2A" w:rsidRDefault="007A2E2A" w:rsidP="00427887">
      <w:pPr>
        <w:rPr>
          <w:rFonts w:ascii="Times New Roman" w:hAnsi="Times New Roman" w:cs="Times New Roman"/>
          <w:noProof/>
        </w:rPr>
      </w:pPr>
    </w:p>
    <w:p w14:paraId="1FA967A9" w14:textId="77777777" w:rsidR="007A2E2A" w:rsidRPr="009D4387" w:rsidRDefault="007A2E2A" w:rsidP="00427887">
      <w:pPr>
        <w:rPr>
          <w:rFonts w:ascii="Times New Roman" w:hAnsi="Times New Roman" w:cs="Times New Roman"/>
          <w:noProof/>
        </w:rPr>
      </w:pPr>
    </w:p>
    <w:p w14:paraId="1DFCF821" w14:textId="06389570" w:rsidR="00D6507B" w:rsidRPr="009D4387" w:rsidRDefault="00D6507B" w:rsidP="00427887">
      <w:pPr>
        <w:pStyle w:val="ListParagraph"/>
        <w:numPr>
          <w:ilvl w:val="0"/>
          <w:numId w:val="6"/>
        </w:numPr>
        <w:rPr>
          <w:rFonts w:ascii="Times New Roman" w:hAnsi="Times New Roman" w:cs="Times New Roman"/>
          <w:noProof/>
          <w:sz w:val="24"/>
          <w:szCs w:val="24"/>
          <w:u w:val="single"/>
        </w:rPr>
      </w:pPr>
      <w:r w:rsidRPr="009D4387">
        <w:rPr>
          <w:rFonts w:ascii="Times New Roman" w:hAnsi="Times New Roman" w:cs="Times New Roman"/>
          <w:noProof/>
          <w:sz w:val="24"/>
          <w:szCs w:val="24"/>
          <w:u w:val="single"/>
        </w:rPr>
        <w:lastRenderedPageBreak/>
        <w:t>At 1.21</w:t>
      </w:r>
      <w:r w:rsidR="009D4387" w:rsidRPr="009D4387">
        <w:rPr>
          <w:rFonts w:ascii="Times New Roman" w:hAnsi="Times New Roman" w:cs="Times New Roman"/>
          <w:noProof/>
          <w:sz w:val="24"/>
          <w:szCs w:val="24"/>
          <w:u w:val="single"/>
        </w:rPr>
        <w:t>s</w:t>
      </w:r>
    </w:p>
    <w:p w14:paraId="78076621" w14:textId="7D50C0AF" w:rsidR="00D6507B" w:rsidRPr="009D4387" w:rsidRDefault="00D6507B" w:rsidP="00427887">
      <w:pPr>
        <w:rPr>
          <w:rFonts w:ascii="Times New Roman" w:hAnsi="Times New Roman" w:cs="Times New Roman"/>
          <w:noProof/>
        </w:rPr>
      </w:pPr>
      <w:r w:rsidRPr="009D4387">
        <w:rPr>
          <w:rFonts w:ascii="Times New Roman" w:hAnsi="Times New Roman" w:cs="Times New Roman"/>
          <w:noProof/>
        </w:rPr>
        <w:drawing>
          <wp:inline distT="0" distB="0" distL="0" distR="0" wp14:anchorId="594CFCAB" wp14:editId="0F89C564">
            <wp:extent cx="5943600" cy="3341370"/>
            <wp:effectExtent l="76200" t="76200" r="13335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 t="-4181" r="-641" b="4181"/>
                    <a:stretch/>
                  </pic:blipFill>
                  <pic:spPr bwMode="auto">
                    <a:xfrm>
                      <a:off x="0" y="0"/>
                      <a:ext cx="5943600" cy="334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7A26B83" w14:textId="77777777" w:rsidR="007A2E2A" w:rsidRPr="009D4387" w:rsidRDefault="007A2E2A" w:rsidP="005E4957">
      <w:pPr>
        <w:rPr>
          <w:rFonts w:ascii="Times New Roman" w:hAnsi="Times New Roman" w:cs="Times New Roman"/>
          <w:noProof/>
        </w:rPr>
      </w:pPr>
    </w:p>
    <w:p w14:paraId="781C9E15" w14:textId="0F17DBF4" w:rsidR="009D4387" w:rsidRPr="009D4387" w:rsidRDefault="009D4387" w:rsidP="009D4387">
      <w:pPr>
        <w:pStyle w:val="ListParagraph"/>
        <w:numPr>
          <w:ilvl w:val="0"/>
          <w:numId w:val="3"/>
        </w:numPr>
        <w:tabs>
          <w:tab w:val="left" w:pos="1331"/>
        </w:tabs>
        <w:rPr>
          <w:rFonts w:ascii="Times New Roman" w:hAnsi="Times New Roman" w:cs="Times New Roman"/>
          <w:b/>
          <w:bCs/>
          <w:sz w:val="36"/>
          <w:szCs w:val="36"/>
          <w:u w:val="single"/>
        </w:rPr>
      </w:pPr>
      <w:r>
        <w:rPr>
          <w:rFonts w:ascii="Times New Roman" w:hAnsi="Times New Roman" w:cs="Times New Roman"/>
          <w:b/>
          <w:bCs/>
          <w:sz w:val="28"/>
          <w:szCs w:val="28"/>
          <w:u w:val="single"/>
        </w:rPr>
        <w:t xml:space="preserve">Case 2: </w:t>
      </w:r>
      <w:r w:rsidR="005E4957" w:rsidRPr="009D4387">
        <w:rPr>
          <w:rFonts w:ascii="Times New Roman" w:hAnsi="Times New Roman" w:cs="Times New Roman"/>
          <w:sz w:val="24"/>
          <w:szCs w:val="24"/>
        </w:rPr>
        <w:t>Change the output of the Sprit69 generator from 80 to 40 MW</w:t>
      </w:r>
    </w:p>
    <w:p w14:paraId="6510A192" w14:textId="73D2832E" w:rsidR="007A2E2A" w:rsidRPr="009D4387" w:rsidRDefault="00ED5680" w:rsidP="009D4387">
      <w:pPr>
        <w:tabs>
          <w:tab w:val="left" w:pos="1331"/>
        </w:tabs>
        <w:rPr>
          <w:rFonts w:ascii="Times New Roman" w:hAnsi="Times New Roman" w:cs="Times New Roman"/>
          <w:noProof/>
        </w:rPr>
      </w:pPr>
      <w:r w:rsidRPr="009D4387">
        <w:rPr>
          <w:rFonts w:ascii="Times New Roman" w:hAnsi="Times New Roman" w:cs="Times New Roman"/>
          <w:noProof/>
        </w:rPr>
        <w:drawing>
          <wp:inline distT="0" distB="0" distL="0" distR="0" wp14:anchorId="48D2D6EC" wp14:editId="72BA6571">
            <wp:extent cx="5528956" cy="3438741"/>
            <wp:effectExtent l="76200" t="76200" r="12890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73" t="19384" r="13621" b="7925"/>
                    <a:stretch/>
                  </pic:blipFill>
                  <pic:spPr bwMode="auto">
                    <a:xfrm>
                      <a:off x="0" y="0"/>
                      <a:ext cx="5545093" cy="3448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932AD20" w14:textId="1ADF9A76" w:rsidR="00ED5680" w:rsidRPr="009D4387" w:rsidRDefault="009D4387" w:rsidP="009D4387">
      <w:pPr>
        <w:pStyle w:val="ListParagraph"/>
        <w:numPr>
          <w:ilvl w:val="0"/>
          <w:numId w:val="7"/>
        </w:numPr>
        <w:tabs>
          <w:tab w:val="left" w:pos="2309"/>
        </w:tabs>
        <w:jc w:val="center"/>
        <w:rPr>
          <w:rFonts w:ascii="Times New Roman" w:hAnsi="Times New Roman" w:cs="Times New Roman"/>
          <w:sz w:val="28"/>
          <w:szCs w:val="28"/>
          <w:u w:val="single"/>
        </w:rPr>
      </w:pPr>
      <w:r w:rsidRPr="009D4387">
        <w:rPr>
          <w:rFonts w:ascii="Times New Roman" w:hAnsi="Times New Roman" w:cs="Times New Roman"/>
          <w:sz w:val="24"/>
          <w:szCs w:val="24"/>
          <w:u w:val="single"/>
        </w:rPr>
        <w:lastRenderedPageBreak/>
        <w:t xml:space="preserve">At </w:t>
      </w:r>
      <w:r w:rsidR="00ED5680" w:rsidRPr="009D4387">
        <w:rPr>
          <w:rFonts w:ascii="Times New Roman" w:hAnsi="Times New Roman" w:cs="Times New Roman"/>
          <w:sz w:val="24"/>
          <w:szCs w:val="24"/>
          <w:u w:val="single"/>
        </w:rPr>
        <w:t>1.</w:t>
      </w:r>
      <w:r>
        <w:rPr>
          <w:rFonts w:ascii="Times New Roman" w:hAnsi="Times New Roman" w:cs="Times New Roman"/>
          <w:sz w:val="24"/>
          <w:szCs w:val="24"/>
          <w:u w:val="single"/>
        </w:rPr>
        <w:t>38</w:t>
      </w:r>
      <w:r w:rsidR="00ED5680" w:rsidRPr="009D4387">
        <w:rPr>
          <w:rFonts w:ascii="Times New Roman" w:hAnsi="Times New Roman" w:cs="Times New Roman"/>
          <w:sz w:val="24"/>
          <w:szCs w:val="24"/>
          <w:u w:val="single"/>
        </w:rPr>
        <w:t>s</w:t>
      </w:r>
    </w:p>
    <w:p w14:paraId="2C7D8546" w14:textId="166A69DA" w:rsidR="007A2E2A" w:rsidRPr="009D4387" w:rsidRDefault="00ED5680" w:rsidP="00ED5680">
      <w:pPr>
        <w:tabs>
          <w:tab w:val="left" w:pos="2309"/>
        </w:tabs>
        <w:rPr>
          <w:rFonts w:ascii="Times New Roman" w:hAnsi="Times New Roman" w:cs="Times New Roman"/>
          <w:sz w:val="36"/>
          <w:szCs w:val="36"/>
        </w:rPr>
      </w:pPr>
      <w:r w:rsidRPr="009D4387">
        <w:rPr>
          <w:rFonts w:ascii="Times New Roman" w:hAnsi="Times New Roman" w:cs="Times New Roman"/>
          <w:noProof/>
        </w:rPr>
        <w:drawing>
          <wp:inline distT="0" distB="0" distL="0" distR="0" wp14:anchorId="3340BAF5" wp14:editId="4023D026">
            <wp:extent cx="5943600" cy="3206338"/>
            <wp:effectExtent l="76200" t="76200" r="133350" b="127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41"/>
                    <a:stretch/>
                  </pic:blipFill>
                  <pic:spPr bwMode="auto">
                    <a:xfrm>
                      <a:off x="0" y="0"/>
                      <a:ext cx="5943600" cy="32063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14EF219" w14:textId="778DE66D" w:rsidR="00ED5680" w:rsidRDefault="009D4387" w:rsidP="009D4387">
      <w:pPr>
        <w:pStyle w:val="ListParagraph"/>
        <w:numPr>
          <w:ilvl w:val="0"/>
          <w:numId w:val="8"/>
        </w:numPr>
        <w:tabs>
          <w:tab w:val="left" w:pos="2309"/>
        </w:tabs>
        <w:rPr>
          <w:rFonts w:ascii="Times New Roman" w:hAnsi="Times New Roman" w:cs="Times New Roman"/>
          <w:noProof/>
          <w:sz w:val="24"/>
          <w:szCs w:val="24"/>
          <w:u w:val="single"/>
        </w:rPr>
      </w:pPr>
      <w:r w:rsidRPr="009D4387">
        <w:rPr>
          <w:rFonts w:ascii="Times New Roman" w:hAnsi="Times New Roman" w:cs="Times New Roman"/>
          <w:noProof/>
          <w:sz w:val="24"/>
          <w:szCs w:val="24"/>
          <w:u w:val="single"/>
        </w:rPr>
        <w:t xml:space="preserve">At </w:t>
      </w:r>
      <w:r w:rsidR="00ED5680" w:rsidRPr="009D4387">
        <w:rPr>
          <w:rFonts w:ascii="Times New Roman" w:hAnsi="Times New Roman" w:cs="Times New Roman"/>
          <w:noProof/>
          <w:sz w:val="24"/>
          <w:szCs w:val="24"/>
          <w:u w:val="single"/>
        </w:rPr>
        <w:t>1.39s</w:t>
      </w:r>
    </w:p>
    <w:p w14:paraId="619A8B68" w14:textId="77777777" w:rsidR="009D4387" w:rsidRPr="009D4387" w:rsidRDefault="009D4387" w:rsidP="009D4387">
      <w:pPr>
        <w:pStyle w:val="ListParagraph"/>
        <w:tabs>
          <w:tab w:val="left" w:pos="2309"/>
        </w:tabs>
        <w:rPr>
          <w:rFonts w:ascii="Times New Roman" w:hAnsi="Times New Roman" w:cs="Times New Roman"/>
          <w:noProof/>
          <w:sz w:val="24"/>
          <w:szCs w:val="24"/>
          <w:u w:val="single"/>
        </w:rPr>
      </w:pPr>
    </w:p>
    <w:p w14:paraId="7C1FF751" w14:textId="1F0D0393" w:rsidR="00ED5680" w:rsidRPr="009D4387" w:rsidRDefault="00ED5680" w:rsidP="00ED5680">
      <w:pPr>
        <w:tabs>
          <w:tab w:val="left" w:pos="2309"/>
        </w:tabs>
        <w:rPr>
          <w:rFonts w:ascii="Times New Roman" w:hAnsi="Times New Roman" w:cs="Times New Roman"/>
          <w:sz w:val="36"/>
          <w:szCs w:val="36"/>
        </w:rPr>
      </w:pPr>
      <w:r w:rsidRPr="009D4387">
        <w:rPr>
          <w:rFonts w:ascii="Times New Roman" w:hAnsi="Times New Roman" w:cs="Times New Roman"/>
          <w:noProof/>
        </w:rPr>
        <w:drawing>
          <wp:inline distT="0" distB="0" distL="0" distR="0" wp14:anchorId="7EC58B19" wp14:editId="37090601">
            <wp:extent cx="5943600" cy="3341370"/>
            <wp:effectExtent l="76200" t="76200" r="13335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66" b="-1066"/>
                    <a:stretch/>
                  </pic:blipFill>
                  <pic:spPr bwMode="auto">
                    <a:xfrm>
                      <a:off x="0" y="0"/>
                      <a:ext cx="5943600" cy="334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1455CD" w14:textId="77777777" w:rsidR="00ED5680" w:rsidRDefault="00ED5680" w:rsidP="00ED5680">
      <w:pPr>
        <w:tabs>
          <w:tab w:val="left" w:pos="2309"/>
        </w:tabs>
        <w:rPr>
          <w:rFonts w:ascii="Times New Roman" w:hAnsi="Times New Roman" w:cs="Times New Roman"/>
          <w:sz w:val="24"/>
          <w:szCs w:val="24"/>
        </w:rPr>
      </w:pPr>
    </w:p>
    <w:p w14:paraId="5B7BD432" w14:textId="77777777" w:rsidR="009D4387" w:rsidRPr="009D4387" w:rsidRDefault="009D4387" w:rsidP="00ED5680">
      <w:pPr>
        <w:tabs>
          <w:tab w:val="left" w:pos="2309"/>
        </w:tabs>
        <w:rPr>
          <w:rFonts w:ascii="Times New Roman" w:hAnsi="Times New Roman" w:cs="Times New Roman"/>
          <w:sz w:val="24"/>
          <w:szCs w:val="24"/>
        </w:rPr>
      </w:pPr>
    </w:p>
    <w:p w14:paraId="2E8447BA" w14:textId="2ABAF8DD" w:rsidR="009D4387" w:rsidRPr="009D4387" w:rsidRDefault="009D4387" w:rsidP="00ED5680">
      <w:pPr>
        <w:tabs>
          <w:tab w:val="left" w:pos="2309"/>
        </w:tabs>
        <w:rPr>
          <w:rFonts w:ascii="Times New Roman" w:hAnsi="Times New Roman" w:cs="Times New Roman"/>
          <w:b/>
          <w:bCs/>
          <w:sz w:val="24"/>
          <w:szCs w:val="24"/>
        </w:rPr>
      </w:pPr>
      <w:r w:rsidRPr="009D4387">
        <w:rPr>
          <w:rFonts w:ascii="Times New Roman" w:hAnsi="Times New Roman" w:cs="Times New Roman"/>
          <w:b/>
          <w:bCs/>
          <w:sz w:val="24"/>
          <w:szCs w:val="24"/>
        </w:rPr>
        <w:lastRenderedPageBreak/>
        <w:t xml:space="preserve">In your report comment on why such a change result in a different critical clearing time. </w:t>
      </w:r>
    </w:p>
    <w:p w14:paraId="76761AE2" w14:textId="61E9F1B4" w:rsidR="00ED5680" w:rsidRPr="009D4387" w:rsidRDefault="00ED5680" w:rsidP="009D4387">
      <w:pPr>
        <w:tabs>
          <w:tab w:val="left" w:pos="2309"/>
        </w:tabs>
        <w:jc w:val="both"/>
        <w:rPr>
          <w:rFonts w:ascii="Times New Roman" w:hAnsi="Times New Roman" w:cs="Times New Roman"/>
          <w:sz w:val="24"/>
          <w:szCs w:val="24"/>
        </w:rPr>
      </w:pPr>
      <w:r w:rsidRPr="009D4387">
        <w:rPr>
          <w:rFonts w:ascii="Times New Roman" w:hAnsi="Times New Roman" w:cs="Times New Roman"/>
          <w:sz w:val="24"/>
          <w:szCs w:val="24"/>
        </w:rPr>
        <w:t>When the output of a generator is reduced, the system becomes more vulnerable to faults, and the critical clearing time will decrease. This is because with lower generator output, there is less available power to counteract the fault, and therefore, the fault must be cleared more quickly in order to prevent instability.</w:t>
      </w:r>
    </w:p>
    <w:p w14:paraId="73F67334" w14:textId="2BF251CE" w:rsidR="00ED5680" w:rsidRPr="009D4387" w:rsidRDefault="00ED5680" w:rsidP="009D4387">
      <w:pPr>
        <w:tabs>
          <w:tab w:val="left" w:pos="2309"/>
        </w:tabs>
        <w:jc w:val="both"/>
        <w:rPr>
          <w:rFonts w:ascii="Times New Roman" w:hAnsi="Times New Roman" w:cs="Times New Roman"/>
          <w:sz w:val="24"/>
          <w:szCs w:val="24"/>
        </w:rPr>
      </w:pPr>
      <w:r w:rsidRPr="009D4387">
        <w:rPr>
          <w:rFonts w:ascii="Times New Roman" w:hAnsi="Times New Roman" w:cs="Times New Roman"/>
          <w:sz w:val="24"/>
          <w:szCs w:val="24"/>
        </w:rPr>
        <w:t>Conversely, when the output of a generator is increased, the system becomes less vulnerable to faults, and the critical clearing time will increase. This is because with higher generator output, there is more available power to counteract the fault, and therefore, the fault can be cleared more slowly while still maintaining system stability.</w:t>
      </w:r>
    </w:p>
    <w:p w14:paraId="081463F7" w14:textId="77777777" w:rsidR="00ED5680" w:rsidRPr="009D4387" w:rsidRDefault="00ED5680" w:rsidP="00ED5680">
      <w:pPr>
        <w:tabs>
          <w:tab w:val="left" w:pos="2309"/>
        </w:tabs>
        <w:rPr>
          <w:rFonts w:ascii="Times New Roman" w:hAnsi="Times New Roman" w:cs="Times New Roman"/>
          <w:sz w:val="24"/>
          <w:szCs w:val="24"/>
        </w:rPr>
      </w:pPr>
    </w:p>
    <w:p w14:paraId="1E4785DC" w14:textId="77777777" w:rsidR="00ED5680" w:rsidRPr="009D4387" w:rsidRDefault="00ED5680" w:rsidP="00ED5680">
      <w:pPr>
        <w:tabs>
          <w:tab w:val="left" w:pos="2309"/>
        </w:tabs>
        <w:rPr>
          <w:rFonts w:ascii="Times New Roman" w:hAnsi="Times New Roman" w:cs="Times New Roman"/>
          <w:sz w:val="24"/>
          <w:szCs w:val="24"/>
        </w:rPr>
      </w:pPr>
    </w:p>
    <w:p w14:paraId="4FD7A620" w14:textId="76C3AD4F" w:rsidR="00ED5680" w:rsidRPr="009D4387" w:rsidRDefault="009D4387" w:rsidP="009D4387">
      <w:pPr>
        <w:pStyle w:val="ListParagraph"/>
        <w:numPr>
          <w:ilvl w:val="0"/>
          <w:numId w:val="8"/>
        </w:numPr>
        <w:tabs>
          <w:tab w:val="left" w:pos="2309"/>
        </w:tabs>
        <w:rPr>
          <w:rFonts w:ascii="Times New Roman" w:hAnsi="Times New Roman" w:cs="Times New Roman"/>
          <w:sz w:val="24"/>
          <w:szCs w:val="24"/>
        </w:rPr>
      </w:pPr>
      <w:r w:rsidRPr="009D4387">
        <w:rPr>
          <w:rFonts w:ascii="Times New Roman" w:hAnsi="Times New Roman" w:cs="Times New Roman"/>
          <w:b/>
          <w:bCs/>
          <w:sz w:val="24"/>
          <w:szCs w:val="24"/>
          <w:u w:val="single"/>
        </w:rPr>
        <w:t>Case 3:</w:t>
      </w:r>
      <w:r w:rsidRPr="009D4387">
        <w:rPr>
          <w:rFonts w:ascii="Times New Roman" w:hAnsi="Times New Roman" w:cs="Times New Roman"/>
          <w:sz w:val="24"/>
          <w:szCs w:val="24"/>
        </w:rPr>
        <w:t xml:space="preserve"> </w:t>
      </w:r>
      <w:r w:rsidR="007A2E2A" w:rsidRPr="009D4387">
        <w:rPr>
          <w:rFonts w:ascii="Times New Roman" w:hAnsi="Times New Roman" w:cs="Times New Roman"/>
          <w:sz w:val="24"/>
          <w:szCs w:val="24"/>
        </w:rPr>
        <w:t>K</w:t>
      </w:r>
      <w:r w:rsidR="00C24E15" w:rsidRPr="009D4387">
        <w:rPr>
          <w:rFonts w:ascii="Times New Roman" w:hAnsi="Times New Roman" w:cs="Times New Roman"/>
          <w:sz w:val="24"/>
          <w:szCs w:val="24"/>
        </w:rPr>
        <w:t>yle</w:t>
      </w:r>
      <w:r w:rsidR="007A2E2A" w:rsidRPr="009D4387">
        <w:rPr>
          <w:rFonts w:ascii="Times New Roman" w:hAnsi="Times New Roman" w:cs="Times New Roman"/>
          <w:sz w:val="24"/>
          <w:szCs w:val="24"/>
        </w:rPr>
        <w:t xml:space="preserve"> 138</w:t>
      </w:r>
    </w:p>
    <w:p w14:paraId="1AA3E110" w14:textId="2A787BFA" w:rsidR="00ED5680" w:rsidRPr="009D4387" w:rsidRDefault="006F4491" w:rsidP="00ED5680">
      <w:pPr>
        <w:tabs>
          <w:tab w:val="left" w:pos="2309"/>
        </w:tabs>
        <w:rPr>
          <w:rFonts w:ascii="Times New Roman" w:hAnsi="Times New Roman" w:cs="Times New Roman"/>
          <w:sz w:val="36"/>
          <w:szCs w:val="36"/>
        </w:rPr>
      </w:pPr>
      <w:r w:rsidRPr="009D4387">
        <w:rPr>
          <w:rFonts w:ascii="Times New Roman" w:hAnsi="Times New Roman" w:cs="Times New Roman"/>
          <w:noProof/>
        </w:rPr>
        <w:drawing>
          <wp:inline distT="0" distB="0" distL="0" distR="0" wp14:anchorId="6B38FBFC" wp14:editId="79C64082">
            <wp:extent cx="5943600" cy="3341370"/>
            <wp:effectExtent l="76200" t="76200" r="133350"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76" b="4976"/>
                    <a:stretch/>
                  </pic:blipFill>
                  <pic:spPr bwMode="auto">
                    <a:xfrm>
                      <a:off x="0" y="0"/>
                      <a:ext cx="5943600" cy="3341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E49C49" w14:textId="77777777" w:rsidR="006F4491" w:rsidRPr="009D4387" w:rsidRDefault="006F4491" w:rsidP="00ED5680">
      <w:pPr>
        <w:tabs>
          <w:tab w:val="left" w:pos="2309"/>
        </w:tabs>
        <w:rPr>
          <w:rFonts w:ascii="Times New Roman" w:hAnsi="Times New Roman" w:cs="Times New Roman"/>
          <w:sz w:val="36"/>
          <w:szCs w:val="36"/>
        </w:rPr>
      </w:pPr>
    </w:p>
    <w:p w14:paraId="43BE1986" w14:textId="77777777" w:rsidR="006F4491" w:rsidRDefault="006F4491" w:rsidP="00ED5680">
      <w:pPr>
        <w:tabs>
          <w:tab w:val="left" w:pos="2309"/>
        </w:tabs>
        <w:rPr>
          <w:rFonts w:ascii="Times New Roman" w:hAnsi="Times New Roman" w:cs="Times New Roman"/>
          <w:sz w:val="36"/>
          <w:szCs w:val="36"/>
        </w:rPr>
      </w:pPr>
    </w:p>
    <w:p w14:paraId="61C00419" w14:textId="77777777" w:rsidR="009D4387" w:rsidRDefault="009D4387" w:rsidP="00ED5680">
      <w:pPr>
        <w:tabs>
          <w:tab w:val="left" w:pos="2309"/>
        </w:tabs>
        <w:rPr>
          <w:rFonts w:ascii="Times New Roman" w:hAnsi="Times New Roman" w:cs="Times New Roman"/>
          <w:sz w:val="36"/>
          <w:szCs w:val="36"/>
        </w:rPr>
      </w:pPr>
    </w:p>
    <w:p w14:paraId="4D0823F9" w14:textId="1A2D5A43" w:rsidR="006F4491" w:rsidRPr="00E8723D" w:rsidRDefault="006F4491" w:rsidP="00E8723D">
      <w:pPr>
        <w:tabs>
          <w:tab w:val="left" w:pos="2309"/>
        </w:tabs>
        <w:rPr>
          <w:rFonts w:ascii="Times New Roman" w:hAnsi="Times New Roman" w:cs="Times New Roman"/>
          <w:sz w:val="24"/>
          <w:szCs w:val="24"/>
          <w:u w:val="single"/>
        </w:rPr>
      </w:pPr>
    </w:p>
    <w:p w14:paraId="09D06663" w14:textId="0FF9AFED" w:rsidR="006F4491" w:rsidRPr="009D4387" w:rsidRDefault="006F4491" w:rsidP="00E8723D">
      <w:pPr>
        <w:pStyle w:val="ListParagraph"/>
        <w:numPr>
          <w:ilvl w:val="0"/>
          <w:numId w:val="10"/>
        </w:numPr>
        <w:tabs>
          <w:tab w:val="left" w:pos="1333"/>
        </w:tabs>
        <w:jc w:val="center"/>
        <w:rPr>
          <w:rFonts w:ascii="Times New Roman" w:hAnsi="Times New Roman" w:cs="Times New Roman"/>
          <w:noProof/>
          <w:u w:val="single"/>
        </w:rPr>
      </w:pPr>
      <w:r w:rsidRPr="009D4387">
        <w:rPr>
          <w:rFonts w:ascii="Times New Roman" w:hAnsi="Times New Roman" w:cs="Times New Roman"/>
          <w:noProof/>
          <w:sz w:val="24"/>
          <w:szCs w:val="24"/>
          <w:u w:val="single"/>
        </w:rPr>
        <w:lastRenderedPageBreak/>
        <w:t>At 1.22s</w:t>
      </w:r>
    </w:p>
    <w:p w14:paraId="0A8B67A5" w14:textId="77777777" w:rsidR="009D4387" w:rsidRPr="009D4387" w:rsidRDefault="009D4387" w:rsidP="009D4387">
      <w:pPr>
        <w:pStyle w:val="ListParagraph"/>
        <w:tabs>
          <w:tab w:val="left" w:pos="1333"/>
        </w:tabs>
        <w:ind w:left="2055"/>
        <w:rPr>
          <w:rFonts w:ascii="Times New Roman" w:hAnsi="Times New Roman" w:cs="Times New Roman"/>
          <w:noProof/>
          <w:u w:val="single"/>
        </w:rPr>
      </w:pPr>
    </w:p>
    <w:p w14:paraId="74DDEA7E" w14:textId="4C58E830" w:rsidR="006F4491" w:rsidRPr="009D4387" w:rsidRDefault="006F4491" w:rsidP="00ED5680">
      <w:pPr>
        <w:tabs>
          <w:tab w:val="left" w:pos="2309"/>
        </w:tabs>
        <w:rPr>
          <w:rFonts w:ascii="Times New Roman" w:hAnsi="Times New Roman" w:cs="Times New Roman"/>
          <w:sz w:val="36"/>
          <w:szCs w:val="36"/>
        </w:rPr>
      </w:pPr>
      <w:r w:rsidRPr="009D4387">
        <w:rPr>
          <w:rFonts w:ascii="Times New Roman" w:hAnsi="Times New Roman" w:cs="Times New Roman"/>
          <w:noProof/>
        </w:rPr>
        <w:drawing>
          <wp:inline distT="0" distB="0" distL="0" distR="0" wp14:anchorId="39095D44" wp14:editId="324C436D">
            <wp:extent cx="5943600" cy="3158836"/>
            <wp:effectExtent l="76200" t="76200" r="133350" b="137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0" t="1421" r="200" b="4042"/>
                    <a:stretch/>
                  </pic:blipFill>
                  <pic:spPr bwMode="auto">
                    <a:xfrm>
                      <a:off x="0" y="0"/>
                      <a:ext cx="5943600" cy="3158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A1D0D5" w14:textId="77777777" w:rsidR="006F4491" w:rsidRPr="009D4387" w:rsidRDefault="006F4491" w:rsidP="00ED5680">
      <w:pPr>
        <w:tabs>
          <w:tab w:val="left" w:pos="2309"/>
        </w:tabs>
        <w:rPr>
          <w:rFonts w:ascii="Times New Roman" w:hAnsi="Times New Roman" w:cs="Times New Roman"/>
          <w:sz w:val="36"/>
          <w:szCs w:val="36"/>
        </w:rPr>
      </w:pPr>
    </w:p>
    <w:p w14:paraId="60EAE33A" w14:textId="33678815" w:rsidR="006F4491" w:rsidRPr="009D4387" w:rsidRDefault="006F4491" w:rsidP="009D4387">
      <w:pPr>
        <w:pStyle w:val="ListParagraph"/>
        <w:numPr>
          <w:ilvl w:val="0"/>
          <w:numId w:val="11"/>
        </w:numPr>
        <w:tabs>
          <w:tab w:val="left" w:pos="2309"/>
        </w:tabs>
        <w:jc w:val="center"/>
        <w:rPr>
          <w:rFonts w:ascii="Times New Roman" w:hAnsi="Times New Roman" w:cs="Times New Roman"/>
          <w:sz w:val="24"/>
          <w:szCs w:val="24"/>
          <w:u w:val="single"/>
        </w:rPr>
      </w:pPr>
      <w:r w:rsidRPr="009D4387">
        <w:rPr>
          <w:rFonts w:ascii="Times New Roman" w:hAnsi="Times New Roman" w:cs="Times New Roman"/>
          <w:sz w:val="24"/>
          <w:szCs w:val="24"/>
          <w:u w:val="single"/>
        </w:rPr>
        <w:t>At 1.23s</w:t>
      </w:r>
    </w:p>
    <w:p w14:paraId="3F310FED" w14:textId="6B99155F" w:rsidR="006F4491" w:rsidRDefault="006F4491" w:rsidP="007A2E2A">
      <w:pPr>
        <w:tabs>
          <w:tab w:val="left" w:pos="2309"/>
        </w:tabs>
        <w:rPr>
          <w:rFonts w:ascii="Times New Roman" w:hAnsi="Times New Roman" w:cs="Times New Roman"/>
          <w:noProof/>
        </w:rPr>
      </w:pPr>
      <w:r w:rsidRPr="009D4387">
        <w:rPr>
          <w:rFonts w:ascii="Times New Roman" w:hAnsi="Times New Roman" w:cs="Times New Roman"/>
          <w:noProof/>
        </w:rPr>
        <w:drawing>
          <wp:inline distT="0" distB="0" distL="0" distR="0" wp14:anchorId="6165CD8A" wp14:editId="2A5720FB">
            <wp:extent cx="5943600" cy="3182587"/>
            <wp:effectExtent l="76200" t="76200" r="133350" b="132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752"/>
                    <a:stretch/>
                  </pic:blipFill>
                  <pic:spPr bwMode="auto">
                    <a:xfrm>
                      <a:off x="0" y="0"/>
                      <a:ext cx="5943600" cy="3182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8071AF" w14:textId="77777777" w:rsidR="00E8723D" w:rsidRPr="009D4387" w:rsidRDefault="00E8723D" w:rsidP="007A2E2A">
      <w:pPr>
        <w:tabs>
          <w:tab w:val="left" w:pos="2309"/>
        </w:tabs>
        <w:rPr>
          <w:rFonts w:ascii="Times New Roman" w:hAnsi="Times New Roman" w:cs="Times New Roman"/>
          <w:noProof/>
        </w:rPr>
      </w:pPr>
    </w:p>
    <w:p w14:paraId="049F1256" w14:textId="4F16DD79" w:rsidR="006F4491" w:rsidRPr="00E8723D" w:rsidRDefault="00E8723D" w:rsidP="00E8723D">
      <w:pPr>
        <w:pStyle w:val="ListParagraph"/>
        <w:numPr>
          <w:ilvl w:val="0"/>
          <w:numId w:val="12"/>
        </w:numPr>
        <w:jc w:val="center"/>
        <w:rPr>
          <w:rFonts w:ascii="Times New Roman" w:hAnsi="Times New Roman" w:cs="Times New Roman"/>
          <w:b/>
          <w:bCs/>
          <w:noProof/>
          <w:sz w:val="28"/>
          <w:szCs w:val="28"/>
          <w:u w:val="single"/>
        </w:rPr>
      </w:pPr>
      <w:r w:rsidRPr="00E8723D">
        <w:rPr>
          <w:rFonts w:ascii="Times New Roman" w:hAnsi="Times New Roman" w:cs="Times New Roman"/>
          <w:b/>
          <w:bCs/>
          <w:sz w:val="24"/>
          <w:szCs w:val="24"/>
          <w:u w:val="single"/>
        </w:rPr>
        <w:lastRenderedPageBreak/>
        <w:t xml:space="preserve">Case 4: </w:t>
      </w:r>
      <w:r w:rsidR="006F4491" w:rsidRPr="00E8723D">
        <w:rPr>
          <w:rFonts w:ascii="Times New Roman" w:hAnsi="Times New Roman" w:cs="Times New Roman"/>
          <w:sz w:val="24"/>
          <w:szCs w:val="24"/>
        </w:rPr>
        <w:t>Change the assumed H value for the Kyle138 generato</w:t>
      </w:r>
      <w:r w:rsidR="007A2E2A" w:rsidRPr="00E8723D">
        <w:rPr>
          <w:rFonts w:ascii="Times New Roman" w:hAnsi="Times New Roman" w:cs="Times New Roman"/>
          <w:sz w:val="24"/>
          <w:szCs w:val="24"/>
        </w:rPr>
        <w:t xml:space="preserve">   (</w:t>
      </w:r>
      <w:r w:rsidR="006F4491" w:rsidRPr="00E8723D">
        <w:rPr>
          <w:rFonts w:ascii="Times New Roman" w:hAnsi="Times New Roman" w:cs="Times New Roman"/>
          <w:sz w:val="24"/>
          <w:szCs w:val="24"/>
        </w:rPr>
        <w:t>H=6</w:t>
      </w:r>
      <w:r w:rsidR="007A2E2A" w:rsidRPr="00E8723D">
        <w:rPr>
          <w:rFonts w:ascii="Times New Roman" w:hAnsi="Times New Roman" w:cs="Times New Roman"/>
          <w:sz w:val="24"/>
          <w:szCs w:val="24"/>
        </w:rPr>
        <w:t>)</w:t>
      </w:r>
    </w:p>
    <w:p w14:paraId="6F6B9978" w14:textId="77777777" w:rsidR="00E8723D" w:rsidRPr="009D4387" w:rsidRDefault="00E8723D" w:rsidP="00E8723D">
      <w:pPr>
        <w:pStyle w:val="ListParagraph"/>
        <w:ind w:left="1440"/>
        <w:rPr>
          <w:rFonts w:ascii="Times New Roman" w:hAnsi="Times New Roman" w:cs="Times New Roman"/>
          <w:b/>
          <w:bCs/>
          <w:noProof/>
          <w:sz w:val="28"/>
          <w:szCs w:val="28"/>
          <w:u w:val="single"/>
        </w:rPr>
      </w:pPr>
    </w:p>
    <w:p w14:paraId="40C3FF1B" w14:textId="6BEA96DA" w:rsidR="00764646" w:rsidRPr="009D4387" w:rsidRDefault="006F4491" w:rsidP="00E8723D">
      <w:pPr>
        <w:jc w:val="center"/>
        <w:rPr>
          <w:rFonts w:ascii="Times New Roman" w:hAnsi="Times New Roman" w:cs="Times New Roman"/>
          <w:b/>
          <w:bCs/>
          <w:noProof/>
          <w:sz w:val="28"/>
          <w:szCs w:val="28"/>
          <w:u w:val="single"/>
        </w:rPr>
      </w:pPr>
      <w:r w:rsidRPr="009D4387">
        <w:rPr>
          <w:rFonts w:ascii="Times New Roman" w:hAnsi="Times New Roman" w:cs="Times New Roman"/>
          <w:noProof/>
        </w:rPr>
        <w:drawing>
          <wp:inline distT="0" distB="0" distL="0" distR="0" wp14:anchorId="7668047E" wp14:editId="4D3BF30B">
            <wp:extent cx="4200525" cy="3058925"/>
            <wp:effectExtent l="76200" t="76200" r="123825" b="141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634" t="-219" r="27393" b="4529"/>
                    <a:stretch/>
                  </pic:blipFill>
                  <pic:spPr bwMode="auto">
                    <a:xfrm>
                      <a:off x="0" y="0"/>
                      <a:ext cx="4203896" cy="3061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277BF01" w14:textId="37424949" w:rsidR="006F4491" w:rsidRDefault="006F4491" w:rsidP="00E8723D">
      <w:pPr>
        <w:pStyle w:val="ListParagraph"/>
        <w:numPr>
          <w:ilvl w:val="0"/>
          <w:numId w:val="13"/>
        </w:numPr>
        <w:tabs>
          <w:tab w:val="left" w:pos="2263"/>
        </w:tabs>
        <w:jc w:val="center"/>
        <w:rPr>
          <w:rFonts w:ascii="Times New Roman" w:hAnsi="Times New Roman" w:cs="Times New Roman"/>
          <w:sz w:val="24"/>
          <w:szCs w:val="24"/>
          <w:u w:val="single"/>
        </w:rPr>
      </w:pPr>
      <w:r w:rsidRPr="00E8723D">
        <w:rPr>
          <w:rFonts w:ascii="Times New Roman" w:hAnsi="Times New Roman" w:cs="Times New Roman"/>
          <w:sz w:val="24"/>
          <w:szCs w:val="24"/>
          <w:u w:val="single"/>
        </w:rPr>
        <w:t>At 1.</w:t>
      </w:r>
      <w:r w:rsidR="00764646" w:rsidRPr="00E8723D">
        <w:rPr>
          <w:rFonts w:ascii="Times New Roman" w:hAnsi="Times New Roman" w:cs="Times New Roman"/>
          <w:sz w:val="24"/>
          <w:szCs w:val="24"/>
          <w:u w:val="single"/>
        </w:rPr>
        <w:t>3</w:t>
      </w:r>
      <w:r w:rsidR="00FF6220" w:rsidRPr="00E8723D">
        <w:rPr>
          <w:rFonts w:ascii="Times New Roman" w:hAnsi="Times New Roman" w:cs="Times New Roman"/>
          <w:sz w:val="24"/>
          <w:szCs w:val="24"/>
          <w:u w:val="single"/>
        </w:rPr>
        <w:t>1</w:t>
      </w:r>
      <w:r w:rsidR="00764646" w:rsidRPr="00E8723D">
        <w:rPr>
          <w:rFonts w:ascii="Times New Roman" w:hAnsi="Times New Roman" w:cs="Times New Roman"/>
          <w:sz w:val="24"/>
          <w:szCs w:val="24"/>
          <w:u w:val="single"/>
        </w:rPr>
        <w:t>s</w:t>
      </w:r>
    </w:p>
    <w:p w14:paraId="20D5510F" w14:textId="77777777" w:rsidR="00E8723D" w:rsidRPr="00E8723D" w:rsidRDefault="00E8723D" w:rsidP="00E8723D">
      <w:pPr>
        <w:pStyle w:val="ListParagraph"/>
        <w:tabs>
          <w:tab w:val="left" w:pos="2263"/>
        </w:tabs>
        <w:rPr>
          <w:rFonts w:ascii="Times New Roman" w:hAnsi="Times New Roman" w:cs="Times New Roman"/>
          <w:sz w:val="24"/>
          <w:szCs w:val="24"/>
          <w:u w:val="single"/>
        </w:rPr>
      </w:pPr>
    </w:p>
    <w:p w14:paraId="13446BC8" w14:textId="6B54D243" w:rsidR="00E8723D" w:rsidRDefault="00E8723D" w:rsidP="007A2E2A">
      <w:pPr>
        <w:ind w:firstLine="720"/>
        <w:rPr>
          <w:rFonts w:ascii="Times New Roman" w:hAnsi="Times New Roman" w:cs="Times New Roman"/>
          <w:sz w:val="36"/>
          <w:szCs w:val="36"/>
        </w:rPr>
      </w:pPr>
      <w:r w:rsidRPr="009D4387">
        <w:rPr>
          <w:rFonts w:ascii="Times New Roman" w:hAnsi="Times New Roman" w:cs="Times New Roman"/>
          <w:noProof/>
        </w:rPr>
        <w:drawing>
          <wp:anchor distT="0" distB="0" distL="114300" distR="114300" simplePos="0" relativeHeight="251658240" behindDoc="0" locked="0" layoutInCell="1" allowOverlap="1" wp14:anchorId="1C859EA5" wp14:editId="5F706EEB">
            <wp:simplePos x="0" y="0"/>
            <wp:positionH relativeFrom="margin">
              <wp:align>right</wp:align>
            </wp:positionH>
            <wp:positionV relativeFrom="paragraph">
              <wp:posOffset>90170</wp:posOffset>
            </wp:positionV>
            <wp:extent cx="5524500" cy="3522223"/>
            <wp:effectExtent l="76200" t="76200" r="133350" b="135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273" b="4218"/>
                    <a:stretch/>
                  </pic:blipFill>
                  <pic:spPr bwMode="auto">
                    <a:xfrm>
                      <a:off x="0" y="0"/>
                      <a:ext cx="5524500" cy="3522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77F733" w14:textId="0AA80858" w:rsidR="00764646" w:rsidRDefault="00764646" w:rsidP="00E8723D">
      <w:pPr>
        <w:ind w:firstLine="720"/>
        <w:rPr>
          <w:rFonts w:ascii="Times New Roman" w:hAnsi="Times New Roman" w:cs="Times New Roman"/>
          <w:sz w:val="36"/>
          <w:szCs w:val="36"/>
        </w:rPr>
      </w:pPr>
    </w:p>
    <w:p w14:paraId="6CB11781" w14:textId="77777777" w:rsidR="00E8723D" w:rsidRDefault="00E8723D" w:rsidP="00E8723D">
      <w:pPr>
        <w:ind w:firstLine="720"/>
        <w:rPr>
          <w:rFonts w:ascii="Times New Roman" w:hAnsi="Times New Roman" w:cs="Times New Roman"/>
          <w:sz w:val="36"/>
          <w:szCs w:val="36"/>
        </w:rPr>
      </w:pPr>
    </w:p>
    <w:p w14:paraId="44AB867C" w14:textId="77777777" w:rsidR="00E8723D" w:rsidRDefault="00E8723D" w:rsidP="00E8723D">
      <w:pPr>
        <w:ind w:firstLine="720"/>
        <w:rPr>
          <w:rFonts w:ascii="Times New Roman" w:hAnsi="Times New Roman" w:cs="Times New Roman"/>
          <w:sz w:val="36"/>
          <w:szCs w:val="36"/>
        </w:rPr>
      </w:pPr>
    </w:p>
    <w:p w14:paraId="23C7C1D3" w14:textId="77777777" w:rsidR="00E8723D" w:rsidRDefault="00E8723D" w:rsidP="00E8723D">
      <w:pPr>
        <w:ind w:firstLine="720"/>
        <w:rPr>
          <w:rFonts w:ascii="Times New Roman" w:hAnsi="Times New Roman" w:cs="Times New Roman"/>
          <w:sz w:val="36"/>
          <w:szCs w:val="36"/>
        </w:rPr>
      </w:pPr>
    </w:p>
    <w:p w14:paraId="206E795C" w14:textId="77777777" w:rsidR="00E8723D" w:rsidRDefault="00E8723D" w:rsidP="00E8723D">
      <w:pPr>
        <w:ind w:firstLine="720"/>
        <w:rPr>
          <w:rFonts w:ascii="Times New Roman" w:hAnsi="Times New Roman" w:cs="Times New Roman"/>
          <w:sz w:val="36"/>
          <w:szCs w:val="36"/>
        </w:rPr>
      </w:pPr>
    </w:p>
    <w:p w14:paraId="34615B83" w14:textId="77777777" w:rsidR="00E8723D" w:rsidRDefault="00E8723D" w:rsidP="00E8723D">
      <w:pPr>
        <w:ind w:firstLine="720"/>
        <w:rPr>
          <w:rFonts w:ascii="Times New Roman" w:hAnsi="Times New Roman" w:cs="Times New Roman"/>
          <w:sz w:val="36"/>
          <w:szCs w:val="36"/>
        </w:rPr>
      </w:pPr>
    </w:p>
    <w:p w14:paraId="2F0D6126" w14:textId="77777777" w:rsidR="00E8723D" w:rsidRDefault="00E8723D" w:rsidP="00E8723D">
      <w:pPr>
        <w:ind w:firstLine="720"/>
        <w:rPr>
          <w:rFonts w:ascii="Times New Roman" w:hAnsi="Times New Roman" w:cs="Times New Roman"/>
          <w:sz w:val="36"/>
          <w:szCs w:val="36"/>
        </w:rPr>
      </w:pPr>
    </w:p>
    <w:p w14:paraId="6262F675" w14:textId="77777777" w:rsidR="00E8723D" w:rsidRDefault="00E8723D" w:rsidP="00E8723D">
      <w:pPr>
        <w:ind w:firstLine="720"/>
        <w:rPr>
          <w:rFonts w:ascii="Times New Roman" w:hAnsi="Times New Roman" w:cs="Times New Roman"/>
          <w:sz w:val="36"/>
          <w:szCs w:val="36"/>
        </w:rPr>
      </w:pPr>
    </w:p>
    <w:p w14:paraId="31F6B1B5" w14:textId="77777777" w:rsidR="00E8723D" w:rsidRPr="009D4387" w:rsidRDefault="00E8723D" w:rsidP="00E8723D">
      <w:pPr>
        <w:rPr>
          <w:rFonts w:ascii="Times New Roman" w:hAnsi="Times New Roman" w:cs="Times New Roman"/>
          <w:sz w:val="36"/>
          <w:szCs w:val="36"/>
        </w:rPr>
      </w:pPr>
    </w:p>
    <w:p w14:paraId="5942017A" w14:textId="486A94F4" w:rsidR="00764646" w:rsidRPr="00E8723D" w:rsidRDefault="00764646" w:rsidP="00E8723D">
      <w:pPr>
        <w:pStyle w:val="ListParagraph"/>
        <w:numPr>
          <w:ilvl w:val="0"/>
          <w:numId w:val="14"/>
        </w:numPr>
        <w:jc w:val="center"/>
        <w:rPr>
          <w:rFonts w:ascii="Times New Roman" w:hAnsi="Times New Roman" w:cs="Times New Roman"/>
          <w:noProof/>
          <w:sz w:val="24"/>
          <w:szCs w:val="24"/>
          <w:u w:val="single"/>
        </w:rPr>
      </w:pPr>
      <w:r w:rsidRPr="00E8723D">
        <w:rPr>
          <w:rFonts w:ascii="Times New Roman" w:hAnsi="Times New Roman" w:cs="Times New Roman"/>
          <w:noProof/>
          <w:sz w:val="24"/>
          <w:szCs w:val="24"/>
          <w:u w:val="single"/>
        </w:rPr>
        <w:lastRenderedPageBreak/>
        <w:t>At 1.32s</w:t>
      </w:r>
    </w:p>
    <w:p w14:paraId="69670B99" w14:textId="3BE11D66" w:rsidR="007A2E2A" w:rsidRDefault="00E8723D" w:rsidP="006F4491">
      <w:pPr>
        <w:ind w:firstLine="720"/>
        <w:rPr>
          <w:rFonts w:ascii="Times New Roman" w:hAnsi="Times New Roman" w:cs="Times New Roman"/>
          <w:noProof/>
        </w:rPr>
      </w:pPr>
      <w:r w:rsidRPr="009D4387">
        <w:rPr>
          <w:rFonts w:ascii="Times New Roman" w:hAnsi="Times New Roman" w:cs="Times New Roman"/>
          <w:noProof/>
        </w:rPr>
        <w:drawing>
          <wp:anchor distT="0" distB="0" distL="114300" distR="114300" simplePos="0" relativeHeight="251659264" behindDoc="0" locked="0" layoutInCell="1" allowOverlap="1" wp14:anchorId="722F0D76" wp14:editId="463193D7">
            <wp:simplePos x="0" y="0"/>
            <wp:positionH relativeFrom="margin">
              <wp:align>left</wp:align>
            </wp:positionH>
            <wp:positionV relativeFrom="paragraph">
              <wp:posOffset>104140</wp:posOffset>
            </wp:positionV>
            <wp:extent cx="5943600" cy="3179135"/>
            <wp:effectExtent l="76200" t="76200" r="133350" b="135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4856"/>
                    <a:stretch/>
                  </pic:blipFill>
                  <pic:spPr bwMode="auto">
                    <a:xfrm>
                      <a:off x="0" y="0"/>
                      <a:ext cx="5943600" cy="3179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6F0E4BFC" w14:textId="72F10C7B" w:rsidR="00E8723D" w:rsidRDefault="00E8723D" w:rsidP="006F4491">
      <w:pPr>
        <w:ind w:firstLine="720"/>
        <w:rPr>
          <w:rFonts w:ascii="Times New Roman" w:hAnsi="Times New Roman" w:cs="Times New Roman"/>
          <w:noProof/>
        </w:rPr>
      </w:pPr>
    </w:p>
    <w:p w14:paraId="3558E8A5" w14:textId="77777777" w:rsidR="00E8723D" w:rsidRDefault="00E8723D" w:rsidP="006F4491">
      <w:pPr>
        <w:ind w:firstLine="720"/>
        <w:rPr>
          <w:rFonts w:ascii="Times New Roman" w:hAnsi="Times New Roman" w:cs="Times New Roman"/>
          <w:noProof/>
        </w:rPr>
      </w:pPr>
    </w:p>
    <w:p w14:paraId="28E782C5" w14:textId="77777777" w:rsidR="00E8723D" w:rsidRDefault="00E8723D" w:rsidP="006F4491">
      <w:pPr>
        <w:ind w:firstLine="720"/>
        <w:rPr>
          <w:rFonts w:ascii="Times New Roman" w:hAnsi="Times New Roman" w:cs="Times New Roman"/>
          <w:noProof/>
        </w:rPr>
      </w:pPr>
    </w:p>
    <w:p w14:paraId="495FE7B4" w14:textId="77777777" w:rsidR="00E8723D" w:rsidRDefault="00E8723D" w:rsidP="006F4491">
      <w:pPr>
        <w:ind w:firstLine="720"/>
        <w:rPr>
          <w:rFonts w:ascii="Times New Roman" w:hAnsi="Times New Roman" w:cs="Times New Roman"/>
          <w:noProof/>
        </w:rPr>
      </w:pPr>
    </w:p>
    <w:p w14:paraId="26A238FE" w14:textId="77777777" w:rsidR="00E8723D" w:rsidRPr="009D4387" w:rsidRDefault="00E8723D" w:rsidP="006F4491">
      <w:pPr>
        <w:ind w:firstLine="720"/>
        <w:rPr>
          <w:rFonts w:ascii="Times New Roman" w:hAnsi="Times New Roman" w:cs="Times New Roman"/>
          <w:noProof/>
        </w:rPr>
      </w:pPr>
    </w:p>
    <w:p w14:paraId="69E07820" w14:textId="53E14704" w:rsidR="006F4491" w:rsidRDefault="006F4491" w:rsidP="006F4491">
      <w:pPr>
        <w:ind w:firstLine="720"/>
        <w:rPr>
          <w:rFonts w:ascii="Times New Roman" w:hAnsi="Times New Roman" w:cs="Times New Roman"/>
          <w:sz w:val="36"/>
          <w:szCs w:val="36"/>
        </w:rPr>
      </w:pPr>
    </w:p>
    <w:p w14:paraId="623D4473" w14:textId="77777777" w:rsidR="00E8723D" w:rsidRDefault="00E8723D" w:rsidP="006F4491">
      <w:pPr>
        <w:ind w:firstLine="720"/>
        <w:rPr>
          <w:rFonts w:ascii="Times New Roman" w:hAnsi="Times New Roman" w:cs="Times New Roman"/>
          <w:sz w:val="36"/>
          <w:szCs w:val="36"/>
        </w:rPr>
      </w:pPr>
    </w:p>
    <w:p w14:paraId="2D5BC4B7" w14:textId="77777777" w:rsidR="00E8723D" w:rsidRDefault="00E8723D" w:rsidP="006F4491">
      <w:pPr>
        <w:ind w:firstLine="720"/>
        <w:rPr>
          <w:rFonts w:ascii="Times New Roman" w:hAnsi="Times New Roman" w:cs="Times New Roman"/>
          <w:sz w:val="36"/>
          <w:szCs w:val="36"/>
        </w:rPr>
      </w:pPr>
    </w:p>
    <w:p w14:paraId="0AA8FB6F" w14:textId="77777777" w:rsidR="00E8723D" w:rsidRDefault="00E8723D" w:rsidP="006F4491">
      <w:pPr>
        <w:ind w:firstLine="720"/>
        <w:rPr>
          <w:rFonts w:ascii="Times New Roman" w:hAnsi="Times New Roman" w:cs="Times New Roman"/>
          <w:sz w:val="36"/>
          <w:szCs w:val="36"/>
        </w:rPr>
      </w:pPr>
    </w:p>
    <w:p w14:paraId="70E3C223" w14:textId="77777777" w:rsidR="00E8723D" w:rsidRDefault="00E8723D" w:rsidP="006F4491">
      <w:pPr>
        <w:ind w:firstLine="720"/>
        <w:rPr>
          <w:rFonts w:ascii="Times New Roman" w:hAnsi="Times New Roman" w:cs="Times New Roman"/>
          <w:b/>
          <w:bCs/>
          <w:sz w:val="28"/>
          <w:szCs w:val="28"/>
          <w:u w:val="single"/>
        </w:rPr>
      </w:pPr>
    </w:p>
    <w:p w14:paraId="3211D94E" w14:textId="75DB15E4" w:rsidR="00E8723D" w:rsidRPr="00E8723D" w:rsidRDefault="00E8723D" w:rsidP="006F4491">
      <w:pPr>
        <w:ind w:firstLine="720"/>
        <w:rPr>
          <w:rFonts w:ascii="Times New Roman" w:hAnsi="Times New Roman" w:cs="Times New Roman"/>
          <w:b/>
          <w:bCs/>
          <w:sz w:val="44"/>
          <w:szCs w:val="44"/>
          <w:u w:val="single"/>
        </w:rPr>
      </w:pPr>
      <w:r w:rsidRPr="00E8723D">
        <w:rPr>
          <w:rFonts w:ascii="Times New Roman" w:hAnsi="Times New Roman" w:cs="Times New Roman"/>
          <w:b/>
          <w:bCs/>
          <w:sz w:val="28"/>
          <w:szCs w:val="28"/>
          <w:u w:val="single"/>
        </w:rPr>
        <w:t xml:space="preserve">Did the change in the critical clearing time match your expectations?  </w:t>
      </w:r>
    </w:p>
    <w:p w14:paraId="268281C9" w14:textId="7BF16456" w:rsidR="006F4491" w:rsidRDefault="00C24E15" w:rsidP="00E8723D">
      <w:pPr>
        <w:jc w:val="both"/>
        <w:rPr>
          <w:rFonts w:ascii="Times New Roman" w:hAnsi="Times New Roman" w:cs="Times New Roman"/>
          <w:sz w:val="24"/>
          <w:szCs w:val="24"/>
        </w:rPr>
      </w:pPr>
      <w:r w:rsidRPr="00E8723D">
        <w:rPr>
          <w:rFonts w:ascii="Times New Roman" w:hAnsi="Times New Roman" w:cs="Times New Roman"/>
          <w:sz w:val="24"/>
          <w:szCs w:val="24"/>
        </w:rPr>
        <w:t>I</w:t>
      </w:r>
      <w:r w:rsidR="00764646" w:rsidRPr="00E8723D">
        <w:rPr>
          <w:rFonts w:ascii="Times New Roman" w:hAnsi="Times New Roman" w:cs="Times New Roman"/>
          <w:sz w:val="24"/>
          <w:szCs w:val="24"/>
        </w:rPr>
        <w:t>ncreasing the value of H (inertia constant) should increase the critical clearing time as it implies that the generator has a larger inertia and can withstand disturbances for a longer duration. Therefore, the expected result was an increase in the critical clearing time for the Kyle138 generator</w:t>
      </w:r>
    </w:p>
    <w:p w14:paraId="15BD4FC1" w14:textId="77777777" w:rsidR="00C904C4" w:rsidRDefault="00C904C4" w:rsidP="00E8723D">
      <w:pPr>
        <w:jc w:val="both"/>
        <w:rPr>
          <w:rFonts w:ascii="Times New Roman" w:hAnsi="Times New Roman" w:cs="Times New Roman"/>
          <w:sz w:val="24"/>
          <w:szCs w:val="24"/>
        </w:rPr>
      </w:pPr>
    </w:p>
    <w:p w14:paraId="6E8174A1" w14:textId="1C6727FB" w:rsidR="00C904C4" w:rsidRDefault="00C904C4" w:rsidP="00C904C4">
      <w:pPr>
        <w:pStyle w:val="ListParagraph"/>
        <w:numPr>
          <w:ilvl w:val="0"/>
          <w:numId w:val="15"/>
        </w:numPr>
        <w:jc w:val="both"/>
        <w:rPr>
          <w:rFonts w:ascii="Times New Roman" w:hAnsi="Times New Roman" w:cs="Times New Roman"/>
          <w:b/>
          <w:bCs/>
          <w:sz w:val="28"/>
          <w:szCs w:val="28"/>
          <w:u w:val="single"/>
        </w:rPr>
      </w:pPr>
      <w:r w:rsidRPr="00C904C4">
        <w:rPr>
          <w:rFonts w:ascii="Times New Roman" w:hAnsi="Times New Roman" w:cs="Times New Roman"/>
          <w:b/>
          <w:bCs/>
          <w:sz w:val="28"/>
          <w:szCs w:val="28"/>
          <w:u w:val="single"/>
        </w:rPr>
        <w:t>Conclusion:</w:t>
      </w:r>
    </w:p>
    <w:p w14:paraId="3DA6582B" w14:textId="2CF86174" w:rsidR="00C904C4" w:rsidRPr="00C904C4" w:rsidRDefault="00C904C4" w:rsidP="00C904C4">
      <w:pPr>
        <w:jc w:val="both"/>
        <w:rPr>
          <w:rFonts w:ascii="Times New Roman" w:hAnsi="Times New Roman" w:cs="Times New Roman"/>
          <w:sz w:val="24"/>
          <w:szCs w:val="24"/>
        </w:rPr>
      </w:pPr>
      <w:r w:rsidRPr="00C904C4">
        <w:rPr>
          <w:rFonts w:ascii="Times New Roman" w:hAnsi="Times New Roman" w:cs="Times New Roman"/>
          <w:sz w:val="24"/>
          <w:szCs w:val="24"/>
        </w:rPr>
        <w:t>Transient Stability and Power System Dynamics on Medium-size systems lab provided a hands-on experience on analyzing and simulating power system dynamics. The lab used the 37 Bus APL system to investigate the effect of faults and contingencies on the stability of the system. The critical clearing time was determined for different contingencies by iteratively changing the time the fault is cleared. It was found that changing the output of a generator and the H value of a generator can significantly affect the critical clearing time.</w:t>
      </w:r>
    </w:p>
    <w:p w14:paraId="5210E20A" w14:textId="3191445D" w:rsidR="00C904C4" w:rsidRPr="00C904C4" w:rsidRDefault="00C904C4" w:rsidP="00C904C4">
      <w:pPr>
        <w:jc w:val="both"/>
        <w:rPr>
          <w:rFonts w:ascii="Times New Roman" w:hAnsi="Times New Roman" w:cs="Times New Roman"/>
          <w:sz w:val="24"/>
          <w:szCs w:val="24"/>
        </w:rPr>
      </w:pPr>
      <w:r w:rsidRPr="00C904C4">
        <w:rPr>
          <w:rFonts w:ascii="Times New Roman" w:hAnsi="Times New Roman" w:cs="Times New Roman"/>
          <w:sz w:val="24"/>
          <w:szCs w:val="24"/>
        </w:rPr>
        <w:t>Through this lab, we were able to gain a deeper understanding of power system dynamics and the importance of maintaining system stability. This lab also provided us with practical experience using PowerWorld Simulator software to simulate power system dynamics. Overall, this lab was an informative and valuable experience that enhanced our knowledge of power system operation and control.</w:t>
      </w:r>
    </w:p>
    <w:sectPr w:rsidR="00C904C4" w:rsidRPr="00C904C4" w:rsidSect="009D4387">
      <w:pgSz w:w="11906" w:h="16838" w:code="9"/>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6B0FB" w14:textId="77777777" w:rsidR="00C06397" w:rsidRDefault="00C06397" w:rsidP="00D6507B">
      <w:pPr>
        <w:spacing w:after="0" w:line="240" w:lineRule="auto"/>
      </w:pPr>
      <w:r>
        <w:separator/>
      </w:r>
    </w:p>
  </w:endnote>
  <w:endnote w:type="continuationSeparator" w:id="0">
    <w:p w14:paraId="0EB92B05" w14:textId="77777777" w:rsidR="00C06397" w:rsidRDefault="00C06397" w:rsidP="00D65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8AD21" w14:textId="77777777" w:rsidR="00C06397" w:rsidRDefault="00C06397" w:rsidP="00D6507B">
      <w:pPr>
        <w:spacing w:after="0" w:line="240" w:lineRule="auto"/>
      </w:pPr>
      <w:r>
        <w:separator/>
      </w:r>
    </w:p>
  </w:footnote>
  <w:footnote w:type="continuationSeparator" w:id="0">
    <w:p w14:paraId="17C243A2" w14:textId="77777777" w:rsidR="00C06397" w:rsidRDefault="00C06397" w:rsidP="00D65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493D"/>
    <w:multiLevelType w:val="hybridMultilevel"/>
    <w:tmpl w:val="F55673B8"/>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 w15:restartNumberingAfterBreak="0">
    <w:nsid w:val="09FC31A9"/>
    <w:multiLevelType w:val="hybridMultilevel"/>
    <w:tmpl w:val="DD6E423C"/>
    <w:lvl w:ilvl="0" w:tplc="04090001">
      <w:start w:val="1"/>
      <w:numFmt w:val="bullet"/>
      <w:lvlText w:val=""/>
      <w:lvlJc w:val="left"/>
      <w:pPr>
        <w:ind w:left="38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17557"/>
    <w:multiLevelType w:val="hybridMultilevel"/>
    <w:tmpl w:val="BD2E3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84F6F"/>
    <w:multiLevelType w:val="hybridMultilevel"/>
    <w:tmpl w:val="4DC266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F6F44"/>
    <w:multiLevelType w:val="hybridMultilevel"/>
    <w:tmpl w:val="BF6C2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92B77"/>
    <w:multiLevelType w:val="hybridMultilevel"/>
    <w:tmpl w:val="6498BA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9D2099"/>
    <w:multiLevelType w:val="hybridMultilevel"/>
    <w:tmpl w:val="6B0409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3D7C27"/>
    <w:multiLevelType w:val="hybridMultilevel"/>
    <w:tmpl w:val="CE3AFC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1AD73D1"/>
    <w:multiLevelType w:val="hybridMultilevel"/>
    <w:tmpl w:val="655CE1FE"/>
    <w:lvl w:ilvl="0" w:tplc="04090001">
      <w:start w:val="1"/>
      <w:numFmt w:val="bullet"/>
      <w:lvlText w:val=""/>
      <w:lvlJc w:val="left"/>
      <w:pPr>
        <w:ind w:left="44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4B2744"/>
    <w:multiLevelType w:val="hybridMultilevel"/>
    <w:tmpl w:val="2A7093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AD4CB7"/>
    <w:multiLevelType w:val="hybridMultilevel"/>
    <w:tmpl w:val="784A2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904EE8"/>
    <w:multiLevelType w:val="hybridMultilevel"/>
    <w:tmpl w:val="15B63644"/>
    <w:lvl w:ilvl="0" w:tplc="5844C404">
      <w:start w:val="1"/>
      <w:numFmt w:val="bullet"/>
      <w:lvlText w:val=""/>
      <w:lvlJc w:val="left"/>
      <w:pPr>
        <w:ind w:left="3690" w:hanging="360"/>
      </w:pPr>
      <w:rPr>
        <w:rFonts w:ascii="Symbol" w:hAnsi="Symbol" w:hint="default"/>
        <w:sz w:val="22"/>
        <w:szCs w:val="22"/>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12" w15:restartNumberingAfterBreak="0">
    <w:nsid w:val="615A7BFC"/>
    <w:multiLevelType w:val="hybridMultilevel"/>
    <w:tmpl w:val="B134A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66ADD"/>
    <w:multiLevelType w:val="hybridMultilevel"/>
    <w:tmpl w:val="E670D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D82B7B"/>
    <w:multiLevelType w:val="hybridMultilevel"/>
    <w:tmpl w:val="B2A02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9496639">
    <w:abstractNumId w:val="6"/>
  </w:num>
  <w:num w:numId="2" w16cid:durableId="599409631">
    <w:abstractNumId w:val="1"/>
  </w:num>
  <w:num w:numId="3" w16cid:durableId="1099523997">
    <w:abstractNumId w:val="11"/>
  </w:num>
  <w:num w:numId="4" w16cid:durableId="1395590618">
    <w:abstractNumId w:val="9"/>
  </w:num>
  <w:num w:numId="5" w16cid:durableId="583413842">
    <w:abstractNumId w:val="14"/>
  </w:num>
  <w:num w:numId="6" w16cid:durableId="519438656">
    <w:abstractNumId w:val="7"/>
  </w:num>
  <w:num w:numId="7" w16cid:durableId="1165822177">
    <w:abstractNumId w:val="10"/>
  </w:num>
  <w:num w:numId="8" w16cid:durableId="1055932891">
    <w:abstractNumId w:val="8"/>
  </w:num>
  <w:num w:numId="9" w16cid:durableId="608009546">
    <w:abstractNumId w:val="12"/>
  </w:num>
  <w:num w:numId="10" w16cid:durableId="1089304593">
    <w:abstractNumId w:val="0"/>
  </w:num>
  <w:num w:numId="11" w16cid:durableId="42674979">
    <w:abstractNumId w:val="2"/>
  </w:num>
  <w:num w:numId="12" w16cid:durableId="1061754727">
    <w:abstractNumId w:val="13"/>
  </w:num>
  <w:num w:numId="13" w16cid:durableId="1967546081">
    <w:abstractNumId w:val="4"/>
  </w:num>
  <w:num w:numId="14" w16cid:durableId="435977411">
    <w:abstractNumId w:val="5"/>
  </w:num>
  <w:num w:numId="15" w16cid:durableId="1639649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55C"/>
    <w:rsid w:val="001C2B1E"/>
    <w:rsid w:val="001E155C"/>
    <w:rsid w:val="002732FF"/>
    <w:rsid w:val="00333471"/>
    <w:rsid w:val="00427887"/>
    <w:rsid w:val="005E4957"/>
    <w:rsid w:val="006F3101"/>
    <w:rsid w:val="006F4491"/>
    <w:rsid w:val="00722989"/>
    <w:rsid w:val="00764646"/>
    <w:rsid w:val="007A2E2A"/>
    <w:rsid w:val="00810ECA"/>
    <w:rsid w:val="00936C6E"/>
    <w:rsid w:val="009550FB"/>
    <w:rsid w:val="009D4387"/>
    <w:rsid w:val="00A06CE5"/>
    <w:rsid w:val="00BE451C"/>
    <w:rsid w:val="00C06397"/>
    <w:rsid w:val="00C24E15"/>
    <w:rsid w:val="00C459C5"/>
    <w:rsid w:val="00C904C4"/>
    <w:rsid w:val="00CC2317"/>
    <w:rsid w:val="00D6507B"/>
    <w:rsid w:val="00E8723D"/>
    <w:rsid w:val="00ED5680"/>
    <w:rsid w:val="00FF6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06222"/>
  <w15:chartTrackingRefBased/>
  <w15:docId w15:val="{3214B21F-2647-4796-8F97-F424763C9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101"/>
    <w:pPr>
      <w:spacing w:after="200" w:line="276" w:lineRule="auto"/>
    </w:pPr>
    <w:rPr>
      <w:rFonts w:eastAsiaTheme="minorEastAsia"/>
    </w:rPr>
  </w:style>
  <w:style w:type="paragraph" w:styleId="Heading1">
    <w:name w:val="heading 1"/>
    <w:basedOn w:val="Normal"/>
    <w:next w:val="Normal"/>
    <w:link w:val="Heading1Char"/>
    <w:qFormat/>
    <w:rsid w:val="001C2B1E"/>
    <w:pPr>
      <w:spacing w:after="120" w:line="240" w:lineRule="auto"/>
      <w:jc w:val="both"/>
      <w:outlineLvl w:val="0"/>
    </w:pPr>
    <w:rPr>
      <w:rFonts w:ascii="Times" w:eastAsia="Times New Roman" w:hAnsi="Times"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C2B1E"/>
    <w:rPr>
      <w:rFonts w:ascii="Times" w:eastAsia="Times New Roman" w:hAnsi="Times" w:cs="Times New Roman"/>
      <w:b/>
      <w:sz w:val="28"/>
      <w:szCs w:val="28"/>
    </w:rPr>
  </w:style>
  <w:style w:type="table" w:styleId="GridTable4-Accent5">
    <w:name w:val="Grid Table 4 Accent 5"/>
    <w:basedOn w:val="TableNormal"/>
    <w:uiPriority w:val="49"/>
    <w:rsid w:val="00A06CE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722989"/>
    <w:pPr>
      <w:ind w:left="720"/>
      <w:contextualSpacing/>
    </w:pPr>
  </w:style>
  <w:style w:type="paragraph" w:styleId="Header">
    <w:name w:val="header"/>
    <w:basedOn w:val="Normal"/>
    <w:link w:val="HeaderChar"/>
    <w:uiPriority w:val="99"/>
    <w:unhideWhenUsed/>
    <w:rsid w:val="00D65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07B"/>
    <w:rPr>
      <w:rFonts w:eastAsiaTheme="minorEastAsia"/>
    </w:rPr>
  </w:style>
  <w:style w:type="paragraph" w:styleId="Footer">
    <w:name w:val="footer"/>
    <w:basedOn w:val="Normal"/>
    <w:link w:val="FooterChar"/>
    <w:uiPriority w:val="99"/>
    <w:unhideWhenUsed/>
    <w:rsid w:val="00D65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07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14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Pages>
  <Words>916</Words>
  <Characters>5223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Rameez Javed</dc:creator>
  <cp:keywords/>
  <dc:description/>
  <cp:lastModifiedBy>asad tahir</cp:lastModifiedBy>
  <cp:revision>14</cp:revision>
  <cp:lastPrinted>2023-04-18T01:35:00Z</cp:lastPrinted>
  <dcterms:created xsi:type="dcterms:W3CDTF">2023-01-31T05:18:00Z</dcterms:created>
  <dcterms:modified xsi:type="dcterms:W3CDTF">2023-04-18T01:35:00Z</dcterms:modified>
</cp:coreProperties>
</file>