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55E" w14:textId="77777777" w:rsidR="00A00DAC" w:rsidRPr="00A00DAC" w:rsidRDefault="00A00DAC" w:rsidP="00A00DAC">
      <w:pPr>
        <w:shd w:val="clear" w:color="auto" w:fill="FFFFFF"/>
        <w:outlineLvl w:val="0"/>
        <w:rPr>
          <w:rFonts w:ascii="Arial" w:eastAsia="Times New Roman" w:hAnsi="Arial" w:cs="Arial"/>
          <w:b/>
          <w:bCs/>
          <w:color w:val="1F1F1F"/>
          <w:kern w:val="36"/>
          <w:sz w:val="48"/>
          <w:szCs w:val="48"/>
          <w14:ligatures w14:val="none"/>
        </w:rPr>
      </w:pPr>
      <w:r w:rsidRPr="00A00DAC">
        <w:rPr>
          <w:rFonts w:ascii="Arial" w:eastAsia="Times New Roman" w:hAnsi="Arial" w:cs="Arial"/>
          <w:b/>
          <w:bCs/>
          <w:color w:val="1F1F1F"/>
          <w:kern w:val="36"/>
          <w:sz w:val="48"/>
          <w:szCs w:val="48"/>
          <w14:ligatures w14:val="none"/>
        </w:rPr>
        <w:t>Memilih data yang tepat</w:t>
      </w:r>
    </w:p>
    <w:p w14:paraId="11C7233E" w14:textId="77777777" w:rsidR="00A00DAC" w:rsidRPr="00A00DAC" w:rsidRDefault="00A00DAC" w:rsidP="00A00DAC">
      <w:pPr>
        <w:shd w:val="clear" w:color="auto" w:fill="FFFFFF"/>
        <w:spacing w:after="100" w:afterAutospacing="1"/>
        <w:rPr>
          <w:rFonts w:ascii="Arial" w:eastAsia="Times New Roman" w:hAnsi="Arial" w:cs="Arial"/>
          <w:color w:val="1F1F1F"/>
          <w:kern w:val="0"/>
          <w:sz w:val="21"/>
          <w:szCs w:val="21"/>
          <w14:ligatures w14:val="none"/>
        </w:rPr>
      </w:pPr>
      <w:r w:rsidRPr="00A00DAC">
        <w:rPr>
          <w:rFonts w:ascii="Arial" w:eastAsia="Times New Roman" w:hAnsi="Arial" w:cs="Arial"/>
          <w:color w:val="1F1F1F"/>
          <w:kern w:val="0"/>
          <w:sz w:val="21"/>
          <w:szCs w:val="21"/>
          <w14:ligatures w14:val="none"/>
        </w:rPr>
        <w:t>Berikut adalah beberapa pertimbangan pengumpulan data yang perlu diingat untuk analisis Anda:</w:t>
      </w:r>
    </w:p>
    <w:p w14:paraId="1F9FCEED" w14:textId="77777777" w:rsidR="00A00DAC" w:rsidRPr="00A00DAC" w:rsidRDefault="00A00DAC" w:rsidP="00A00DAC">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00DAC">
        <w:rPr>
          <w:rFonts w:ascii="Arial" w:eastAsia="Times New Roman" w:hAnsi="Arial" w:cs="Arial"/>
          <w:b/>
          <w:bCs/>
          <w:color w:val="1F1F1F"/>
          <w:kern w:val="0"/>
          <w:sz w:val="36"/>
          <w:szCs w:val="36"/>
          <w14:ligatures w14:val="none"/>
        </w:rPr>
        <w:t>Bagaimana data akan dikumpulkan</w:t>
      </w:r>
    </w:p>
    <w:p w14:paraId="50D225ED" w14:textId="77777777" w:rsidR="00A00DAC" w:rsidRPr="00A00DAC" w:rsidRDefault="00A00DAC" w:rsidP="00A00DAC">
      <w:pPr>
        <w:shd w:val="clear" w:color="auto" w:fill="FFFFFF"/>
        <w:spacing w:after="100" w:afterAutospacing="1"/>
        <w:rPr>
          <w:rFonts w:ascii="Arial" w:eastAsia="Times New Roman" w:hAnsi="Arial" w:cs="Arial"/>
          <w:color w:val="1F1F1F"/>
          <w:kern w:val="0"/>
          <w:sz w:val="21"/>
          <w:szCs w:val="21"/>
          <w14:ligatures w14:val="none"/>
        </w:rPr>
      </w:pPr>
      <w:r w:rsidRPr="00A00DAC">
        <w:rPr>
          <w:rFonts w:ascii="Arial" w:eastAsia="Times New Roman" w:hAnsi="Arial" w:cs="Arial"/>
          <w:color w:val="1F1F1F"/>
          <w:kern w:val="0"/>
          <w:sz w:val="21"/>
          <w:szCs w:val="21"/>
          <w14:ligatures w14:val="none"/>
        </w:rPr>
        <w:t>Putuskan apakah Anda akan mengumpulkan data menggunakan sumber daya Anda sendiri atau menerima (dan mungkin membelinya) dari pihak lain. Data yang Anda kumpulkan sendiri disebut data pihak pertama.</w:t>
      </w:r>
    </w:p>
    <w:p w14:paraId="2905C80C" w14:textId="77777777" w:rsidR="00A00DAC" w:rsidRPr="00A00DAC" w:rsidRDefault="00A00DAC" w:rsidP="00A00DA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00DAC">
        <w:rPr>
          <w:rFonts w:ascii="Arial" w:eastAsia="Times New Roman" w:hAnsi="Arial" w:cs="Arial"/>
          <w:b/>
          <w:bCs/>
          <w:color w:val="1F1F1F"/>
          <w:kern w:val="0"/>
          <w:sz w:val="36"/>
          <w:szCs w:val="36"/>
          <w14:ligatures w14:val="none"/>
        </w:rPr>
        <w:t>Sumber data</w:t>
      </w:r>
    </w:p>
    <w:p w14:paraId="5DD82AC1" w14:textId="77777777" w:rsidR="00A00DAC" w:rsidRPr="00A00DAC" w:rsidRDefault="00A00DAC" w:rsidP="00A00DAC">
      <w:pPr>
        <w:shd w:val="clear" w:color="auto" w:fill="FFFFFF"/>
        <w:spacing w:after="100" w:afterAutospacing="1"/>
        <w:rPr>
          <w:rFonts w:ascii="Arial" w:eastAsia="Times New Roman" w:hAnsi="Arial" w:cs="Arial"/>
          <w:color w:val="1F1F1F"/>
          <w:kern w:val="0"/>
          <w:sz w:val="21"/>
          <w:szCs w:val="21"/>
          <w14:ligatures w14:val="none"/>
        </w:rPr>
      </w:pPr>
      <w:r w:rsidRPr="00A00DAC">
        <w:rPr>
          <w:rFonts w:ascii="Arial" w:eastAsia="Times New Roman" w:hAnsi="Arial" w:cs="Arial"/>
          <w:color w:val="1F1F1F"/>
          <w:kern w:val="0"/>
          <w:sz w:val="21"/>
          <w:szCs w:val="21"/>
          <w14:ligatures w14:val="none"/>
        </w:rPr>
        <w:t xml:space="preserve">Jika Anda tidak mengumpulkan data menggunakan sumber daya Anda sendiri, Anda mungkin mendapatkan data dari penyedia data pihak kedua atau pihak ketiga. </w:t>
      </w:r>
      <w:r w:rsidRPr="00A00DAC">
        <w:rPr>
          <w:rFonts w:ascii="unset" w:eastAsia="Times New Roman" w:hAnsi="unset" w:cs="Arial"/>
          <w:b/>
          <w:bCs/>
          <w:color w:val="1F1F1F"/>
          <w:kern w:val="0"/>
          <w:sz w:val="21"/>
          <w:szCs w:val="21"/>
          <w14:ligatures w14:val="none"/>
        </w:rPr>
        <w:t>Data pihak kedua</w:t>
      </w:r>
      <w:r w:rsidRPr="00A00DAC">
        <w:rPr>
          <w:rFonts w:ascii="Arial" w:eastAsia="Times New Roman" w:hAnsi="Arial" w:cs="Arial"/>
          <w:color w:val="1F1F1F"/>
          <w:kern w:val="0"/>
          <w:sz w:val="21"/>
          <w:szCs w:val="21"/>
          <w14:ligatures w14:val="none"/>
        </w:rPr>
        <w:t xml:space="preserve"> dikumpulkan langsung oleh kelompok lain dan kemudian dijual. </w:t>
      </w:r>
      <w:r w:rsidRPr="00A00DAC">
        <w:rPr>
          <w:rFonts w:ascii="unset" w:eastAsia="Times New Roman" w:hAnsi="unset" w:cs="Arial"/>
          <w:b/>
          <w:bCs/>
          <w:color w:val="1F1F1F"/>
          <w:kern w:val="0"/>
          <w:sz w:val="21"/>
          <w:szCs w:val="21"/>
          <w14:ligatures w14:val="none"/>
        </w:rPr>
        <w:t>Data pihak ketiga</w:t>
      </w:r>
      <w:r w:rsidRPr="00A00DAC">
        <w:rPr>
          <w:rFonts w:ascii="Arial" w:eastAsia="Times New Roman" w:hAnsi="Arial" w:cs="Arial"/>
          <w:color w:val="1F1F1F"/>
          <w:kern w:val="0"/>
          <w:sz w:val="21"/>
          <w:szCs w:val="21"/>
          <w14:ligatures w14:val="none"/>
        </w:rPr>
        <w:t xml:space="preserve"> dijual oleh penyedia yang tidak mengumpulkan data itu sendiri. Data pihak ketiga mungkin berasal dari sejumlah sumber berbeda.</w:t>
      </w:r>
    </w:p>
    <w:p w14:paraId="48ED295F" w14:textId="77777777" w:rsidR="00A00DAC" w:rsidRPr="00A00DAC" w:rsidRDefault="00A00DAC" w:rsidP="00A00DA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00DAC">
        <w:rPr>
          <w:rFonts w:ascii="Arial" w:eastAsia="Times New Roman" w:hAnsi="Arial" w:cs="Arial"/>
          <w:b/>
          <w:bCs/>
          <w:color w:val="1F1F1F"/>
          <w:kern w:val="0"/>
          <w:sz w:val="36"/>
          <w:szCs w:val="36"/>
          <w14:ligatures w14:val="none"/>
        </w:rPr>
        <w:t>Memecahkan masalah bisnis Anda</w:t>
      </w:r>
    </w:p>
    <w:p w14:paraId="4D58F3A2" w14:textId="77777777" w:rsidR="00A00DAC" w:rsidRPr="00A00DAC" w:rsidRDefault="00A00DAC" w:rsidP="00A00DAC">
      <w:pPr>
        <w:shd w:val="clear" w:color="auto" w:fill="FFFFFF"/>
        <w:spacing w:after="100" w:afterAutospacing="1"/>
        <w:rPr>
          <w:rFonts w:ascii="Arial" w:eastAsia="Times New Roman" w:hAnsi="Arial" w:cs="Arial"/>
          <w:color w:val="1F1F1F"/>
          <w:kern w:val="0"/>
          <w:sz w:val="21"/>
          <w:szCs w:val="21"/>
          <w14:ligatures w14:val="none"/>
        </w:rPr>
      </w:pPr>
      <w:r w:rsidRPr="00A00DAC">
        <w:rPr>
          <w:rFonts w:ascii="Arial" w:eastAsia="Times New Roman" w:hAnsi="Arial" w:cs="Arial"/>
          <w:color w:val="1F1F1F"/>
          <w:kern w:val="0"/>
          <w:sz w:val="21"/>
          <w:szCs w:val="21"/>
          <w14:ligatures w14:val="none"/>
        </w:rPr>
        <w:t>Kumpulan data dapat menampilkan banyak informasi menarik. Namun pastikan untuk memilih data yang benar-benar dapat membantu menyelesaikan pertanyaan masalah Anda. Misalnya, jika Anda menganalisis tren dari waktu ke waktu, pastikan Anda menggunakan data deret waktu — dengan kata lain, data yang menyertakan tanggal.</w:t>
      </w:r>
    </w:p>
    <w:p w14:paraId="68876AB0" w14:textId="77777777" w:rsidR="00A00DAC" w:rsidRPr="00A00DAC" w:rsidRDefault="00A00DAC" w:rsidP="00A00DA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00DAC">
        <w:rPr>
          <w:rFonts w:ascii="Arial" w:eastAsia="Times New Roman" w:hAnsi="Arial" w:cs="Arial"/>
          <w:b/>
          <w:bCs/>
          <w:color w:val="1F1F1F"/>
          <w:kern w:val="0"/>
          <w:sz w:val="36"/>
          <w:szCs w:val="36"/>
          <w14:ligatures w14:val="none"/>
        </w:rPr>
        <w:t>Berapa banyak data yang harus dikumpulkan</w:t>
      </w:r>
    </w:p>
    <w:p w14:paraId="2E14BDCD" w14:textId="77777777" w:rsidR="00A00DAC" w:rsidRPr="00A00DAC" w:rsidRDefault="00A00DAC" w:rsidP="00A00DAC">
      <w:pPr>
        <w:shd w:val="clear" w:color="auto" w:fill="FFFFFF"/>
        <w:spacing w:after="100" w:afterAutospacing="1"/>
        <w:rPr>
          <w:rFonts w:ascii="Arial" w:eastAsia="Times New Roman" w:hAnsi="Arial" w:cs="Arial"/>
          <w:color w:val="1F1F1F"/>
          <w:kern w:val="0"/>
          <w:sz w:val="21"/>
          <w:szCs w:val="21"/>
          <w14:ligatures w14:val="none"/>
        </w:rPr>
      </w:pPr>
      <w:r w:rsidRPr="00A00DAC">
        <w:rPr>
          <w:rFonts w:ascii="Arial" w:eastAsia="Times New Roman" w:hAnsi="Arial" w:cs="Arial"/>
          <w:color w:val="1F1F1F"/>
          <w:kern w:val="0"/>
          <w:sz w:val="21"/>
          <w:szCs w:val="21"/>
          <w14:ligatures w14:val="none"/>
        </w:rPr>
        <w:t>Jika Anda mengumpulkan data sendiri, buatlah keputusan yang masuk akal mengenai ukuran sampel. Sampel acak dari data yang ada mungkin cocok untuk beberapa proyek. Proyek lain mungkin memerlukan pengumpulan data yang lebih strategis untuk fokus pada kriteria tertentu. Setiap proyek mempunyai kebutuhannya masing-masing. </w:t>
      </w:r>
    </w:p>
    <w:p w14:paraId="6CC22F78" w14:textId="77777777" w:rsidR="00A00DAC" w:rsidRPr="00A00DAC" w:rsidRDefault="00A00DAC" w:rsidP="00A00DA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00DAC">
        <w:rPr>
          <w:rFonts w:ascii="Arial" w:eastAsia="Times New Roman" w:hAnsi="Arial" w:cs="Arial"/>
          <w:b/>
          <w:bCs/>
          <w:color w:val="1F1F1F"/>
          <w:kern w:val="0"/>
          <w:sz w:val="36"/>
          <w:szCs w:val="36"/>
          <w14:ligatures w14:val="none"/>
        </w:rPr>
        <w:t>Jangka waktu</w:t>
      </w:r>
    </w:p>
    <w:p w14:paraId="70A4122A" w14:textId="77777777" w:rsidR="00A00DAC" w:rsidRPr="00A00DAC" w:rsidRDefault="00A00DAC" w:rsidP="00A00DAC">
      <w:pPr>
        <w:shd w:val="clear" w:color="auto" w:fill="FFFFFF"/>
        <w:spacing w:after="100" w:afterAutospacing="1"/>
        <w:rPr>
          <w:rFonts w:ascii="Arial" w:eastAsia="Times New Roman" w:hAnsi="Arial" w:cs="Arial"/>
          <w:color w:val="1F1F1F"/>
          <w:kern w:val="0"/>
          <w:sz w:val="21"/>
          <w:szCs w:val="21"/>
          <w14:ligatures w14:val="none"/>
        </w:rPr>
      </w:pPr>
      <w:r w:rsidRPr="00A00DAC">
        <w:rPr>
          <w:rFonts w:ascii="Arial" w:eastAsia="Times New Roman" w:hAnsi="Arial" w:cs="Arial"/>
          <w:color w:val="1F1F1F"/>
          <w:kern w:val="0"/>
          <w:sz w:val="21"/>
          <w:szCs w:val="21"/>
          <w14:ligatures w14:val="none"/>
        </w:rPr>
        <w:t>Jika Anda mengumpulkan data sendiri, putuskan berapa lama Anda perlu mengumpulkannya, terutama jika Anda melacak tren dalam jangka waktu yang lama. Jika Anda memerlukan jawaban segera, Anda mungkin tidak punya waktu untuk mengumpulkan data baru. Dalam hal ini, Anda perlu menggunakan data historis yang sudah ada.</w:t>
      </w:r>
    </w:p>
    <w:p w14:paraId="6159D3F6" w14:textId="77777777" w:rsidR="00A00DAC" w:rsidRPr="00A00DAC" w:rsidRDefault="00A00DAC" w:rsidP="00A00DAC">
      <w:pPr>
        <w:shd w:val="clear" w:color="auto" w:fill="FFFFFF"/>
        <w:spacing w:after="100" w:afterAutospacing="1"/>
        <w:rPr>
          <w:rFonts w:ascii="Arial" w:eastAsia="Times New Roman" w:hAnsi="Arial" w:cs="Arial"/>
          <w:color w:val="1F1F1F"/>
          <w:kern w:val="0"/>
          <w:sz w:val="21"/>
          <w:szCs w:val="21"/>
          <w14:ligatures w14:val="none"/>
        </w:rPr>
      </w:pPr>
      <w:r w:rsidRPr="00A00DAC">
        <w:rPr>
          <w:rFonts w:ascii="Arial" w:eastAsia="Times New Roman" w:hAnsi="Arial" w:cs="Arial"/>
          <w:color w:val="1F1F1F"/>
          <w:kern w:val="0"/>
          <w:sz w:val="21"/>
          <w:szCs w:val="21"/>
          <w14:ligatures w14:val="none"/>
        </w:rPr>
        <w:t>Gunakan diagram alur di bawah ini jika pengumpulan data sangat bergantung pada berapa banyak waktu yang Anda miliki:</w:t>
      </w:r>
    </w:p>
    <w:p w14:paraId="4E256433" w14:textId="441E0096" w:rsidR="00A00DAC" w:rsidRPr="00A00DAC" w:rsidRDefault="00A00DAC" w:rsidP="00A00DAC">
      <w:pPr>
        <w:shd w:val="clear" w:color="auto" w:fill="FFFFFF"/>
        <w:rPr>
          <w:rFonts w:ascii="Arial" w:eastAsia="Times New Roman" w:hAnsi="Arial" w:cs="Arial"/>
          <w:color w:val="1F1F1F"/>
          <w:kern w:val="0"/>
          <w:sz w:val="21"/>
          <w:szCs w:val="21"/>
          <w14:ligatures w14:val="none"/>
        </w:rPr>
      </w:pPr>
      <w:r w:rsidRPr="00A00DAC">
        <w:rPr>
          <w:rFonts w:ascii="Arial" w:eastAsia="Times New Roman" w:hAnsi="Arial" w:cs="Arial"/>
          <w:color w:val="1F1F1F"/>
          <w:kern w:val="0"/>
          <w:sz w:val="21"/>
          <w:szCs w:val="21"/>
          <w14:ligatures w14:val="none"/>
        </w:rPr>
        <w:lastRenderedPageBreak/>
        <w:fldChar w:fldCharType="begin"/>
      </w:r>
      <w:r w:rsidRPr="00A00DAC">
        <w:rPr>
          <w:rFonts w:ascii="Arial" w:eastAsia="Times New Roman" w:hAnsi="Arial" w:cs="Arial"/>
          <w:color w:val="1F1F1F"/>
          <w:kern w:val="0"/>
          <w:sz w:val="21"/>
          <w:szCs w:val="21"/>
          <w14:ligatures w14:val="none"/>
        </w:rPr>
        <w:instrText xml:space="preserve"> INCLUDEPICTURE "https://d3c33hcgiwev3.cloudfront.net/imageAssetProxy.v1/5TyGAFZrRi28hgBWa-Ytcg_a723a1a4d78b42e1bcb6ddd2178adc42_Screen-Shot-2020-12-14-at-2.19.22-PM.png?expiry=1693785600000&amp;hmac=xVfvzvzirGtZGOidRAyoDJ0gheOp137bx2SkeaXwvDU" \* MERGEFORMATINET </w:instrText>
      </w:r>
      <w:r w:rsidRPr="00A00DAC">
        <w:rPr>
          <w:rFonts w:ascii="Arial" w:eastAsia="Times New Roman" w:hAnsi="Arial" w:cs="Arial"/>
          <w:color w:val="1F1F1F"/>
          <w:kern w:val="0"/>
          <w:sz w:val="21"/>
          <w:szCs w:val="21"/>
          <w14:ligatures w14:val="none"/>
        </w:rPr>
        <w:fldChar w:fldCharType="separate"/>
      </w:r>
      <w:r w:rsidRPr="00A00DAC">
        <w:rPr>
          <w:rFonts w:ascii="Arial" w:eastAsia="Times New Roman" w:hAnsi="Arial" w:cs="Arial"/>
          <w:noProof/>
          <w:color w:val="1F1F1F"/>
          <w:kern w:val="0"/>
          <w:sz w:val="21"/>
          <w:szCs w:val="21"/>
          <w14:ligatures w14:val="none"/>
        </w:rPr>
        <w:drawing>
          <wp:inline distT="0" distB="0" distL="0" distR="0" wp14:anchorId="438CA659" wp14:editId="6120D87C">
            <wp:extent cx="5943600" cy="4681855"/>
            <wp:effectExtent l="0" t="0" r="0" b="4445"/>
            <wp:docPr id="856161277" name="Picture 1" descr="Ilustrasi ini adalah diagram alur yang memperlihatkan kemungkinan urutan pertimbangan pengumpulan data untuk proyek yang sensitif terhadap wak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ini adalah diagram alur yang memperlihatkan kemungkinan urutan pertimbangan pengumpulan data untuk proyek yang sensitif terhadap wakt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81855"/>
                    </a:xfrm>
                    <a:prstGeom prst="rect">
                      <a:avLst/>
                    </a:prstGeom>
                    <a:noFill/>
                    <a:ln>
                      <a:noFill/>
                    </a:ln>
                  </pic:spPr>
                </pic:pic>
              </a:graphicData>
            </a:graphic>
          </wp:inline>
        </w:drawing>
      </w:r>
      <w:r w:rsidRPr="00A00DAC">
        <w:rPr>
          <w:rFonts w:ascii="Arial" w:eastAsia="Times New Roman" w:hAnsi="Arial" w:cs="Arial"/>
          <w:color w:val="1F1F1F"/>
          <w:kern w:val="0"/>
          <w:sz w:val="21"/>
          <w:szCs w:val="21"/>
          <w14:ligatures w14:val="none"/>
        </w:rPr>
        <w:fldChar w:fldCharType="end"/>
      </w:r>
    </w:p>
    <w:p w14:paraId="73A0B15E" w14:textId="77777777" w:rsidR="006A5941" w:rsidRPr="006A5941" w:rsidRDefault="006A5941" w:rsidP="006A5941">
      <w:pPr>
        <w:shd w:val="clear" w:color="auto" w:fill="FFFFFF"/>
        <w:outlineLvl w:val="0"/>
        <w:rPr>
          <w:rFonts w:ascii="Arial" w:eastAsia="Times New Roman" w:hAnsi="Arial" w:cs="Arial"/>
          <w:b/>
          <w:bCs/>
          <w:color w:val="1F1F1F"/>
          <w:kern w:val="36"/>
          <w:sz w:val="48"/>
          <w:szCs w:val="48"/>
          <w14:ligatures w14:val="none"/>
        </w:rPr>
      </w:pPr>
      <w:r w:rsidRPr="006A5941">
        <w:rPr>
          <w:rFonts w:ascii="Arial" w:eastAsia="Times New Roman" w:hAnsi="Arial" w:cs="Arial"/>
          <w:b/>
          <w:bCs/>
          <w:color w:val="1F1F1F"/>
          <w:kern w:val="36"/>
          <w:sz w:val="48"/>
          <w:szCs w:val="48"/>
          <w14:ligatures w14:val="none"/>
        </w:rPr>
        <w:t>Format data dalam praktiknya</w:t>
      </w:r>
    </w:p>
    <w:p w14:paraId="76C15543" w14:textId="77777777" w:rsidR="006A5941" w:rsidRPr="006A5941" w:rsidRDefault="006A5941" w:rsidP="006A5941">
      <w:pPr>
        <w:shd w:val="clear" w:color="auto" w:fill="FFFFFF"/>
        <w:spacing w:after="100" w:afterAutospacing="1"/>
        <w:rPr>
          <w:rFonts w:ascii="Arial" w:eastAsia="Times New Roman" w:hAnsi="Arial" w:cs="Arial"/>
          <w:color w:val="1F1F1F"/>
          <w:kern w:val="0"/>
          <w:sz w:val="21"/>
          <w:szCs w:val="21"/>
          <w14:ligatures w14:val="none"/>
        </w:rPr>
      </w:pPr>
      <w:r w:rsidRPr="006A5941">
        <w:rPr>
          <w:rFonts w:ascii="Arial" w:eastAsia="Times New Roman" w:hAnsi="Arial" w:cs="Arial"/>
          <w:color w:val="1F1F1F"/>
          <w:kern w:val="0"/>
          <w:sz w:val="21"/>
          <w:szCs w:val="21"/>
          <w14:ligatures w14:val="none"/>
        </w:rPr>
        <w:t>Saat Anda memikirkan kata "format", banyak hal yang mungkin terlintas di benak Anda. Bayangkan sebuah iklan untuk toko favorit Anda. Anda mungkin menemukannya dalam bentuk iklan cetak, papan reklame, atau bahkan iklan. Informasi disajikan dalam format yang paling sesuai untuk Anda gunakan. Format kumpulan data sangat mirip dengan itu, dan memilih format yang tepat akan membantu Anda mengelola dan menggunakan data Anda sebaik mungkin.</w:t>
      </w:r>
    </w:p>
    <w:p w14:paraId="71F0DDC1" w14:textId="18AC643C" w:rsidR="006A5941" w:rsidRPr="006A5941" w:rsidRDefault="006A5941" w:rsidP="006A5941">
      <w:pPr>
        <w:shd w:val="clear" w:color="auto" w:fill="FFFFFF"/>
        <w:rPr>
          <w:rFonts w:ascii="Arial" w:eastAsia="Times New Roman" w:hAnsi="Arial" w:cs="Arial"/>
          <w:color w:val="1F1F1F"/>
          <w:kern w:val="0"/>
          <w:sz w:val="21"/>
          <w:szCs w:val="21"/>
          <w14:ligatures w14:val="none"/>
        </w:rPr>
      </w:pPr>
      <w:r w:rsidRPr="006A5941">
        <w:rPr>
          <w:rFonts w:ascii="Arial" w:eastAsia="Times New Roman" w:hAnsi="Arial" w:cs="Arial"/>
          <w:color w:val="1F1F1F"/>
          <w:kern w:val="0"/>
          <w:sz w:val="21"/>
          <w:szCs w:val="21"/>
          <w14:ligatures w14:val="none"/>
        </w:rPr>
        <w:lastRenderedPageBreak/>
        <w:fldChar w:fldCharType="begin"/>
      </w:r>
      <w:r w:rsidRPr="006A5941">
        <w:rPr>
          <w:rFonts w:ascii="Arial" w:eastAsia="Times New Roman" w:hAnsi="Arial" w:cs="Arial"/>
          <w:color w:val="1F1F1F"/>
          <w:kern w:val="0"/>
          <w:sz w:val="21"/>
          <w:szCs w:val="21"/>
          <w14:ligatures w14:val="none"/>
        </w:rPr>
        <w:instrText xml:space="preserve"> INCLUDEPICTURE "https://d3c33hcgiwev3.cloudfront.net/imageAssetProxy.v1/lpSSp7kPSMqUkqe5D6jKhQ_d475227147854cadb95f7724129bc6f1_C3M1L2R1.png?expiry=1693785600000&amp;hmac=Fg3DLyRCYKp2YeGs7tcd8xtVbfV7HzlK1GDwpfGwQ1U" \* MERGEFORMATINET </w:instrText>
      </w:r>
      <w:r w:rsidRPr="006A5941">
        <w:rPr>
          <w:rFonts w:ascii="Arial" w:eastAsia="Times New Roman" w:hAnsi="Arial" w:cs="Arial"/>
          <w:color w:val="1F1F1F"/>
          <w:kern w:val="0"/>
          <w:sz w:val="21"/>
          <w:szCs w:val="21"/>
          <w14:ligatures w14:val="none"/>
        </w:rPr>
        <w:fldChar w:fldCharType="separate"/>
      </w:r>
      <w:r w:rsidRPr="006A5941">
        <w:rPr>
          <w:rFonts w:ascii="Arial" w:eastAsia="Times New Roman" w:hAnsi="Arial" w:cs="Arial"/>
          <w:noProof/>
          <w:color w:val="1F1F1F"/>
          <w:kern w:val="0"/>
          <w:sz w:val="21"/>
          <w:szCs w:val="21"/>
          <w14:ligatures w14:val="none"/>
        </w:rPr>
        <w:drawing>
          <wp:inline distT="0" distB="0" distL="0" distR="0" wp14:anchorId="6DB791CB" wp14:editId="72CF6040">
            <wp:extent cx="5943600" cy="3343275"/>
            <wp:effectExtent l="0" t="0" r="0" b="0"/>
            <wp:docPr id="340206058" name="Picture 8"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06058" name="Picture 8" descr="A computer screen shot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6A5941">
        <w:rPr>
          <w:rFonts w:ascii="Arial" w:eastAsia="Times New Roman" w:hAnsi="Arial" w:cs="Arial"/>
          <w:color w:val="1F1F1F"/>
          <w:kern w:val="0"/>
          <w:sz w:val="21"/>
          <w:szCs w:val="21"/>
          <w14:ligatures w14:val="none"/>
        </w:rPr>
        <w:fldChar w:fldCharType="end"/>
      </w:r>
    </w:p>
    <w:p w14:paraId="40781D0A" w14:textId="77777777" w:rsidR="006A5941" w:rsidRPr="006A5941" w:rsidRDefault="006A5941" w:rsidP="006A5941">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6A5941">
        <w:rPr>
          <w:rFonts w:ascii="Arial" w:eastAsia="Times New Roman" w:hAnsi="Arial" w:cs="Arial"/>
          <w:b/>
          <w:bCs/>
          <w:color w:val="1F1F1F"/>
          <w:kern w:val="0"/>
          <w:sz w:val="36"/>
          <w:szCs w:val="36"/>
          <w14:ligatures w14:val="none"/>
        </w:rPr>
        <w:t>Contoh format data</w:t>
      </w:r>
    </w:p>
    <w:p w14:paraId="5AFEE013" w14:textId="77777777" w:rsidR="006A5941" w:rsidRPr="006A5941" w:rsidRDefault="006A5941" w:rsidP="006A5941">
      <w:pPr>
        <w:shd w:val="clear" w:color="auto" w:fill="FFFFFF"/>
        <w:spacing w:after="100" w:afterAutospacing="1"/>
        <w:rPr>
          <w:rFonts w:ascii="Arial" w:eastAsia="Times New Roman" w:hAnsi="Arial" w:cs="Arial"/>
          <w:color w:val="1F1F1F"/>
          <w:kern w:val="0"/>
          <w:sz w:val="21"/>
          <w:szCs w:val="21"/>
          <w14:ligatures w14:val="none"/>
        </w:rPr>
      </w:pPr>
      <w:r w:rsidRPr="006A5941">
        <w:rPr>
          <w:rFonts w:ascii="Arial" w:eastAsia="Times New Roman" w:hAnsi="Arial" w:cs="Arial"/>
          <w:color w:val="1F1F1F"/>
          <w:kern w:val="0"/>
          <w:sz w:val="21"/>
          <w:szCs w:val="21"/>
          <w14:ligatures w14:val="none"/>
        </w:rPr>
        <w:t>Seperti kebanyakan hal, definisi akan lebih mudah diklik ketika kita dapat memasangkannya dengan contoh kehidupan nyata. Tinjau setiap definisi terlebih dahulu, lalu gunakan contoh untuk mengunci pemahaman Anda tentang setiap format data.</w:t>
      </w:r>
    </w:p>
    <w:p w14:paraId="7EE711C4" w14:textId="1FD45500" w:rsidR="006A5941" w:rsidRPr="006A5941" w:rsidRDefault="006A5941" w:rsidP="006A5941">
      <w:pPr>
        <w:shd w:val="clear" w:color="auto" w:fill="FFFFFF"/>
        <w:rPr>
          <w:rFonts w:ascii="Arial" w:eastAsia="Times New Roman" w:hAnsi="Arial" w:cs="Arial"/>
          <w:color w:val="1F1F1F"/>
          <w:kern w:val="0"/>
          <w:sz w:val="21"/>
          <w:szCs w:val="21"/>
          <w14:ligatures w14:val="none"/>
        </w:rPr>
      </w:pPr>
      <w:r w:rsidRPr="006A5941">
        <w:rPr>
          <w:rFonts w:ascii="Arial" w:eastAsia="Times New Roman" w:hAnsi="Arial" w:cs="Arial"/>
          <w:color w:val="1F1F1F"/>
          <w:kern w:val="0"/>
          <w:sz w:val="21"/>
          <w:szCs w:val="21"/>
          <w14:ligatures w14:val="none"/>
        </w:rPr>
        <w:fldChar w:fldCharType="begin"/>
      </w:r>
      <w:r w:rsidRPr="006A5941">
        <w:rPr>
          <w:rFonts w:ascii="Arial" w:eastAsia="Times New Roman" w:hAnsi="Arial" w:cs="Arial"/>
          <w:color w:val="1F1F1F"/>
          <w:kern w:val="0"/>
          <w:sz w:val="21"/>
          <w:szCs w:val="21"/>
          <w14:ligatures w14:val="none"/>
        </w:rPr>
        <w:instrText xml:space="preserve"> INCLUDEPICTURE "https://d3c33hcgiwev3.cloudfront.net/imageAssetProxy.v1/ifEfO0z-RkGxHztM_iZBRg_07768c34e01e4fc2a93dfa9d9cd5e614_Screen-Shot-2021-01-08-at-2.47.37-PM.png?expiry=1693785600000&amp;hmac=qpBlcAG-8tbcn2KEKnHWdDcQjnGKO3jcKH_24-95e_c" \* MERGEFORMATINET </w:instrText>
      </w:r>
      <w:r w:rsidRPr="006A5941">
        <w:rPr>
          <w:rFonts w:ascii="Arial" w:eastAsia="Times New Roman" w:hAnsi="Arial" w:cs="Arial"/>
          <w:color w:val="1F1F1F"/>
          <w:kern w:val="0"/>
          <w:sz w:val="21"/>
          <w:szCs w:val="21"/>
          <w14:ligatures w14:val="none"/>
        </w:rPr>
        <w:fldChar w:fldCharType="separate"/>
      </w:r>
      <w:r w:rsidRPr="006A5941">
        <w:rPr>
          <w:rFonts w:ascii="Arial" w:eastAsia="Times New Roman" w:hAnsi="Arial" w:cs="Arial"/>
          <w:noProof/>
          <w:color w:val="1F1F1F"/>
          <w:kern w:val="0"/>
          <w:sz w:val="21"/>
          <w:szCs w:val="21"/>
          <w14:ligatures w14:val="none"/>
        </w:rPr>
        <w:drawing>
          <wp:inline distT="0" distB="0" distL="0" distR="0" wp14:anchorId="36611C19" wp14:editId="7C7B435E">
            <wp:extent cx="5943600" cy="1057910"/>
            <wp:effectExtent l="0" t="0" r="0" b="0"/>
            <wp:docPr id="398660053" name="Picture 7" descr="Ikon dengan tajuk primer vs. sek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kon dengan tajuk primer vs. sekun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inline>
        </w:drawing>
      </w:r>
      <w:r w:rsidRPr="006A5941">
        <w:rPr>
          <w:rFonts w:ascii="Arial" w:eastAsia="Times New Roman" w:hAnsi="Arial" w:cs="Arial"/>
          <w:color w:val="1F1F1F"/>
          <w:kern w:val="0"/>
          <w:sz w:val="21"/>
          <w:szCs w:val="21"/>
          <w14:ligatures w14:val="none"/>
        </w:rPr>
        <w:fldChar w:fldCharType="end"/>
      </w:r>
      <w:r w:rsidRPr="006A5941">
        <w:rPr>
          <w:rFonts w:ascii="Arial" w:eastAsia="Times New Roman" w:hAnsi="Arial" w:cs="Arial"/>
          <w:color w:val="1F1F1F"/>
          <w:kern w:val="0"/>
          <w:sz w:val="21"/>
          <w:szCs w:val="21"/>
          <w14:ligatures w14:val="none"/>
        </w:rPr>
        <w:t>tabel berikut menyoroti perbedaan antara data primer dan sekunder serta contohnya</w:t>
      </w:r>
    </w:p>
    <w:tbl>
      <w:tblPr>
        <w:tblW w:w="11850" w:type="dxa"/>
        <w:tblCellMar>
          <w:top w:w="15" w:type="dxa"/>
          <w:left w:w="15" w:type="dxa"/>
          <w:bottom w:w="15" w:type="dxa"/>
          <w:right w:w="15" w:type="dxa"/>
        </w:tblCellMar>
        <w:tblLook w:val="04A0" w:firstRow="1" w:lastRow="0" w:firstColumn="1" w:lastColumn="0" w:noHBand="0" w:noVBand="1"/>
      </w:tblPr>
      <w:tblGrid>
        <w:gridCol w:w="1636"/>
        <w:gridCol w:w="2822"/>
        <w:gridCol w:w="7392"/>
      </w:tblGrid>
      <w:tr w:rsidR="006A5941" w:rsidRPr="006A5941" w14:paraId="52609369" w14:textId="77777777" w:rsidTr="006A5941">
        <w:trPr>
          <w:tblHeader/>
        </w:trPr>
        <w:tc>
          <w:tcPr>
            <w:tcW w:w="0" w:type="auto"/>
            <w:shd w:val="clear" w:color="auto" w:fill="auto"/>
            <w:vAlign w:val="center"/>
            <w:hideMark/>
          </w:tcPr>
          <w:p w14:paraId="01A17661"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Klasifikasi Format Data</w:t>
            </w:r>
          </w:p>
        </w:tc>
        <w:tc>
          <w:tcPr>
            <w:tcW w:w="0" w:type="auto"/>
            <w:shd w:val="clear" w:color="auto" w:fill="auto"/>
            <w:vAlign w:val="center"/>
            <w:hideMark/>
          </w:tcPr>
          <w:p w14:paraId="2A47298D"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Definisi</w:t>
            </w:r>
          </w:p>
        </w:tc>
        <w:tc>
          <w:tcPr>
            <w:tcW w:w="0" w:type="auto"/>
            <w:shd w:val="clear" w:color="auto" w:fill="auto"/>
            <w:vAlign w:val="center"/>
            <w:hideMark/>
          </w:tcPr>
          <w:p w14:paraId="0711D68D"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Contoh</w:t>
            </w:r>
          </w:p>
        </w:tc>
      </w:tr>
      <w:tr w:rsidR="006A5941" w:rsidRPr="006A5941" w14:paraId="2A2D4AC9" w14:textId="77777777" w:rsidTr="006A5941">
        <w:tc>
          <w:tcPr>
            <w:tcW w:w="0" w:type="auto"/>
            <w:shd w:val="clear" w:color="auto" w:fill="auto"/>
            <w:vAlign w:val="center"/>
            <w:hideMark/>
          </w:tcPr>
          <w:p w14:paraId="5E03FD78"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utama</w:t>
            </w:r>
          </w:p>
        </w:tc>
        <w:tc>
          <w:tcPr>
            <w:tcW w:w="0" w:type="auto"/>
            <w:shd w:val="clear" w:color="auto" w:fill="auto"/>
            <w:vAlign w:val="center"/>
            <w:hideMark/>
          </w:tcPr>
          <w:p w14:paraId="5A1FD06A"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Dikumpulkan oleh peneliti dari sumber tangan pertama</w:t>
            </w:r>
          </w:p>
        </w:tc>
        <w:tc>
          <w:tcPr>
            <w:tcW w:w="0" w:type="auto"/>
            <w:shd w:val="clear" w:color="auto" w:fill="auto"/>
            <w:vAlign w:val="center"/>
            <w:hideMark/>
          </w:tcPr>
          <w:p w14:paraId="118B5AF6"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Data dari wawancara yang Anda lakukan - Data dari survei yang diperoleh dari 20 peserta - Data dari kuesioner yang Anda peroleh dari sekelompok pekerja</w:t>
            </w:r>
          </w:p>
        </w:tc>
      </w:tr>
      <w:tr w:rsidR="006A5941" w:rsidRPr="006A5941" w14:paraId="0AC5F629" w14:textId="77777777" w:rsidTr="006A5941">
        <w:tc>
          <w:tcPr>
            <w:tcW w:w="0" w:type="auto"/>
            <w:shd w:val="clear" w:color="auto" w:fill="auto"/>
            <w:vAlign w:val="center"/>
            <w:hideMark/>
          </w:tcPr>
          <w:p w14:paraId="269ADC6F"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sekunder</w:t>
            </w:r>
          </w:p>
        </w:tc>
        <w:tc>
          <w:tcPr>
            <w:tcW w:w="0" w:type="auto"/>
            <w:shd w:val="clear" w:color="auto" w:fill="auto"/>
            <w:vAlign w:val="center"/>
            <w:hideMark/>
          </w:tcPr>
          <w:p w14:paraId="1E0758E1"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xml:space="preserve">Dikumpulkan oleh orang lain atau dari penelitian lain </w:t>
            </w:r>
          </w:p>
        </w:tc>
        <w:tc>
          <w:tcPr>
            <w:tcW w:w="0" w:type="auto"/>
            <w:shd w:val="clear" w:color="auto" w:fill="auto"/>
            <w:vAlign w:val="center"/>
            <w:hideMark/>
          </w:tcPr>
          <w:p w14:paraId="1AE97F51"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Data yang Anda beli dari profil pelanggan perusahaan analisis data lokal - Data demografi yang dikumpulkan oleh universitas - Data sensus yang dikumpulkan oleh pemerintah federal</w:t>
            </w:r>
          </w:p>
        </w:tc>
      </w:tr>
    </w:tbl>
    <w:p w14:paraId="67812B0E" w14:textId="2A9C58B9" w:rsidR="006A5941" w:rsidRPr="006A5941" w:rsidRDefault="006A5941" w:rsidP="006A5941">
      <w:pPr>
        <w:shd w:val="clear" w:color="auto" w:fill="FFFFFF"/>
        <w:rPr>
          <w:rFonts w:ascii="Arial" w:eastAsia="Times New Roman" w:hAnsi="Arial" w:cs="Arial"/>
          <w:color w:val="1F1F1F"/>
          <w:kern w:val="0"/>
          <w:sz w:val="21"/>
          <w:szCs w:val="21"/>
          <w14:ligatures w14:val="none"/>
        </w:rPr>
      </w:pPr>
      <w:r w:rsidRPr="006A5941">
        <w:rPr>
          <w:rFonts w:ascii="Arial" w:eastAsia="Times New Roman" w:hAnsi="Arial" w:cs="Arial"/>
          <w:color w:val="1F1F1F"/>
          <w:kern w:val="0"/>
          <w:sz w:val="21"/>
          <w:szCs w:val="21"/>
          <w14:ligatures w14:val="none"/>
        </w:rPr>
        <w:lastRenderedPageBreak/>
        <w:fldChar w:fldCharType="begin"/>
      </w:r>
      <w:r w:rsidRPr="006A5941">
        <w:rPr>
          <w:rFonts w:ascii="Arial" w:eastAsia="Times New Roman" w:hAnsi="Arial" w:cs="Arial"/>
          <w:color w:val="1F1F1F"/>
          <w:kern w:val="0"/>
          <w:sz w:val="21"/>
          <w:szCs w:val="21"/>
          <w14:ligatures w14:val="none"/>
        </w:rPr>
        <w:instrText xml:space="preserve"> INCLUDEPICTURE "https://d3c33hcgiwev3.cloudfront.net/imageAssetProxy.v1/RNZnrZ-jSmKWZ62fo5piaw_c66ab2f970114fb3a53535639dd1519a_Screen-Shot-2021-01-08-at-2.34.17-PM.png?expiry=1693785600000&amp;hmac=lseiiJhDPvApUPf0YxfUdfDW-NJvysJjfGEjI_PtmGk" \* MERGEFORMATINET </w:instrText>
      </w:r>
      <w:r w:rsidRPr="006A5941">
        <w:rPr>
          <w:rFonts w:ascii="Arial" w:eastAsia="Times New Roman" w:hAnsi="Arial" w:cs="Arial"/>
          <w:color w:val="1F1F1F"/>
          <w:kern w:val="0"/>
          <w:sz w:val="21"/>
          <w:szCs w:val="21"/>
          <w14:ligatures w14:val="none"/>
        </w:rPr>
        <w:fldChar w:fldCharType="separate"/>
      </w:r>
      <w:r w:rsidRPr="006A5941">
        <w:rPr>
          <w:rFonts w:ascii="Arial" w:eastAsia="Times New Roman" w:hAnsi="Arial" w:cs="Arial"/>
          <w:noProof/>
          <w:color w:val="1F1F1F"/>
          <w:kern w:val="0"/>
          <w:sz w:val="21"/>
          <w:szCs w:val="21"/>
          <w14:ligatures w14:val="none"/>
        </w:rPr>
        <w:drawing>
          <wp:inline distT="0" distB="0" distL="0" distR="0" wp14:anchorId="467FAE98" wp14:editId="0A1389DB">
            <wp:extent cx="5943600" cy="1123315"/>
            <wp:effectExtent l="0" t="0" r="0" b="0"/>
            <wp:docPr id="1590918152" name="Picture 6" descr="Ikon dengan tajuk internal vs. eks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kon dengan tajuk internal vs. ekster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23315"/>
                    </a:xfrm>
                    <a:prstGeom prst="rect">
                      <a:avLst/>
                    </a:prstGeom>
                    <a:noFill/>
                    <a:ln>
                      <a:noFill/>
                    </a:ln>
                  </pic:spPr>
                </pic:pic>
              </a:graphicData>
            </a:graphic>
          </wp:inline>
        </w:drawing>
      </w:r>
      <w:r w:rsidRPr="006A5941">
        <w:rPr>
          <w:rFonts w:ascii="Arial" w:eastAsia="Times New Roman" w:hAnsi="Arial" w:cs="Arial"/>
          <w:color w:val="1F1F1F"/>
          <w:kern w:val="0"/>
          <w:sz w:val="21"/>
          <w:szCs w:val="21"/>
          <w14:ligatures w14:val="none"/>
        </w:rPr>
        <w:fldChar w:fldCharType="end"/>
      </w:r>
      <w:r w:rsidRPr="006A5941">
        <w:rPr>
          <w:rFonts w:ascii="Arial" w:eastAsia="Times New Roman" w:hAnsi="Arial" w:cs="Arial"/>
          <w:color w:val="1F1F1F"/>
          <w:kern w:val="0"/>
          <w:sz w:val="21"/>
          <w:szCs w:val="21"/>
          <w14:ligatures w14:val="none"/>
        </w:rPr>
        <w:t>tabel berikut menyoroti perbedaan antara data internal dan eksternal serta contohnya masing-masing</w:t>
      </w:r>
    </w:p>
    <w:tbl>
      <w:tblPr>
        <w:tblW w:w="11850" w:type="dxa"/>
        <w:tblCellMar>
          <w:top w:w="15" w:type="dxa"/>
          <w:left w:w="15" w:type="dxa"/>
          <w:bottom w:w="15" w:type="dxa"/>
          <w:right w:w="15" w:type="dxa"/>
        </w:tblCellMar>
        <w:tblLook w:val="04A0" w:firstRow="1" w:lastRow="0" w:firstColumn="1" w:lastColumn="0" w:noHBand="0" w:noVBand="1"/>
      </w:tblPr>
      <w:tblGrid>
        <w:gridCol w:w="1728"/>
        <w:gridCol w:w="2864"/>
        <w:gridCol w:w="7258"/>
      </w:tblGrid>
      <w:tr w:rsidR="006A5941" w:rsidRPr="006A5941" w14:paraId="1832E28A" w14:textId="77777777" w:rsidTr="006A5941">
        <w:trPr>
          <w:tblHeader/>
        </w:trPr>
        <w:tc>
          <w:tcPr>
            <w:tcW w:w="0" w:type="auto"/>
            <w:shd w:val="clear" w:color="auto" w:fill="auto"/>
            <w:vAlign w:val="center"/>
            <w:hideMark/>
          </w:tcPr>
          <w:p w14:paraId="615D9FB6"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Klasifikasi Format Data</w:t>
            </w:r>
          </w:p>
        </w:tc>
        <w:tc>
          <w:tcPr>
            <w:tcW w:w="0" w:type="auto"/>
            <w:shd w:val="clear" w:color="auto" w:fill="auto"/>
            <w:vAlign w:val="center"/>
            <w:hideMark/>
          </w:tcPr>
          <w:p w14:paraId="5FC4EAF9"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Definisi</w:t>
            </w:r>
          </w:p>
        </w:tc>
        <w:tc>
          <w:tcPr>
            <w:tcW w:w="0" w:type="auto"/>
            <w:shd w:val="clear" w:color="auto" w:fill="auto"/>
            <w:vAlign w:val="center"/>
            <w:hideMark/>
          </w:tcPr>
          <w:p w14:paraId="207734D7"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Contoh</w:t>
            </w:r>
          </w:p>
        </w:tc>
      </w:tr>
      <w:tr w:rsidR="006A5941" w:rsidRPr="006A5941" w14:paraId="156992B4" w14:textId="77777777" w:rsidTr="006A5941">
        <w:tc>
          <w:tcPr>
            <w:tcW w:w="0" w:type="auto"/>
            <w:shd w:val="clear" w:color="auto" w:fill="auto"/>
            <w:vAlign w:val="center"/>
            <w:hideMark/>
          </w:tcPr>
          <w:p w14:paraId="73299814"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dalaman</w:t>
            </w:r>
          </w:p>
        </w:tc>
        <w:tc>
          <w:tcPr>
            <w:tcW w:w="0" w:type="auto"/>
            <w:shd w:val="clear" w:color="auto" w:fill="auto"/>
            <w:vAlign w:val="center"/>
            <w:hideMark/>
          </w:tcPr>
          <w:p w14:paraId="1DBC3034"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xml:space="preserve">Data yang ada di dalam sistem perusahaan itu sendiri </w:t>
            </w:r>
          </w:p>
        </w:tc>
        <w:tc>
          <w:tcPr>
            <w:tcW w:w="0" w:type="auto"/>
            <w:shd w:val="clear" w:color="auto" w:fill="auto"/>
            <w:vAlign w:val="center"/>
            <w:hideMark/>
          </w:tcPr>
          <w:p w14:paraId="5791F4CF"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Gaji karyawan di berbagai unit bisnis yang dilacak oleh HR - Data penjualan berdasarkan lokasi toko - Tingkat inventaris produk di seluruh pusat distribusi</w:t>
            </w:r>
          </w:p>
        </w:tc>
      </w:tr>
      <w:tr w:rsidR="006A5941" w:rsidRPr="006A5941" w14:paraId="4EC123FB" w14:textId="77777777" w:rsidTr="006A5941">
        <w:tc>
          <w:tcPr>
            <w:tcW w:w="0" w:type="auto"/>
            <w:shd w:val="clear" w:color="auto" w:fill="auto"/>
            <w:vAlign w:val="center"/>
            <w:hideMark/>
          </w:tcPr>
          <w:p w14:paraId="0E2DAD47"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eksternal</w:t>
            </w:r>
          </w:p>
        </w:tc>
        <w:tc>
          <w:tcPr>
            <w:tcW w:w="0" w:type="auto"/>
            <w:shd w:val="clear" w:color="auto" w:fill="auto"/>
            <w:vAlign w:val="center"/>
            <w:hideMark/>
          </w:tcPr>
          <w:p w14:paraId="095D44E1"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yang berada di luar perusahaan atau organisasi</w:t>
            </w:r>
          </w:p>
        </w:tc>
        <w:tc>
          <w:tcPr>
            <w:tcW w:w="0" w:type="auto"/>
            <w:shd w:val="clear" w:color="auto" w:fill="auto"/>
            <w:vAlign w:val="center"/>
            <w:hideMark/>
          </w:tcPr>
          <w:p w14:paraId="5A28152C"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Gaji rata-rata nasional untuk berbagai posisi di seluruh organisasi Anda - Laporan kredit untuk pelanggan dealer mobil</w:t>
            </w:r>
          </w:p>
        </w:tc>
      </w:tr>
    </w:tbl>
    <w:p w14:paraId="628E3CB5" w14:textId="6D0B8071" w:rsidR="006A5941" w:rsidRPr="006A5941" w:rsidRDefault="006A5941" w:rsidP="006A5941">
      <w:pPr>
        <w:shd w:val="clear" w:color="auto" w:fill="FFFFFF"/>
        <w:rPr>
          <w:rFonts w:ascii="Arial" w:eastAsia="Times New Roman" w:hAnsi="Arial" w:cs="Arial"/>
          <w:color w:val="1F1F1F"/>
          <w:kern w:val="0"/>
          <w:sz w:val="21"/>
          <w:szCs w:val="21"/>
          <w14:ligatures w14:val="none"/>
        </w:rPr>
      </w:pPr>
      <w:r w:rsidRPr="006A5941">
        <w:rPr>
          <w:rFonts w:ascii="Arial" w:eastAsia="Times New Roman" w:hAnsi="Arial" w:cs="Arial"/>
          <w:color w:val="1F1F1F"/>
          <w:kern w:val="0"/>
          <w:sz w:val="21"/>
          <w:szCs w:val="21"/>
          <w14:ligatures w14:val="none"/>
        </w:rPr>
        <w:fldChar w:fldCharType="begin"/>
      </w:r>
      <w:r w:rsidRPr="006A5941">
        <w:rPr>
          <w:rFonts w:ascii="Arial" w:eastAsia="Times New Roman" w:hAnsi="Arial" w:cs="Arial"/>
          <w:color w:val="1F1F1F"/>
          <w:kern w:val="0"/>
          <w:sz w:val="21"/>
          <w:szCs w:val="21"/>
          <w14:ligatures w14:val="none"/>
        </w:rPr>
        <w:instrText xml:space="preserve"> INCLUDEPICTURE "https://d3c33hcgiwev3.cloudfront.net/imageAssetProxy.v1/kuniHwd-Smyp4h8HfqpsoA_b6e0575dd964430588ef47c54492bfc6_Screen-Shot-2021-01-08-at-2.34.28-PM.png?expiry=1693785600000&amp;hmac=whtvyzsq2Hu1tucIKPZUAU8tH44zy6yp4PkMgg78HiA" \* MERGEFORMATINET </w:instrText>
      </w:r>
      <w:r w:rsidRPr="006A5941">
        <w:rPr>
          <w:rFonts w:ascii="Arial" w:eastAsia="Times New Roman" w:hAnsi="Arial" w:cs="Arial"/>
          <w:color w:val="1F1F1F"/>
          <w:kern w:val="0"/>
          <w:sz w:val="21"/>
          <w:szCs w:val="21"/>
          <w14:ligatures w14:val="none"/>
        </w:rPr>
        <w:fldChar w:fldCharType="separate"/>
      </w:r>
      <w:r w:rsidRPr="006A5941">
        <w:rPr>
          <w:rFonts w:ascii="Arial" w:eastAsia="Times New Roman" w:hAnsi="Arial" w:cs="Arial"/>
          <w:noProof/>
          <w:color w:val="1F1F1F"/>
          <w:kern w:val="0"/>
          <w:sz w:val="21"/>
          <w:szCs w:val="21"/>
          <w14:ligatures w14:val="none"/>
        </w:rPr>
        <w:drawing>
          <wp:inline distT="0" distB="0" distL="0" distR="0" wp14:anchorId="2B59C9F2" wp14:editId="0BF5BACA">
            <wp:extent cx="5943600" cy="1067435"/>
            <wp:effectExtent l="0" t="0" r="0" b="0"/>
            <wp:docPr id="923151792" name="Picture 5" descr="Ikon dengan tajuk kontinu vs. disk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kon dengan tajuk kontinu vs. diskr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67435"/>
                    </a:xfrm>
                    <a:prstGeom prst="rect">
                      <a:avLst/>
                    </a:prstGeom>
                    <a:noFill/>
                    <a:ln>
                      <a:noFill/>
                    </a:ln>
                  </pic:spPr>
                </pic:pic>
              </a:graphicData>
            </a:graphic>
          </wp:inline>
        </w:drawing>
      </w:r>
      <w:r w:rsidRPr="006A5941">
        <w:rPr>
          <w:rFonts w:ascii="Arial" w:eastAsia="Times New Roman" w:hAnsi="Arial" w:cs="Arial"/>
          <w:color w:val="1F1F1F"/>
          <w:kern w:val="0"/>
          <w:sz w:val="21"/>
          <w:szCs w:val="21"/>
          <w14:ligatures w14:val="none"/>
        </w:rPr>
        <w:fldChar w:fldCharType="end"/>
      </w:r>
      <w:r w:rsidRPr="006A5941">
        <w:rPr>
          <w:rFonts w:ascii="Arial" w:eastAsia="Times New Roman" w:hAnsi="Arial" w:cs="Arial"/>
          <w:color w:val="1F1F1F"/>
          <w:kern w:val="0"/>
          <w:sz w:val="21"/>
          <w:szCs w:val="21"/>
          <w14:ligatures w14:val="none"/>
        </w:rPr>
        <w:t>tabel berikut menyoroti perbedaan antara data kontinu dan data diskrit serta contohnya masing-masing</w:t>
      </w:r>
    </w:p>
    <w:tbl>
      <w:tblPr>
        <w:tblW w:w="11850" w:type="dxa"/>
        <w:tblCellMar>
          <w:top w:w="15" w:type="dxa"/>
          <w:left w:w="15" w:type="dxa"/>
          <w:bottom w:w="15" w:type="dxa"/>
          <w:right w:w="15" w:type="dxa"/>
        </w:tblCellMar>
        <w:tblLook w:val="04A0" w:firstRow="1" w:lastRow="0" w:firstColumn="1" w:lastColumn="0" w:noHBand="0" w:noVBand="1"/>
      </w:tblPr>
      <w:tblGrid>
        <w:gridCol w:w="1798"/>
        <w:gridCol w:w="3211"/>
        <w:gridCol w:w="6841"/>
      </w:tblGrid>
      <w:tr w:rsidR="006A5941" w:rsidRPr="006A5941" w14:paraId="31D12FEC" w14:textId="77777777" w:rsidTr="006A5941">
        <w:trPr>
          <w:tblHeader/>
        </w:trPr>
        <w:tc>
          <w:tcPr>
            <w:tcW w:w="0" w:type="auto"/>
            <w:shd w:val="clear" w:color="auto" w:fill="auto"/>
            <w:vAlign w:val="center"/>
            <w:hideMark/>
          </w:tcPr>
          <w:p w14:paraId="05BBD482"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Klasifikasi Format Data</w:t>
            </w:r>
          </w:p>
        </w:tc>
        <w:tc>
          <w:tcPr>
            <w:tcW w:w="0" w:type="auto"/>
            <w:shd w:val="clear" w:color="auto" w:fill="auto"/>
            <w:vAlign w:val="center"/>
            <w:hideMark/>
          </w:tcPr>
          <w:p w14:paraId="11D43028"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Definisi</w:t>
            </w:r>
          </w:p>
        </w:tc>
        <w:tc>
          <w:tcPr>
            <w:tcW w:w="0" w:type="auto"/>
            <w:shd w:val="clear" w:color="auto" w:fill="auto"/>
            <w:vAlign w:val="center"/>
            <w:hideMark/>
          </w:tcPr>
          <w:p w14:paraId="14483976"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Contoh</w:t>
            </w:r>
          </w:p>
        </w:tc>
      </w:tr>
      <w:tr w:rsidR="006A5941" w:rsidRPr="006A5941" w14:paraId="4180B693" w14:textId="77777777" w:rsidTr="006A5941">
        <w:tc>
          <w:tcPr>
            <w:tcW w:w="0" w:type="auto"/>
            <w:shd w:val="clear" w:color="auto" w:fill="auto"/>
            <w:vAlign w:val="center"/>
            <w:hideMark/>
          </w:tcPr>
          <w:p w14:paraId="41283239"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berkelanjutan</w:t>
            </w:r>
          </w:p>
        </w:tc>
        <w:tc>
          <w:tcPr>
            <w:tcW w:w="0" w:type="auto"/>
            <w:shd w:val="clear" w:color="auto" w:fill="auto"/>
            <w:vAlign w:val="center"/>
            <w:hideMark/>
          </w:tcPr>
          <w:p w14:paraId="3E1B851B"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yang diukur dan dapat memiliki hampir semua nilai numerik</w:t>
            </w:r>
          </w:p>
        </w:tc>
        <w:tc>
          <w:tcPr>
            <w:tcW w:w="0" w:type="auto"/>
            <w:shd w:val="clear" w:color="auto" w:fill="auto"/>
            <w:vAlign w:val="center"/>
            <w:hideMark/>
          </w:tcPr>
          <w:p w14:paraId="40CE32D4"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Tinggi badan anak-anak di kelas tiga (52,5 inci, 65,7 inci) - Penanda runtime dalam video - Suhu</w:t>
            </w:r>
          </w:p>
        </w:tc>
      </w:tr>
      <w:tr w:rsidR="006A5941" w:rsidRPr="006A5941" w14:paraId="2ADB3776" w14:textId="77777777" w:rsidTr="006A5941">
        <w:tc>
          <w:tcPr>
            <w:tcW w:w="0" w:type="auto"/>
            <w:shd w:val="clear" w:color="auto" w:fill="auto"/>
            <w:vAlign w:val="center"/>
            <w:hideMark/>
          </w:tcPr>
          <w:p w14:paraId="01E8EACA"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diskrit</w:t>
            </w:r>
          </w:p>
        </w:tc>
        <w:tc>
          <w:tcPr>
            <w:tcW w:w="0" w:type="auto"/>
            <w:shd w:val="clear" w:color="auto" w:fill="auto"/>
            <w:vAlign w:val="center"/>
            <w:hideMark/>
          </w:tcPr>
          <w:p w14:paraId="5F840280"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yang terhitung dan mempunyai jumlah nilai yang terbatas</w:t>
            </w:r>
          </w:p>
        </w:tc>
        <w:tc>
          <w:tcPr>
            <w:tcW w:w="0" w:type="auto"/>
            <w:shd w:val="clear" w:color="auto" w:fill="auto"/>
            <w:vAlign w:val="center"/>
            <w:hideMark/>
          </w:tcPr>
          <w:p w14:paraId="6660CE67"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Jumlah orang yang mengunjungi rumah sakit setiap hari (10, 20, 200) - Kapasitas maksimum ruangan yang diperbolehkan - Tiket terjual pada bulan berjalan</w:t>
            </w:r>
          </w:p>
        </w:tc>
      </w:tr>
    </w:tbl>
    <w:p w14:paraId="36EB6EE1" w14:textId="0671F282" w:rsidR="006A5941" w:rsidRPr="006A5941" w:rsidRDefault="006A5941" w:rsidP="006A5941">
      <w:pPr>
        <w:shd w:val="clear" w:color="auto" w:fill="FFFFFF"/>
        <w:rPr>
          <w:rFonts w:ascii="Arial" w:eastAsia="Times New Roman" w:hAnsi="Arial" w:cs="Arial"/>
          <w:color w:val="1F1F1F"/>
          <w:kern w:val="0"/>
          <w:sz w:val="21"/>
          <w:szCs w:val="21"/>
          <w14:ligatures w14:val="none"/>
        </w:rPr>
      </w:pPr>
      <w:r w:rsidRPr="006A5941">
        <w:rPr>
          <w:rFonts w:ascii="Arial" w:eastAsia="Times New Roman" w:hAnsi="Arial" w:cs="Arial"/>
          <w:color w:val="1F1F1F"/>
          <w:kern w:val="0"/>
          <w:sz w:val="21"/>
          <w:szCs w:val="21"/>
          <w14:ligatures w14:val="none"/>
        </w:rPr>
        <w:fldChar w:fldCharType="begin"/>
      </w:r>
      <w:r w:rsidRPr="006A5941">
        <w:rPr>
          <w:rFonts w:ascii="Arial" w:eastAsia="Times New Roman" w:hAnsi="Arial" w:cs="Arial"/>
          <w:color w:val="1F1F1F"/>
          <w:kern w:val="0"/>
          <w:sz w:val="21"/>
          <w:szCs w:val="21"/>
          <w14:ligatures w14:val="none"/>
        </w:rPr>
        <w:instrText xml:space="preserve"> INCLUDEPICTURE "https://d3c33hcgiwev3.cloudfront.net/imageAssetProxy.v1/55R5ehYkRE6UeXoWJOROSQ_1ddf2f94895f4dd1beaefee843c4ddf2_Screen-Shot-2021-01-08-at-2.34.41-PM.png?expiry=1693785600000&amp;hmac=_2A1RsNradhMp6DNDt25-WjN_Zqu5rfH7eTmlKja_Xc" \* MERGEFORMATINET </w:instrText>
      </w:r>
      <w:r w:rsidRPr="006A5941">
        <w:rPr>
          <w:rFonts w:ascii="Arial" w:eastAsia="Times New Roman" w:hAnsi="Arial" w:cs="Arial"/>
          <w:color w:val="1F1F1F"/>
          <w:kern w:val="0"/>
          <w:sz w:val="21"/>
          <w:szCs w:val="21"/>
          <w14:ligatures w14:val="none"/>
        </w:rPr>
        <w:fldChar w:fldCharType="separate"/>
      </w:r>
      <w:r w:rsidRPr="006A5941">
        <w:rPr>
          <w:rFonts w:ascii="Arial" w:eastAsia="Times New Roman" w:hAnsi="Arial" w:cs="Arial"/>
          <w:noProof/>
          <w:color w:val="1F1F1F"/>
          <w:kern w:val="0"/>
          <w:sz w:val="21"/>
          <w:szCs w:val="21"/>
          <w14:ligatures w14:val="none"/>
        </w:rPr>
        <w:drawing>
          <wp:inline distT="0" distB="0" distL="0" distR="0" wp14:anchorId="2EA522C1" wp14:editId="25353D00">
            <wp:extent cx="5943600" cy="1052195"/>
            <wp:effectExtent l="0" t="0" r="0" b="1905"/>
            <wp:docPr id="346204810" name="Picture 4" descr="Ikon dengan tajuk kualitatif vs. kuantit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kon dengan tajuk kualitatif vs. kuantita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52195"/>
                    </a:xfrm>
                    <a:prstGeom prst="rect">
                      <a:avLst/>
                    </a:prstGeom>
                    <a:noFill/>
                    <a:ln>
                      <a:noFill/>
                    </a:ln>
                  </pic:spPr>
                </pic:pic>
              </a:graphicData>
            </a:graphic>
          </wp:inline>
        </w:drawing>
      </w:r>
      <w:r w:rsidRPr="006A5941">
        <w:rPr>
          <w:rFonts w:ascii="Arial" w:eastAsia="Times New Roman" w:hAnsi="Arial" w:cs="Arial"/>
          <w:color w:val="1F1F1F"/>
          <w:kern w:val="0"/>
          <w:sz w:val="21"/>
          <w:szCs w:val="21"/>
          <w14:ligatures w14:val="none"/>
        </w:rPr>
        <w:fldChar w:fldCharType="end"/>
      </w:r>
      <w:r w:rsidRPr="006A5941">
        <w:rPr>
          <w:rFonts w:ascii="Arial" w:eastAsia="Times New Roman" w:hAnsi="Arial" w:cs="Arial"/>
          <w:color w:val="1F1F1F"/>
          <w:kern w:val="0"/>
          <w:sz w:val="21"/>
          <w:szCs w:val="21"/>
          <w14:ligatures w14:val="none"/>
        </w:rPr>
        <w:t>tabel berikut menyoroti perbedaan antara data kualitatif dan kuantitatif serta contohnya</w:t>
      </w:r>
    </w:p>
    <w:tbl>
      <w:tblPr>
        <w:tblW w:w="11850" w:type="dxa"/>
        <w:tblCellMar>
          <w:top w:w="15" w:type="dxa"/>
          <w:left w:w="15" w:type="dxa"/>
          <w:bottom w:w="15" w:type="dxa"/>
          <w:right w:w="15" w:type="dxa"/>
        </w:tblCellMar>
        <w:tblLook w:val="04A0" w:firstRow="1" w:lastRow="0" w:firstColumn="1" w:lastColumn="0" w:noHBand="0" w:noVBand="1"/>
      </w:tblPr>
      <w:tblGrid>
        <w:gridCol w:w="1765"/>
        <w:gridCol w:w="3871"/>
        <w:gridCol w:w="6214"/>
      </w:tblGrid>
      <w:tr w:rsidR="006A5941" w:rsidRPr="006A5941" w14:paraId="4F0ED35A" w14:textId="77777777" w:rsidTr="006A5941">
        <w:trPr>
          <w:tblHeader/>
        </w:trPr>
        <w:tc>
          <w:tcPr>
            <w:tcW w:w="0" w:type="auto"/>
            <w:shd w:val="clear" w:color="auto" w:fill="auto"/>
            <w:vAlign w:val="center"/>
            <w:hideMark/>
          </w:tcPr>
          <w:p w14:paraId="01096C62"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Klasifikasi Format Data</w:t>
            </w:r>
          </w:p>
        </w:tc>
        <w:tc>
          <w:tcPr>
            <w:tcW w:w="0" w:type="auto"/>
            <w:shd w:val="clear" w:color="auto" w:fill="auto"/>
            <w:vAlign w:val="center"/>
            <w:hideMark/>
          </w:tcPr>
          <w:p w14:paraId="618F9962"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Definisi</w:t>
            </w:r>
          </w:p>
        </w:tc>
        <w:tc>
          <w:tcPr>
            <w:tcW w:w="0" w:type="auto"/>
            <w:shd w:val="clear" w:color="auto" w:fill="auto"/>
            <w:vAlign w:val="center"/>
            <w:hideMark/>
          </w:tcPr>
          <w:p w14:paraId="5CFC1DC4"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Contoh</w:t>
            </w:r>
          </w:p>
        </w:tc>
      </w:tr>
      <w:tr w:rsidR="006A5941" w:rsidRPr="006A5941" w14:paraId="65757CEA" w14:textId="77777777" w:rsidTr="006A5941">
        <w:tc>
          <w:tcPr>
            <w:tcW w:w="0" w:type="auto"/>
            <w:shd w:val="clear" w:color="auto" w:fill="auto"/>
            <w:vAlign w:val="center"/>
            <w:hideMark/>
          </w:tcPr>
          <w:p w14:paraId="06CEF3CC"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Kualitatif</w:t>
            </w:r>
          </w:p>
        </w:tc>
        <w:tc>
          <w:tcPr>
            <w:tcW w:w="0" w:type="auto"/>
            <w:shd w:val="clear" w:color="auto" w:fill="auto"/>
            <w:vAlign w:val="center"/>
            <w:hideMark/>
          </w:tcPr>
          <w:p w14:paraId="4C6B9341"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Ukuran kualitas dan karakteristik yang subyektif dan dapat menjelaskan</w:t>
            </w:r>
          </w:p>
        </w:tc>
        <w:tc>
          <w:tcPr>
            <w:tcW w:w="0" w:type="auto"/>
            <w:shd w:val="clear" w:color="auto" w:fill="auto"/>
            <w:vAlign w:val="center"/>
            <w:hideMark/>
          </w:tcPr>
          <w:p w14:paraId="55FCFCA7"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Aktivitas olahraga yang paling disukai - Merek favorit dari sebagian besar pelanggan setia - Preferensi fesyen dewasa muda</w:t>
            </w:r>
          </w:p>
        </w:tc>
      </w:tr>
      <w:tr w:rsidR="006A5941" w:rsidRPr="006A5941" w14:paraId="60B270A4" w14:textId="77777777" w:rsidTr="006A5941">
        <w:tc>
          <w:tcPr>
            <w:tcW w:w="0" w:type="auto"/>
            <w:shd w:val="clear" w:color="auto" w:fill="auto"/>
            <w:vAlign w:val="center"/>
            <w:hideMark/>
          </w:tcPr>
          <w:p w14:paraId="67460C93"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Kuantitatif</w:t>
            </w:r>
          </w:p>
        </w:tc>
        <w:tc>
          <w:tcPr>
            <w:tcW w:w="0" w:type="auto"/>
            <w:shd w:val="clear" w:color="auto" w:fill="auto"/>
            <w:vAlign w:val="center"/>
            <w:hideMark/>
          </w:tcPr>
          <w:p w14:paraId="055D4F01"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Ukuran fakta numerik yang spesifik dan obyektif</w:t>
            </w:r>
          </w:p>
        </w:tc>
        <w:tc>
          <w:tcPr>
            <w:tcW w:w="0" w:type="auto"/>
            <w:shd w:val="clear" w:color="auto" w:fill="auto"/>
            <w:vAlign w:val="center"/>
            <w:hideMark/>
          </w:tcPr>
          <w:p w14:paraId="67AC868B"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Persentase dokter bersertifikat yang merupakan perempuan - Populasi gajah di Afrika - Jarak dari Bumi ke Mars</w:t>
            </w:r>
          </w:p>
        </w:tc>
      </w:tr>
    </w:tbl>
    <w:p w14:paraId="38981DDE" w14:textId="35CA4301" w:rsidR="006A5941" w:rsidRPr="006A5941" w:rsidRDefault="006A5941" w:rsidP="006A5941">
      <w:pPr>
        <w:shd w:val="clear" w:color="auto" w:fill="FFFFFF"/>
        <w:rPr>
          <w:rFonts w:ascii="Arial" w:eastAsia="Times New Roman" w:hAnsi="Arial" w:cs="Arial"/>
          <w:color w:val="1F1F1F"/>
          <w:kern w:val="0"/>
          <w:sz w:val="21"/>
          <w:szCs w:val="21"/>
          <w14:ligatures w14:val="none"/>
        </w:rPr>
      </w:pPr>
      <w:r w:rsidRPr="006A5941">
        <w:rPr>
          <w:rFonts w:ascii="Arial" w:eastAsia="Times New Roman" w:hAnsi="Arial" w:cs="Arial"/>
          <w:color w:val="1F1F1F"/>
          <w:kern w:val="0"/>
          <w:sz w:val="21"/>
          <w:szCs w:val="21"/>
          <w14:ligatures w14:val="none"/>
        </w:rPr>
        <w:lastRenderedPageBreak/>
        <w:fldChar w:fldCharType="begin"/>
      </w:r>
      <w:r w:rsidRPr="006A5941">
        <w:rPr>
          <w:rFonts w:ascii="Arial" w:eastAsia="Times New Roman" w:hAnsi="Arial" w:cs="Arial"/>
          <w:color w:val="1F1F1F"/>
          <w:kern w:val="0"/>
          <w:sz w:val="21"/>
          <w:szCs w:val="21"/>
          <w14:ligatures w14:val="none"/>
        </w:rPr>
        <w:instrText xml:space="preserve"> INCLUDEPICTURE "https://d3c33hcgiwev3.cloudfront.net/imageAssetProxy.v1/t6Q5PxMiT8CkOT8TIv_AmQ_83ca376a87fb43b18488b1d9a5b160b8_Screen-Shot-2021-01-08-at-2.34.49-PM.png?expiry=1693785600000&amp;hmac=VbApsZwDvAz0gfSvriC_YtsLdcdgj_zj306mT--CfTQ" \* MERGEFORMATINET </w:instrText>
      </w:r>
      <w:r w:rsidRPr="006A5941">
        <w:rPr>
          <w:rFonts w:ascii="Arial" w:eastAsia="Times New Roman" w:hAnsi="Arial" w:cs="Arial"/>
          <w:color w:val="1F1F1F"/>
          <w:kern w:val="0"/>
          <w:sz w:val="21"/>
          <w:szCs w:val="21"/>
          <w14:ligatures w14:val="none"/>
        </w:rPr>
        <w:fldChar w:fldCharType="separate"/>
      </w:r>
      <w:r w:rsidRPr="006A5941">
        <w:rPr>
          <w:rFonts w:ascii="Arial" w:eastAsia="Times New Roman" w:hAnsi="Arial" w:cs="Arial"/>
          <w:noProof/>
          <w:color w:val="1F1F1F"/>
          <w:kern w:val="0"/>
          <w:sz w:val="21"/>
          <w:szCs w:val="21"/>
          <w14:ligatures w14:val="none"/>
        </w:rPr>
        <w:drawing>
          <wp:inline distT="0" distB="0" distL="0" distR="0" wp14:anchorId="103317CA" wp14:editId="30A49A90">
            <wp:extent cx="5943600" cy="1095375"/>
            <wp:effectExtent l="0" t="0" r="0" b="0"/>
            <wp:docPr id="1021923226" name="Picture 3" descr="Ikon dengan tajuk nominal vs. ord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kon dengan tajuk nominal vs. ordi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r w:rsidRPr="006A5941">
        <w:rPr>
          <w:rFonts w:ascii="Arial" w:eastAsia="Times New Roman" w:hAnsi="Arial" w:cs="Arial"/>
          <w:color w:val="1F1F1F"/>
          <w:kern w:val="0"/>
          <w:sz w:val="21"/>
          <w:szCs w:val="21"/>
          <w14:ligatures w14:val="none"/>
        </w:rPr>
        <w:fldChar w:fldCharType="end"/>
      </w:r>
      <w:r w:rsidRPr="006A5941">
        <w:rPr>
          <w:rFonts w:ascii="Arial" w:eastAsia="Times New Roman" w:hAnsi="Arial" w:cs="Arial"/>
          <w:color w:val="1F1F1F"/>
          <w:kern w:val="0"/>
          <w:sz w:val="21"/>
          <w:szCs w:val="21"/>
          <w14:ligatures w14:val="none"/>
        </w:rPr>
        <w:t>tabel berikut menyoroti perbedaan antara data nominal dan ordinal serta contohnya masing-masing</w:t>
      </w:r>
    </w:p>
    <w:tbl>
      <w:tblPr>
        <w:tblW w:w="11850" w:type="dxa"/>
        <w:tblCellMar>
          <w:top w:w="15" w:type="dxa"/>
          <w:left w:w="15" w:type="dxa"/>
          <w:bottom w:w="15" w:type="dxa"/>
          <w:right w:w="15" w:type="dxa"/>
        </w:tblCellMar>
        <w:tblLook w:val="04A0" w:firstRow="1" w:lastRow="0" w:firstColumn="1" w:lastColumn="0" w:noHBand="0" w:noVBand="1"/>
      </w:tblPr>
      <w:tblGrid>
        <w:gridCol w:w="1572"/>
        <w:gridCol w:w="3036"/>
        <w:gridCol w:w="7242"/>
      </w:tblGrid>
      <w:tr w:rsidR="006A5941" w:rsidRPr="006A5941" w14:paraId="1AFF6C45" w14:textId="77777777" w:rsidTr="006A5941">
        <w:trPr>
          <w:tblHeader/>
        </w:trPr>
        <w:tc>
          <w:tcPr>
            <w:tcW w:w="0" w:type="auto"/>
            <w:shd w:val="clear" w:color="auto" w:fill="auto"/>
            <w:vAlign w:val="center"/>
            <w:hideMark/>
          </w:tcPr>
          <w:p w14:paraId="3EBEA2C4"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Klasifikasi Format Data</w:t>
            </w:r>
          </w:p>
        </w:tc>
        <w:tc>
          <w:tcPr>
            <w:tcW w:w="0" w:type="auto"/>
            <w:shd w:val="clear" w:color="auto" w:fill="auto"/>
            <w:vAlign w:val="center"/>
            <w:hideMark/>
          </w:tcPr>
          <w:p w14:paraId="3277203B"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Definisi</w:t>
            </w:r>
          </w:p>
        </w:tc>
        <w:tc>
          <w:tcPr>
            <w:tcW w:w="0" w:type="auto"/>
            <w:shd w:val="clear" w:color="auto" w:fill="auto"/>
            <w:vAlign w:val="center"/>
            <w:hideMark/>
          </w:tcPr>
          <w:p w14:paraId="1F1C47E9"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Contoh</w:t>
            </w:r>
          </w:p>
        </w:tc>
      </w:tr>
      <w:tr w:rsidR="006A5941" w:rsidRPr="006A5941" w14:paraId="1FE7EF82" w14:textId="77777777" w:rsidTr="006A5941">
        <w:tc>
          <w:tcPr>
            <w:tcW w:w="0" w:type="auto"/>
            <w:shd w:val="clear" w:color="auto" w:fill="auto"/>
            <w:vAlign w:val="center"/>
            <w:hideMark/>
          </w:tcPr>
          <w:p w14:paraId="53E95680"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Nominal</w:t>
            </w:r>
          </w:p>
        </w:tc>
        <w:tc>
          <w:tcPr>
            <w:tcW w:w="0" w:type="auto"/>
            <w:shd w:val="clear" w:color="auto" w:fill="auto"/>
            <w:vAlign w:val="center"/>
            <w:hideMark/>
          </w:tcPr>
          <w:p w14:paraId="39A8589F"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Jenis data kualitatif yang tidak dikategorikan dengan urutan tertentu</w:t>
            </w:r>
          </w:p>
        </w:tc>
        <w:tc>
          <w:tcPr>
            <w:tcW w:w="0" w:type="auto"/>
            <w:shd w:val="clear" w:color="auto" w:fill="auto"/>
            <w:vAlign w:val="center"/>
            <w:hideMark/>
          </w:tcPr>
          <w:p w14:paraId="0A5CA9BA"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Pelanggan pertama, pelanggan kembali, pelanggan tetap - Pemohon pekerjaan baru, pelamar lama, pelamar internal - Daftar baru, daftar harga dikurangi, penyitaan</w:t>
            </w:r>
          </w:p>
        </w:tc>
      </w:tr>
      <w:tr w:rsidR="006A5941" w:rsidRPr="006A5941" w14:paraId="3562BC6E" w14:textId="77777777" w:rsidTr="006A5941">
        <w:tc>
          <w:tcPr>
            <w:tcW w:w="0" w:type="auto"/>
            <w:shd w:val="clear" w:color="auto" w:fill="auto"/>
            <w:vAlign w:val="center"/>
            <w:hideMark/>
          </w:tcPr>
          <w:p w14:paraId="1FDC04C7"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Urut</w:t>
            </w:r>
          </w:p>
        </w:tc>
        <w:tc>
          <w:tcPr>
            <w:tcW w:w="0" w:type="auto"/>
            <w:shd w:val="clear" w:color="auto" w:fill="auto"/>
            <w:vAlign w:val="center"/>
            <w:hideMark/>
          </w:tcPr>
          <w:p w14:paraId="56B002C2"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Suatu jenis data kualitatif dengan urutan atau skala yang ditetapkan</w:t>
            </w:r>
          </w:p>
        </w:tc>
        <w:tc>
          <w:tcPr>
            <w:tcW w:w="0" w:type="auto"/>
            <w:shd w:val="clear" w:color="auto" w:fill="auto"/>
            <w:vAlign w:val="center"/>
            <w:hideMark/>
          </w:tcPr>
          <w:p w14:paraId="3966BCB8"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Peringkat film (jumlah bintang: 1 bintang, 2 bintang, 3 bintang) - Pilihan pemungutan suara pilihan peringkat (1, 2, 3) - Tingkat pendapatan (penghasilan rendah, pendapatan menengah, pendapatan tinggi)</w:t>
            </w:r>
          </w:p>
        </w:tc>
      </w:tr>
    </w:tbl>
    <w:p w14:paraId="27E39CC8" w14:textId="53A0FF11" w:rsidR="006A5941" w:rsidRPr="006A5941" w:rsidRDefault="006A5941" w:rsidP="006A5941">
      <w:pPr>
        <w:shd w:val="clear" w:color="auto" w:fill="FFFFFF"/>
        <w:rPr>
          <w:rFonts w:ascii="Arial" w:eastAsia="Times New Roman" w:hAnsi="Arial" w:cs="Arial"/>
          <w:color w:val="1F1F1F"/>
          <w:kern w:val="0"/>
          <w:sz w:val="21"/>
          <w:szCs w:val="21"/>
          <w14:ligatures w14:val="none"/>
        </w:rPr>
      </w:pPr>
      <w:r w:rsidRPr="006A5941">
        <w:rPr>
          <w:rFonts w:ascii="Arial" w:eastAsia="Times New Roman" w:hAnsi="Arial" w:cs="Arial"/>
          <w:color w:val="1F1F1F"/>
          <w:kern w:val="0"/>
          <w:sz w:val="21"/>
          <w:szCs w:val="21"/>
          <w14:ligatures w14:val="none"/>
        </w:rPr>
        <w:fldChar w:fldCharType="begin"/>
      </w:r>
      <w:r w:rsidRPr="006A5941">
        <w:rPr>
          <w:rFonts w:ascii="Arial" w:eastAsia="Times New Roman" w:hAnsi="Arial" w:cs="Arial"/>
          <w:color w:val="1F1F1F"/>
          <w:kern w:val="0"/>
          <w:sz w:val="21"/>
          <w:szCs w:val="21"/>
          <w14:ligatures w14:val="none"/>
        </w:rPr>
        <w:instrText xml:space="preserve"> INCLUDEPICTURE "https://d3c33hcgiwev3.cloudfront.net/imageAssetProxy.v1/8F4tIN1WR1ieLSDdVtdYNw_e48de072de81458e95dcd35195376976_Screen-Shot-2021-01-08-at-2.35.00-PM.png?expiry=1693785600000&amp;hmac=66PbM6PO-h5L8vXtMY1iRr2qpIY14AAOGrZ8DT4np7o" \* MERGEFORMATINET </w:instrText>
      </w:r>
      <w:r w:rsidRPr="006A5941">
        <w:rPr>
          <w:rFonts w:ascii="Arial" w:eastAsia="Times New Roman" w:hAnsi="Arial" w:cs="Arial"/>
          <w:color w:val="1F1F1F"/>
          <w:kern w:val="0"/>
          <w:sz w:val="21"/>
          <w:szCs w:val="21"/>
          <w14:ligatures w14:val="none"/>
        </w:rPr>
        <w:fldChar w:fldCharType="separate"/>
      </w:r>
      <w:r w:rsidRPr="006A5941">
        <w:rPr>
          <w:rFonts w:ascii="Arial" w:eastAsia="Times New Roman" w:hAnsi="Arial" w:cs="Arial"/>
          <w:noProof/>
          <w:color w:val="1F1F1F"/>
          <w:kern w:val="0"/>
          <w:sz w:val="21"/>
          <w:szCs w:val="21"/>
          <w14:ligatures w14:val="none"/>
        </w:rPr>
        <w:drawing>
          <wp:inline distT="0" distB="0" distL="0" distR="0" wp14:anchorId="13245369" wp14:editId="6B4866EA">
            <wp:extent cx="5943600" cy="1098550"/>
            <wp:effectExtent l="0" t="0" r="0" b="6350"/>
            <wp:docPr id="1034632752" name="Picture 2" descr="Ikon dengan tajuk terstruktur vs. tidak terstru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kon dengan tajuk terstruktur vs. tidak terstrukt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98550"/>
                    </a:xfrm>
                    <a:prstGeom prst="rect">
                      <a:avLst/>
                    </a:prstGeom>
                    <a:noFill/>
                    <a:ln>
                      <a:noFill/>
                    </a:ln>
                  </pic:spPr>
                </pic:pic>
              </a:graphicData>
            </a:graphic>
          </wp:inline>
        </w:drawing>
      </w:r>
      <w:r w:rsidRPr="006A5941">
        <w:rPr>
          <w:rFonts w:ascii="Arial" w:eastAsia="Times New Roman" w:hAnsi="Arial" w:cs="Arial"/>
          <w:color w:val="1F1F1F"/>
          <w:kern w:val="0"/>
          <w:sz w:val="21"/>
          <w:szCs w:val="21"/>
          <w14:ligatures w14:val="none"/>
        </w:rPr>
        <w:fldChar w:fldCharType="end"/>
      </w:r>
      <w:r w:rsidRPr="006A5941">
        <w:rPr>
          <w:rFonts w:ascii="Arial" w:eastAsia="Times New Roman" w:hAnsi="Arial" w:cs="Arial"/>
          <w:color w:val="1F1F1F"/>
          <w:kern w:val="0"/>
          <w:sz w:val="21"/>
          <w:szCs w:val="21"/>
          <w14:ligatures w14:val="none"/>
        </w:rPr>
        <w:t>tabel berikut menyoroti perbedaan antara data terstruktur dan tidak terstruktur serta contohnya masing-masing</w:t>
      </w:r>
    </w:p>
    <w:tbl>
      <w:tblPr>
        <w:tblW w:w="11850" w:type="dxa"/>
        <w:tblCellMar>
          <w:top w:w="15" w:type="dxa"/>
          <w:left w:w="15" w:type="dxa"/>
          <w:bottom w:w="15" w:type="dxa"/>
          <w:right w:w="15" w:type="dxa"/>
        </w:tblCellMar>
        <w:tblLook w:val="04A0" w:firstRow="1" w:lastRow="0" w:firstColumn="1" w:lastColumn="0" w:noHBand="0" w:noVBand="1"/>
      </w:tblPr>
      <w:tblGrid>
        <w:gridCol w:w="2091"/>
        <w:gridCol w:w="4661"/>
        <w:gridCol w:w="5098"/>
      </w:tblGrid>
      <w:tr w:rsidR="006A5941" w:rsidRPr="006A5941" w14:paraId="634C8456" w14:textId="77777777" w:rsidTr="006A5941">
        <w:trPr>
          <w:tblHeader/>
        </w:trPr>
        <w:tc>
          <w:tcPr>
            <w:tcW w:w="0" w:type="auto"/>
            <w:shd w:val="clear" w:color="auto" w:fill="auto"/>
            <w:vAlign w:val="center"/>
            <w:hideMark/>
          </w:tcPr>
          <w:p w14:paraId="62026FCF"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Klasifikasi Format Data</w:t>
            </w:r>
          </w:p>
        </w:tc>
        <w:tc>
          <w:tcPr>
            <w:tcW w:w="0" w:type="auto"/>
            <w:shd w:val="clear" w:color="auto" w:fill="auto"/>
            <w:vAlign w:val="center"/>
            <w:hideMark/>
          </w:tcPr>
          <w:p w14:paraId="12883929"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Definisi</w:t>
            </w:r>
          </w:p>
        </w:tc>
        <w:tc>
          <w:tcPr>
            <w:tcW w:w="0" w:type="auto"/>
            <w:shd w:val="clear" w:color="auto" w:fill="auto"/>
            <w:vAlign w:val="center"/>
            <w:hideMark/>
          </w:tcPr>
          <w:p w14:paraId="0F058F06" w14:textId="77777777" w:rsidR="006A5941" w:rsidRPr="006A5941" w:rsidRDefault="006A5941" w:rsidP="006A5941">
            <w:pPr>
              <w:rPr>
                <w:rFonts w:ascii="Times New Roman" w:eastAsia="Times New Roman" w:hAnsi="Times New Roman" w:cs="Times New Roman"/>
                <w:b/>
                <w:bCs/>
                <w:kern w:val="0"/>
                <w14:ligatures w14:val="none"/>
              </w:rPr>
            </w:pPr>
            <w:r w:rsidRPr="006A5941">
              <w:rPr>
                <w:rFonts w:ascii="Times New Roman" w:eastAsia="Times New Roman" w:hAnsi="Times New Roman" w:cs="Times New Roman"/>
                <w:b/>
                <w:bCs/>
                <w:kern w:val="0"/>
                <w14:ligatures w14:val="none"/>
              </w:rPr>
              <w:t>Contoh</w:t>
            </w:r>
          </w:p>
        </w:tc>
      </w:tr>
      <w:tr w:rsidR="006A5941" w:rsidRPr="006A5941" w14:paraId="47AD59E5" w14:textId="77777777" w:rsidTr="006A5941">
        <w:tc>
          <w:tcPr>
            <w:tcW w:w="0" w:type="auto"/>
            <w:shd w:val="clear" w:color="auto" w:fill="auto"/>
            <w:vAlign w:val="center"/>
            <w:hideMark/>
          </w:tcPr>
          <w:p w14:paraId="097DC910"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terstruktur</w:t>
            </w:r>
          </w:p>
        </w:tc>
        <w:tc>
          <w:tcPr>
            <w:tcW w:w="0" w:type="auto"/>
            <w:shd w:val="clear" w:color="auto" w:fill="auto"/>
            <w:vAlign w:val="center"/>
            <w:hideMark/>
          </w:tcPr>
          <w:p w14:paraId="39971AEB"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disusun dalam format tertentu, seperti baris dan kolom</w:t>
            </w:r>
          </w:p>
        </w:tc>
        <w:tc>
          <w:tcPr>
            <w:tcW w:w="0" w:type="auto"/>
            <w:shd w:val="clear" w:color="auto" w:fill="auto"/>
            <w:vAlign w:val="center"/>
            <w:hideMark/>
          </w:tcPr>
          <w:p w14:paraId="74F0745F"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Laporan pengeluaran - Pengembalian pajak - Menyimpan inventaris</w:t>
            </w:r>
          </w:p>
        </w:tc>
      </w:tr>
      <w:tr w:rsidR="006A5941" w:rsidRPr="006A5941" w14:paraId="25FD5686" w14:textId="77777777" w:rsidTr="006A5941">
        <w:tc>
          <w:tcPr>
            <w:tcW w:w="0" w:type="auto"/>
            <w:shd w:val="clear" w:color="auto" w:fill="auto"/>
            <w:vAlign w:val="center"/>
            <w:hideMark/>
          </w:tcPr>
          <w:p w14:paraId="605E89EB"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tidak terstruktur</w:t>
            </w:r>
          </w:p>
        </w:tc>
        <w:tc>
          <w:tcPr>
            <w:tcW w:w="0" w:type="auto"/>
            <w:shd w:val="clear" w:color="auto" w:fill="auto"/>
            <w:vAlign w:val="center"/>
            <w:hideMark/>
          </w:tcPr>
          <w:p w14:paraId="25DDF382"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Data yang tidak disusun dengan cara yang mudah diidentifikasi</w:t>
            </w:r>
          </w:p>
        </w:tc>
        <w:tc>
          <w:tcPr>
            <w:tcW w:w="0" w:type="auto"/>
            <w:shd w:val="clear" w:color="auto" w:fill="auto"/>
            <w:vAlign w:val="center"/>
            <w:hideMark/>
          </w:tcPr>
          <w:p w14:paraId="4ED394B9" w14:textId="77777777" w:rsidR="006A5941" w:rsidRPr="006A5941" w:rsidRDefault="006A5941" w:rsidP="006A5941">
            <w:pPr>
              <w:rPr>
                <w:rFonts w:ascii="Times New Roman" w:eastAsia="Times New Roman" w:hAnsi="Times New Roman" w:cs="Times New Roman"/>
                <w:kern w:val="0"/>
                <w14:ligatures w14:val="none"/>
              </w:rPr>
            </w:pPr>
            <w:r w:rsidRPr="006A5941">
              <w:rPr>
                <w:rFonts w:ascii="Times New Roman" w:eastAsia="Times New Roman" w:hAnsi="Times New Roman" w:cs="Times New Roman"/>
                <w:kern w:val="0"/>
                <w14:ligatures w14:val="none"/>
              </w:rPr>
              <w:t>- Posting media sosial - Email - Video</w:t>
            </w:r>
          </w:p>
        </w:tc>
      </w:tr>
    </w:tbl>
    <w:p w14:paraId="3F1CE6C4" w14:textId="77777777" w:rsidR="00A00DAC" w:rsidRDefault="00A00DAC"/>
    <w:sectPr w:rsidR="00A00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AC"/>
    <w:rsid w:val="006A5941"/>
    <w:rsid w:val="00A00D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D620B43"/>
  <w15:chartTrackingRefBased/>
  <w15:docId w15:val="{2D379B4E-B46F-684B-95C6-B1D764A8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DA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00DA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DA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00DA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00DA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0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654569">
      <w:bodyDiv w:val="1"/>
      <w:marLeft w:val="0"/>
      <w:marRight w:val="0"/>
      <w:marTop w:val="0"/>
      <w:marBottom w:val="0"/>
      <w:divBdr>
        <w:top w:val="none" w:sz="0" w:space="0" w:color="auto"/>
        <w:left w:val="none" w:sz="0" w:space="0" w:color="auto"/>
        <w:bottom w:val="none" w:sz="0" w:space="0" w:color="auto"/>
        <w:right w:val="none" w:sz="0" w:space="0" w:color="auto"/>
      </w:divBdr>
      <w:divsChild>
        <w:div w:id="212430495">
          <w:marLeft w:val="0"/>
          <w:marRight w:val="0"/>
          <w:marTop w:val="0"/>
          <w:marBottom w:val="0"/>
          <w:divBdr>
            <w:top w:val="none" w:sz="0" w:space="0" w:color="auto"/>
            <w:left w:val="none" w:sz="0" w:space="0" w:color="auto"/>
            <w:bottom w:val="none" w:sz="0" w:space="0" w:color="auto"/>
            <w:right w:val="none" w:sz="0" w:space="0" w:color="auto"/>
          </w:divBdr>
        </w:div>
        <w:div w:id="1851410638">
          <w:marLeft w:val="0"/>
          <w:marRight w:val="0"/>
          <w:marTop w:val="0"/>
          <w:marBottom w:val="0"/>
          <w:divBdr>
            <w:top w:val="none" w:sz="0" w:space="0" w:color="auto"/>
            <w:left w:val="none" w:sz="0" w:space="0" w:color="auto"/>
            <w:bottom w:val="none" w:sz="0" w:space="0" w:color="auto"/>
            <w:right w:val="none" w:sz="0" w:space="0" w:color="auto"/>
          </w:divBdr>
          <w:divsChild>
            <w:div w:id="857430038">
              <w:marLeft w:val="0"/>
              <w:marRight w:val="0"/>
              <w:marTop w:val="0"/>
              <w:marBottom w:val="0"/>
              <w:divBdr>
                <w:top w:val="none" w:sz="0" w:space="0" w:color="auto"/>
                <w:left w:val="none" w:sz="0" w:space="0" w:color="auto"/>
                <w:bottom w:val="none" w:sz="0" w:space="0" w:color="auto"/>
                <w:right w:val="none" w:sz="0" w:space="0" w:color="auto"/>
              </w:divBdr>
              <w:divsChild>
                <w:div w:id="1861895554">
                  <w:marLeft w:val="0"/>
                  <w:marRight w:val="0"/>
                  <w:marTop w:val="0"/>
                  <w:marBottom w:val="0"/>
                  <w:divBdr>
                    <w:top w:val="none" w:sz="0" w:space="0" w:color="auto"/>
                    <w:left w:val="none" w:sz="0" w:space="0" w:color="auto"/>
                    <w:bottom w:val="none" w:sz="0" w:space="0" w:color="auto"/>
                    <w:right w:val="none" w:sz="0" w:space="0" w:color="auto"/>
                  </w:divBdr>
                  <w:divsChild>
                    <w:div w:id="1703245185">
                      <w:marLeft w:val="0"/>
                      <w:marRight w:val="0"/>
                      <w:marTop w:val="0"/>
                      <w:marBottom w:val="0"/>
                      <w:divBdr>
                        <w:top w:val="none" w:sz="0" w:space="0" w:color="auto"/>
                        <w:left w:val="none" w:sz="0" w:space="0" w:color="auto"/>
                        <w:bottom w:val="none" w:sz="0" w:space="0" w:color="auto"/>
                        <w:right w:val="none" w:sz="0" w:space="0" w:color="auto"/>
                      </w:divBdr>
                      <w:divsChild>
                        <w:div w:id="1887403316">
                          <w:marLeft w:val="0"/>
                          <w:marRight w:val="0"/>
                          <w:marTop w:val="0"/>
                          <w:marBottom w:val="0"/>
                          <w:divBdr>
                            <w:top w:val="none" w:sz="0" w:space="0" w:color="auto"/>
                            <w:left w:val="none" w:sz="0" w:space="0" w:color="auto"/>
                            <w:bottom w:val="none" w:sz="0" w:space="0" w:color="auto"/>
                            <w:right w:val="none" w:sz="0" w:space="0" w:color="auto"/>
                          </w:divBdr>
                          <w:divsChild>
                            <w:div w:id="6519987">
                              <w:marLeft w:val="0"/>
                              <w:marRight w:val="0"/>
                              <w:marTop w:val="0"/>
                              <w:marBottom w:val="0"/>
                              <w:divBdr>
                                <w:top w:val="none" w:sz="0" w:space="0" w:color="auto"/>
                                <w:left w:val="none" w:sz="0" w:space="0" w:color="auto"/>
                                <w:bottom w:val="none" w:sz="0" w:space="0" w:color="auto"/>
                                <w:right w:val="none" w:sz="0" w:space="0" w:color="auto"/>
                              </w:divBdr>
                            </w:div>
                            <w:div w:id="406807235">
                              <w:marLeft w:val="0"/>
                              <w:marRight w:val="0"/>
                              <w:marTop w:val="0"/>
                              <w:marBottom w:val="0"/>
                              <w:divBdr>
                                <w:top w:val="none" w:sz="0" w:space="0" w:color="auto"/>
                                <w:left w:val="none" w:sz="0" w:space="0" w:color="auto"/>
                                <w:bottom w:val="none" w:sz="0" w:space="0" w:color="auto"/>
                                <w:right w:val="none" w:sz="0" w:space="0" w:color="auto"/>
                              </w:divBdr>
                            </w:div>
                            <w:div w:id="817768752">
                              <w:marLeft w:val="0"/>
                              <w:marRight w:val="0"/>
                              <w:marTop w:val="0"/>
                              <w:marBottom w:val="0"/>
                              <w:divBdr>
                                <w:top w:val="none" w:sz="0" w:space="0" w:color="auto"/>
                                <w:left w:val="none" w:sz="0" w:space="0" w:color="auto"/>
                                <w:bottom w:val="none" w:sz="0" w:space="0" w:color="auto"/>
                                <w:right w:val="none" w:sz="0" w:space="0" w:color="auto"/>
                              </w:divBdr>
                            </w:div>
                            <w:div w:id="820580565">
                              <w:marLeft w:val="0"/>
                              <w:marRight w:val="0"/>
                              <w:marTop w:val="0"/>
                              <w:marBottom w:val="0"/>
                              <w:divBdr>
                                <w:top w:val="none" w:sz="0" w:space="0" w:color="auto"/>
                                <w:left w:val="none" w:sz="0" w:space="0" w:color="auto"/>
                                <w:bottom w:val="none" w:sz="0" w:space="0" w:color="auto"/>
                                <w:right w:val="none" w:sz="0" w:space="0" w:color="auto"/>
                              </w:divBdr>
                            </w:div>
                            <w:div w:id="2028747730">
                              <w:marLeft w:val="0"/>
                              <w:marRight w:val="0"/>
                              <w:marTop w:val="0"/>
                              <w:marBottom w:val="0"/>
                              <w:divBdr>
                                <w:top w:val="none" w:sz="0" w:space="0" w:color="auto"/>
                                <w:left w:val="none" w:sz="0" w:space="0" w:color="auto"/>
                                <w:bottom w:val="none" w:sz="0" w:space="0" w:color="auto"/>
                                <w:right w:val="none" w:sz="0" w:space="0" w:color="auto"/>
                              </w:divBdr>
                            </w:div>
                            <w:div w:id="310603942">
                              <w:marLeft w:val="0"/>
                              <w:marRight w:val="0"/>
                              <w:marTop w:val="0"/>
                              <w:marBottom w:val="0"/>
                              <w:divBdr>
                                <w:top w:val="none" w:sz="0" w:space="0" w:color="auto"/>
                                <w:left w:val="none" w:sz="0" w:space="0" w:color="auto"/>
                                <w:bottom w:val="none" w:sz="0" w:space="0" w:color="auto"/>
                                <w:right w:val="none" w:sz="0" w:space="0" w:color="auto"/>
                              </w:divBdr>
                            </w:div>
                            <w:div w:id="1017005433">
                              <w:marLeft w:val="0"/>
                              <w:marRight w:val="0"/>
                              <w:marTop w:val="0"/>
                              <w:marBottom w:val="0"/>
                              <w:divBdr>
                                <w:top w:val="none" w:sz="0" w:space="0" w:color="auto"/>
                                <w:left w:val="none" w:sz="0" w:space="0" w:color="auto"/>
                                <w:bottom w:val="none" w:sz="0" w:space="0" w:color="auto"/>
                                <w:right w:val="none" w:sz="0" w:space="0" w:color="auto"/>
                              </w:divBdr>
                            </w:div>
                            <w:div w:id="1349479071">
                              <w:marLeft w:val="0"/>
                              <w:marRight w:val="0"/>
                              <w:marTop w:val="0"/>
                              <w:marBottom w:val="0"/>
                              <w:divBdr>
                                <w:top w:val="none" w:sz="0" w:space="0" w:color="auto"/>
                                <w:left w:val="none" w:sz="0" w:space="0" w:color="auto"/>
                                <w:bottom w:val="none" w:sz="0" w:space="0" w:color="auto"/>
                                <w:right w:val="none" w:sz="0" w:space="0" w:color="auto"/>
                              </w:divBdr>
                            </w:div>
                            <w:div w:id="446242962">
                              <w:marLeft w:val="0"/>
                              <w:marRight w:val="0"/>
                              <w:marTop w:val="0"/>
                              <w:marBottom w:val="0"/>
                              <w:divBdr>
                                <w:top w:val="none" w:sz="0" w:space="0" w:color="auto"/>
                                <w:left w:val="none" w:sz="0" w:space="0" w:color="auto"/>
                                <w:bottom w:val="none" w:sz="0" w:space="0" w:color="auto"/>
                                <w:right w:val="none" w:sz="0" w:space="0" w:color="auto"/>
                              </w:divBdr>
                            </w:div>
                            <w:div w:id="632712339">
                              <w:marLeft w:val="0"/>
                              <w:marRight w:val="0"/>
                              <w:marTop w:val="0"/>
                              <w:marBottom w:val="0"/>
                              <w:divBdr>
                                <w:top w:val="none" w:sz="0" w:space="0" w:color="auto"/>
                                <w:left w:val="none" w:sz="0" w:space="0" w:color="auto"/>
                                <w:bottom w:val="none" w:sz="0" w:space="0" w:color="auto"/>
                                <w:right w:val="none" w:sz="0" w:space="0" w:color="auto"/>
                              </w:divBdr>
                            </w:div>
                            <w:div w:id="1477066578">
                              <w:marLeft w:val="0"/>
                              <w:marRight w:val="0"/>
                              <w:marTop w:val="0"/>
                              <w:marBottom w:val="0"/>
                              <w:divBdr>
                                <w:top w:val="none" w:sz="0" w:space="0" w:color="auto"/>
                                <w:left w:val="none" w:sz="0" w:space="0" w:color="auto"/>
                                <w:bottom w:val="none" w:sz="0" w:space="0" w:color="auto"/>
                                <w:right w:val="none" w:sz="0" w:space="0" w:color="auto"/>
                              </w:divBdr>
                            </w:div>
                            <w:div w:id="913511514">
                              <w:marLeft w:val="0"/>
                              <w:marRight w:val="0"/>
                              <w:marTop w:val="0"/>
                              <w:marBottom w:val="0"/>
                              <w:divBdr>
                                <w:top w:val="none" w:sz="0" w:space="0" w:color="auto"/>
                                <w:left w:val="none" w:sz="0" w:space="0" w:color="auto"/>
                                <w:bottom w:val="none" w:sz="0" w:space="0" w:color="auto"/>
                                <w:right w:val="none" w:sz="0" w:space="0" w:color="auto"/>
                              </w:divBdr>
                            </w:div>
                            <w:div w:id="2570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5162">
      <w:bodyDiv w:val="1"/>
      <w:marLeft w:val="0"/>
      <w:marRight w:val="0"/>
      <w:marTop w:val="0"/>
      <w:marBottom w:val="0"/>
      <w:divBdr>
        <w:top w:val="none" w:sz="0" w:space="0" w:color="auto"/>
        <w:left w:val="none" w:sz="0" w:space="0" w:color="auto"/>
        <w:bottom w:val="none" w:sz="0" w:space="0" w:color="auto"/>
        <w:right w:val="none" w:sz="0" w:space="0" w:color="auto"/>
      </w:divBdr>
      <w:divsChild>
        <w:div w:id="340591392">
          <w:marLeft w:val="0"/>
          <w:marRight w:val="0"/>
          <w:marTop w:val="0"/>
          <w:marBottom w:val="0"/>
          <w:divBdr>
            <w:top w:val="none" w:sz="0" w:space="0" w:color="auto"/>
            <w:left w:val="none" w:sz="0" w:space="0" w:color="auto"/>
            <w:bottom w:val="none" w:sz="0" w:space="0" w:color="auto"/>
            <w:right w:val="none" w:sz="0" w:space="0" w:color="auto"/>
          </w:divBdr>
        </w:div>
        <w:div w:id="2048799906">
          <w:marLeft w:val="0"/>
          <w:marRight w:val="0"/>
          <w:marTop w:val="0"/>
          <w:marBottom w:val="0"/>
          <w:divBdr>
            <w:top w:val="none" w:sz="0" w:space="0" w:color="auto"/>
            <w:left w:val="none" w:sz="0" w:space="0" w:color="auto"/>
            <w:bottom w:val="none" w:sz="0" w:space="0" w:color="auto"/>
            <w:right w:val="none" w:sz="0" w:space="0" w:color="auto"/>
          </w:divBdr>
          <w:divsChild>
            <w:div w:id="1017852991">
              <w:marLeft w:val="0"/>
              <w:marRight w:val="0"/>
              <w:marTop w:val="0"/>
              <w:marBottom w:val="0"/>
              <w:divBdr>
                <w:top w:val="none" w:sz="0" w:space="0" w:color="auto"/>
                <w:left w:val="none" w:sz="0" w:space="0" w:color="auto"/>
                <w:bottom w:val="none" w:sz="0" w:space="0" w:color="auto"/>
                <w:right w:val="none" w:sz="0" w:space="0" w:color="auto"/>
              </w:divBdr>
              <w:divsChild>
                <w:div w:id="518855333">
                  <w:marLeft w:val="0"/>
                  <w:marRight w:val="0"/>
                  <w:marTop w:val="0"/>
                  <w:marBottom w:val="0"/>
                  <w:divBdr>
                    <w:top w:val="none" w:sz="0" w:space="0" w:color="auto"/>
                    <w:left w:val="none" w:sz="0" w:space="0" w:color="auto"/>
                    <w:bottom w:val="none" w:sz="0" w:space="0" w:color="auto"/>
                    <w:right w:val="none" w:sz="0" w:space="0" w:color="auto"/>
                  </w:divBdr>
                  <w:divsChild>
                    <w:div w:id="1699501670">
                      <w:marLeft w:val="0"/>
                      <w:marRight w:val="0"/>
                      <w:marTop w:val="0"/>
                      <w:marBottom w:val="0"/>
                      <w:divBdr>
                        <w:top w:val="none" w:sz="0" w:space="0" w:color="auto"/>
                        <w:left w:val="none" w:sz="0" w:space="0" w:color="auto"/>
                        <w:bottom w:val="none" w:sz="0" w:space="0" w:color="auto"/>
                        <w:right w:val="none" w:sz="0" w:space="0" w:color="auto"/>
                      </w:divBdr>
                      <w:divsChild>
                        <w:div w:id="1692606302">
                          <w:marLeft w:val="0"/>
                          <w:marRight w:val="0"/>
                          <w:marTop w:val="0"/>
                          <w:marBottom w:val="0"/>
                          <w:divBdr>
                            <w:top w:val="none" w:sz="0" w:space="0" w:color="auto"/>
                            <w:left w:val="none" w:sz="0" w:space="0" w:color="auto"/>
                            <w:bottom w:val="none" w:sz="0" w:space="0" w:color="auto"/>
                            <w:right w:val="none" w:sz="0" w:space="0" w:color="auto"/>
                          </w:divBdr>
                          <w:divsChild>
                            <w:div w:id="17704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2</cp:revision>
  <dcterms:created xsi:type="dcterms:W3CDTF">2023-09-02T02:42:00Z</dcterms:created>
  <dcterms:modified xsi:type="dcterms:W3CDTF">2023-09-02T03:59:00Z</dcterms:modified>
</cp:coreProperties>
</file>