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5960" w14:textId="77777777" w:rsidR="00FF4BC8" w:rsidRPr="00FF4BC8" w:rsidRDefault="00FF4BC8" w:rsidP="00FF4BC8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proofErr w:type="spellStart"/>
      <w:r w:rsidRPr="00FF4BC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Berfungsi</w:t>
      </w:r>
      <w:proofErr w:type="spellEnd"/>
      <w:r w:rsidRPr="00FF4BC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dengan</w:t>
      </w:r>
      <w:proofErr w:type="spellEnd"/>
      <w:r w:rsidRPr="00FF4BC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berbagai</w:t>
      </w:r>
      <w:proofErr w:type="spellEnd"/>
      <w:r w:rsidRPr="00FF4BC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kondisi</w:t>
      </w:r>
      <w:proofErr w:type="spellEnd"/>
    </w:p>
    <w:p w14:paraId="1755B66F" w14:textId="77777777" w:rsidR="00FF4BC8" w:rsidRPr="00FF4BC8" w:rsidRDefault="00FF4BC8" w:rsidP="00FF4BC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bacaan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mempelajari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lanjut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bersyarat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berbagai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kondisi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Ingatlah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bahwa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rumus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bersyarat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melakukan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penghitungan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sesuai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kondisi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tertentu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Sebelumnya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telah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mempelajari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FF4BC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SUMIF</w:t>
      </w: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r w:rsidRPr="00FF4BC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COUNTIF</w:t>
      </w: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satu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syarat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FF4BC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SUMIFS</w:t>
      </w: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r w:rsidRPr="00FF4BC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COUNTIFS</w:t>
      </w: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jika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dua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kondisi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mempelajari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sintaks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dasarnya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Google Spreadsheet, dan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melihat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contohnya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4E446BDB" w14:textId="77777777" w:rsidR="00FF4BC8" w:rsidRPr="00FF4BC8" w:rsidRDefault="00FF4BC8" w:rsidP="00FF4BC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Lihat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sumber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daya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akhir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bacaan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informasi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serupa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Microsoft Excel.</w:t>
      </w:r>
    </w:p>
    <w:p w14:paraId="31EA9EDB" w14:textId="77777777" w:rsidR="00FF4BC8" w:rsidRPr="00FF4BC8" w:rsidRDefault="00FF4BC8" w:rsidP="00FF4BC8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FF4BC8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SUMIF </w:t>
      </w:r>
      <w:proofErr w:type="spellStart"/>
      <w:r w:rsidRPr="00FF4BC8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ke</w:t>
      </w:r>
      <w:proofErr w:type="spellEnd"/>
      <w:r w:rsidRPr="00FF4BC8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SUMIFS</w:t>
      </w:r>
    </w:p>
    <w:p w14:paraId="10DCF96C" w14:textId="77777777" w:rsidR="00FF4BC8" w:rsidRPr="00FF4BC8" w:rsidRDefault="00FF4BC8" w:rsidP="00FF4BC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Sintaks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dasar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SUMIF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</w:t>
      </w:r>
      <w:r w:rsidRPr="00FF4BC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=SUMIF(range, </w:t>
      </w:r>
      <w:proofErr w:type="spellStart"/>
      <w:r w:rsidRPr="00FF4BC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kriteria</w:t>
      </w:r>
      <w:proofErr w:type="spellEnd"/>
      <w:r w:rsidRPr="00FF4BC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FF4BC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sum_range</w:t>
      </w:r>
      <w:proofErr w:type="spellEnd"/>
      <w:r w:rsidRPr="00FF4BC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)</w:t>
      </w:r>
    </w:p>
    <w:p w14:paraId="0859711D" w14:textId="77777777" w:rsidR="00FF4BC8" w:rsidRPr="00FF4BC8" w:rsidRDefault="00FF4BC8" w:rsidP="00FF4BC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Rentang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pertama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tempat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mencari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kondisi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telah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tetapkan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Kriterianya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kondisi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terapkan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sum_range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rentang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disertakan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penghitungan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6A5526F2" w14:textId="77777777" w:rsidR="00FF4BC8" w:rsidRPr="00FF4BC8" w:rsidRDefault="00FF4BC8" w:rsidP="00FF4BC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Misalnya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daftar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pengeluaran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biayanya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tanggal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terjadinya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5FC401B5" w14:textId="2A4FC589" w:rsidR="00FF4BC8" w:rsidRPr="00FF4BC8" w:rsidRDefault="00FF4BC8" w:rsidP="00FF4BC8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"https://d3c33hcgiwev3.cloudfront.net/imageAssetProxy.v1/MUoc_j4ZR5-KHP4-GdefNg_45534cc122b045eeb70210ac1542d882_Screenshot-2020-12-14-at-3.32.37-PM.png?expiry=1694563200000&amp;hmac=ZMBI_Ti4g74kwDQZnSMsluUIzjjRW_WsOasBlrci5Yg" \* MERGEFORMATINET </w:instrText>
      </w: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FF4BC8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24D687AC" wp14:editId="3CC9F1D8">
            <wp:extent cx="5577840" cy="3362960"/>
            <wp:effectExtent l="0" t="0" r="0" b="2540"/>
            <wp:docPr id="1224362108" name="Picture 5" descr="Cuplikan layar tabel dengan kolom A, B, da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plikan layar tabel dengan kolom A, B, dan 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Kolom A: A1 -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Biaya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A2 -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Bakar A3 -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Makanan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A4 -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Taksi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A5 - Kopi A6 -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Bakar A7 -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Taksi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A8 - Kopi A9 -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Makanan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Kolom B: B1 - Harga B2 - $48,00 B3 - $12,34 B4 - $21,57 A5 - $2,50 A6 - $36,00 A7 - $15,88 A8 - $4,15 A9 - $6,75 Kolom C: C1 -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Tanggal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C2 - 14/12/2020 C3 - 14/12/2020 C4 - 14/12/2020 C5 - 15/12/2020 C6 - 15/12/ C7 2020 - 15/12/2020 C8 - 15/12/2020 C9 - 15/12/2020</w:t>
      </w:r>
    </w:p>
    <w:p w14:paraId="7D8256E4" w14:textId="77777777" w:rsidR="00FF4BC8" w:rsidRPr="00FF4BC8" w:rsidRDefault="00FF4BC8" w:rsidP="00FF4BC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bisa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SUMIF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menghitung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total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harga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bakar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p w14:paraId="0C4C5660" w14:textId="614DD846" w:rsidR="00FF4BC8" w:rsidRPr="00FF4BC8" w:rsidRDefault="00FF4BC8" w:rsidP="00FF4BC8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fldChar w:fldCharType="begin"/>
      </w: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"https://d3c33hcgiwev3.cloudfront.net/imageAssetProxy.v1/GIEjJ2LsSNeBIydi7AjX-w_aaea6bbb16cd46f0818242bf91377876_Screenshot-2020-12-14-at-3.33.28-PM.png?expiry=1694563200000&amp;hmac=saXTQ-9OF0IKssIAfRpiSG6gTk6Y-anFCvi4O29wKms" \* MERGEFORMATINET </w:instrText>
      </w: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FF4BC8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551FA7A7" wp14:editId="320E1524">
            <wp:extent cx="5608320" cy="396240"/>
            <wp:effectExtent l="0" t="0" r="5080" b="0"/>
            <wp:docPr id="1371762224" name="Picture 4" descr="Bilah rumus untuk Sel A11.  =SUMIF(A1:A9, &quot;Bahan Bakar&quot;, B1:B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ah rumus untuk Sel A11.  =SUMIF(A1:A9, &quot;Bahan Bakar&quot;, B1:B9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679A69C7" w14:textId="77777777" w:rsidR="00FF4BC8" w:rsidRPr="00FF4BC8" w:rsidRDefault="00FF4BC8" w:rsidP="00FF4BC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juga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membangun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kondisi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SUMIFS. SUMIF dan SUMIFS sangat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mirip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SUMIFS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mencakup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kondisi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29D8ED62" w14:textId="77777777" w:rsidR="00FF4BC8" w:rsidRPr="00FF4BC8" w:rsidRDefault="00FF4BC8" w:rsidP="00FF4BC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Sintaks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dasarnya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  </w:t>
      </w:r>
      <w:r w:rsidRPr="00FF4BC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=SUMIFS(</w:t>
      </w:r>
      <w:proofErr w:type="spellStart"/>
      <w:r w:rsidRPr="00FF4BC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sum_range</w:t>
      </w:r>
      <w:proofErr w:type="spellEnd"/>
      <w:r w:rsidRPr="00FF4BC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, kriteria_range1, kriteria1, [kriteria_range2, kriteria2, ...])</w:t>
      </w:r>
    </w:p>
    <w:p w14:paraId="02178646" w14:textId="77777777" w:rsidR="00FF4BC8" w:rsidRPr="00FF4BC8" w:rsidRDefault="00FF4BC8" w:rsidP="00FF4BC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kurung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siku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memberi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tahu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bahwa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opsional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Elipsis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akhir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pernyataan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memberi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tahu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bahwa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mengulangi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parameter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sebanyak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diperlukan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Misalnya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jika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ingin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menghitung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jumlah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biaya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bakar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satu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tanggal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bisa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pernyataan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SUMIFS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kondisi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p w14:paraId="5B86CB59" w14:textId="31D544A2" w:rsidR="00FF4BC8" w:rsidRPr="00FF4BC8" w:rsidRDefault="00FF4BC8" w:rsidP="00FF4BC8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"https://d3c33hcgiwev3.cloudfront.net/imageAssetProxy.v1/uKJWzRo7T9SiVs0aO4_UBg_e15e5724878241c0b57bb42101a52509_Screenshot-2020-12-14-at-3.36.11-PM.png?expiry=1694563200000&amp;hmac=GGuj5OPGoHgolRqaaY4mqty0KqCNkKHkAy7s7Ei4S4g" \* MERGEFORMATINET </w:instrText>
      </w: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FF4BC8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3A6F8729" wp14:editId="48A30A77">
            <wp:extent cx="5943600" cy="313690"/>
            <wp:effectExtent l="0" t="0" r="0" b="3810"/>
            <wp:docPr id="1858735838" name="Picture 3" descr="Bilah rumus untuk Sel A12.  =SUMIFS(B1:B9, A1:A9, &quot;Bahan Bakar&quot;, C1:C9, &quot;15/12/2020&quot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ah rumus untuk Sel A12.  =SUMIFS(B1:B9, A1:A9, &quot;Bahan Bakar&quot;, C1:C9, &quot;15/12/2020&quot;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5D33FDB5" w14:textId="77777777" w:rsidR="00FF4BC8" w:rsidRPr="00FF4BC8" w:rsidRDefault="00FF4BC8" w:rsidP="00FF4BC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Rumus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memberi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total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biaya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setiap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pengeluaran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bakar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sejak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tanggal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tercantum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ketentuan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C1:C9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kriteria_rentang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kedua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tanggal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15/12/2020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kondisi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kedua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Selama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mengikuti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sintaks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dasar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menambahkan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hingga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127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kondisi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pernyataan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SUMIFS!</w:t>
      </w:r>
    </w:p>
    <w:p w14:paraId="2E98FA92" w14:textId="77777777" w:rsidR="00FF4BC8" w:rsidRPr="00FF4BC8" w:rsidRDefault="00FF4BC8" w:rsidP="00FF4BC8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FF4BC8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COUNTIF </w:t>
      </w:r>
      <w:proofErr w:type="spellStart"/>
      <w:r w:rsidRPr="00FF4BC8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ke</w:t>
      </w:r>
      <w:proofErr w:type="spellEnd"/>
      <w:r w:rsidRPr="00FF4BC8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COUNTIFS</w:t>
      </w:r>
    </w:p>
    <w:p w14:paraId="3DD18982" w14:textId="77777777" w:rsidR="00FF4BC8" w:rsidRPr="00FF4BC8" w:rsidRDefault="00FF4BC8" w:rsidP="00FF4BC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Sama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SUMIFS, COUNTIFS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memungkinkan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COUNTIF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kondisi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2A950B3B" w14:textId="77777777" w:rsidR="00FF4BC8" w:rsidRPr="00FF4BC8" w:rsidRDefault="00FF4BC8" w:rsidP="00FF4BC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Sintaks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dasar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COUNTIF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</w:t>
      </w:r>
      <w:r w:rsidRPr="00FF4BC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=COUNTIF(</w:t>
      </w:r>
      <w:proofErr w:type="spellStart"/>
      <w:r w:rsidRPr="00FF4BC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rentang</w:t>
      </w:r>
      <w:proofErr w:type="spellEnd"/>
      <w:r w:rsidRPr="00FF4BC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FF4BC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kriteria</w:t>
      </w:r>
      <w:proofErr w:type="spellEnd"/>
      <w:r w:rsidRPr="00FF4BC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)</w:t>
      </w:r>
    </w:p>
    <w:p w14:paraId="32DCA975" w14:textId="77777777" w:rsidR="00FF4BC8" w:rsidRPr="00FF4BC8" w:rsidRDefault="00FF4BC8" w:rsidP="00FF4BC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Sama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SUMIF,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mengatur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rentang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kemudian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kondisi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harus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dipenuhi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Misalnya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jika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ingin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menghitung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berapa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kali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Makanan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muncul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kolom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Pengeluaran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bisa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COUNTIF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p w14:paraId="565DAADF" w14:textId="3AE1F17C" w:rsidR="00FF4BC8" w:rsidRPr="00FF4BC8" w:rsidRDefault="00FF4BC8" w:rsidP="00FF4BC8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"https://d3c33hcgiwev3.cloudfront.net/imageAssetProxy.v1/EcRO2RArQMuETtkQK8DLHQ_f63cbb32662a4e1881a9f74e05d69f5d_Screenshot-2020-12-15-at-10.01.44-AM.png?expiry=1694563200000&amp;hmac=VoV_I729mgqYFnHs6C00eLQVhZMANQ8kTc960XGMt6Q" \* MERGEFORMATINET </w:instrText>
      </w: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FF4BC8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63A11366" wp14:editId="5D665BF0">
            <wp:extent cx="5140960" cy="355600"/>
            <wp:effectExtent l="0" t="0" r="2540" b="0"/>
            <wp:docPr id="1466818762" name="Picture 2" descr="Bilah rumus untuk Sel A13.  =COUNTIF(A1:A9, &quot;Makanan&quot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lah rumus untuk Sel A13.  =COUNTIF(A1:A9, &quot;Makanan&quot;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6270FDC8" w14:textId="77777777" w:rsidR="00FF4BC8" w:rsidRPr="00FF4BC8" w:rsidRDefault="00FF4BC8" w:rsidP="00FF4BC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COUNTIFS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sintaks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dasar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sama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SUMIFS:  </w:t>
      </w:r>
      <w:r w:rsidRPr="00FF4BC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=COUNTIFS(criteria_range1, kriteria1, [kriteria_range2, kriteria2, ...])</w:t>
      </w:r>
    </w:p>
    <w:p w14:paraId="23C4DA85" w14:textId="77777777" w:rsidR="00FF4BC8" w:rsidRPr="00FF4BC8" w:rsidRDefault="00FF4BC8" w:rsidP="00FF4BC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Criteria_range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kriteria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berada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urutan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sama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menambahkan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kondisi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akhir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Jadi,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jika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kamu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ingin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mencari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berapa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kali Kopi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muncul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kolom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Pengeluaran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tanggal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15/12/2020,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kamu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bisa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COUNTIFS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menerapkan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kondisi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tersebut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p w14:paraId="51FFD344" w14:textId="752F8AF5" w:rsidR="00FF4BC8" w:rsidRPr="00FF4BC8" w:rsidRDefault="00FF4BC8" w:rsidP="00FF4BC8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"https://d3c33hcgiwev3.cloudfront.net/imageAssetProxy.v1/lL1mBUq9QHa9ZgVKvSB2QQ_587db9c05ab149a085ac35267ba2aaeb_Screenshot-2020-12-15-at-10.08.35-AM.png?expiry=1694563200000&amp;hmac=rBjo8LLP5XUQiZGSDubbUZQbjlbUfr4Uee-dYAZ-qNM" \* MERGEFORMATINET </w:instrText>
      </w: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FF4BC8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35721249" wp14:editId="35AE2789">
            <wp:extent cx="5943600" cy="268605"/>
            <wp:effectExtent l="0" t="0" r="0" b="0"/>
            <wp:docPr id="1335166431" name="Picture 1" descr="Bilah rumus untuk Sel A14.  =COUNTIFS(A1:A9, &quot;Kopi&quot;, C1:C9, &quot;15/12/2020&quot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ah rumus untuk Sel A14.  =COUNTIFS(A1:A9, &quot;Kopi&quot;, C1:C9, &quot;15/12/2020&quot;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5E58C552" w14:textId="77777777" w:rsidR="00FF4BC8" w:rsidRPr="00FF4BC8" w:rsidRDefault="00FF4BC8" w:rsidP="00FF4BC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Rumus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mengikuti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sintaks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dasar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kondisi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“Kopi” dan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tanggal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tertentu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Sekarang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kita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menemukan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setiap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mana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kedua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kondisi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benar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 </w:t>
      </w:r>
    </w:p>
    <w:p w14:paraId="0E96D107" w14:textId="77777777" w:rsidR="00FF4BC8" w:rsidRPr="00FF4BC8" w:rsidRDefault="00FF4BC8" w:rsidP="00FF4BC8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FF4BC8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Untuk</w:t>
      </w:r>
      <w:proofErr w:type="spellEnd"/>
      <w:r w:rsidRPr="00FF4BC8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informasi</w:t>
      </w:r>
      <w:proofErr w:type="spellEnd"/>
      <w:r w:rsidRPr="00FF4BC8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lebih</w:t>
      </w:r>
      <w:proofErr w:type="spellEnd"/>
      <w:r w:rsidRPr="00FF4BC8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lanjut</w:t>
      </w:r>
      <w:proofErr w:type="spellEnd"/>
    </w:p>
    <w:p w14:paraId="4ADDC525" w14:textId="77777777" w:rsidR="00FF4BC8" w:rsidRPr="00FF4BC8" w:rsidRDefault="00FF4BC8" w:rsidP="00FF4BC8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 xml:space="preserve">SUMIFS dan COUNTIFS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hanyalah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dua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kondisi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mendemonstrasikan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kondisi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dimasukkan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sintaks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dasar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suatu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lain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berbagai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kondisi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gunakan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Anda. Ada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sumber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daya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tersedia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online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memulai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fungsi-fungsi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lain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berikut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p w14:paraId="38E100D9" w14:textId="77777777" w:rsidR="00FF4BC8" w:rsidRPr="00FF4BC8" w:rsidRDefault="00FF4BC8" w:rsidP="00FF4BC8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12" w:tgtFrame="_blank" w:tooltip="Tautan ini membawa Anda ke deskripsi fungsi Excel IFS." w:history="1"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 xml:space="preserve">Cara </w:t>
        </w:r>
        <w:proofErr w:type="spellStart"/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menggunakan</w:t>
        </w:r>
        <w:proofErr w:type="spellEnd"/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fungsi</w:t>
        </w:r>
        <w:proofErr w:type="spellEnd"/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 xml:space="preserve"> Excel IFS</w:t>
        </w:r>
      </w:hyperlink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Sumber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daya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mencakup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penjelasan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IFS di Excel.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referensi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bagus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jika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tertarik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mempelajari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lanjut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IFS.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berguna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memahami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penggunaannya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2AEA4798" w14:textId="77777777" w:rsidR="00FF4BC8" w:rsidRPr="00FF4BC8" w:rsidRDefault="00FF4BC8" w:rsidP="00FF4BC8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13" w:tgtFrame="_blank" w:tooltip="Tautan ini membawa Anda ke deskripsi cara menggunakan VLOOKUP di Excel dengan berbagai kriteria." w:history="1"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 xml:space="preserve">VLOOKUP di Excel </w:t>
        </w:r>
        <w:proofErr w:type="spellStart"/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dengan</w:t>
        </w:r>
        <w:proofErr w:type="spellEnd"/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beberapa</w:t>
        </w:r>
        <w:proofErr w:type="spellEnd"/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kriteria</w:t>
        </w:r>
        <w:proofErr w:type="spellEnd"/>
      </w:hyperlink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Mirip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resource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sebelumnya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resource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membahas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detail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VLOOKUP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kriteria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Mampu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menerapkan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VLOOKUP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kriteria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menjadi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berguna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jadi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lihat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sumber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daya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panduan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lanjut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mulai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menggunakannya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data spreadsheet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sendiri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 </w:t>
      </w:r>
    </w:p>
    <w:p w14:paraId="78C965FC" w14:textId="77777777" w:rsidR="00FF4BC8" w:rsidRPr="00FF4BC8" w:rsidRDefault="00FF4BC8" w:rsidP="00FF4BC8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14" w:tgtFrame="_blank" w:tooltip="Tautan ini membawa Anda ke deskripsi cara menggunakan fungsi INDEX dan MATCH Excel dengan beberapa kriteria." w:history="1"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 xml:space="preserve">INDEX dan MATCH di Excel </w:t>
        </w:r>
        <w:proofErr w:type="spellStart"/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dengan</w:t>
        </w:r>
        <w:proofErr w:type="spellEnd"/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berbagai</w:t>
        </w:r>
        <w:proofErr w:type="spellEnd"/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kriteria</w:t>
        </w:r>
        <w:proofErr w:type="spellEnd"/>
      </w:hyperlink>
      <w:r w:rsidRPr="00FF4BC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Sumber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daya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menjelaskan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INDEX dan MATCH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kriteria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juga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menyertakan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menunjukkan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fungsi-fungsi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bekerja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berbagai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kriteria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data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aktual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615A7798" w14:textId="77777777" w:rsidR="00FF4BC8" w:rsidRPr="00FF4BC8" w:rsidRDefault="00FF4BC8" w:rsidP="00FF4BC8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15" w:tgtFrame="_blank" w:tooltip="Tautan ini membawa Anda ke halaman Dukungan Microsoft untuk menggunakan fungsi IF dengan fungsi AND, OR, dan NOT." w:history="1">
        <w:proofErr w:type="spellStart"/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Menggunakan</w:t>
        </w:r>
        <w:proofErr w:type="spellEnd"/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fungsi</w:t>
        </w:r>
        <w:proofErr w:type="spellEnd"/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 xml:space="preserve"> IF </w:t>
        </w:r>
        <w:proofErr w:type="spellStart"/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dengan</w:t>
        </w:r>
        <w:proofErr w:type="spellEnd"/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fungsi</w:t>
        </w:r>
        <w:proofErr w:type="spellEnd"/>
        <w:r w:rsidRPr="00FF4BC8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 xml:space="preserve"> AND, OR, dan NOT di Excel</w:t>
        </w:r>
      </w:hyperlink>
      <w:r w:rsidRPr="00FF4BC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Sumber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daya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menggabungkan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IF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AND, OR, dan NOT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kompleks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menggabungkan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fungsi-fungsi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melakukan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tugas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efisien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mencakup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kriteria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sekaligus</w:t>
      </w:r>
      <w:proofErr w:type="spellEnd"/>
      <w:r w:rsidRPr="00FF4BC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474ACC17" w14:textId="77777777" w:rsidR="00532C29" w:rsidRDefault="00532C29"/>
    <w:p w14:paraId="6A568FAD" w14:textId="77777777" w:rsidR="00D65784" w:rsidRPr="00D65784" w:rsidRDefault="00D65784" w:rsidP="00D65784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proofErr w:type="spellStart"/>
      <w:r w:rsidRPr="00D65784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Elemen</w:t>
      </w:r>
      <w:proofErr w:type="spellEnd"/>
      <w:r w:rsidRPr="00D65784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tabel</w:t>
      </w:r>
      <w:proofErr w:type="spellEnd"/>
      <w:r w:rsidRPr="00D65784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pivot</w:t>
      </w:r>
    </w:p>
    <w:p w14:paraId="15D2CB5F" w14:textId="77777777" w:rsidR="00D65784" w:rsidRPr="00D65784" w:rsidRDefault="00D65784" w:rsidP="00D6578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Sebelumnya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telah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mempelajari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bahwa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pivot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alat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digunakan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mengurutkan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mengatur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ulang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mengelompokkan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menghitung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menjumlahkan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rata-rata data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spreadsheet.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bacaan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mempelajari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lanjut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bagian-bagian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pivot dan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menggunakannya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meringkas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dan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menjawab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pertanyaan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52D0C816" w14:textId="77777777" w:rsidR="00D65784" w:rsidRPr="00D65784" w:rsidRDefault="00D65784" w:rsidP="00D6578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D6578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D6578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pivot</w:t>
      </w: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memungkinkan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melihat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berbagai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mengidentifikasi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wawasan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tren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cepat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memahami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kumpulan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besar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membandingkan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metrik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melakukan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penghitungan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laporan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juga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berguna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menjawab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pertanyaan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spesifik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Anda. </w:t>
      </w:r>
    </w:p>
    <w:p w14:paraId="2E98E642" w14:textId="77777777" w:rsidR="00D65784" w:rsidRPr="00D65784" w:rsidRDefault="00D65784" w:rsidP="00D6578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pivot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empat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dasar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baris,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kolom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nilai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, dan filter.</w:t>
      </w:r>
    </w:p>
    <w:p w14:paraId="3AC64BE4" w14:textId="6D78468D" w:rsidR="00D65784" w:rsidRPr="00D65784" w:rsidRDefault="00D65784" w:rsidP="00D65784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fldChar w:fldCharType="begin"/>
      </w: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"https://d3c33hcgiwev3.cloudfront.net/imageAssetProxy.v1/gzTugf-cSQa07oH_nDkGVw_f31e3c2b726e48d08a61f7d09d93c2f1_Screenshot-2021-07-12-1.20.23-PM-1-.png?expiry=1694563200000&amp;hmac=s8JzIXvi4Bq3rGgBMmWSa4HR-0fEKbDFfwGrKThbvYY" \* MERGEFORMATINET </w:instrText>
      </w: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D65784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1CADCF81" wp14:editId="71ABF8E4">
            <wp:extent cx="4765040" cy="3454400"/>
            <wp:effectExtent l="0" t="0" r="0" b="0"/>
            <wp:docPr id="107640464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04641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645A4277" w14:textId="77777777" w:rsidR="00D65784" w:rsidRPr="00D65784" w:rsidRDefault="00D65784" w:rsidP="00D6578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Baris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pivot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mengatur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mengelompokkan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Anda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pilih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secara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horizontal </w:t>
      </w:r>
      <w:r w:rsidRPr="00D6578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Misalnya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saja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</w:t>
      </w:r>
      <w:hyperlink r:id="rId17" w:tgtFrame="_blank" w:history="1">
        <w:r w:rsidRPr="00D6578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Bekerja</w:t>
        </w:r>
        <w:proofErr w:type="spellEnd"/>
        <w:r w:rsidRPr="00D6578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D6578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dengan</w:t>
        </w:r>
        <w:proofErr w:type="spellEnd"/>
        <w:r w:rsidRPr="00D6578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D6578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tabel</w:t>
        </w:r>
        <w:proofErr w:type="spellEnd"/>
        <w:r w:rsidRPr="00D6578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D65784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pivot</w:t>
        </w:r>
      </w:hyperlink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video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nilai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Tanggal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Rilis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digunakan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baris yang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mengelompokkan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berdasarkan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tahun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75B4CADC" w14:textId="53ACE65C" w:rsidR="00D65784" w:rsidRPr="00D65784" w:rsidRDefault="00D65784" w:rsidP="00D65784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"https://d3c33hcgiwev3.cloudfront.net/imageAssetProxy.v1/goLsfckvSv2C7H3JLwr94A_ab77d9d73f9b42809606e30d1ee1bbf1_Screenshot-2021-07-13-8.35.12-AM-1-.png?expiry=1694563200000&amp;hmac=Kt9EDK1tn0QFaVnkbmx24hejfhNzao_5kesphBb5i68" \* MERGEFORMATINET </w:instrText>
      </w: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D65784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52FE3724" wp14:editId="44E9AD5F">
            <wp:extent cx="2194560" cy="2032000"/>
            <wp:effectExtent l="0" t="0" r="2540" b="0"/>
            <wp:docPr id="237529264" name="Picture 10" descr="A close-up of a d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29264" name="Picture 10" descr="A close-up of a da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33D74EE3" w14:textId="77777777" w:rsidR="00D65784" w:rsidRPr="00D65784" w:rsidRDefault="00D65784" w:rsidP="00D6578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Kolom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mengatur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menampilkan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nilai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Anda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secara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vertikal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D6578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Mirip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baris,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kolom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diambil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langsung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kumpulan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dibuat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nilai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. </w:t>
      </w:r>
      <w:r w:rsidRPr="00D6578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Nilai</w:t>
      </w: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digunakan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menghitung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menghitung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 Di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sinilah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memasukkan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variabel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ingin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ukur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juga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bidang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terhitung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pivot Anda.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pengingat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D6578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bidang</w:t>
      </w:r>
      <w:proofErr w:type="spellEnd"/>
      <w:r w:rsidRPr="00D6578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terhitung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bidang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baru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pivot yang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melakukan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penghitungan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tertentu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berdasarkan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nilai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bidang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lainnya</w:t>
      </w:r>
      <w:proofErr w:type="spellEnd"/>
    </w:p>
    <w:p w14:paraId="65FA22C5" w14:textId="77777777" w:rsidR="00D65784" w:rsidRPr="00D65784" w:rsidRDefault="00D65784" w:rsidP="00D6578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film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sebelumnya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editor Nilai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kolom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pivot,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termasuk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kolom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SUM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Pendapatan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Box Office, RATA-RATA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Pendapatan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Box Office, dan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kolom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JUMLAH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Pendapatan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Box Office.</w:t>
      </w:r>
    </w:p>
    <w:p w14:paraId="4814C445" w14:textId="183076BB" w:rsidR="00D65784" w:rsidRPr="00D65784" w:rsidRDefault="00D65784" w:rsidP="00D65784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fldChar w:fldCharType="begin"/>
      </w: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"https://d3c33hcgiwev3.cloudfront.net/imageAssetProxy.v1/DF08HQOLQ7CdPB0Di3OwAg_a9918b5905c3410382e10332cbdd55f1_unnamed-16-.png?expiry=1694563200000&amp;hmac=0k3ApXR2o6O8vu2vBswoErSIPMiYdEsDFvNi9dMKd2Q" \* MERGEFORMATINET </w:instrText>
      </w: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D65784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7D965184" wp14:editId="2D7C64B6">
            <wp:extent cx="5943600" cy="1402080"/>
            <wp:effectExtent l="0" t="0" r="0" b="0"/>
            <wp:docPr id="1006289213" name="Picture 9" descr="A graph of numbers and a few o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89213" name="Picture 9" descr="A graph of numbers and a few o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5FBA69B3" w14:textId="77777777" w:rsidR="00D65784" w:rsidRPr="00D65784" w:rsidRDefault="00D65784" w:rsidP="00D6578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Terakhir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D65784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filter</w:t>
      </w: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pivot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memungkinkan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menerapkan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filter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berdasarkan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kriteria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tertentu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—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sama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filter di spreadsheet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biasa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!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Misalnya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filter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ditambahkan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pivot data film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sehingga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hanya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menyertakan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film yang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menghasilkan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pendapatan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kurang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$10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juta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0D75E1AE" w14:textId="6CF2A8D7" w:rsidR="00D65784" w:rsidRPr="00D65784" w:rsidRDefault="00D65784" w:rsidP="00D65784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"https://d3c33hcgiwev3.cloudfront.net/imageAssetProxy.v1/vbTJ3Q9uRLe0yd0PbpS3vQ_02be9c5b3bfe43efb38cb631210536f1_Screenshot-2021-07-13-9.15.28-AM-1-.png?expiry=1694563200000&amp;hmac=9ZPh8vNPT_Pv6XXy6U_eB-Z00GvWG1XVAblBnCnkwT8" \* MERGEFORMATINET </w:instrText>
      </w: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D65784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0AC2354F" wp14:editId="58F5E8D9">
            <wp:extent cx="5943600" cy="1169035"/>
            <wp:effectExtent l="0" t="0" r="0" b="0"/>
            <wp:docPr id="1204878020" name="Picture 8" descr="A screenshot of a price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78020" name="Picture 8" descr="A screenshot of a price li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7E5F8807" w14:textId="77777777" w:rsidR="00D65784" w:rsidRPr="00D65784" w:rsidRDefault="00D65784" w:rsidP="00D6578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Mampu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keempat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editor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pivot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memungkinkan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membandingkan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metrik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berbeda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Anda dan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menjalankan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penghitungan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yang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mendapatkan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wawasan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berharga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31F2811C" w14:textId="77777777" w:rsidR="00D65784" w:rsidRPr="00D65784" w:rsidRDefault="00D65784" w:rsidP="00D65784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D65784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Menggunakan</w:t>
      </w:r>
      <w:proofErr w:type="spellEnd"/>
      <w:r w:rsidRPr="00D65784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tabel</w:t>
      </w:r>
      <w:proofErr w:type="spellEnd"/>
      <w:r w:rsidRPr="00D65784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pivot </w:t>
      </w:r>
      <w:proofErr w:type="spellStart"/>
      <w:r w:rsidRPr="00D65784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untuk</w:t>
      </w:r>
      <w:proofErr w:type="spellEnd"/>
      <w:r w:rsidRPr="00D65784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analisis</w:t>
      </w:r>
      <w:proofErr w:type="spellEnd"/>
    </w:p>
    <w:p w14:paraId="3F4FDFB8" w14:textId="77777777" w:rsidR="00D65784" w:rsidRPr="00D65784" w:rsidRDefault="00D65784" w:rsidP="00D6578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pivot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menjadi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alat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berguna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menjawab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pertanyaan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spesifik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kumpulan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sehingga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cepat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berbagi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jawaban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pemangku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kepentingan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Misalnya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seorang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bekerja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sebuah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department store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diminta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menentukan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total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penjualan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setiap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departemen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jumlah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produk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jual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juga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tertarik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mengetahui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secara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pasti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departemen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mana yang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menghasilkan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pendapatan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paling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764679CC" w14:textId="77777777" w:rsidR="00D65784" w:rsidRPr="00D65784" w:rsidRDefault="00D65784" w:rsidP="00D6578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Daripada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perubahan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data spreadsheet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asli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pivot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menjawab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pertanyaan-pertanyaan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mudah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membandingkan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pendapatan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penjualan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jumlah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produk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terjual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oleh masing-masing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departemen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08BB6CCA" w14:textId="7D68F945" w:rsidR="00D65784" w:rsidRPr="00D65784" w:rsidRDefault="00D65784" w:rsidP="00D65784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fldChar w:fldCharType="begin"/>
      </w: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"https://d3c33hcgiwev3.cloudfront.net/imageAssetProxy.v1/-VkZUiJoSsmZGVIiaGrJ6Q_a44072b9be354ed0b516e725f29365f1_Screenshot-2021-07-13-11.04.58-AM-1-.png?expiry=1694563200000&amp;hmac=lTfutCcL-JRdbZxnhfK4WfrtVRXCLQX_vlzrIJBpWMk" \* MERGEFORMATINET </w:instrText>
      </w: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D65784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5783D105" wp14:editId="70CCD735">
            <wp:extent cx="4439920" cy="7965440"/>
            <wp:effectExtent l="0" t="0" r="5080" b="0"/>
            <wp:docPr id="702612680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12680" name="Picture 7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796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19494798" w14:textId="77777777" w:rsidR="00D65784" w:rsidRPr="00D65784" w:rsidRDefault="00D65784" w:rsidP="00D6578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>Mereka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departemen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baris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pivot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mengelompokkan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mengatur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penjualan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lainnya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Kemudian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memasukkan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dua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Nilai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kolom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JUMLAH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penjualan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jumlah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produk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terjual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juga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mengurutkan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berdasarkan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kolom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SUM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penjualan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menentukan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departemen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mana yang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menghasilkan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pendapatan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paling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2B4C4D44" w14:textId="7F7E2BB8" w:rsidR="00D65784" w:rsidRPr="00D65784" w:rsidRDefault="00D65784" w:rsidP="00D65784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"https://d3c33hcgiwev3.cloudfront.net/imageAssetProxy.v1/OKSyrTgRQBiksq04EWAYmw_3f070771a65043dc8a466f2e8053d3f1_Screenshot-2021-07-13-10.45.55-AM-1-.png?expiry=1694563200000&amp;hmac=kV8c6vH-TaSk66FpxPrNRMkuIhVrFj8ZegwIWvL2Iag" \* MERGEFORMATINET </w:instrText>
      </w: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D65784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76F684EE" wp14:editId="65BF85D5">
            <wp:extent cx="5943600" cy="6914515"/>
            <wp:effectExtent l="0" t="0" r="0" b="0"/>
            <wp:docPr id="386423025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23025" name="Picture 6" descr="A screenshot of a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293CE247" w14:textId="77777777" w:rsidR="00D65784" w:rsidRPr="00D65784" w:rsidRDefault="00D65784" w:rsidP="00D6578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Sekarang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tahu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bahwa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departemen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Mainan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menghasilkan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pendapatan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terbesar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! </w:t>
      </w:r>
    </w:p>
    <w:p w14:paraId="1FC17697" w14:textId="77777777" w:rsidR="00D65784" w:rsidRPr="00D65784" w:rsidRDefault="00D65784" w:rsidP="00D65784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>Tabel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pivot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alat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efektif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bekerja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spreadsheet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karena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pivot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menyoroti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wawasan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penting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spreadsheet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tanpa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harus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perubahan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spreadsheet.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Selanjutnya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pivot Anda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sendiri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menganalisis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dan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mengidentifikasi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tren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sangat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berharga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pemangku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kepentingan</w:t>
      </w:r>
      <w:proofErr w:type="spellEnd"/>
      <w:r w:rsidRPr="00D65784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7DC2BE5F" w14:textId="77777777" w:rsidR="006D4A34" w:rsidRDefault="006D4A34" w:rsidP="006D4A34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Menggunakan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tabel</w:t>
      </w:r>
      <w:proofErr w:type="spellEnd"/>
      <w:r>
        <w:rPr>
          <w:rFonts w:ascii="Arial" w:hAnsi="Arial" w:cs="Arial"/>
          <w:color w:val="1F1F1F"/>
        </w:rPr>
        <w:t xml:space="preserve"> pivot </w:t>
      </w:r>
      <w:proofErr w:type="spellStart"/>
      <w:r>
        <w:rPr>
          <w:rFonts w:ascii="Arial" w:hAnsi="Arial" w:cs="Arial"/>
          <w:color w:val="1F1F1F"/>
        </w:rPr>
        <w:t>dalam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analisis</w:t>
      </w:r>
      <w:proofErr w:type="spellEnd"/>
    </w:p>
    <w:p w14:paraId="330E4B68" w14:textId="77777777" w:rsidR="006D4A34" w:rsidRDefault="006D4A34" w:rsidP="006D4A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bacaan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mempelajari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pivot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data. Anda juga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mendapatkan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beberapa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sumber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pivot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simpan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referensi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sendiri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mulai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pivot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sendiri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Tabel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pivot</w:t>
      </w:r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adalah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alat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spreadsheet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memungkinkan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melihat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menemukan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wawasan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tren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  <w:r>
        <w:rPr>
          <w:rStyle w:val="Strong"/>
          <w:rFonts w:ascii="unset" w:hAnsi="unset" w:cs="Arial"/>
          <w:color w:val="1F1F1F"/>
          <w:sz w:val="21"/>
          <w:szCs w:val="21"/>
        </w:rPr>
        <w:t> </w:t>
      </w:r>
    </w:p>
    <w:p w14:paraId="466FA93A" w14:textId="77777777" w:rsidR="006D4A34" w:rsidRDefault="006D4A34" w:rsidP="006D4A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Tabel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pivot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memungkinkan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memahami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kumpulan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besar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memberi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alat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membandingkan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metrik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mudah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melakukan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penghitungan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cepat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menghasilkan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laporan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dibaca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pivot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menjawab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spesifik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Anda.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Misalnya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jika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penjualan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pivot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menjawab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“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Bulan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manakah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penjualan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terbanyak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>?” dan “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Produk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menghasilkan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pendapatan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terbesar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tahun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?”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membutuhkan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jawaban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pertanyaan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Anda,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pivot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mengatasi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kekacauan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fokus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pada data yang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perlukan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 </w:t>
      </w:r>
    </w:p>
    <w:p w14:paraId="44BBE4BF" w14:textId="77777777" w:rsidR="006D4A34" w:rsidRDefault="006D4A34" w:rsidP="006D4A34">
      <w:pPr>
        <w:pStyle w:val="Heading2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Buat </w:t>
      </w:r>
      <w:proofErr w:type="spellStart"/>
      <w:r>
        <w:rPr>
          <w:rFonts w:ascii="Arial" w:hAnsi="Arial" w:cs="Arial"/>
          <w:color w:val="1F1F1F"/>
        </w:rPr>
        <w:t>tabel</w:t>
      </w:r>
      <w:proofErr w:type="spellEnd"/>
      <w:r>
        <w:rPr>
          <w:rFonts w:ascii="Arial" w:hAnsi="Arial" w:cs="Arial"/>
          <w:color w:val="1F1F1F"/>
        </w:rPr>
        <w:t xml:space="preserve"> pivot Anda</w:t>
      </w:r>
    </w:p>
    <w:p w14:paraId="77434295" w14:textId="77777777" w:rsidR="006D4A34" w:rsidRDefault="006D4A34" w:rsidP="006D4A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Sebelum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bisa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pivot,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perlu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pivot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Anda.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Berikut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mencakup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langkah-langkah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pivot di Google Spreadsheet,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tetapi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sebagian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besar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program spreadsheet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memiliki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alat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serupa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 </w:t>
      </w:r>
    </w:p>
    <w:p w14:paraId="6A5E4E1B" w14:textId="77777777" w:rsidR="006D4A34" w:rsidRDefault="006D4A34" w:rsidP="006D4A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Pertama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membuka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menu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Sisipkan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toolbar;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opsi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Style w:val="Strong"/>
          <w:rFonts w:ascii="unset" w:hAnsi="unset" w:cs="Arial"/>
          <w:color w:val="1F1F1F"/>
          <w:sz w:val="21"/>
          <w:szCs w:val="21"/>
        </w:rPr>
        <w:t>tabel</w:t>
      </w:r>
      <w:proofErr w:type="spellEnd"/>
      <w:r>
        <w:rPr>
          <w:rStyle w:val="Strong"/>
          <w:rFonts w:ascii="unset" w:hAnsi="unset" w:cs="Arial"/>
          <w:color w:val="1F1F1F"/>
          <w:sz w:val="21"/>
          <w:szCs w:val="21"/>
        </w:rPr>
        <w:t xml:space="preserve"> Pivot</w:t>
      </w:r>
      <w:r>
        <w:rPr>
          <w:rFonts w:ascii="Arial" w:hAnsi="Arial" w:cs="Arial"/>
          <w:color w:val="1F1F1F"/>
          <w:sz w:val="21"/>
          <w:szCs w:val="21"/>
        </w:rPr>
        <w:t xml:space="preserve"> .</w:t>
      </w:r>
    </w:p>
    <w:p w14:paraId="3EE744F0" w14:textId="40C04C60" w:rsidR="006D4A34" w:rsidRDefault="006D4A34" w:rsidP="006D4A34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 xml:space="preserve"> INCLUDEPICTURE "https://d3c33hcgiwev3.cloudfront.net/imageAssetProxy.v1/Vihv6AQURV6ob-gEFLVeYw_69da1b9f3d0b442d8db69afc0af1e6f1_Screenshot-2022-04-27-7.40.15-AM.png?expiry=1694563200000&amp;hmac=LSFVXiiS58wP6Ygk8d19xp_pwn_dR53pOYm-fAXDdiI" \* MERGEFORMATINET </w:instrText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6EBC6C78" wp14:editId="3844C181">
            <wp:extent cx="5943600" cy="7760970"/>
            <wp:effectExtent l="0" t="0" r="0" b="0"/>
            <wp:docPr id="501654576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54576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6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494C90F1" w14:textId="77777777" w:rsidR="006D4A34" w:rsidRDefault="006D4A34" w:rsidP="006D4A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Menu pop-up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muncul</w:t>
      </w:r>
      <w:proofErr w:type="spellEnd"/>
      <w:r>
        <w:rPr>
          <w:rFonts w:ascii="Arial" w:hAnsi="Arial" w:cs="Arial"/>
          <w:color w:val="1F1F1F"/>
          <w:sz w:val="21"/>
          <w:szCs w:val="21"/>
        </w:rPr>
        <w:t>:</w:t>
      </w:r>
    </w:p>
    <w:p w14:paraId="19613AA8" w14:textId="0B374850" w:rsidR="006D4A34" w:rsidRDefault="006D4A34" w:rsidP="006D4A34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 xml:space="preserve"> INCLUDEPICTURE "https://d3c33hcgiwev3.cloudfront.net/imageAssetProxy.v1/O5Foq0BySvCRaKtActrwGg_9ff0b1fdbf8046398c7ee2d5abdc2044_Screenshot-2020-11-16-at-11.47.45-AM.png?expiry=1694563200000&amp;hmac=G0bHshgYz69QhvQJBX8s-ykcRbekuGHheblZa9E1tQ4" \* MERGEFORMATINET </w:instrText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4D9A25AA" wp14:editId="265E5032">
            <wp:extent cx="5902960" cy="5608320"/>
            <wp:effectExtent l="0" t="0" r="2540" b="5080"/>
            <wp:docPr id="91096042" name="Picture 13" descr="Cuplikan layar menu pop-up berjudul Buat tabel piv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uplikan layar menu pop-up berjudul Buat tabel pivo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21"/>
          <w:szCs w:val="21"/>
        </w:rPr>
        <w:fldChar w:fldCharType="end"/>
      </w:r>
      <w:r>
        <w:rPr>
          <w:rFonts w:ascii="Arial" w:hAnsi="Arial" w:cs="Arial"/>
          <w:color w:val="1F1F1F"/>
          <w:sz w:val="21"/>
          <w:szCs w:val="21"/>
        </w:rPr>
        <w:t xml:space="preserve">Ada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opsi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memilih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Lembar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baru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atau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Lembar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sudah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tombol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Buat</w:t>
      </w:r>
    </w:p>
    <w:p w14:paraId="4213EEFC" w14:textId="77777777" w:rsidR="006D4A34" w:rsidRDefault="006D4A34" w:rsidP="006D4A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Umumnya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ingin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lembar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baru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pivot agar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mentah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tetap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terpisah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Anda juga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menyimpan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semua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perhitungan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satu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memudahkan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referensi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Setelah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membuat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pivot,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editor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pivot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akses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sebelah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kanan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Anda.</w:t>
      </w:r>
    </w:p>
    <w:p w14:paraId="11C41CFB" w14:textId="7667ED90" w:rsidR="006D4A34" w:rsidRDefault="006D4A34" w:rsidP="006D4A34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 xml:space="preserve"> INCLUDEPICTURE "https://d3c33hcgiwev3.cloudfront.net/imageAssetProxy.v1/nY3EyYVbTViNxMmFWy1YVQ_667552fecaa54c25b60ece296375708c_unnamed-2-.png?expiry=1694563200000&amp;hmac=L_HUbymrlyel3gGC2mB1ZjstzfeANNRLgnZkklvl-pE" \* MERGEFORMATINET </w:instrText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2DA3BE28" wp14:editId="5B58BD6D">
            <wp:extent cx="4439920" cy="6502400"/>
            <wp:effectExtent l="0" t="0" r="5080" b="0"/>
            <wp:docPr id="1672660306" name="Picture 12" descr="Tangkapan layar editor tabel pivot.  Ada opsi untuk menambahkan baris, kolom, nilai, dan 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angkapan layar editor tabel pivot.  Ada opsi untuk menambahkan baris, kolom, nilai, dan fil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65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2B987E16" w14:textId="77777777" w:rsidR="006D4A34" w:rsidRDefault="006D4A34" w:rsidP="006D4A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sinilah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menyesuaikan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pivot Anda,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termasuk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variabel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ingin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sertakan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Anda. </w:t>
      </w:r>
    </w:p>
    <w:p w14:paraId="1429CE9D" w14:textId="77777777" w:rsidR="006D4A34" w:rsidRDefault="006D4A34" w:rsidP="006D4A34">
      <w:pPr>
        <w:pStyle w:val="Heading2"/>
        <w:shd w:val="clear" w:color="auto" w:fill="FFFFFF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Menggunakan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tabel</w:t>
      </w:r>
      <w:proofErr w:type="spellEnd"/>
      <w:r>
        <w:rPr>
          <w:rFonts w:ascii="Arial" w:hAnsi="Arial" w:cs="Arial"/>
          <w:color w:val="1F1F1F"/>
        </w:rPr>
        <w:t xml:space="preserve"> pivot Anda </w:t>
      </w:r>
      <w:proofErr w:type="spellStart"/>
      <w:r>
        <w:rPr>
          <w:rFonts w:ascii="Arial" w:hAnsi="Arial" w:cs="Arial"/>
          <w:color w:val="1F1F1F"/>
        </w:rPr>
        <w:t>untuk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analisis</w:t>
      </w:r>
      <w:proofErr w:type="spellEnd"/>
    </w:p>
    <w:p w14:paraId="22E80E7D" w14:textId="77777777" w:rsidR="006D4A34" w:rsidRDefault="006D4A34" w:rsidP="006D4A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melakukan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berbagai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tugas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analisis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pivot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cepat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mendapatkan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wawasan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bermakna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Anda,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termasuk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melakukan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penghitungan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mengurutkan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memfilter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Anda. Di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bawah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adalah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daftar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sumber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online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membantu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mempelajari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melakukan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penghitungan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dasar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pivot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serta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sumber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daya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mempelajari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menyortir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memfilter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pivot Anda.</w:t>
      </w:r>
    </w:p>
    <w:p w14:paraId="3B80A6C1" w14:textId="77777777" w:rsidR="006D4A34" w:rsidRDefault="006D4A34" w:rsidP="006D4A34">
      <w:pPr>
        <w:pStyle w:val="Heading3"/>
        <w:shd w:val="clear" w:color="auto" w:fill="FFFFFF"/>
        <w:spacing w:before="0"/>
        <w:rPr>
          <w:rFonts w:ascii="Arial" w:hAnsi="Arial" w:cs="Arial"/>
          <w:color w:val="1F1F1F"/>
          <w:sz w:val="27"/>
          <w:szCs w:val="27"/>
        </w:rPr>
      </w:pPr>
      <w:proofErr w:type="spellStart"/>
      <w:r>
        <w:rPr>
          <w:rStyle w:val="Strong"/>
          <w:rFonts w:ascii="unset" w:hAnsi="unset" w:cs="Arial"/>
          <w:b w:val="0"/>
          <w:bCs w:val="0"/>
          <w:color w:val="1F1F1F"/>
        </w:rPr>
        <w:lastRenderedPageBreak/>
        <w:t>Lakukan</w:t>
      </w:r>
      <w:proofErr w:type="spellEnd"/>
      <w:r>
        <w:rPr>
          <w:rStyle w:val="Strong"/>
          <w:rFonts w:ascii="unset" w:hAnsi="unset" w:cs="Arial"/>
          <w:b w:val="0"/>
          <w:bCs w:val="0"/>
          <w:color w:val="1F1F1F"/>
        </w:rPr>
        <w:t xml:space="preserve"> </w:t>
      </w:r>
      <w:proofErr w:type="spellStart"/>
      <w:r>
        <w:rPr>
          <w:rStyle w:val="Strong"/>
          <w:rFonts w:ascii="unset" w:hAnsi="unset" w:cs="Arial"/>
          <w:b w:val="0"/>
          <w:bCs w:val="0"/>
          <w:color w:val="1F1F1F"/>
        </w:rPr>
        <w:t>perhitungan</w:t>
      </w:r>
      <w:proofErr w:type="spellEnd"/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8"/>
        <w:gridCol w:w="6212"/>
      </w:tblGrid>
      <w:tr w:rsidR="006D4A34" w14:paraId="6557C7AF" w14:textId="77777777" w:rsidTr="006D4A34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518A0FAE" w14:textId="77777777" w:rsidR="006D4A34" w:rsidRDefault="006D4A34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Microsoft Excel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8870AF" w14:textId="77777777" w:rsidR="006D4A34" w:rsidRDefault="006D4A34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Google Spreadsheet</w:t>
            </w:r>
          </w:p>
        </w:tc>
      </w:tr>
      <w:tr w:rsidR="006D4A34" w14:paraId="25EAB83B" w14:textId="77777777" w:rsidTr="006D4A34">
        <w:tc>
          <w:tcPr>
            <w:tcW w:w="0" w:type="auto"/>
            <w:shd w:val="clear" w:color="auto" w:fill="auto"/>
            <w:vAlign w:val="center"/>
            <w:hideMark/>
          </w:tcPr>
          <w:p w14:paraId="739463CE" w14:textId="77777777" w:rsidR="006D4A34" w:rsidRDefault="006D4A34">
            <w:pPr>
              <w:pStyle w:val="NormalWeb"/>
              <w:spacing w:before="0" w:beforeAutospacing="0" w:after="0" w:afterAutospacing="0"/>
            </w:pPr>
            <w:hyperlink r:id="rId26" w:tgtFrame="_blank" w:history="1"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Hitung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nilai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dalam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tabel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pivot</w:t>
              </w:r>
            </w:hyperlink>
            <w:r>
              <w:rPr>
                <w:rStyle w:val="Strong"/>
                <w:rFonts w:ascii="unset" w:hAnsi="unset"/>
              </w:rPr>
              <w:t>:</w:t>
            </w:r>
            <w:r>
              <w:t xml:space="preserve"> </w:t>
            </w:r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Dukungan</w:t>
            </w:r>
            <w:proofErr w:type="spellEnd"/>
            <w:r>
              <w:t xml:space="preserve"> Microsoft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pivot Excel.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yang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Anda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penghitungan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pivot </w:t>
            </w:r>
            <w:proofErr w:type="spellStart"/>
            <w:r>
              <w:t>khususnya</w:t>
            </w:r>
            <w:proofErr w:type="spellEnd"/>
            <w:r>
              <w:t xml:space="preserve"> di Excel.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C5D0DF" w14:textId="77777777" w:rsidR="006D4A34" w:rsidRDefault="006D4A34">
            <w:pPr>
              <w:pStyle w:val="NormalWeb"/>
              <w:spacing w:before="0" w:beforeAutospacing="0" w:after="0" w:afterAutospacing="0"/>
            </w:pPr>
            <w:hyperlink r:id="rId27" w:tgtFrame="_blank" w:history="1"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Membuat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dan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menggunakan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tabel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pivot</w:t>
              </w:r>
            </w:hyperlink>
            <w:r>
              <w:rPr>
                <w:rStyle w:val="Strong"/>
                <w:rFonts w:ascii="unset" w:hAnsi="unset"/>
              </w:rPr>
              <w:t>:</w:t>
            </w:r>
            <w:r>
              <w:t xml:space="preserve"> Panduan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difokuskan</w:t>
            </w:r>
            <w:proofErr w:type="spellEnd"/>
            <w:r>
              <w:t xml:space="preserve"> pada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pivot di Google Spreadsheet dan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petunjuk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kalkulasi</w:t>
            </w:r>
            <w:proofErr w:type="spellEnd"/>
            <w:r>
              <w:t xml:space="preserve">.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Anda </w:t>
            </w:r>
            <w:proofErr w:type="spellStart"/>
            <w:r>
              <w:t>simpan</w:t>
            </w:r>
            <w:proofErr w:type="spellEnd"/>
            <w:r>
              <w:t xml:space="preserve"> dan </w:t>
            </w:r>
            <w:proofErr w:type="spellStart"/>
            <w:r>
              <w:t>rujuk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pengingat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terhitung</w:t>
            </w:r>
            <w:proofErr w:type="spellEnd"/>
            <w:r>
              <w:t>.</w:t>
            </w:r>
          </w:p>
        </w:tc>
      </w:tr>
      <w:tr w:rsidR="006D4A34" w14:paraId="45DC0667" w14:textId="77777777" w:rsidTr="006D4A34">
        <w:tc>
          <w:tcPr>
            <w:tcW w:w="0" w:type="auto"/>
            <w:shd w:val="clear" w:color="auto" w:fill="auto"/>
            <w:vAlign w:val="center"/>
            <w:hideMark/>
          </w:tcPr>
          <w:p w14:paraId="38AA7245" w14:textId="77777777" w:rsidR="006D4A34" w:rsidRDefault="006D4A34">
            <w:pPr>
              <w:pStyle w:val="NormalWeb"/>
              <w:spacing w:before="0" w:beforeAutospacing="0" w:after="0" w:afterAutospacing="0"/>
            </w:pPr>
            <w:hyperlink r:id="rId28" w:tgtFrame="_blank" w:history="1"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Contoh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bidang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kalkulasi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tabel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pivot</w:t>
              </w:r>
            </w:hyperlink>
            <w:r>
              <w:rPr>
                <w:rStyle w:val="Strong"/>
                <w:rFonts w:ascii="unset" w:hAnsi="unset"/>
              </w:rPr>
              <w:t>:</w:t>
            </w:r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mencakup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detail </w:t>
            </w:r>
            <w:proofErr w:type="spellStart"/>
            <w:r>
              <w:t>tabel</w:t>
            </w:r>
            <w:proofErr w:type="spellEnd"/>
            <w:r>
              <w:t xml:space="preserve"> pivot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penghitungan</w:t>
            </w:r>
            <w:proofErr w:type="spellEnd"/>
            <w:r>
              <w:t xml:space="preserve">. Proses </w:t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kalkulasi</w:t>
            </w:r>
            <w:proofErr w:type="spellEnd"/>
            <w:r>
              <w:t xml:space="preserve">, dan </w:t>
            </w:r>
            <w:proofErr w:type="spellStart"/>
            <w:r>
              <w:t>memberi</w:t>
            </w:r>
            <w:proofErr w:type="spellEnd"/>
            <w:r>
              <w:t xml:space="preserve"> Anda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gagasan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EE9BCD" w14:textId="77777777" w:rsidR="006D4A34" w:rsidRDefault="006D4A34">
            <w:pPr>
              <w:pStyle w:val="NormalWeb"/>
              <w:spacing w:before="0" w:beforeAutospacing="0" w:after="0" w:afterAutospacing="0"/>
            </w:pPr>
            <w:hyperlink r:id="rId29" w:tgtFrame="_blank" w:history="1"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Semua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tentang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bidang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terhitung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dalam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tabel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pivot</w:t>
              </w:r>
            </w:hyperlink>
            <w:r>
              <w:rPr>
                <w:rStyle w:val="Strong"/>
                <w:rFonts w:ascii="unset" w:hAnsi="unset"/>
              </w:rPr>
              <w:t>:</w:t>
            </w:r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komprehensif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kalkulasi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Google Spreadsheet. Jika Anda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Spreadsheet dan </w:t>
            </w:r>
            <w:proofErr w:type="spellStart"/>
            <w:r>
              <w:t>tertarik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pivot,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yang </w:t>
            </w:r>
            <w:proofErr w:type="spellStart"/>
            <w:r>
              <w:t>bagus</w:t>
            </w:r>
            <w:proofErr w:type="spellEnd"/>
            <w:r>
              <w:t>.</w:t>
            </w:r>
          </w:p>
        </w:tc>
      </w:tr>
      <w:tr w:rsidR="006D4A34" w14:paraId="50FE3688" w14:textId="77777777" w:rsidTr="006D4A34">
        <w:tc>
          <w:tcPr>
            <w:tcW w:w="0" w:type="auto"/>
            <w:shd w:val="clear" w:color="auto" w:fill="auto"/>
            <w:vAlign w:val="center"/>
            <w:hideMark/>
          </w:tcPr>
          <w:p w14:paraId="24EE6BB8" w14:textId="77777777" w:rsidR="006D4A34" w:rsidRDefault="006D4A34">
            <w:pPr>
              <w:pStyle w:val="NormalWeb"/>
              <w:spacing w:before="0" w:beforeAutospacing="0" w:after="0" w:afterAutospacing="0"/>
            </w:pPr>
            <w:hyperlink r:id="rId30" w:tgtFrame="_blank" w:history="1"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Bidang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kalkulasi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tabel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pivot: tutorial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langkah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demi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langkah</w:t>
              </w:r>
              <w:proofErr w:type="spellEnd"/>
            </w:hyperlink>
            <w:r>
              <w:rPr>
                <w:rStyle w:val="Strong"/>
                <w:rFonts w:ascii="unset" w:hAnsi="unset"/>
              </w:rPr>
              <w:t>:</w:t>
            </w:r>
            <w:r>
              <w:t xml:space="preserve"> Tutorial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kalkulasi</w:t>
            </w:r>
            <w:proofErr w:type="spellEnd"/>
            <w:r>
              <w:t xml:space="preserve"> Anda </w:t>
            </w:r>
            <w:proofErr w:type="spellStart"/>
            <w:r>
              <w:t>sendiri</w:t>
            </w:r>
            <w:proofErr w:type="spellEnd"/>
            <w:r>
              <w:t xml:space="preserve"> di </w:t>
            </w:r>
            <w:proofErr w:type="spellStart"/>
            <w:r>
              <w:t>tabel</w:t>
            </w:r>
            <w:proofErr w:type="spellEnd"/>
            <w:r>
              <w:t xml:space="preserve"> pivot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yang sangat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dan </w:t>
            </w:r>
            <w:proofErr w:type="spellStart"/>
            <w:r>
              <w:t>ditandai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Anda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kalkulasi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spreadsheet Anda </w:t>
            </w:r>
            <w:proofErr w:type="spellStart"/>
            <w:r>
              <w:t>sendiri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A74490" w14:textId="77777777" w:rsidR="006D4A34" w:rsidRDefault="006D4A34">
            <w:pPr>
              <w:pStyle w:val="NormalWeb"/>
              <w:spacing w:before="0" w:beforeAutospacing="0" w:after="0" w:afterAutospacing="0"/>
            </w:pPr>
            <w:hyperlink r:id="rId31" w:tgtFrame="_blank" w:history="1"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Tabel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pivot di Google Spreadsheet</w:t>
              </w:r>
            </w:hyperlink>
            <w:r>
              <w:rPr>
                <w:rStyle w:val="Strong"/>
                <w:rFonts w:ascii="unset" w:hAnsi="unset"/>
              </w:rPr>
              <w:t>:</w:t>
            </w:r>
            <w:r>
              <w:t xml:space="preserve"> Panduan </w:t>
            </w:r>
            <w:proofErr w:type="spellStart"/>
            <w:r>
              <w:t>pemula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mencakup</w:t>
            </w:r>
            <w:proofErr w:type="spellEnd"/>
            <w:r>
              <w:t xml:space="preserve"> </w:t>
            </w:r>
            <w:proofErr w:type="spellStart"/>
            <w:r>
              <w:t>dasar-dasar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pivot dan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kalkulasi</w:t>
            </w:r>
            <w:proofErr w:type="spellEnd"/>
            <w:r>
              <w:t xml:space="preserve"> di Google Spreadsheet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dan video </w:t>
            </w:r>
            <w:proofErr w:type="spellStart"/>
            <w:r>
              <w:t>petunjuk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mendemonstrasikan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.</w:t>
            </w:r>
          </w:p>
        </w:tc>
      </w:tr>
    </w:tbl>
    <w:p w14:paraId="437EE0AA" w14:textId="77777777" w:rsidR="006D4A34" w:rsidRDefault="006D4A34" w:rsidP="006D4A34">
      <w:pPr>
        <w:pStyle w:val="Heading3"/>
        <w:shd w:val="clear" w:color="auto" w:fill="FFFFFF"/>
        <w:rPr>
          <w:rFonts w:ascii="Arial" w:hAnsi="Arial" w:cs="Arial"/>
          <w:color w:val="1F1F1F"/>
          <w:sz w:val="27"/>
          <w:szCs w:val="27"/>
        </w:rPr>
      </w:pPr>
      <w:proofErr w:type="spellStart"/>
      <w:r>
        <w:rPr>
          <w:rStyle w:val="Strong"/>
          <w:rFonts w:ascii="unset" w:hAnsi="unset" w:cs="Arial"/>
          <w:b w:val="0"/>
          <w:bCs w:val="0"/>
          <w:color w:val="1F1F1F"/>
        </w:rPr>
        <w:t>Urutkan</w:t>
      </w:r>
      <w:proofErr w:type="spellEnd"/>
      <w:r>
        <w:rPr>
          <w:rStyle w:val="Strong"/>
          <w:rFonts w:ascii="unset" w:hAnsi="unset" w:cs="Arial"/>
          <w:b w:val="0"/>
          <w:bCs w:val="0"/>
          <w:color w:val="1F1F1F"/>
        </w:rPr>
        <w:t xml:space="preserve"> data Anda</w:t>
      </w:r>
    </w:p>
    <w:tbl>
      <w:tblPr>
        <w:tblW w:w="118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5"/>
        <w:gridCol w:w="6115"/>
      </w:tblGrid>
      <w:tr w:rsidR="006D4A34" w14:paraId="0AD0B5E8" w14:textId="77777777" w:rsidTr="006D4A34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757DAAC1" w14:textId="77777777" w:rsidR="006D4A34" w:rsidRDefault="006D4A34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Microsoft Excel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0C9583" w14:textId="77777777" w:rsidR="006D4A34" w:rsidRDefault="006D4A34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Google Spreadsheet</w:t>
            </w:r>
          </w:p>
        </w:tc>
      </w:tr>
      <w:tr w:rsidR="006D4A34" w14:paraId="6CC12894" w14:textId="77777777" w:rsidTr="006D4A34">
        <w:tc>
          <w:tcPr>
            <w:tcW w:w="0" w:type="auto"/>
            <w:shd w:val="clear" w:color="auto" w:fill="auto"/>
            <w:vAlign w:val="center"/>
            <w:hideMark/>
          </w:tcPr>
          <w:p w14:paraId="03DF4DBE" w14:textId="77777777" w:rsidR="006D4A34" w:rsidRDefault="006D4A34">
            <w:pPr>
              <w:pStyle w:val="NormalWeb"/>
              <w:spacing w:before="0" w:beforeAutospacing="0" w:after="0" w:afterAutospacing="0"/>
            </w:pPr>
            <w:hyperlink r:id="rId32" w:tgtFrame="_blank" w:history="1"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Urutkan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data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dalam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tabel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pivot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atau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PivotChart</w:t>
              </w:r>
            </w:hyperlink>
            <w:r>
              <w:rPr>
                <w:rStyle w:val="Strong"/>
                <w:rFonts w:ascii="unset" w:hAnsi="unset"/>
              </w:rPr>
              <w:t>:</w:t>
            </w:r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Dukungan</w:t>
            </w:r>
            <w:proofErr w:type="spellEnd"/>
            <w:r>
              <w:t xml:space="preserve"> Microsoft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mengurutkan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pivot.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>
              <w:t xml:space="preserve"> yang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Anda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Excel dan </w:t>
            </w:r>
            <w:proofErr w:type="spellStart"/>
            <w:r>
              <w:t>tertarik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pemfilteran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di Excel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B617F0" w14:textId="77777777" w:rsidR="006D4A34" w:rsidRDefault="006D4A34">
            <w:pPr>
              <w:pStyle w:val="NormalWeb"/>
              <w:spacing w:before="0" w:beforeAutospacing="0" w:after="0" w:afterAutospacing="0"/>
            </w:pPr>
            <w:hyperlink r:id="rId33" w:tgtFrame="_blank" w:history="1"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Sesuaikan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tabel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pivot</w:t>
              </w:r>
            </w:hyperlink>
            <w:r>
              <w:rPr>
                <w:rStyle w:val="Strong"/>
                <w:rFonts w:ascii="unset" w:hAnsi="unset"/>
              </w:rPr>
              <w:t>:</w:t>
            </w:r>
            <w:r>
              <w:t xml:space="preserve"> Panduan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Dukungan</w:t>
            </w:r>
            <w:proofErr w:type="spellEnd"/>
            <w:r>
              <w:t xml:space="preserve"> Google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berfokus</w:t>
            </w:r>
            <w:proofErr w:type="spellEnd"/>
            <w:r>
              <w:t xml:space="preserve"> pada </w:t>
            </w:r>
            <w:proofErr w:type="spellStart"/>
            <w:r>
              <w:t>pengurutan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pivot di Google Spreadsheet.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dan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Anda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pengurutan</w:t>
            </w:r>
            <w:proofErr w:type="spellEnd"/>
            <w:r>
              <w:t xml:space="preserve"> data di Spreadsheet dan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>.</w:t>
            </w:r>
          </w:p>
        </w:tc>
      </w:tr>
      <w:tr w:rsidR="006D4A34" w14:paraId="66672668" w14:textId="77777777" w:rsidTr="006D4A34">
        <w:tc>
          <w:tcPr>
            <w:tcW w:w="0" w:type="auto"/>
            <w:shd w:val="clear" w:color="auto" w:fill="auto"/>
            <w:vAlign w:val="center"/>
            <w:hideMark/>
          </w:tcPr>
          <w:p w14:paraId="493EA02A" w14:textId="77777777" w:rsidR="006D4A34" w:rsidRDefault="006D4A34">
            <w:pPr>
              <w:pStyle w:val="NormalWeb"/>
              <w:spacing w:before="0" w:beforeAutospacing="0" w:after="0" w:afterAutospacing="0"/>
            </w:pPr>
            <w:hyperlink r:id="rId34" w:tgtFrame="_blank" w:history="1"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Tabel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pivot-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Menyortir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data</w:t>
              </w:r>
            </w:hyperlink>
            <w:r>
              <w:rPr>
                <w:rStyle w:val="Strong"/>
                <w:rFonts w:ascii="unset" w:hAnsi="unset"/>
              </w:rPr>
              <w:t>:</w:t>
            </w:r>
            <w:r>
              <w:t xml:space="preserve"> Tutorial </w:t>
            </w:r>
            <w:proofErr w:type="spellStart"/>
            <w:r>
              <w:t>pengurutan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pivot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menyertakan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data </w:t>
            </w:r>
            <w:proofErr w:type="spellStart"/>
            <w:r>
              <w:t>nyata</w:t>
            </w:r>
            <w:proofErr w:type="spellEnd"/>
            <w:r>
              <w:t xml:space="preserve"> yang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pengurutan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pivot Excel.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terbaik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mengalami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proses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934267" w14:textId="77777777" w:rsidR="006D4A34" w:rsidRDefault="006D4A34">
            <w:pPr>
              <w:pStyle w:val="NormalWeb"/>
              <w:spacing w:before="0" w:beforeAutospacing="0" w:after="0" w:afterAutospacing="0"/>
            </w:pPr>
            <w:hyperlink r:id="rId35" w:tgtFrame="_blank" w:history="1"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Cara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mengurutkan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kolom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tabel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pivot</w:t>
              </w:r>
            </w:hyperlink>
            <w:r>
              <w:rPr>
                <w:rStyle w:val="Strong"/>
                <w:rFonts w:ascii="unset" w:hAnsi="unset"/>
              </w:rPr>
              <w:t>:</w:t>
            </w:r>
            <w:r>
              <w:t xml:space="preserve"> Panduan </w:t>
            </w:r>
            <w:proofErr w:type="spellStart"/>
            <w:r>
              <w:t>terperinci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data </w:t>
            </w:r>
            <w:proofErr w:type="spellStart"/>
            <w:r>
              <w:t>nyata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proses </w:t>
            </w:r>
            <w:proofErr w:type="spellStart"/>
            <w:r>
              <w:t>pengurutan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pivot Google Sheet.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yang </w:t>
            </w:r>
            <w:proofErr w:type="spellStart"/>
            <w:r>
              <w:t>bagus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Anda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yang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mendetail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tangkapan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Spreadsheet yang </w:t>
            </w:r>
            <w:proofErr w:type="spellStart"/>
            <w:r>
              <w:t>sebenarnya</w:t>
            </w:r>
            <w:proofErr w:type="spellEnd"/>
            <w:r>
              <w:t>.</w:t>
            </w:r>
          </w:p>
        </w:tc>
      </w:tr>
      <w:tr w:rsidR="006D4A34" w14:paraId="17D0F620" w14:textId="77777777" w:rsidTr="006D4A34">
        <w:tc>
          <w:tcPr>
            <w:tcW w:w="0" w:type="auto"/>
            <w:shd w:val="clear" w:color="auto" w:fill="auto"/>
            <w:vAlign w:val="center"/>
            <w:hideMark/>
          </w:tcPr>
          <w:p w14:paraId="1E395E72" w14:textId="77777777" w:rsidR="006D4A34" w:rsidRDefault="006D4A34">
            <w:pPr>
              <w:pStyle w:val="NormalWeb"/>
              <w:spacing w:before="0" w:beforeAutospacing="0" w:after="0" w:afterAutospacing="0"/>
            </w:pPr>
            <w:hyperlink r:id="rId36" w:tgtFrame="_blank" w:history="1"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Cara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mengurutkan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tabel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pivot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berdasarkan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nilai</w:t>
              </w:r>
              <w:proofErr w:type="spellEnd"/>
            </w:hyperlink>
            <w:r>
              <w:rPr>
                <w:rStyle w:val="Strong"/>
                <w:rFonts w:ascii="unset" w:hAnsi="unset"/>
              </w:rPr>
              <w:t>:</w:t>
            </w:r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pengurutan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pivot.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mencakup</w:t>
            </w:r>
            <w:proofErr w:type="spellEnd"/>
            <w:r>
              <w:t xml:space="preserve"> video, yang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Anda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demonstrasi</w:t>
            </w:r>
            <w:proofErr w:type="spellEnd"/>
            <w:r>
              <w:t xml:space="preserve"> </w:t>
            </w:r>
            <w:proofErr w:type="spellStart"/>
            <w:r>
              <w:t>prosesnya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E8ECCB" w14:textId="77777777" w:rsidR="006D4A34" w:rsidRDefault="006D4A34">
            <w:pPr>
              <w:pStyle w:val="NormalWeb"/>
              <w:spacing w:before="0" w:beforeAutospacing="0" w:after="0" w:afterAutospacing="0"/>
            </w:pPr>
            <w:hyperlink r:id="rId37" w:tgtFrame="_blank" w:history="1"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Tabel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pivot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urutan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naik dan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turun</w:t>
              </w:r>
              <w:proofErr w:type="spellEnd"/>
            </w:hyperlink>
            <w:r>
              <w:rPr>
                <w:rStyle w:val="Strong"/>
                <w:rFonts w:ascii="unset" w:hAnsi="unset"/>
              </w:rPr>
              <w:t>:</w:t>
            </w:r>
            <w:r>
              <w:t xml:space="preserve"> Panduan </w:t>
            </w:r>
            <w:proofErr w:type="spellStart"/>
            <w:r>
              <w:t>pemula</w:t>
            </w:r>
            <w:proofErr w:type="spellEnd"/>
            <w:r>
              <w:t xml:space="preserve"> </w:t>
            </w:r>
            <w:proofErr w:type="spellStart"/>
            <w:r>
              <w:t>berdurasi</w:t>
            </w:r>
            <w:proofErr w:type="spellEnd"/>
            <w:r>
              <w:t xml:space="preserve"> 1 </w:t>
            </w:r>
            <w:proofErr w:type="spellStart"/>
            <w:r>
              <w:t>menit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yang </w:t>
            </w:r>
            <w:proofErr w:type="spellStart"/>
            <w:r>
              <w:t>bagus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memoles</w:t>
            </w:r>
            <w:proofErr w:type="spellEnd"/>
            <w:r>
              <w:t xml:space="preserve"> </w:t>
            </w:r>
            <w:proofErr w:type="spellStart"/>
            <w:r>
              <w:t>pengurutan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pivot </w:t>
            </w:r>
            <w:proofErr w:type="spellStart"/>
            <w:r>
              <w:t>jika</w:t>
            </w:r>
            <w:proofErr w:type="spellEnd"/>
            <w:r>
              <w:t xml:space="preserve"> Anda </w:t>
            </w:r>
            <w:proofErr w:type="spellStart"/>
            <w:r>
              <w:t>tertarik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penyegaran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>.</w:t>
            </w:r>
          </w:p>
        </w:tc>
      </w:tr>
    </w:tbl>
    <w:p w14:paraId="467EDCF3" w14:textId="77777777" w:rsidR="006D4A34" w:rsidRDefault="006D4A34" w:rsidP="006D4A34">
      <w:pPr>
        <w:pStyle w:val="Heading3"/>
        <w:shd w:val="clear" w:color="auto" w:fill="FFFFFF"/>
        <w:rPr>
          <w:rFonts w:ascii="Arial" w:hAnsi="Arial" w:cs="Arial"/>
          <w:color w:val="1F1F1F"/>
          <w:sz w:val="27"/>
          <w:szCs w:val="27"/>
        </w:rPr>
      </w:pPr>
      <w:proofErr w:type="spellStart"/>
      <w:r>
        <w:rPr>
          <w:rStyle w:val="Strong"/>
          <w:rFonts w:ascii="unset" w:hAnsi="unset" w:cs="Arial"/>
          <w:b w:val="0"/>
          <w:bCs w:val="0"/>
          <w:color w:val="1F1F1F"/>
        </w:rPr>
        <w:lastRenderedPageBreak/>
        <w:t>Saring</w:t>
      </w:r>
      <w:proofErr w:type="spellEnd"/>
      <w:r>
        <w:rPr>
          <w:rStyle w:val="Strong"/>
          <w:rFonts w:ascii="unset" w:hAnsi="unset" w:cs="Arial"/>
          <w:b w:val="0"/>
          <w:bCs w:val="0"/>
          <w:color w:val="1F1F1F"/>
        </w:rPr>
        <w:t xml:space="preserve"> data Anda</w:t>
      </w:r>
    </w:p>
    <w:tbl>
      <w:tblPr>
        <w:tblW w:w="106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1"/>
        <w:gridCol w:w="5241"/>
      </w:tblGrid>
      <w:tr w:rsidR="006D4A34" w14:paraId="41393CB4" w14:textId="77777777" w:rsidTr="006D4A34">
        <w:trPr>
          <w:trHeight w:val="552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0BEF4061" w14:textId="77777777" w:rsidR="006D4A34" w:rsidRDefault="006D4A34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Microsoft Excel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858481" w14:textId="77777777" w:rsidR="006D4A34" w:rsidRDefault="006D4A34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Google Spreadsheet</w:t>
            </w:r>
          </w:p>
        </w:tc>
      </w:tr>
      <w:tr w:rsidR="006D4A34" w14:paraId="42343F7A" w14:textId="77777777" w:rsidTr="006D4A34">
        <w:trPr>
          <w:trHeight w:val="2829"/>
        </w:trPr>
        <w:tc>
          <w:tcPr>
            <w:tcW w:w="0" w:type="auto"/>
            <w:shd w:val="clear" w:color="auto" w:fill="auto"/>
            <w:vAlign w:val="center"/>
            <w:hideMark/>
          </w:tcPr>
          <w:p w14:paraId="4BDA9830" w14:textId="77777777" w:rsidR="006D4A34" w:rsidRDefault="006D4A34">
            <w:pPr>
              <w:pStyle w:val="NormalWeb"/>
              <w:spacing w:before="0" w:beforeAutospacing="0" w:after="0" w:afterAutospacing="0"/>
            </w:pPr>
            <w:hyperlink r:id="rId38" w:tgtFrame="_blank" w:history="1"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Filter data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dalam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tabel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pivot</w:t>
              </w:r>
            </w:hyperlink>
            <w:r>
              <w:rPr>
                <w:rStyle w:val="Strong"/>
                <w:rFonts w:ascii="unset" w:hAnsi="unset"/>
              </w:rPr>
              <w:t>:</w:t>
            </w:r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Dukungan</w:t>
            </w:r>
            <w:proofErr w:type="spellEnd"/>
            <w:r>
              <w:t xml:space="preserve"> Microsoft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pemfilteran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pivot di Excel. Jika Anda </w:t>
            </w:r>
            <w:proofErr w:type="spellStart"/>
            <w:r>
              <w:t>bekerja</w:t>
            </w:r>
            <w:proofErr w:type="spellEnd"/>
            <w:r>
              <w:t xml:space="preserve"> di spreadsheet Excel,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yang </w:t>
            </w:r>
            <w:proofErr w:type="spellStart"/>
            <w:r>
              <w:t>bagus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ditandai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0D3844" w14:textId="77777777" w:rsidR="006D4A34" w:rsidRDefault="006D4A34">
            <w:pPr>
              <w:pStyle w:val="NormalWeb"/>
              <w:spacing w:before="0" w:beforeAutospacing="0" w:after="0" w:afterAutospacing="0"/>
            </w:pPr>
            <w:hyperlink r:id="rId39" w:tgtFrame="_blank" w:history="1"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Sesuaikan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tabel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pivot</w:t>
              </w:r>
            </w:hyperlink>
            <w:r>
              <w:rPr>
                <w:rStyle w:val="Strong"/>
                <w:rFonts w:ascii="unset" w:hAnsi="unset"/>
              </w:rPr>
              <w:t>:</w:t>
            </w:r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Dukungan</w:t>
            </w:r>
            <w:proofErr w:type="spellEnd"/>
            <w:r>
              <w:t xml:space="preserve"> Google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pemfilteran</w:t>
            </w:r>
            <w:proofErr w:type="spellEnd"/>
            <w:r>
              <w:t xml:space="preserve"> data </w:t>
            </w:r>
            <w:proofErr w:type="spellStart"/>
            <w:r>
              <w:t>tabel</w:t>
            </w:r>
            <w:proofErr w:type="spellEnd"/>
            <w:r>
              <w:t xml:space="preserve"> pivot.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yang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Anda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pivot di Google Spreadsheet dan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meninjau</w:t>
            </w:r>
            <w:proofErr w:type="spellEnd"/>
            <w:r>
              <w:t xml:space="preserve"> </w:t>
            </w:r>
            <w:proofErr w:type="spellStart"/>
            <w:r>
              <w:t>prosesnya</w:t>
            </w:r>
            <w:proofErr w:type="spellEnd"/>
            <w:r>
              <w:t>.</w:t>
            </w:r>
          </w:p>
        </w:tc>
      </w:tr>
      <w:tr w:rsidR="006D4A34" w14:paraId="433E216C" w14:textId="77777777" w:rsidTr="006D4A34">
        <w:trPr>
          <w:trHeight w:val="3382"/>
        </w:trPr>
        <w:tc>
          <w:tcPr>
            <w:tcW w:w="0" w:type="auto"/>
            <w:shd w:val="clear" w:color="auto" w:fill="auto"/>
            <w:vAlign w:val="center"/>
            <w:hideMark/>
          </w:tcPr>
          <w:p w14:paraId="6973FCB1" w14:textId="77777777" w:rsidR="006D4A34" w:rsidRDefault="006D4A34">
            <w:pPr>
              <w:pStyle w:val="NormalWeb"/>
              <w:spacing w:before="0" w:beforeAutospacing="0" w:after="0" w:afterAutospacing="0"/>
            </w:pPr>
            <w:r>
              <w:fldChar w:fldCharType="begin"/>
            </w:r>
            <w:r>
              <w:instrText>HYPERLINK "https://www.dummies.com/software/microsoft-office/excel/how-to-filter-excel-pivot-table-data/" \t "_blank"</w:instrText>
            </w:r>
            <w:r>
              <w:fldChar w:fldCharType="separate"/>
            </w:r>
            <w:r>
              <w:rPr>
                <w:rStyle w:val="Strong"/>
                <w:rFonts w:ascii="unset" w:hAnsi="unset"/>
                <w:color w:val="0000FF"/>
                <w:u w:val="single"/>
              </w:rPr>
              <w:t>C</w:t>
            </w:r>
            <w:r>
              <w:rPr>
                <w:rStyle w:val="Strong"/>
                <w:rFonts w:ascii="unset" w:hAnsi="unset"/>
                <w:color w:val="0000FF"/>
                <w:u w:val="single"/>
              </w:rPr>
              <w:t>a</w:t>
            </w:r>
            <w:r>
              <w:rPr>
                <w:rStyle w:val="Strong"/>
                <w:rFonts w:ascii="unset" w:hAnsi="unset"/>
                <w:color w:val="0000FF"/>
                <w:u w:val="single"/>
              </w:rPr>
              <w:t xml:space="preserve">ra </w:t>
            </w:r>
            <w:proofErr w:type="spellStart"/>
            <w:r>
              <w:rPr>
                <w:rStyle w:val="Strong"/>
                <w:rFonts w:ascii="unset" w:hAnsi="unset"/>
                <w:color w:val="0000FF"/>
                <w:u w:val="single"/>
              </w:rPr>
              <w:t>memfilter</w:t>
            </w:r>
            <w:proofErr w:type="spellEnd"/>
            <w:r>
              <w:rPr>
                <w:rStyle w:val="Strong"/>
                <w:rFonts w:ascii="unset" w:hAnsi="unset"/>
                <w:color w:val="0000FF"/>
                <w:u w:val="single"/>
              </w:rPr>
              <w:t xml:space="preserve"> data </w:t>
            </w:r>
            <w:proofErr w:type="spellStart"/>
            <w:r>
              <w:rPr>
                <w:rStyle w:val="Strong"/>
                <w:rFonts w:ascii="unset" w:hAnsi="unset"/>
                <w:color w:val="0000FF"/>
                <w:u w:val="single"/>
              </w:rPr>
              <w:t>tabel</w:t>
            </w:r>
            <w:proofErr w:type="spellEnd"/>
            <w:r>
              <w:rPr>
                <w:rStyle w:val="Strong"/>
                <w:rFonts w:ascii="unset" w:hAnsi="unset"/>
                <w:color w:val="0000FF"/>
                <w:u w:val="single"/>
              </w:rPr>
              <w:t xml:space="preserve"> pivot Excel</w:t>
            </w:r>
            <w:r>
              <w:fldChar w:fldCharType="end"/>
            </w:r>
            <w:r>
              <w:rPr>
                <w:rStyle w:val="Strong"/>
                <w:rFonts w:ascii="unset" w:hAnsi="unset"/>
              </w:rPr>
              <w:t>:</w:t>
            </w:r>
            <w:r>
              <w:t xml:space="preserve"> Panduan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memfilter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pivot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mendemonstrasikan</w:t>
            </w:r>
            <w:proofErr w:type="spellEnd"/>
            <w:r>
              <w:t xml:space="preserve"> proses </w:t>
            </w:r>
            <w:proofErr w:type="spellStart"/>
            <w:r>
              <w:t>pemfilteran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lembar</w:t>
            </w:r>
            <w:proofErr w:type="spellEnd"/>
            <w:r>
              <w:t xml:space="preserve"> </w:t>
            </w:r>
            <w:proofErr w:type="spellStart"/>
            <w:r>
              <w:t>bentang</w:t>
            </w:r>
            <w:proofErr w:type="spellEnd"/>
            <w:r>
              <w:t xml:space="preserve"> Excel </w:t>
            </w:r>
            <w:proofErr w:type="spellStart"/>
            <w:r>
              <w:t>dengan</w:t>
            </w:r>
            <w:proofErr w:type="spellEnd"/>
            <w:r>
              <w:t xml:space="preserve"> data dan </w:t>
            </w:r>
            <w:proofErr w:type="spellStart"/>
            <w:r>
              <w:t>menyertakan</w:t>
            </w:r>
            <w:proofErr w:type="spellEnd"/>
            <w:r>
              <w:t xml:space="preserve"> tips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pengingat</w:t>
            </w:r>
            <w:proofErr w:type="spellEnd"/>
            <w:r>
              <w:t xml:space="preserve"> </w:t>
            </w:r>
            <w:proofErr w:type="spellStart"/>
            <w:r>
              <w:t>kapan</w:t>
            </w:r>
            <w:proofErr w:type="spellEnd"/>
            <w:r>
              <w:t xml:space="preserve"> Anda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B1F62F" w14:textId="77777777" w:rsidR="006D4A34" w:rsidRDefault="006D4A34">
            <w:pPr>
              <w:pStyle w:val="NormalWeb"/>
              <w:spacing w:before="0" w:beforeAutospacing="0" w:after="0" w:afterAutospacing="0"/>
            </w:pPr>
            <w:hyperlink r:id="rId40" w:tgtFrame="_blank" w:history="1"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Filter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beberapa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nilai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dalam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tabel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pivot</w:t>
              </w:r>
            </w:hyperlink>
            <w:r>
              <w:rPr>
                <w:rStyle w:val="Strong"/>
                <w:rFonts w:ascii="unset" w:hAnsi="unset"/>
              </w:rPr>
              <w:t>:</w:t>
            </w:r>
            <w:r>
              <w:t xml:space="preserve"> Panduan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mencakup</w:t>
            </w:r>
            <w:proofErr w:type="spellEnd"/>
            <w:r>
              <w:t xml:space="preserve"> detail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memfilter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di </w:t>
            </w:r>
            <w:proofErr w:type="spellStart"/>
            <w:r>
              <w:t>tabel</w:t>
            </w:r>
            <w:proofErr w:type="spellEnd"/>
            <w:r>
              <w:t xml:space="preserve"> pivot Google Sheet.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memperluas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Anda </w:t>
            </w:r>
            <w:proofErr w:type="spellStart"/>
            <w:r>
              <w:t>pelajari</w:t>
            </w:r>
            <w:proofErr w:type="spellEnd"/>
            <w:r>
              <w:t xml:space="preserve"> dan </w:t>
            </w:r>
            <w:proofErr w:type="spellStart"/>
            <w:r>
              <w:t>menyiapkan</w:t>
            </w:r>
            <w:proofErr w:type="spellEnd"/>
            <w:r>
              <w:t xml:space="preserve"> Anda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filter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kompleks</w:t>
            </w:r>
            <w:proofErr w:type="spellEnd"/>
            <w:r>
              <w:t xml:space="preserve"> di Google Spreadsheet.</w:t>
            </w:r>
          </w:p>
        </w:tc>
      </w:tr>
    </w:tbl>
    <w:p w14:paraId="4194F67D" w14:textId="77777777" w:rsidR="006D4A34" w:rsidRDefault="006D4A34" w:rsidP="006D4A34">
      <w:pPr>
        <w:pStyle w:val="Heading3"/>
        <w:shd w:val="clear" w:color="auto" w:fill="FFFFFF"/>
        <w:rPr>
          <w:rFonts w:ascii="Arial" w:hAnsi="Arial" w:cs="Arial"/>
          <w:color w:val="1F1F1F"/>
          <w:sz w:val="27"/>
          <w:szCs w:val="27"/>
        </w:rPr>
      </w:pPr>
      <w:r>
        <w:rPr>
          <w:rStyle w:val="Strong"/>
          <w:rFonts w:ascii="unset" w:hAnsi="unset" w:cs="Arial"/>
          <w:b w:val="0"/>
          <w:bCs w:val="0"/>
          <w:color w:val="1F1F1F"/>
        </w:rPr>
        <w:t>Format data Anda</w:t>
      </w:r>
    </w:p>
    <w:tbl>
      <w:tblPr>
        <w:tblW w:w="108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1"/>
        <w:gridCol w:w="5036"/>
      </w:tblGrid>
      <w:tr w:rsidR="006D4A34" w14:paraId="427D07CC" w14:textId="77777777" w:rsidTr="006D4A34">
        <w:trPr>
          <w:trHeight w:val="268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0AC0F37A" w14:textId="77777777" w:rsidR="006D4A34" w:rsidRDefault="006D4A34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Microsoft Excel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494F89" w14:textId="77777777" w:rsidR="006D4A34" w:rsidRDefault="006D4A34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Google Spreadsheet</w:t>
            </w:r>
          </w:p>
        </w:tc>
      </w:tr>
      <w:tr w:rsidR="006D4A34" w14:paraId="7352EFF9" w14:textId="77777777" w:rsidTr="006D4A34">
        <w:trPr>
          <w:trHeight w:val="1091"/>
        </w:trPr>
        <w:tc>
          <w:tcPr>
            <w:tcW w:w="0" w:type="auto"/>
            <w:shd w:val="clear" w:color="auto" w:fill="auto"/>
            <w:vAlign w:val="center"/>
            <w:hideMark/>
          </w:tcPr>
          <w:p w14:paraId="51A0EC75" w14:textId="77777777" w:rsidR="006D4A34" w:rsidRDefault="006D4A34">
            <w:pPr>
              <w:pStyle w:val="NormalWeb"/>
              <w:spacing w:before="0" w:beforeAutospacing="0" w:after="0" w:afterAutospacing="0"/>
            </w:pPr>
            <w:hyperlink r:id="rId41" w:tgtFrame="_blank" w:tooltip="Rancang tata letak dan format PivotTable" w:history="1"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Rancang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tata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letak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dan format PivotTable</w:t>
              </w:r>
            </w:hyperlink>
            <w:r>
              <w:t xml:space="preserve">: Artikel </w:t>
            </w:r>
            <w:proofErr w:type="spellStart"/>
            <w:r>
              <w:t>Dukungan</w:t>
            </w:r>
            <w:proofErr w:type="spellEnd"/>
            <w:r>
              <w:t xml:space="preserve"> Microsoft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format PivotTable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gaya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ditentukan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, baris </w:t>
            </w:r>
            <w:proofErr w:type="spellStart"/>
            <w:r>
              <w:t>berpita</w:t>
            </w:r>
            <w:proofErr w:type="spellEnd"/>
            <w:r>
              <w:t xml:space="preserve">, dan </w:t>
            </w:r>
            <w:proofErr w:type="spellStart"/>
            <w:r>
              <w:t>pemformatan</w:t>
            </w:r>
            <w:proofErr w:type="spellEnd"/>
            <w:r>
              <w:t xml:space="preserve"> </w:t>
            </w:r>
            <w:proofErr w:type="spellStart"/>
            <w:r>
              <w:t>bersyarat</w:t>
            </w:r>
            <w:proofErr w:type="spellEnd"/>
            <w: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9C2C0F" w14:textId="77777777" w:rsidR="006D4A34" w:rsidRDefault="006D4A34">
            <w:pPr>
              <w:pStyle w:val="NormalWeb"/>
              <w:spacing w:before="0" w:beforeAutospacing="0" w:after="0" w:afterAutospacing="0"/>
            </w:pPr>
            <w:hyperlink r:id="rId42" w:anchor="group_data_in_a_pivot_table" w:tgtFrame="_blank" w:tooltip="Membuat dan mengedit tabel pivot" w:history="1"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Membuat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dan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mengedit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</w:t>
              </w:r>
              <w:proofErr w:type="spellStart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>tabel</w:t>
              </w:r>
              <w:proofErr w:type="spellEnd"/>
              <w:r>
                <w:rPr>
                  <w:rStyle w:val="Strong"/>
                  <w:rFonts w:ascii="unset" w:hAnsi="unset"/>
                  <w:color w:val="0000FF"/>
                  <w:u w:val="single"/>
                </w:rPr>
                <w:t xml:space="preserve"> pivot</w:t>
              </w:r>
            </w:hyperlink>
            <w:r>
              <w:t xml:space="preserve">: Artikel Pusat </w:t>
            </w:r>
            <w:proofErr w:type="spellStart"/>
            <w:r>
              <w:t>Bantuan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pivot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gayanya</w:t>
            </w:r>
            <w:proofErr w:type="spellEnd"/>
            <w:r>
              <w:t xml:space="preserve">, dan </w:t>
            </w:r>
            <w:proofErr w:type="spellStart"/>
            <w:r>
              <w:t>mengelompokkan</w:t>
            </w:r>
            <w:proofErr w:type="spellEnd"/>
            <w:r>
              <w:t xml:space="preserve"> data.</w:t>
            </w:r>
          </w:p>
        </w:tc>
      </w:tr>
    </w:tbl>
    <w:p w14:paraId="4FCD09F5" w14:textId="77777777" w:rsidR="006D4A34" w:rsidRDefault="006D4A34" w:rsidP="006D4A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Tabel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pivot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adalah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alat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canggih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melakukan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penghitungan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cepat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mendapatkan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wawasan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bermakna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langsung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file spreadsheet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sedang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kerjakan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!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menggunakan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alat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pivot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menghitung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mengurutkan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dan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memfilter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data,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segera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melakukan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pengamatan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tingkat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tinggi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tentang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dibagikan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kepada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pemangku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kepentingan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laporan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 </w:t>
      </w:r>
    </w:p>
    <w:p w14:paraId="0803E86E" w14:textId="77777777" w:rsidR="006D4A34" w:rsidRDefault="006D4A34" w:rsidP="006D4A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Namun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seperti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kebanyakan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alat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kita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bahas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dalam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kursus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cara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terbaik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untuk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belajar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adalah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berlatih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Ini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hanyalah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sebagian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kecil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dari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apa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dapat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lakukan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pivot,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namun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semakin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sering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bekerja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dengan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tabel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pivot,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semakin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banyak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Anda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temukan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  </w:t>
      </w:r>
    </w:p>
    <w:p w14:paraId="5FF642FD" w14:textId="77777777" w:rsidR="00145902" w:rsidRPr="00145902" w:rsidRDefault="00145902" w:rsidP="00145902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proofErr w:type="spellStart"/>
      <w:r w:rsidRPr="00145902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Jenis</w:t>
      </w:r>
      <w:proofErr w:type="spellEnd"/>
      <w:r w:rsidRPr="00145902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validasi</w:t>
      </w:r>
      <w:proofErr w:type="spellEnd"/>
      <w:r w:rsidRPr="00145902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data</w:t>
      </w:r>
    </w:p>
    <w:p w14:paraId="0574C672" w14:textId="77777777" w:rsidR="00145902" w:rsidRPr="00145902" w:rsidRDefault="00145902" w:rsidP="00145902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Bacaan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menjelaskan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tujuan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batasan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enam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jenis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validasi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 Lima yang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pertama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tipe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validasi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terkait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(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tipe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rentang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batasan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konsistensi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struktur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) dan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>tipe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keenam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berfokus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validasi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kode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aplikasi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digunakan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menerima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input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6BEDB16B" w14:textId="77777777" w:rsidR="00145902" w:rsidRPr="00145902" w:rsidRDefault="00145902" w:rsidP="00145902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junior, Anda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melakukan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semua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validasi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bertanya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apakah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tersebut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divalidasi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sebelum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mulai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bekerja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kumpulan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Validasi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memastikan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integritas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juga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memberi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keyakinan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bahwa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Anda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gunakan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bersih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Daftar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berikut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menguraikan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enam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jenis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validasi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dan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tujuan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masing-masing,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serta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menyertakan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batasannya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18BC43F2" w14:textId="7275FD68" w:rsidR="00145902" w:rsidRPr="00145902" w:rsidRDefault="00145902" w:rsidP="00145902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"https://d3c33hcgiwev3.cloudfront.net/imageAssetProxy.v1/bwKS3nJvQoqCkt5yb2KKtg_381561b0be794604bbab4b371ca61bc9_Screen-Shot-2021-02-08-at-5.22.06-PM.png?expiry=1694563200000&amp;hmac=dmc7zw6mGbZXf0-VCO0D49y-dQaXhgNfRl78VOq9vwE" \* MERGEFORMATINET </w:instrText>
      </w: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145902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2C13899F" wp14:editId="372DC89D">
            <wp:extent cx="5943600" cy="1172845"/>
            <wp:effectExtent l="0" t="0" r="0" b="0"/>
            <wp:docPr id="2139859942" name="Picture 20" descr="Ikon tanda tanya dengan kata tip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kon tanda tanya dengan kata tipe data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098747F3" w14:textId="77777777" w:rsidR="00145902" w:rsidRPr="00145902" w:rsidRDefault="00145902" w:rsidP="00145902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4590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Tujuan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: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Memeriksa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apakah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cocok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tipe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ditentukan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suatu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bidang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25DFEF20" w14:textId="77777777" w:rsidR="00145902" w:rsidRPr="00145902" w:rsidRDefault="00145902" w:rsidP="00145902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4590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: Data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nilai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sekolah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kelas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1-12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harus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bertipe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numerik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1AE55ACC" w14:textId="77777777" w:rsidR="00145902" w:rsidRPr="00145902" w:rsidRDefault="00145902" w:rsidP="00145902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4590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Keterbatasan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: Nilai data 13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lolos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validasi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tipe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merupakan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nilai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diterima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hal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validasi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rentang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juga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diperlukan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6BD8F21D" w14:textId="73D7A3ED" w:rsidR="00145902" w:rsidRPr="00145902" w:rsidRDefault="00145902" w:rsidP="00145902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"https://d3c33hcgiwev3.cloudfront.net/imageAssetProxy.v1/dPyj72GhQXS8o-9hoTF0Ag_839574976de44a4b9a3ec45f4e4e36e2_Screen-Shot-2021-02-08-at-5.25.03-PM.png?expiry=1694563200000&amp;hmac=GFNXOgFxioCIsxyWLiEMD3mCCkZAsYOzE7491HQX1Bo" \* MERGEFORMATINET </w:instrText>
      </w: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145902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04936977" wp14:editId="05CBBB28">
            <wp:extent cx="5943600" cy="1060450"/>
            <wp:effectExtent l="0" t="0" r="0" b="6350"/>
            <wp:docPr id="212599898" name="Picture 19" descr="Ikon seorang pria memegang kaca pembesar dengan rentang data kata-k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kon seorang pria memegang kaca pembesar dengan rentang data kata-kata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7CCD309A" w14:textId="77777777" w:rsidR="00145902" w:rsidRPr="00145902" w:rsidRDefault="00145902" w:rsidP="00145902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4590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Tujuan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: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Memeriksa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apakah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berada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kisaran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nilai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diterima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ditentukan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bidang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tersebut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66CE7DB4" w14:textId="77777777" w:rsidR="00145902" w:rsidRPr="00145902" w:rsidRDefault="00145902" w:rsidP="00145902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4590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: Nilai data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nilai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sekolah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harus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bernilai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antara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1 dan 12.</w:t>
      </w:r>
    </w:p>
    <w:p w14:paraId="1AB942AD" w14:textId="77777777" w:rsidR="00145902" w:rsidRPr="00145902" w:rsidRDefault="00145902" w:rsidP="00145902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4590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Keterbatasan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: Nilai data 11,5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berada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rentang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dan juga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lolos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tipe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numerik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Tapi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itu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bisa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diterima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karena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nilai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setengahnya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kasus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validasi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batasan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juga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diperlukan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503FA9FC" w14:textId="5EF9E9B9" w:rsidR="00145902" w:rsidRPr="00145902" w:rsidRDefault="00145902" w:rsidP="00145902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"https://d3c33hcgiwev3.cloudfront.net/imageAssetProxy.v1/DUa8GZEkTR6GvBmRJC0emw_a9e6271e8f1c4cb0820ec3d6ee34f4eb_Screen-Shot-2021-02-08-at-5.27.40-PM.png?expiry=1694563200000&amp;hmac=fMnaHbOKdEZCpO-dIcC6E3FW9P1X08Bq6hvomzZnkmE" \* MERGEFORMATINET </w:instrText>
      </w: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145902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26419F66" wp14:editId="28EB1E66">
            <wp:extent cx="5943600" cy="1174750"/>
            <wp:effectExtent l="0" t="0" r="0" b="6350"/>
            <wp:docPr id="766393241" name="Picture 18" descr="Ikon dengan roda gigi dan kata-kata batasan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kon dengan roda gigi dan kata-kata batasan data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3568F8CC" w14:textId="77777777" w:rsidR="00145902" w:rsidRPr="00145902" w:rsidRDefault="00145902" w:rsidP="00145902">
      <w:pPr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4590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Tujuan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: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Memeriksa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apakah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memenuhi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kondisi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kriteria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tertentu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suatu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bidang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mencakup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tipe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dimasukkan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serta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atribut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bidang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lainnya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jumlah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karakter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171D7231" w14:textId="77777777" w:rsidR="00145902" w:rsidRPr="00145902" w:rsidRDefault="00145902" w:rsidP="00145902">
      <w:pPr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4590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: Batasan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konten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Nilai data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sekolah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kelas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1-12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harus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berupa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bilangan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bulat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5FB29199" w14:textId="77777777" w:rsidR="00145902" w:rsidRPr="00145902" w:rsidRDefault="00145902" w:rsidP="00145902">
      <w:pPr>
        <w:numPr>
          <w:ilvl w:val="0"/>
          <w:numId w:val="4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4590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Keterbatasan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: Nilai data 13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bilangan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bulat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lolos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validasi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batasan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konten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Tapi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itu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bisa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diterima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karena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13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bukanlah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nilai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sekolah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diakui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hal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validasi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rentang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juga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diperlukan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60888594" w14:textId="2A38E379" w:rsidR="00145902" w:rsidRPr="00145902" w:rsidRDefault="00145902" w:rsidP="00145902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fldChar w:fldCharType="begin"/>
      </w: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"https://d3c33hcgiwev3.cloudfront.net/imageAssetProxy.v1/Xlu9FFgIRDGbvRRYCFQx-w_6eaa5307239541e9a5e0c77a343f9c8b_Screen-Shot-2021-02-08-at-5.30.56-PM.png?expiry=1694563200000&amp;hmac=K_chBOyzJ4_LhToPcMxrmRgdKc_HBcwXUrhXLjD-_T4" \* MERGEFORMATINET </w:instrText>
      </w: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145902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3E8CC321" wp14:editId="3DCE30F4">
            <wp:extent cx="5943600" cy="1266825"/>
            <wp:effectExtent l="0" t="0" r="0" b="3175"/>
            <wp:docPr id="1761084508" name="Picture 17" descr="Ikon lampu lalu lintas dengan konsistensi data kata-k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kon lampu lalu lintas dengan konsistensi data kata-kata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7079674A" w14:textId="77777777" w:rsidR="00145902" w:rsidRPr="00145902" w:rsidRDefault="00145902" w:rsidP="00145902">
      <w:pPr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4590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Tujuan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: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Memeriksa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apakah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masuk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akal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konteks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terkait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lainnya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7C7C6AA1" w14:textId="77777777" w:rsidR="00145902" w:rsidRPr="00145902" w:rsidRDefault="00145902" w:rsidP="00145902">
      <w:pPr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4590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: Nilai data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tanggal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pengiriman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produk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boleh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awal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tanggal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produksi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produk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4C13A025" w14:textId="77777777" w:rsidR="00145902" w:rsidRPr="00145902" w:rsidRDefault="00145902" w:rsidP="00145902">
      <w:pPr>
        <w:numPr>
          <w:ilvl w:val="0"/>
          <w:numId w:val="5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4590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Keterbatasan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: Data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konsisten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tetap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salah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akurat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Tanggal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pengiriman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lambat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tanggal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produksi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masih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salah.</w:t>
      </w:r>
    </w:p>
    <w:p w14:paraId="27F37672" w14:textId="7547D7A5" w:rsidR="00145902" w:rsidRPr="00145902" w:rsidRDefault="00145902" w:rsidP="00145902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"https://d3c33hcgiwev3.cloudfront.net/imageAssetProxy.v1/6kdSdq1vQfeHUnatbwH3Lg_02d9444056b340e58377aa792ecb0d43_Screen-Shot-2021-02-08-at-5.33.03-PM.png?expiry=1694563200000&amp;hmac=AZDbtxGitnMIcQBgcCQ8WJ1JWVUJiMUW9ebOgzsyAbc" \* MERGEFORMATINET </w:instrText>
      </w: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145902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39268FDF" wp14:editId="0F5CC6EB">
            <wp:extent cx="5943600" cy="1155065"/>
            <wp:effectExtent l="0" t="0" r="0" b="635"/>
            <wp:docPr id="1654174520" name="Picture 16" descr="Ikon daftar periksa papan klip dengan kata-kata Struktur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kon daftar periksa papan klip dengan kata-kata Struktur data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4213C66F" w14:textId="77777777" w:rsidR="00145902" w:rsidRPr="00145902" w:rsidRDefault="00145902" w:rsidP="00145902">
      <w:pPr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4590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Tujuan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: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Memeriksa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apakah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mengikuti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sesuai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struktur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ditetapkan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0BB0740F" w14:textId="77777777" w:rsidR="00145902" w:rsidRPr="00145902" w:rsidRDefault="00145902" w:rsidP="00145902">
      <w:pPr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4590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: Halaman web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harus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mengikuti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struktur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ditentukan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agar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ditampilkan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benar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0B610DDD" w14:textId="77777777" w:rsidR="00145902" w:rsidRPr="00145902" w:rsidRDefault="00145902" w:rsidP="00145902">
      <w:pPr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4590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Keterbatasan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: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Struktur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benar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datanya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masih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salah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akurat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Konten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suatu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halaman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web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bisa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saja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ditampilkan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baik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masih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mengandung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informasi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salah.</w:t>
      </w:r>
    </w:p>
    <w:p w14:paraId="255D836B" w14:textId="44B45F48" w:rsidR="00145902" w:rsidRPr="00145902" w:rsidRDefault="00145902" w:rsidP="00145902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"https://d3c33hcgiwev3.cloudfront.net/imageAssetProxy.v1/Saof9D7aT8eqH_Q-2k_Hyg_d144822d70ac4ec3b22b5126c0b32e60_Screen-Shot-2021-02-08-at-5.34.42-PM.png?expiry=1694563200000&amp;hmac=FXpC_x-ucUDlTxF91lk1zryp5BTp2m-SBPxi0gn8pOo" \* MERGEFORMATINET </w:instrText>
      </w: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145902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176A3169" wp14:editId="10AFD613">
            <wp:extent cx="5943600" cy="1307465"/>
            <wp:effectExtent l="0" t="0" r="0" b="635"/>
            <wp:docPr id="1731179777" name="Picture 15" descr="Ikon dengan panah komputer bepergian ke beberapa pengguna dengan kata validasi K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kon dengan panah komputer bepergian ke beberapa pengguna dengan kata validasi Kode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0F877930" w14:textId="77777777" w:rsidR="00145902" w:rsidRPr="00145902" w:rsidRDefault="00145902" w:rsidP="00145902">
      <w:pPr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4590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Tujuan</w:t>
      </w:r>
      <w:proofErr w:type="spellEnd"/>
      <w:r w:rsidRPr="0014590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Periksa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apakah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kode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aplikasi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secara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sistematis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melakukan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validasi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disebutkan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sebelumnya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selama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input data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5B40EDB1" w14:textId="77777777" w:rsidR="00145902" w:rsidRPr="00145902" w:rsidRDefault="00145902" w:rsidP="00145902">
      <w:pPr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4590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14590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umum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ditemukan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selama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validasi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kode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meliputi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satu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tipe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diizinkan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pemeriksaan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rentang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dilakukan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akhir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string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teks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ditentukan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baik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64EB9589" w14:textId="77777777" w:rsidR="00145902" w:rsidRPr="00145902" w:rsidRDefault="00145902" w:rsidP="00145902">
      <w:pPr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14590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Keterbatasan</w:t>
      </w:r>
      <w:proofErr w:type="spellEnd"/>
      <w:r w:rsidRPr="00145902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Validasi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kode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memvalidasi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semua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kemungkinan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variasi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145902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input data.</w:t>
      </w:r>
    </w:p>
    <w:p w14:paraId="45FBA382" w14:textId="77777777" w:rsidR="00145902" w:rsidRDefault="00145902" w:rsidP="006D4A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</w:p>
    <w:p w14:paraId="6A717BB8" w14:textId="77777777" w:rsidR="007843DC" w:rsidRDefault="007843DC" w:rsidP="007843DC">
      <w:pPr>
        <w:pStyle w:val="Heading1"/>
        <w:spacing w:before="0" w:beforeAutospacing="0" w:after="0" w:afterAutospacing="0"/>
      </w:pPr>
      <w:r>
        <w:t xml:space="preserve">Log </w:t>
      </w:r>
      <w:proofErr w:type="spellStart"/>
      <w:r>
        <w:t>Pembelajaran</w:t>
      </w:r>
      <w:proofErr w:type="spellEnd"/>
      <w:r>
        <w:t xml:space="preserve">: </w:t>
      </w:r>
      <w:proofErr w:type="spellStart"/>
      <w:r>
        <w:t>Selesaikan</w:t>
      </w:r>
      <w:proofErr w:type="spellEnd"/>
      <w:r>
        <w:t xml:space="preserve"> daftar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Anda</w:t>
      </w:r>
    </w:p>
    <w:p w14:paraId="1EA43011" w14:textId="3D6AE39B" w:rsidR="007843DC" w:rsidRDefault="007843DC" w:rsidP="007843DC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 xml:space="preserve"> INCLUDEPICTURE "https://d3c33hcgiwev3.cloudfront.net/imageAssetProxy.v1/ATWc3dc0SW61nN3XNPlukw_acb113cde65546219f7f60aad489357d_pencil-journal-entry.png?expiry=1694649600000&amp;hmac=mnEqeKFosLaijS0AqNwlNdrP2aV2onPAXspFK-sZNms" \* MERGEFORMATINET </w:instrText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0DA697B1" wp14:editId="53F6C831">
            <wp:extent cx="5943600" cy="708025"/>
            <wp:effectExtent l="0" t="0" r="0" b="3175"/>
            <wp:docPr id="19558035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1BD4B712" w14:textId="77777777" w:rsidR="007843DC" w:rsidRDefault="007843DC" w:rsidP="007843DC">
      <w:pPr>
        <w:pStyle w:val="Heading2"/>
        <w:shd w:val="clear" w:color="auto" w:fill="FFFFFF"/>
        <w:spacing w:before="0" w:beforeAutospacing="0"/>
        <w:rPr>
          <w:color w:val="1F1F1F"/>
        </w:rPr>
      </w:pPr>
      <w:proofErr w:type="spellStart"/>
      <w:r>
        <w:rPr>
          <w:color w:val="1F1F1F"/>
        </w:rPr>
        <w:t>Ringkasan</w:t>
      </w:r>
      <w:proofErr w:type="spellEnd"/>
    </w:p>
    <w:p w14:paraId="4A7FFE89" w14:textId="7CA52E8A" w:rsidR="007843DC" w:rsidRDefault="007843DC" w:rsidP="007843DC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 xml:space="preserve"> INCLUDEPICTURE "https://d3c33hcgiwev3.cloudfront.net/imageAssetProxy.v1/Z65IW3QCSOmuSFt0Aijp8w_914270a3d2e84027b46e404f7a52007f_line-y.png?expiry=1694649600000&amp;hmac=j4yKaCFzrH2kZnPu5oFBlLmOjQRQqXJWSZ0dJkX0THg" \* MERGEFORMATINET </w:instrText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4B160F02" wp14:editId="347B6381">
            <wp:extent cx="5943600" cy="26670"/>
            <wp:effectExtent l="0" t="0" r="0" b="0"/>
            <wp:docPr id="68616904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2B54B52C" w14:textId="77777777" w:rsidR="007843DC" w:rsidRDefault="007843DC" w:rsidP="007843DC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Di log </w:t>
      </w:r>
      <w:proofErr w:type="spellStart"/>
      <w:r>
        <w:rPr>
          <w:color w:val="1F1F1F"/>
        </w:rPr>
        <w:t>pembelajaran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sebelumnya</w:t>
      </w:r>
      <w:proofErr w:type="spellEnd"/>
      <w:r>
        <w:rPr>
          <w:color w:val="1F1F1F"/>
        </w:rPr>
        <w:t xml:space="preserve">, Anda </w:t>
      </w:r>
      <w:proofErr w:type="spellStart"/>
      <w:r>
        <w:rPr>
          <w:color w:val="1F1F1F"/>
        </w:rPr>
        <w:t>mulai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membuat</w:t>
      </w:r>
      <w:proofErr w:type="spellEnd"/>
      <w:r>
        <w:rPr>
          <w:color w:val="1F1F1F"/>
        </w:rPr>
        <w:t xml:space="preserve"> daftar </w:t>
      </w:r>
      <w:proofErr w:type="spellStart"/>
      <w:r>
        <w:rPr>
          <w:color w:val="1F1F1F"/>
        </w:rPr>
        <w:t>periksa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analisis</w:t>
      </w:r>
      <w:proofErr w:type="spellEnd"/>
      <w:r>
        <w:rPr>
          <w:color w:val="1F1F1F"/>
        </w:rPr>
        <w:t xml:space="preserve"> data </w:t>
      </w:r>
      <w:proofErr w:type="spellStart"/>
      <w:r>
        <w:rPr>
          <w:color w:val="1F1F1F"/>
        </w:rPr>
        <w:t>tingkat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tinggi</w:t>
      </w:r>
      <w:proofErr w:type="spellEnd"/>
      <w:r>
        <w:rPr>
          <w:color w:val="1F1F1F"/>
        </w:rPr>
        <w:t xml:space="preserve">. </w:t>
      </w:r>
      <w:proofErr w:type="spellStart"/>
      <w:r>
        <w:rPr>
          <w:color w:val="1F1F1F"/>
        </w:rPr>
        <w:t>Sekarang</w:t>
      </w:r>
      <w:proofErr w:type="spellEnd"/>
      <w:r>
        <w:rPr>
          <w:color w:val="1F1F1F"/>
        </w:rPr>
        <w:t xml:space="preserve">, Anda </w:t>
      </w:r>
      <w:proofErr w:type="spellStart"/>
      <w:r>
        <w:rPr>
          <w:color w:val="1F1F1F"/>
        </w:rPr>
        <w:t>akan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melengkapi</w:t>
      </w:r>
      <w:proofErr w:type="spellEnd"/>
      <w:r>
        <w:rPr>
          <w:color w:val="1F1F1F"/>
        </w:rPr>
        <w:t xml:space="preserve"> daftar </w:t>
      </w:r>
      <w:proofErr w:type="spellStart"/>
      <w:r>
        <w:rPr>
          <w:color w:val="1F1F1F"/>
        </w:rPr>
        <w:t>periksa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tersebut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dengan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langkah-langkah</w:t>
      </w:r>
      <w:proofErr w:type="spellEnd"/>
      <w:r>
        <w:rPr>
          <w:color w:val="1F1F1F"/>
        </w:rPr>
        <w:t xml:space="preserve"> yang </w:t>
      </w:r>
      <w:proofErr w:type="spellStart"/>
      <w:r>
        <w:rPr>
          <w:color w:val="1F1F1F"/>
        </w:rPr>
        <w:t>lebih</w:t>
      </w:r>
      <w:proofErr w:type="spellEnd"/>
      <w:r>
        <w:rPr>
          <w:color w:val="1F1F1F"/>
        </w:rPr>
        <w:t xml:space="preserve"> detail. Pada </w:t>
      </w:r>
      <w:proofErr w:type="spellStart"/>
      <w:r>
        <w:rPr>
          <w:color w:val="1F1F1F"/>
        </w:rPr>
        <w:t>saat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menyelesaikan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aktivitas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ini</w:t>
      </w:r>
      <w:proofErr w:type="spellEnd"/>
      <w:r>
        <w:rPr>
          <w:color w:val="1F1F1F"/>
        </w:rPr>
        <w:t xml:space="preserve">, Anda </w:t>
      </w:r>
      <w:proofErr w:type="spellStart"/>
      <w:r>
        <w:rPr>
          <w:color w:val="1F1F1F"/>
        </w:rPr>
        <w:t>akan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memiliki</w:t>
      </w:r>
      <w:proofErr w:type="spellEnd"/>
      <w:r>
        <w:rPr>
          <w:color w:val="1F1F1F"/>
        </w:rPr>
        <w:t xml:space="preserve"> daftar </w:t>
      </w:r>
      <w:proofErr w:type="spellStart"/>
      <w:r>
        <w:rPr>
          <w:color w:val="1F1F1F"/>
        </w:rPr>
        <w:t>periksa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analisis</w:t>
      </w:r>
      <w:proofErr w:type="spellEnd"/>
      <w:r>
        <w:rPr>
          <w:color w:val="1F1F1F"/>
        </w:rPr>
        <w:t xml:space="preserve"> data yang </w:t>
      </w:r>
      <w:proofErr w:type="spellStart"/>
      <w:r>
        <w:rPr>
          <w:color w:val="1F1F1F"/>
        </w:rPr>
        <w:t>mendalam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untuk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membantu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tetap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terorganisir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selama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proyek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analisis</w:t>
      </w:r>
      <w:proofErr w:type="spellEnd"/>
      <w:r>
        <w:rPr>
          <w:color w:val="1F1F1F"/>
        </w:rPr>
        <w:t xml:space="preserve">. </w:t>
      </w:r>
      <w:proofErr w:type="spellStart"/>
      <w:r>
        <w:rPr>
          <w:color w:val="1F1F1F"/>
        </w:rPr>
        <w:t>Sebagai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seorang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analis</w:t>
      </w:r>
      <w:proofErr w:type="spellEnd"/>
      <w:r>
        <w:rPr>
          <w:color w:val="1F1F1F"/>
        </w:rPr>
        <w:t xml:space="preserve"> data, </w:t>
      </w:r>
      <w:proofErr w:type="spellStart"/>
      <w:r>
        <w:rPr>
          <w:color w:val="1F1F1F"/>
        </w:rPr>
        <w:t>menjaga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keteraturan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memastikan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bahwa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tidak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membuat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kesalahan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atau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melewatkan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langkah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apa</w:t>
      </w:r>
      <w:proofErr w:type="spellEnd"/>
      <w:r>
        <w:rPr>
          <w:color w:val="1F1F1F"/>
        </w:rPr>
        <w:t xml:space="preserve"> pun-- </w:t>
      </w:r>
      <w:proofErr w:type="spellStart"/>
      <w:r>
        <w:rPr>
          <w:color w:val="1F1F1F"/>
        </w:rPr>
        <w:t>menghemat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waktu</w:t>
      </w:r>
      <w:proofErr w:type="spellEnd"/>
      <w:r>
        <w:rPr>
          <w:color w:val="1F1F1F"/>
        </w:rPr>
        <w:t xml:space="preserve"> dan </w:t>
      </w:r>
      <w:proofErr w:type="spellStart"/>
      <w:r>
        <w:rPr>
          <w:color w:val="1F1F1F"/>
        </w:rPr>
        <w:t>tenaga</w:t>
      </w:r>
      <w:proofErr w:type="spellEnd"/>
      <w:r>
        <w:rPr>
          <w:color w:val="1F1F1F"/>
        </w:rPr>
        <w:t xml:space="preserve"> Anda!</w:t>
      </w:r>
    </w:p>
    <w:p w14:paraId="6BB725EF" w14:textId="77777777" w:rsidR="007843DC" w:rsidRDefault="007843DC" w:rsidP="007843DC">
      <w:pPr>
        <w:pStyle w:val="Heading2"/>
        <w:shd w:val="clear" w:color="auto" w:fill="FFFFFF"/>
        <w:rPr>
          <w:color w:val="1F1F1F"/>
        </w:rPr>
      </w:pPr>
      <w:proofErr w:type="spellStart"/>
      <w:r>
        <w:rPr>
          <w:color w:val="1F1F1F"/>
        </w:rPr>
        <w:t>Lengkapi</w:t>
      </w:r>
      <w:proofErr w:type="spellEnd"/>
      <w:r>
        <w:rPr>
          <w:color w:val="1F1F1F"/>
        </w:rPr>
        <w:t xml:space="preserve"> Daftar </w:t>
      </w:r>
      <w:proofErr w:type="spellStart"/>
      <w:r>
        <w:rPr>
          <w:color w:val="1F1F1F"/>
        </w:rPr>
        <w:t>Periksa</w:t>
      </w:r>
      <w:proofErr w:type="spellEnd"/>
      <w:r>
        <w:rPr>
          <w:color w:val="1F1F1F"/>
        </w:rPr>
        <w:t xml:space="preserve"> Anda </w:t>
      </w:r>
    </w:p>
    <w:p w14:paraId="6C373091" w14:textId="45131E52" w:rsidR="007843DC" w:rsidRDefault="007843DC" w:rsidP="007843DC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 xml:space="preserve"> INCLUDEPICTURE "https://d3c33hcgiwev3.cloudfront.net/imageAssetProxy.v1/SL8Kv9EMTV-_Cr_RDB1fXA_2f5ff69dcea8417983fab756eabb1870_line-y.png?expiry=1694649600000&amp;hmac=89TVv3huXTCaeLBZ8SRzVucsFzrLWOUAXX4Fr7LO1ac" \* MERGEFORMATINET </w:instrText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284AA8ED" wp14:editId="5407AA0A">
            <wp:extent cx="5943600" cy="26670"/>
            <wp:effectExtent l="0" t="0" r="0" b="0"/>
            <wp:docPr id="151611460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1C4F165A" w14:textId="77777777" w:rsidR="007843DC" w:rsidRDefault="007843DC" w:rsidP="007843DC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Garis </w:t>
      </w:r>
      <w:proofErr w:type="spellStart"/>
      <w:r>
        <w:rPr>
          <w:color w:val="1F1F1F"/>
        </w:rPr>
        <w:t>besar</w:t>
      </w:r>
      <w:proofErr w:type="spellEnd"/>
      <w:r>
        <w:rPr>
          <w:color w:val="1F1F1F"/>
        </w:rPr>
        <w:t xml:space="preserve"> daftar </w:t>
      </w:r>
      <w:proofErr w:type="spellStart"/>
      <w:r>
        <w:rPr>
          <w:color w:val="1F1F1F"/>
        </w:rPr>
        <w:t>periksa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didasarkan</w:t>
      </w:r>
      <w:proofErr w:type="spellEnd"/>
      <w:r>
        <w:rPr>
          <w:color w:val="1F1F1F"/>
        </w:rPr>
        <w:t xml:space="preserve"> pada </w:t>
      </w:r>
      <w:proofErr w:type="spellStart"/>
      <w:r>
        <w:rPr>
          <w:color w:val="1F1F1F"/>
        </w:rPr>
        <w:t>tahapan</w:t>
      </w:r>
      <w:proofErr w:type="spellEnd"/>
      <w:r>
        <w:rPr>
          <w:color w:val="1F1F1F"/>
        </w:rPr>
        <w:t xml:space="preserve"> proses </w:t>
      </w:r>
      <w:proofErr w:type="spellStart"/>
      <w:r>
        <w:rPr>
          <w:color w:val="1F1F1F"/>
        </w:rPr>
        <w:t>analisis</w:t>
      </w:r>
      <w:proofErr w:type="spellEnd"/>
      <w:r>
        <w:rPr>
          <w:color w:val="1F1F1F"/>
        </w:rPr>
        <w:t xml:space="preserve"> data: </w:t>
      </w:r>
      <w:proofErr w:type="spellStart"/>
      <w:r>
        <w:rPr>
          <w:rStyle w:val="Strong"/>
          <w:rFonts w:ascii="unset" w:hAnsi="unset"/>
          <w:color w:val="1F1F1F"/>
        </w:rPr>
        <w:t>Bertanya</w:t>
      </w:r>
      <w:proofErr w:type="spellEnd"/>
      <w:r>
        <w:rPr>
          <w:rStyle w:val="Strong"/>
          <w:rFonts w:ascii="unset" w:hAnsi="unset"/>
          <w:color w:val="1F1F1F"/>
        </w:rPr>
        <w:t xml:space="preserve">, </w:t>
      </w:r>
      <w:proofErr w:type="spellStart"/>
      <w:r>
        <w:rPr>
          <w:rStyle w:val="Strong"/>
          <w:rFonts w:ascii="unset" w:hAnsi="unset"/>
          <w:color w:val="1F1F1F"/>
        </w:rPr>
        <w:t>Mempersiapkan</w:t>
      </w:r>
      <w:proofErr w:type="spellEnd"/>
      <w:r>
        <w:rPr>
          <w:rStyle w:val="Strong"/>
          <w:rFonts w:ascii="unset" w:hAnsi="unset"/>
          <w:color w:val="1F1F1F"/>
        </w:rPr>
        <w:t xml:space="preserve">, </w:t>
      </w:r>
      <w:proofErr w:type="spellStart"/>
      <w:r>
        <w:rPr>
          <w:rStyle w:val="Strong"/>
          <w:rFonts w:ascii="unset" w:hAnsi="unset"/>
          <w:color w:val="1F1F1F"/>
        </w:rPr>
        <w:t>Memproses</w:t>
      </w:r>
      <w:proofErr w:type="spellEnd"/>
      <w:r>
        <w:rPr>
          <w:rStyle w:val="Strong"/>
          <w:rFonts w:ascii="unset" w:hAnsi="unset"/>
          <w:color w:val="1F1F1F"/>
        </w:rPr>
        <w:t xml:space="preserve">, </w:t>
      </w:r>
      <w:proofErr w:type="spellStart"/>
      <w:r>
        <w:rPr>
          <w:rStyle w:val="Strong"/>
          <w:rFonts w:ascii="unset" w:hAnsi="unset"/>
          <w:color w:val="1F1F1F"/>
        </w:rPr>
        <w:t>Menganalisis</w:t>
      </w:r>
      <w:proofErr w:type="spellEnd"/>
      <w:r>
        <w:rPr>
          <w:rStyle w:val="Strong"/>
          <w:rFonts w:ascii="unset" w:hAnsi="unset"/>
          <w:color w:val="1F1F1F"/>
        </w:rPr>
        <w:t xml:space="preserve">, </w:t>
      </w:r>
      <w:proofErr w:type="spellStart"/>
      <w:r>
        <w:rPr>
          <w:rStyle w:val="Strong"/>
          <w:rFonts w:ascii="unset" w:hAnsi="unset"/>
          <w:color w:val="1F1F1F"/>
        </w:rPr>
        <w:t>Berbagi</w:t>
      </w:r>
      <w:proofErr w:type="spellEnd"/>
      <w:r>
        <w:rPr>
          <w:rStyle w:val="Strong"/>
          <w:rFonts w:ascii="unset" w:hAnsi="unset"/>
          <w:color w:val="1F1F1F"/>
        </w:rPr>
        <w:t>,</w:t>
      </w:r>
      <w:r>
        <w:rPr>
          <w:color w:val="1F1F1F"/>
        </w:rPr>
        <w:t xml:space="preserve"> dan </w:t>
      </w:r>
      <w:proofErr w:type="spellStart"/>
      <w:r>
        <w:rPr>
          <w:rStyle w:val="Strong"/>
          <w:rFonts w:ascii="unset" w:hAnsi="unset"/>
          <w:color w:val="1F1F1F"/>
        </w:rPr>
        <w:t>Bertindak</w:t>
      </w:r>
      <w:proofErr w:type="spellEnd"/>
      <w:r>
        <w:rPr>
          <w:color w:val="1F1F1F"/>
        </w:rPr>
        <w:t xml:space="preserve"> . </w:t>
      </w:r>
    </w:p>
    <w:p w14:paraId="21192EEC" w14:textId="77777777" w:rsidR="007843DC" w:rsidRDefault="007843DC" w:rsidP="007843DC">
      <w:pPr>
        <w:pStyle w:val="NormalWeb"/>
        <w:shd w:val="clear" w:color="auto" w:fill="FFFFFF"/>
        <w:spacing w:before="0" w:beforeAutospacing="0"/>
        <w:rPr>
          <w:color w:val="1F1F1F"/>
        </w:rPr>
      </w:pPr>
      <w:proofErr w:type="spellStart"/>
      <w:r>
        <w:rPr>
          <w:color w:val="1F1F1F"/>
        </w:rPr>
        <w:t>Sekarang</w:t>
      </w:r>
      <w:proofErr w:type="spellEnd"/>
      <w:r>
        <w:rPr>
          <w:color w:val="1F1F1F"/>
        </w:rPr>
        <w:t xml:space="preserve">, Anda </w:t>
      </w:r>
      <w:proofErr w:type="spellStart"/>
      <w:r>
        <w:rPr>
          <w:color w:val="1F1F1F"/>
        </w:rPr>
        <w:t>dapat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mengisi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setiap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langkah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dari</w:t>
      </w:r>
      <w:proofErr w:type="spellEnd"/>
      <w:r>
        <w:rPr>
          <w:color w:val="1F1F1F"/>
        </w:rPr>
        <w:t xml:space="preserve"> daftar </w:t>
      </w:r>
      <w:proofErr w:type="spellStart"/>
      <w:r>
        <w:rPr>
          <w:color w:val="1F1F1F"/>
        </w:rPr>
        <w:t>periksa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tingkat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tinggi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dengan</w:t>
      </w:r>
      <w:proofErr w:type="spellEnd"/>
      <w:r>
        <w:rPr>
          <w:color w:val="1F1F1F"/>
        </w:rPr>
        <w:t xml:space="preserve"> sub-</w:t>
      </w:r>
      <w:proofErr w:type="spellStart"/>
      <w:r>
        <w:rPr>
          <w:color w:val="1F1F1F"/>
        </w:rPr>
        <w:t>langkah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terperinci</w:t>
      </w:r>
      <w:proofErr w:type="spellEnd"/>
      <w:r>
        <w:rPr>
          <w:color w:val="1F1F1F"/>
        </w:rPr>
        <w:t xml:space="preserve">. </w:t>
      </w:r>
      <w:proofErr w:type="spellStart"/>
      <w:r>
        <w:rPr>
          <w:color w:val="1F1F1F"/>
        </w:rPr>
        <w:t>Misalnya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untuk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fase</w:t>
      </w:r>
      <w:proofErr w:type="spellEnd"/>
      <w:r>
        <w:rPr>
          <w:color w:val="1F1F1F"/>
        </w:rPr>
        <w:t xml:space="preserve"> Proses, Anda </w:t>
      </w:r>
      <w:proofErr w:type="spellStart"/>
      <w:r>
        <w:rPr>
          <w:color w:val="1F1F1F"/>
        </w:rPr>
        <w:t>mungkin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memiliki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langkah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untuk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membersihkan</w:t>
      </w:r>
      <w:proofErr w:type="spellEnd"/>
      <w:r>
        <w:rPr>
          <w:color w:val="1F1F1F"/>
        </w:rPr>
        <w:t xml:space="preserve"> data. Anda </w:t>
      </w:r>
      <w:proofErr w:type="spellStart"/>
      <w:r>
        <w:rPr>
          <w:color w:val="1F1F1F"/>
        </w:rPr>
        <w:t>dapat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memecah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langkah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ini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untuk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memasukkan</w:t>
      </w:r>
      <w:proofErr w:type="spellEnd"/>
      <w:r>
        <w:rPr>
          <w:color w:val="1F1F1F"/>
        </w:rPr>
        <w:t xml:space="preserve"> sub-</w:t>
      </w:r>
      <w:proofErr w:type="spellStart"/>
      <w:r>
        <w:rPr>
          <w:color w:val="1F1F1F"/>
        </w:rPr>
        <w:t>langkah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terperinci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seperti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memeriksa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bahwa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setiap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variabel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adalah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satu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kolom</w:t>
      </w:r>
      <w:proofErr w:type="spellEnd"/>
      <w:r>
        <w:rPr>
          <w:color w:val="1F1F1F"/>
        </w:rPr>
        <w:t xml:space="preserve"> dan </w:t>
      </w:r>
      <w:proofErr w:type="spellStart"/>
      <w:r>
        <w:rPr>
          <w:color w:val="1F1F1F"/>
        </w:rPr>
        <w:t>setiap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observasi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adalah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satu</w:t>
      </w:r>
      <w:proofErr w:type="spellEnd"/>
      <w:r>
        <w:rPr>
          <w:color w:val="1F1F1F"/>
        </w:rPr>
        <w:t xml:space="preserve"> baris.</w:t>
      </w:r>
    </w:p>
    <w:p w14:paraId="5E29DE5D" w14:textId="77777777" w:rsidR="007843DC" w:rsidRDefault="007843DC" w:rsidP="007843DC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Anda </w:t>
      </w:r>
      <w:proofErr w:type="spellStart"/>
      <w:r>
        <w:rPr>
          <w:color w:val="1F1F1F"/>
        </w:rPr>
        <w:t>dapat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membuat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langkah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dalam</w:t>
      </w:r>
      <w:proofErr w:type="spellEnd"/>
      <w:r>
        <w:rPr>
          <w:color w:val="1F1F1F"/>
        </w:rPr>
        <w:t xml:space="preserve"> daftar </w:t>
      </w:r>
      <w:proofErr w:type="spellStart"/>
      <w:r>
        <w:rPr>
          <w:color w:val="1F1F1F"/>
        </w:rPr>
        <w:t>periksa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seperti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ini</w:t>
      </w:r>
      <w:proofErr w:type="spellEnd"/>
      <w:r>
        <w:rPr>
          <w:color w:val="1F1F1F"/>
        </w:rPr>
        <w:t>:</w:t>
      </w:r>
    </w:p>
    <w:p w14:paraId="07446C55" w14:textId="77777777" w:rsidR="007843DC" w:rsidRDefault="007843DC" w:rsidP="007843DC">
      <w:pPr>
        <w:pStyle w:val="NormalWeb"/>
        <w:shd w:val="clear" w:color="auto" w:fill="FFFFFF"/>
        <w:spacing w:before="0" w:beforeAutospacing="0"/>
        <w:rPr>
          <w:color w:val="1F1F1F"/>
        </w:rPr>
      </w:pPr>
      <w:proofErr w:type="spellStart"/>
      <w:r>
        <w:rPr>
          <w:rStyle w:val="Strong"/>
          <w:rFonts w:ascii="unset" w:hAnsi="unset"/>
          <w:color w:val="1F1F1F"/>
        </w:rPr>
        <w:t>Fase</w:t>
      </w:r>
      <w:proofErr w:type="spellEnd"/>
      <w:r>
        <w:rPr>
          <w:rStyle w:val="Strong"/>
          <w:rFonts w:ascii="unset" w:hAnsi="unset"/>
          <w:color w:val="1F1F1F"/>
        </w:rPr>
        <w:t xml:space="preserve"> Proses</w:t>
      </w:r>
    </w:p>
    <w:p w14:paraId="66FCA47C" w14:textId="77777777" w:rsidR="007843DC" w:rsidRDefault="007843DC" w:rsidP="007843DC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Langkah X: </w:t>
      </w:r>
      <w:proofErr w:type="spellStart"/>
      <w:r>
        <w:rPr>
          <w:color w:val="1F1F1F"/>
        </w:rPr>
        <w:t>Membersihkan</w:t>
      </w:r>
      <w:proofErr w:type="spellEnd"/>
      <w:r>
        <w:rPr>
          <w:color w:val="1F1F1F"/>
        </w:rPr>
        <w:t xml:space="preserve"> data</w:t>
      </w:r>
    </w:p>
    <w:p w14:paraId="053F1E50" w14:textId="77777777" w:rsidR="007843DC" w:rsidRDefault="007843DC" w:rsidP="007843D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1F1F1F"/>
        </w:rPr>
      </w:pPr>
      <w:proofErr w:type="spellStart"/>
      <w:r>
        <w:rPr>
          <w:color w:val="1F1F1F"/>
        </w:rPr>
        <w:t>Apakah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setiap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variabel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satu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kolom</w:t>
      </w:r>
      <w:proofErr w:type="spellEnd"/>
      <w:r>
        <w:rPr>
          <w:color w:val="1F1F1F"/>
        </w:rPr>
        <w:t>?</w:t>
      </w:r>
    </w:p>
    <w:p w14:paraId="617AA0CD" w14:textId="77777777" w:rsidR="007843DC" w:rsidRDefault="007843DC" w:rsidP="007843D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1F1F1F"/>
        </w:rPr>
      </w:pPr>
      <w:proofErr w:type="spellStart"/>
      <w:r>
        <w:rPr>
          <w:color w:val="1F1F1F"/>
        </w:rPr>
        <w:t>Apakah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setiap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pengamatan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satu</w:t>
      </w:r>
      <w:proofErr w:type="spellEnd"/>
      <w:r>
        <w:rPr>
          <w:color w:val="1F1F1F"/>
        </w:rPr>
        <w:t xml:space="preserve"> baris?</w:t>
      </w:r>
    </w:p>
    <w:p w14:paraId="3877CC16" w14:textId="77777777" w:rsidR="007843DC" w:rsidRDefault="007843DC" w:rsidP="007843DC">
      <w:pPr>
        <w:pStyle w:val="NormalWeb"/>
        <w:shd w:val="clear" w:color="auto" w:fill="FFFFFF"/>
        <w:spacing w:before="0" w:beforeAutospacing="0"/>
        <w:rPr>
          <w:color w:val="1F1F1F"/>
        </w:rPr>
      </w:pPr>
      <w:proofErr w:type="spellStart"/>
      <w:r>
        <w:rPr>
          <w:color w:val="1F1F1F"/>
        </w:rPr>
        <w:t>Contoh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ini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mengambil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tugas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analisis</w:t>
      </w:r>
      <w:proofErr w:type="spellEnd"/>
      <w:r>
        <w:rPr>
          <w:color w:val="1F1F1F"/>
        </w:rPr>
        <w:t xml:space="preserve"> data </w:t>
      </w:r>
      <w:proofErr w:type="spellStart"/>
      <w:r>
        <w:rPr>
          <w:color w:val="1F1F1F"/>
        </w:rPr>
        <w:t>tingkat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tinggi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seperti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membersihkan</w:t>
      </w:r>
      <w:proofErr w:type="spellEnd"/>
      <w:r>
        <w:rPr>
          <w:color w:val="1F1F1F"/>
        </w:rPr>
        <w:t xml:space="preserve"> data dan </w:t>
      </w:r>
      <w:proofErr w:type="spellStart"/>
      <w:r>
        <w:rPr>
          <w:color w:val="1F1F1F"/>
        </w:rPr>
        <w:t>memecahnya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menjadi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langkah-langkah</w:t>
      </w:r>
      <w:proofErr w:type="spellEnd"/>
      <w:r>
        <w:rPr>
          <w:color w:val="1F1F1F"/>
        </w:rPr>
        <w:t xml:space="preserve"> yang </w:t>
      </w:r>
      <w:proofErr w:type="spellStart"/>
      <w:r>
        <w:rPr>
          <w:color w:val="1F1F1F"/>
        </w:rPr>
        <w:t>lebih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spesifik</w:t>
      </w:r>
      <w:proofErr w:type="spellEnd"/>
      <w:r>
        <w:rPr>
          <w:color w:val="1F1F1F"/>
        </w:rPr>
        <w:t xml:space="preserve">. Pada </w:t>
      </w:r>
      <w:proofErr w:type="spellStart"/>
      <w:r>
        <w:rPr>
          <w:color w:val="1F1F1F"/>
        </w:rPr>
        <w:t>akhirnya</w:t>
      </w:r>
      <w:proofErr w:type="spellEnd"/>
      <w:r>
        <w:rPr>
          <w:color w:val="1F1F1F"/>
        </w:rPr>
        <w:t xml:space="preserve">, Anda </w:t>
      </w:r>
      <w:proofErr w:type="spellStart"/>
      <w:r>
        <w:rPr>
          <w:color w:val="1F1F1F"/>
        </w:rPr>
        <w:t>harus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memutuskan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seberapa</w:t>
      </w:r>
      <w:proofErr w:type="spellEnd"/>
      <w:r>
        <w:rPr>
          <w:color w:val="1F1F1F"/>
        </w:rPr>
        <w:t xml:space="preserve"> detail daftar </w:t>
      </w:r>
      <w:proofErr w:type="spellStart"/>
      <w:r>
        <w:rPr>
          <w:color w:val="1F1F1F"/>
        </w:rPr>
        <w:t>periksa</w:t>
      </w:r>
      <w:proofErr w:type="spellEnd"/>
      <w:r>
        <w:rPr>
          <w:color w:val="1F1F1F"/>
        </w:rPr>
        <w:t xml:space="preserve"> yang Anda </w:t>
      </w:r>
      <w:proofErr w:type="spellStart"/>
      <w:r>
        <w:rPr>
          <w:color w:val="1F1F1F"/>
        </w:rPr>
        <w:t>inginkan</w:t>
      </w:r>
      <w:proofErr w:type="spellEnd"/>
      <w:r>
        <w:rPr>
          <w:color w:val="1F1F1F"/>
        </w:rPr>
        <w:t xml:space="preserve"> dan </w:t>
      </w:r>
      <w:proofErr w:type="spellStart"/>
      <w:r>
        <w:rPr>
          <w:color w:val="1F1F1F"/>
        </w:rPr>
        <w:t>langkah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spesifik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apa</w:t>
      </w:r>
      <w:proofErr w:type="spellEnd"/>
      <w:r>
        <w:rPr>
          <w:color w:val="1F1F1F"/>
        </w:rPr>
        <w:t xml:space="preserve"> yang </w:t>
      </w:r>
      <w:proofErr w:type="spellStart"/>
      <w:r>
        <w:rPr>
          <w:color w:val="1F1F1F"/>
        </w:rPr>
        <w:t>harus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disertakan</w:t>
      </w:r>
      <w:proofErr w:type="spellEnd"/>
      <w:r>
        <w:rPr>
          <w:color w:val="1F1F1F"/>
        </w:rPr>
        <w:t xml:space="preserve">. </w:t>
      </w:r>
      <w:proofErr w:type="spellStart"/>
      <w:r>
        <w:rPr>
          <w:color w:val="1F1F1F"/>
        </w:rPr>
        <w:t>Ini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dimaksudkan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sebagai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alat</w:t>
      </w:r>
      <w:proofErr w:type="spellEnd"/>
      <w:r>
        <w:rPr>
          <w:color w:val="1F1F1F"/>
        </w:rPr>
        <w:t xml:space="preserve"> yang </w:t>
      </w:r>
      <w:proofErr w:type="spellStart"/>
      <w:r>
        <w:rPr>
          <w:color w:val="1F1F1F"/>
        </w:rPr>
        <w:t>berguna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bagi</w:t>
      </w:r>
      <w:proofErr w:type="spellEnd"/>
      <w:r>
        <w:rPr>
          <w:color w:val="1F1F1F"/>
        </w:rPr>
        <w:t xml:space="preserve"> Anda, </w:t>
      </w:r>
      <w:proofErr w:type="spellStart"/>
      <w:r>
        <w:rPr>
          <w:color w:val="1F1F1F"/>
        </w:rPr>
        <w:t>sehingga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dapat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menyesuaikannya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sesuka</w:t>
      </w:r>
      <w:proofErr w:type="spellEnd"/>
      <w:r>
        <w:rPr>
          <w:color w:val="1F1F1F"/>
        </w:rPr>
        <w:t xml:space="preserve"> Anda! </w:t>
      </w:r>
    </w:p>
    <w:p w14:paraId="66DD4C3F" w14:textId="77777777" w:rsidR="007843DC" w:rsidRDefault="007843DC" w:rsidP="007843DC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Anda </w:t>
      </w:r>
      <w:proofErr w:type="spellStart"/>
      <w:r>
        <w:rPr>
          <w:color w:val="1F1F1F"/>
        </w:rPr>
        <w:t>mungkin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tidak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tahu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cara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membagi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setiap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fase</w:t>
      </w:r>
      <w:proofErr w:type="spellEnd"/>
      <w:r>
        <w:rPr>
          <w:color w:val="1F1F1F"/>
        </w:rPr>
        <w:t xml:space="preserve"> proses </w:t>
      </w:r>
      <w:proofErr w:type="spellStart"/>
      <w:r>
        <w:rPr>
          <w:color w:val="1F1F1F"/>
        </w:rPr>
        <w:t>analisis</w:t>
      </w:r>
      <w:proofErr w:type="spellEnd"/>
      <w:r>
        <w:rPr>
          <w:color w:val="1F1F1F"/>
        </w:rPr>
        <w:t xml:space="preserve"> data. </w:t>
      </w:r>
      <w:proofErr w:type="spellStart"/>
      <w:r>
        <w:rPr>
          <w:color w:val="1F1F1F"/>
        </w:rPr>
        <w:t>Berikut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beberapa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pertanyaan</w:t>
      </w:r>
      <w:proofErr w:type="spellEnd"/>
      <w:r>
        <w:rPr>
          <w:color w:val="1F1F1F"/>
        </w:rPr>
        <w:t xml:space="preserve"> yang </w:t>
      </w:r>
      <w:proofErr w:type="spellStart"/>
      <w:r>
        <w:rPr>
          <w:color w:val="1F1F1F"/>
        </w:rPr>
        <w:t>dapat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pertimbangkan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saat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memikirkannya</w:t>
      </w:r>
      <w:proofErr w:type="spellEnd"/>
      <w:r>
        <w:rPr>
          <w:color w:val="1F1F1F"/>
        </w:rPr>
        <w:t>:</w:t>
      </w:r>
    </w:p>
    <w:p w14:paraId="52C2E813" w14:textId="77777777" w:rsidR="007843DC" w:rsidRDefault="007843DC" w:rsidP="007843D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1F1F1F"/>
        </w:rPr>
      </w:pPr>
      <w:proofErr w:type="spellStart"/>
      <w:r>
        <w:rPr>
          <w:color w:val="1F1F1F"/>
        </w:rPr>
        <w:t>Apa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saja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langkah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tingkat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tinggi</w:t>
      </w:r>
      <w:proofErr w:type="spellEnd"/>
      <w:r>
        <w:rPr>
          <w:color w:val="1F1F1F"/>
        </w:rPr>
        <w:t xml:space="preserve"> yang </w:t>
      </w:r>
      <w:proofErr w:type="spellStart"/>
      <w:r>
        <w:rPr>
          <w:color w:val="1F1F1F"/>
        </w:rPr>
        <w:t>perlu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ambil</w:t>
      </w:r>
      <w:proofErr w:type="spellEnd"/>
      <w:r>
        <w:rPr>
          <w:color w:val="1F1F1F"/>
        </w:rPr>
        <w:t xml:space="preserve">? </w:t>
      </w:r>
      <w:proofErr w:type="spellStart"/>
      <w:r>
        <w:rPr>
          <w:color w:val="1F1F1F"/>
        </w:rPr>
        <w:t>Bagaimana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tahapan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analisis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dapat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membantu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mengatur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keseluruhan</w:t>
      </w:r>
      <w:proofErr w:type="spellEnd"/>
      <w:r>
        <w:rPr>
          <w:color w:val="1F1F1F"/>
        </w:rPr>
        <w:t xml:space="preserve"> proses?</w:t>
      </w:r>
    </w:p>
    <w:p w14:paraId="1A4DFCEB" w14:textId="77777777" w:rsidR="007843DC" w:rsidRDefault="007843DC" w:rsidP="007843D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lastRenderedPageBreak/>
        <w:t xml:space="preserve">Detail </w:t>
      </w:r>
      <w:proofErr w:type="spellStart"/>
      <w:r>
        <w:rPr>
          <w:color w:val="1F1F1F"/>
        </w:rPr>
        <w:t>spesifik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apa</w:t>
      </w:r>
      <w:proofErr w:type="spellEnd"/>
      <w:r>
        <w:rPr>
          <w:color w:val="1F1F1F"/>
        </w:rPr>
        <w:t xml:space="preserve"> yang </w:t>
      </w:r>
      <w:proofErr w:type="spellStart"/>
      <w:r>
        <w:rPr>
          <w:color w:val="1F1F1F"/>
        </w:rPr>
        <w:t>diperlukan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untuk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menyelesaikan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langkah-langkah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tingkat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tinggi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ini</w:t>
      </w:r>
      <w:proofErr w:type="spellEnd"/>
      <w:r>
        <w:rPr>
          <w:color w:val="1F1F1F"/>
        </w:rPr>
        <w:t>?</w:t>
      </w:r>
    </w:p>
    <w:p w14:paraId="3CEC78F2" w14:textId="77777777" w:rsidR="007843DC" w:rsidRDefault="007843DC" w:rsidP="007843D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1F1F1F"/>
        </w:rPr>
      </w:pPr>
      <w:proofErr w:type="spellStart"/>
      <w:r>
        <w:rPr>
          <w:color w:val="1F1F1F"/>
        </w:rPr>
        <w:t>Bagaimana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bisa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menyederhanakan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setiap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langkah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seiring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berjalannya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waktu</w:t>
      </w:r>
      <w:proofErr w:type="spellEnd"/>
      <w:r>
        <w:rPr>
          <w:color w:val="1F1F1F"/>
        </w:rPr>
        <w:t xml:space="preserve">? </w:t>
      </w:r>
      <w:proofErr w:type="spellStart"/>
      <w:r>
        <w:rPr>
          <w:color w:val="1F1F1F"/>
        </w:rPr>
        <w:t>Apakah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ada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jalan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pintas</w:t>
      </w:r>
      <w:proofErr w:type="spellEnd"/>
      <w:r>
        <w:rPr>
          <w:color w:val="1F1F1F"/>
        </w:rPr>
        <w:t xml:space="preserve"> yang </w:t>
      </w:r>
      <w:proofErr w:type="spellStart"/>
      <w:r>
        <w:rPr>
          <w:color w:val="1F1F1F"/>
        </w:rPr>
        <w:t>dapat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membantu</w:t>
      </w:r>
      <w:proofErr w:type="spellEnd"/>
      <w:r>
        <w:rPr>
          <w:color w:val="1F1F1F"/>
        </w:rPr>
        <w:t xml:space="preserve"> Anda?</w:t>
      </w:r>
    </w:p>
    <w:p w14:paraId="56E8B0E2" w14:textId="77777777" w:rsidR="007843DC" w:rsidRDefault="007843DC" w:rsidP="007843D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1F1F1F"/>
        </w:rPr>
      </w:pPr>
      <w:proofErr w:type="spellStart"/>
      <w:r>
        <w:rPr>
          <w:color w:val="1F1F1F"/>
        </w:rPr>
        <w:t>Apakah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ada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langkah-langkah</w:t>
      </w:r>
      <w:proofErr w:type="spellEnd"/>
      <w:r>
        <w:rPr>
          <w:color w:val="1F1F1F"/>
        </w:rPr>
        <w:t xml:space="preserve"> yang paling </w:t>
      </w:r>
      <w:proofErr w:type="spellStart"/>
      <w:r>
        <w:rPr>
          <w:color w:val="1F1F1F"/>
        </w:rPr>
        <w:t>berisiko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lupakan</w:t>
      </w:r>
      <w:proofErr w:type="spellEnd"/>
      <w:r>
        <w:rPr>
          <w:color w:val="1F1F1F"/>
        </w:rPr>
        <w:t xml:space="preserve">? Jika </w:t>
      </w:r>
      <w:proofErr w:type="spellStart"/>
      <w:r>
        <w:rPr>
          <w:color w:val="1F1F1F"/>
        </w:rPr>
        <w:t>ya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bagaimana</w:t>
      </w:r>
      <w:proofErr w:type="spellEnd"/>
      <w:r>
        <w:rPr>
          <w:color w:val="1F1F1F"/>
        </w:rPr>
        <w:t xml:space="preserve"> daftar </w:t>
      </w:r>
      <w:proofErr w:type="spellStart"/>
      <w:r>
        <w:rPr>
          <w:color w:val="1F1F1F"/>
        </w:rPr>
        <w:t>periksa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ini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dapat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mengingatkan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untuk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menyelesaikan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langkah-langkah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ini</w:t>
      </w:r>
      <w:proofErr w:type="spellEnd"/>
      <w:r>
        <w:rPr>
          <w:color w:val="1F1F1F"/>
        </w:rPr>
        <w:t>?</w:t>
      </w:r>
    </w:p>
    <w:p w14:paraId="37D6A731" w14:textId="77777777" w:rsidR="007843DC" w:rsidRDefault="007843DC" w:rsidP="007843DC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Anda </w:t>
      </w:r>
      <w:proofErr w:type="spellStart"/>
      <w:r>
        <w:rPr>
          <w:color w:val="1F1F1F"/>
        </w:rPr>
        <w:t>selalu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dapat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beradaptasi</w:t>
      </w:r>
      <w:proofErr w:type="spellEnd"/>
      <w:r>
        <w:rPr>
          <w:color w:val="1F1F1F"/>
        </w:rPr>
        <w:t xml:space="preserve"> dan </w:t>
      </w:r>
      <w:proofErr w:type="spellStart"/>
      <w:r>
        <w:rPr>
          <w:color w:val="1F1F1F"/>
        </w:rPr>
        <w:t>menambahkan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ke</w:t>
      </w:r>
      <w:proofErr w:type="spellEnd"/>
      <w:r>
        <w:rPr>
          <w:color w:val="1F1F1F"/>
        </w:rPr>
        <w:t xml:space="preserve"> daftar </w:t>
      </w:r>
      <w:proofErr w:type="spellStart"/>
      <w:r>
        <w:rPr>
          <w:color w:val="1F1F1F"/>
        </w:rPr>
        <w:t>periksa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saat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memiliki</w:t>
      </w:r>
      <w:proofErr w:type="spellEnd"/>
      <w:r>
        <w:rPr>
          <w:color w:val="1F1F1F"/>
        </w:rPr>
        <w:t xml:space="preserve"> ide </w:t>
      </w:r>
      <w:proofErr w:type="spellStart"/>
      <w:r>
        <w:rPr>
          <w:color w:val="1F1F1F"/>
        </w:rPr>
        <w:t>baru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atau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saat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proyek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perlu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diubah</w:t>
      </w:r>
      <w:proofErr w:type="spellEnd"/>
      <w:r>
        <w:rPr>
          <w:color w:val="1F1F1F"/>
        </w:rPr>
        <w:t>. </w:t>
      </w:r>
    </w:p>
    <w:p w14:paraId="40D8DB84" w14:textId="77777777" w:rsidR="007843DC" w:rsidRDefault="007843DC" w:rsidP="007843DC">
      <w:pPr>
        <w:pStyle w:val="NormalWeb"/>
        <w:shd w:val="clear" w:color="auto" w:fill="FFFFFF"/>
        <w:spacing w:before="0" w:beforeAutospacing="0"/>
        <w:rPr>
          <w:color w:val="1F1F1F"/>
        </w:rPr>
      </w:pPr>
      <w:proofErr w:type="spellStart"/>
      <w:r>
        <w:rPr>
          <w:color w:val="1F1F1F"/>
        </w:rPr>
        <w:t>Dalam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templat</w:t>
      </w:r>
      <w:proofErr w:type="spellEnd"/>
      <w:r>
        <w:rPr>
          <w:color w:val="1F1F1F"/>
        </w:rPr>
        <w:t xml:space="preserve"> log </w:t>
      </w:r>
      <w:proofErr w:type="spellStart"/>
      <w:r>
        <w:rPr>
          <w:color w:val="1F1F1F"/>
        </w:rPr>
        <w:t>pembelajaran</w:t>
      </w:r>
      <w:proofErr w:type="spellEnd"/>
      <w:r>
        <w:rPr>
          <w:color w:val="1F1F1F"/>
        </w:rPr>
        <w:t xml:space="preserve"> yang </w:t>
      </w:r>
      <w:proofErr w:type="spellStart"/>
      <w:r>
        <w:rPr>
          <w:color w:val="1F1F1F"/>
        </w:rPr>
        <w:t>ditautkan</w:t>
      </w:r>
      <w:proofErr w:type="spellEnd"/>
      <w:r>
        <w:rPr>
          <w:color w:val="1F1F1F"/>
        </w:rPr>
        <w:t xml:space="preserve"> di </w:t>
      </w:r>
      <w:proofErr w:type="spellStart"/>
      <w:r>
        <w:rPr>
          <w:color w:val="1F1F1F"/>
        </w:rPr>
        <w:t>bawah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salin</w:t>
      </w:r>
      <w:proofErr w:type="spellEnd"/>
      <w:r>
        <w:rPr>
          <w:color w:val="1F1F1F"/>
        </w:rPr>
        <w:t xml:space="preserve"> dan </w:t>
      </w:r>
      <w:proofErr w:type="spellStart"/>
      <w:r>
        <w:rPr>
          <w:color w:val="1F1F1F"/>
        </w:rPr>
        <w:t>tempel</w:t>
      </w:r>
      <w:proofErr w:type="spellEnd"/>
      <w:r>
        <w:rPr>
          <w:color w:val="1F1F1F"/>
        </w:rPr>
        <w:t xml:space="preserve"> daftar </w:t>
      </w:r>
      <w:proofErr w:type="spellStart"/>
      <w:r>
        <w:rPr>
          <w:color w:val="1F1F1F"/>
        </w:rPr>
        <w:t>periksa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asli</w:t>
      </w:r>
      <w:proofErr w:type="spellEnd"/>
      <w:r>
        <w:rPr>
          <w:color w:val="1F1F1F"/>
        </w:rPr>
        <w:t xml:space="preserve"> Anda dan </w:t>
      </w:r>
      <w:proofErr w:type="spellStart"/>
      <w:r>
        <w:rPr>
          <w:color w:val="1F1F1F"/>
        </w:rPr>
        <w:t>selesaikan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dengan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langkah</w:t>
      </w:r>
      <w:proofErr w:type="spellEnd"/>
      <w:r>
        <w:rPr>
          <w:color w:val="1F1F1F"/>
        </w:rPr>
        <w:t xml:space="preserve"> dan </w:t>
      </w:r>
      <w:proofErr w:type="spellStart"/>
      <w:r>
        <w:rPr>
          <w:color w:val="1F1F1F"/>
        </w:rPr>
        <w:t>tugas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spesifik</w:t>
      </w:r>
      <w:proofErr w:type="spellEnd"/>
      <w:r>
        <w:rPr>
          <w:color w:val="1F1F1F"/>
        </w:rPr>
        <w:t xml:space="preserve"> yang </w:t>
      </w:r>
      <w:proofErr w:type="spellStart"/>
      <w:r>
        <w:rPr>
          <w:color w:val="1F1F1F"/>
        </w:rPr>
        <w:t>ingin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tambahkan</w:t>
      </w:r>
      <w:proofErr w:type="spellEnd"/>
      <w:r>
        <w:rPr>
          <w:color w:val="1F1F1F"/>
        </w:rPr>
        <w:t>.</w:t>
      </w:r>
    </w:p>
    <w:p w14:paraId="5A6A3330" w14:textId="1230F484" w:rsidR="007843DC" w:rsidRDefault="007843DC" w:rsidP="007843DC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 xml:space="preserve"> INCLUDEPICTURE "https://d3c33hcgiwev3.cloudfront.net/imageAssetProxy.v1/rsXBDDiKT_aFwQw4ik_25g_e04af44e40aa4d7b9dee5d458cf80f9c_dotted-line-left.png?expiry=1694649600000&amp;hmac=fqch4o5Ul_HBJRCITEGpp_EFKcxSL2RMtPXnxx2y390" \* MERGEFORMATINET </w:instrText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533F66D6" wp14:editId="195CA4F4">
            <wp:extent cx="5943600" cy="100965"/>
            <wp:effectExtent l="0" t="0" r="0" b="635"/>
            <wp:docPr id="165246648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373AA948" w14:textId="77777777" w:rsidR="007843DC" w:rsidRDefault="007843DC" w:rsidP="007843DC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1F1F1F"/>
          <w:sz w:val="27"/>
          <w:szCs w:val="27"/>
        </w:rPr>
      </w:pPr>
      <w:proofErr w:type="spellStart"/>
      <w:r>
        <w:rPr>
          <w:color w:val="1F1F1F"/>
        </w:rPr>
        <w:t>Akses</w:t>
      </w:r>
      <w:proofErr w:type="spellEnd"/>
      <w:r>
        <w:rPr>
          <w:color w:val="1F1F1F"/>
        </w:rPr>
        <w:t xml:space="preserve"> log </w:t>
      </w:r>
      <w:proofErr w:type="spellStart"/>
      <w:r>
        <w:rPr>
          <w:color w:val="1F1F1F"/>
        </w:rPr>
        <w:t>pembelajaran</w:t>
      </w:r>
      <w:proofErr w:type="spellEnd"/>
      <w:r>
        <w:rPr>
          <w:color w:val="1F1F1F"/>
        </w:rPr>
        <w:t xml:space="preserve"> Anda</w:t>
      </w:r>
    </w:p>
    <w:p w14:paraId="607CF7C3" w14:textId="77777777" w:rsidR="007843DC" w:rsidRDefault="007843DC" w:rsidP="007843DC">
      <w:pPr>
        <w:pStyle w:val="NormalWeb"/>
        <w:shd w:val="clear" w:color="auto" w:fill="FFFFFF"/>
        <w:spacing w:before="0" w:beforeAutospacing="0"/>
        <w:rPr>
          <w:color w:val="1F1F1F"/>
        </w:rPr>
      </w:pPr>
      <w:proofErr w:type="spellStart"/>
      <w:r>
        <w:rPr>
          <w:color w:val="1F1F1F"/>
        </w:rPr>
        <w:t>Untuk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menggunakan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templat</w:t>
      </w:r>
      <w:proofErr w:type="spellEnd"/>
      <w:r>
        <w:rPr>
          <w:color w:val="1F1F1F"/>
        </w:rPr>
        <w:t xml:space="preserve"> item </w:t>
      </w:r>
      <w:proofErr w:type="spellStart"/>
      <w:r>
        <w:rPr>
          <w:color w:val="1F1F1F"/>
        </w:rPr>
        <w:t>kursus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ini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klik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tautan</w:t>
      </w:r>
      <w:proofErr w:type="spellEnd"/>
      <w:r>
        <w:rPr>
          <w:color w:val="1F1F1F"/>
        </w:rPr>
        <w:t xml:space="preserve"> di </w:t>
      </w:r>
      <w:proofErr w:type="spellStart"/>
      <w:r>
        <w:rPr>
          <w:color w:val="1F1F1F"/>
        </w:rPr>
        <w:t>bawah</w:t>
      </w:r>
      <w:proofErr w:type="spellEnd"/>
      <w:r>
        <w:rPr>
          <w:color w:val="1F1F1F"/>
        </w:rPr>
        <w:t xml:space="preserve"> dan </w:t>
      </w:r>
      <w:proofErr w:type="spellStart"/>
      <w:r>
        <w:rPr>
          <w:color w:val="1F1F1F"/>
        </w:rPr>
        <w:t>pilih</w:t>
      </w:r>
      <w:proofErr w:type="spellEnd"/>
      <w:r>
        <w:rPr>
          <w:color w:val="1F1F1F"/>
        </w:rPr>
        <w:t xml:space="preserve"> “</w:t>
      </w:r>
      <w:proofErr w:type="spellStart"/>
      <w:r>
        <w:rPr>
          <w:color w:val="1F1F1F"/>
        </w:rPr>
        <w:t>Gunakan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Templat</w:t>
      </w:r>
      <w:proofErr w:type="spellEnd"/>
      <w:r>
        <w:rPr>
          <w:color w:val="1F1F1F"/>
        </w:rPr>
        <w:t>.” </w:t>
      </w:r>
    </w:p>
    <w:p w14:paraId="3539CE0E" w14:textId="77777777" w:rsidR="007843DC" w:rsidRDefault="007843DC" w:rsidP="007843DC">
      <w:pPr>
        <w:pStyle w:val="NormalWeb"/>
        <w:shd w:val="clear" w:color="auto" w:fill="FFFFFF"/>
        <w:spacing w:before="0" w:beforeAutospacing="0"/>
        <w:rPr>
          <w:color w:val="1F1F1F"/>
        </w:rPr>
      </w:pPr>
      <w:proofErr w:type="spellStart"/>
      <w:r>
        <w:rPr>
          <w:color w:val="1F1F1F"/>
        </w:rPr>
        <w:t>Tautan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ke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templat</w:t>
      </w:r>
      <w:proofErr w:type="spellEnd"/>
      <w:r>
        <w:rPr>
          <w:color w:val="1F1F1F"/>
        </w:rPr>
        <w:t xml:space="preserve"> log </w:t>
      </w:r>
      <w:proofErr w:type="spellStart"/>
      <w:r>
        <w:rPr>
          <w:color w:val="1F1F1F"/>
        </w:rPr>
        <w:t>pembelajaran:</w:t>
      </w:r>
      <w:hyperlink r:id="rId52" w:tgtFrame="_blank" w:tooltip="templat: selesaikan daftar periksa analisis data Anda" w:history="1">
        <w:r>
          <w:rPr>
            <w:rStyle w:val="Hyperlink"/>
          </w:rPr>
          <w:t>Selesaikan</w:t>
        </w:r>
        <w:proofErr w:type="spellEnd"/>
        <w:r>
          <w:rPr>
            <w:rStyle w:val="Hyperlink"/>
          </w:rPr>
          <w:t xml:space="preserve"> daftar </w:t>
        </w:r>
        <w:proofErr w:type="spellStart"/>
        <w:r>
          <w:rPr>
            <w:rStyle w:val="Hyperlink"/>
          </w:rPr>
          <w:t>periksa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analisis</w:t>
        </w:r>
        <w:proofErr w:type="spellEnd"/>
        <w:r>
          <w:rPr>
            <w:rStyle w:val="Hyperlink"/>
          </w:rPr>
          <w:t xml:space="preserve"> data Anda</w:t>
        </w:r>
      </w:hyperlink>
    </w:p>
    <w:p w14:paraId="05A2BD3D" w14:textId="77777777" w:rsidR="007843DC" w:rsidRDefault="007843DC" w:rsidP="007843DC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ATAU</w:t>
      </w:r>
    </w:p>
    <w:p w14:paraId="4F4291F2" w14:textId="77777777" w:rsidR="007843DC" w:rsidRDefault="007843DC" w:rsidP="007843DC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Jika Anda </w:t>
      </w:r>
      <w:proofErr w:type="spellStart"/>
      <w:r>
        <w:rPr>
          <w:color w:val="1F1F1F"/>
        </w:rPr>
        <w:t>belum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mempunyai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akun</w:t>
      </w:r>
      <w:proofErr w:type="spellEnd"/>
      <w:r>
        <w:rPr>
          <w:color w:val="1F1F1F"/>
        </w:rPr>
        <w:t xml:space="preserve"> Google, Anda </w:t>
      </w:r>
      <w:proofErr w:type="spellStart"/>
      <w:r>
        <w:rPr>
          <w:color w:val="1F1F1F"/>
        </w:rPr>
        <w:t>dapat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mendownload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templatenya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langsung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dari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lampiran</w:t>
      </w:r>
      <w:proofErr w:type="spellEnd"/>
      <w:r>
        <w:rPr>
          <w:color w:val="1F1F1F"/>
        </w:rPr>
        <w:t xml:space="preserve"> di </w:t>
      </w:r>
      <w:proofErr w:type="spellStart"/>
      <w:r>
        <w:rPr>
          <w:color w:val="1F1F1F"/>
        </w:rPr>
        <w:t>bawah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ini</w:t>
      </w:r>
      <w:proofErr w:type="spellEnd"/>
      <w:r>
        <w:rPr>
          <w:color w:val="1F1F1F"/>
        </w:rPr>
        <w:t>.</w:t>
      </w:r>
    </w:p>
    <w:p w14:paraId="47E5C103" w14:textId="77777777" w:rsidR="007843DC" w:rsidRDefault="007843DC" w:rsidP="007843DC">
      <w:pPr>
        <w:shd w:val="clear" w:color="auto" w:fill="FFFFFF"/>
        <w:rPr>
          <w:rStyle w:val="Hyperlink"/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>HYPERLINK "https://d3c33hcgiwev3.cloudfront.net/8ifaszLbRiSn2rMy2xYksg_711e4de9a69c485c81af0bf6e3de1141_Learning-Log-Template_-Finish-your-data-analysis-checklist.docx?Expires=1694649600&amp;Signature=PnCkOql0LDVrWkBjaote8PU9egjO6oCjlieoYVOXZVZr9NPG1bP1iyvJrf4UsesYqHQ-4iX-Hkp9GUAmxH9Zj7jW~jKwVEKz8gNBCU8aySTN89wcaMhZMBubIckxy2UUfdC1w~npdjiwJFe8lVFihZPcpexXmwoNaRpDu4gKZmg_&amp;Key-Pair-Id=APKAJLTNE6QMUY6HBC5A" \t "_blank"</w:instrText>
      </w:r>
      <w:r>
        <w:rPr>
          <w:rFonts w:ascii="Arial" w:hAnsi="Arial" w:cs="Arial"/>
          <w:color w:val="1F1F1F"/>
          <w:sz w:val="21"/>
          <w:szCs w:val="21"/>
        </w:rPr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</w:p>
    <w:p w14:paraId="542A7099" w14:textId="77777777" w:rsidR="007843DC" w:rsidRDefault="007843DC" w:rsidP="007843DC">
      <w:pPr>
        <w:shd w:val="clear" w:color="auto" w:fill="FFFFFF"/>
      </w:pPr>
      <w:proofErr w:type="spellStart"/>
      <w:r>
        <w:rPr>
          <w:rFonts w:ascii="Arial" w:hAnsi="Arial" w:cs="Arial"/>
          <w:color w:val="0000FF"/>
          <w:sz w:val="21"/>
          <w:szCs w:val="21"/>
          <w:u w:val="single"/>
        </w:rPr>
        <w:t>Templat</w:t>
      </w:r>
      <w:proofErr w:type="spellEnd"/>
      <w:r>
        <w:rPr>
          <w:rFonts w:ascii="Arial" w:hAnsi="Arial" w:cs="Arial"/>
          <w:color w:val="0000FF"/>
          <w:sz w:val="21"/>
          <w:szCs w:val="21"/>
          <w:u w:val="single"/>
        </w:rPr>
        <w:t xml:space="preserve"> Log </w:t>
      </w:r>
      <w:proofErr w:type="spellStart"/>
      <w:r>
        <w:rPr>
          <w:rFonts w:ascii="Arial" w:hAnsi="Arial" w:cs="Arial"/>
          <w:color w:val="0000FF"/>
          <w:sz w:val="21"/>
          <w:szCs w:val="21"/>
          <w:u w:val="single"/>
        </w:rPr>
        <w:t>Pembelajaran</w:t>
      </w:r>
      <w:proofErr w:type="spellEnd"/>
      <w:r>
        <w:rPr>
          <w:rFonts w:ascii="Arial" w:hAnsi="Arial" w:cs="Arial"/>
          <w:color w:val="0000FF"/>
          <w:sz w:val="21"/>
          <w:szCs w:val="21"/>
          <w:u w:val="single"/>
        </w:rPr>
        <w:t xml:space="preserve">_ </w:t>
      </w:r>
      <w:proofErr w:type="spellStart"/>
      <w:r>
        <w:rPr>
          <w:rFonts w:ascii="Arial" w:hAnsi="Arial" w:cs="Arial"/>
          <w:color w:val="0000FF"/>
          <w:sz w:val="21"/>
          <w:szCs w:val="21"/>
          <w:u w:val="single"/>
        </w:rPr>
        <w:t>Selesaikan</w:t>
      </w:r>
      <w:proofErr w:type="spellEnd"/>
      <w:r>
        <w:rPr>
          <w:rFonts w:ascii="Arial" w:hAnsi="Arial" w:cs="Arial"/>
          <w:color w:val="0000FF"/>
          <w:sz w:val="21"/>
          <w:szCs w:val="21"/>
          <w:u w:val="single"/>
        </w:rPr>
        <w:t xml:space="preserve"> daftar </w:t>
      </w:r>
      <w:proofErr w:type="spellStart"/>
      <w:r>
        <w:rPr>
          <w:rFonts w:ascii="Arial" w:hAnsi="Arial" w:cs="Arial"/>
          <w:color w:val="0000FF"/>
          <w:sz w:val="21"/>
          <w:szCs w:val="21"/>
          <w:u w:val="single"/>
        </w:rPr>
        <w:t>periksa</w:t>
      </w:r>
      <w:proofErr w:type="spellEnd"/>
      <w:r>
        <w:rPr>
          <w:rFonts w:ascii="Arial" w:hAnsi="Arial" w:cs="Arial"/>
          <w:color w:val="0000FF"/>
          <w:sz w:val="21"/>
          <w:szCs w:val="21"/>
          <w:u w:val="single"/>
        </w:rPr>
        <w:t xml:space="preserve"> </w:t>
      </w:r>
      <w:proofErr w:type="spellStart"/>
      <w:r>
        <w:rPr>
          <w:rFonts w:ascii="Arial" w:hAnsi="Arial" w:cs="Arial"/>
          <w:color w:val="0000FF"/>
          <w:sz w:val="21"/>
          <w:szCs w:val="21"/>
          <w:u w:val="single"/>
        </w:rPr>
        <w:t>analisis</w:t>
      </w:r>
      <w:proofErr w:type="spellEnd"/>
      <w:r>
        <w:rPr>
          <w:rFonts w:ascii="Arial" w:hAnsi="Arial" w:cs="Arial"/>
          <w:color w:val="0000FF"/>
          <w:sz w:val="21"/>
          <w:szCs w:val="21"/>
          <w:u w:val="single"/>
        </w:rPr>
        <w:t xml:space="preserve"> data Anda</w:t>
      </w:r>
    </w:p>
    <w:p w14:paraId="7B2E759F" w14:textId="77777777" w:rsidR="007843DC" w:rsidRDefault="007843DC" w:rsidP="007843DC">
      <w:pPr>
        <w:shd w:val="clear" w:color="auto" w:fill="FFFFFF"/>
        <w:rPr>
          <w:rFonts w:ascii="Arial" w:hAnsi="Arial" w:cs="Arial"/>
          <w:color w:val="0000FF"/>
          <w:sz w:val="21"/>
          <w:szCs w:val="21"/>
          <w:u w:val="single"/>
        </w:rPr>
      </w:pPr>
      <w:proofErr w:type="spellStart"/>
      <w:r>
        <w:rPr>
          <w:rFonts w:ascii="Arial" w:hAnsi="Arial" w:cs="Arial"/>
          <w:color w:val="0000FF"/>
          <w:sz w:val="21"/>
          <w:szCs w:val="21"/>
          <w:u w:val="single"/>
        </w:rPr>
        <w:t>Berkas</w:t>
      </w:r>
      <w:proofErr w:type="spellEnd"/>
      <w:r>
        <w:rPr>
          <w:rFonts w:ascii="Arial" w:hAnsi="Arial" w:cs="Arial"/>
          <w:color w:val="0000FF"/>
          <w:sz w:val="21"/>
          <w:szCs w:val="21"/>
          <w:u w:val="single"/>
        </w:rPr>
        <w:t xml:space="preserve"> DOCX</w:t>
      </w:r>
    </w:p>
    <w:p w14:paraId="40633F03" w14:textId="77777777" w:rsidR="007843DC" w:rsidRDefault="007843DC" w:rsidP="007843DC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3A751F4C" w14:textId="1BC069B0" w:rsidR="007843DC" w:rsidRDefault="007843DC" w:rsidP="007843DC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 xml:space="preserve"> INCLUDEPICTURE "https://d3c33hcgiwev3.cloudfront.net/imageAssetProxy.v1/WaEfVvs2Q9qhH1b7NqPaTw_f88507339bd64f958375b05add6117f8_dotted-line-right.png?expiry=1694649600000&amp;hmac=WaUSPHJPUPMFYSKRj1IjBXvU8eqpJs6Q-70vvjI1Heo" \* MERGEFORMATINET </w:instrText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4258F84F" wp14:editId="51C8B479">
            <wp:extent cx="5943600" cy="100965"/>
            <wp:effectExtent l="0" t="0" r="0" b="635"/>
            <wp:docPr id="9687967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3A3E6BD8" w14:textId="77777777" w:rsidR="007843DC" w:rsidRDefault="007843DC" w:rsidP="007843DC">
      <w:pPr>
        <w:pStyle w:val="Heading2"/>
        <w:shd w:val="clear" w:color="auto" w:fill="FFFFFF"/>
        <w:rPr>
          <w:color w:val="1F1F1F"/>
        </w:rPr>
      </w:pPr>
      <w:proofErr w:type="spellStart"/>
      <w:r>
        <w:rPr>
          <w:color w:val="1F1F1F"/>
        </w:rPr>
        <w:t>Cerminan</w:t>
      </w:r>
      <w:proofErr w:type="spellEnd"/>
    </w:p>
    <w:p w14:paraId="07BC1104" w14:textId="195C3F2A" w:rsidR="007843DC" w:rsidRDefault="007843DC" w:rsidP="007843DC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fldChar w:fldCharType="begin"/>
      </w:r>
      <w:r>
        <w:rPr>
          <w:rFonts w:ascii="Arial" w:hAnsi="Arial" w:cs="Arial"/>
          <w:color w:val="1F1F1F"/>
          <w:sz w:val="21"/>
          <w:szCs w:val="21"/>
        </w:rPr>
        <w:instrText xml:space="preserve"> INCLUDEPICTURE "https://d3c33hcgiwev3.cloudfront.net/imageAssetProxy.v1/Z65IW3QCSOmuSFt0Aijp8w_914270a3d2e84027b46e404f7a52007f_line-y.png?expiry=1694649600000&amp;hmac=j4yKaCFzrH2kZnPu5oFBlLmOjQRQqXJWSZ0dJkX0THg" \* MERGEFORMATINET </w:instrText>
      </w:r>
      <w:r>
        <w:rPr>
          <w:rFonts w:ascii="Arial" w:hAnsi="Arial" w:cs="Arial"/>
          <w:color w:val="1F1F1F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1F1F1F"/>
          <w:sz w:val="21"/>
          <w:szCs w:val="21"/>
        </w:rPr>
        <w:drawing>
          <wp:inline distT="0" distB="0" distL="0" distR="0" wp14:anchorId="6A3ABCFF" wp14:editId="1E86183B">
            <wp:extent cx="5943600" cy="26670"/>
            <wp:effectExtent l="0" t="0" r="0" b="0"/>
            <wp:docPr id="11725010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F1F1F"/>
          <w:sz w:val="21"/>
          <w:szCs w:val="21"/>
        </w:rPr>
        <w:fldChar w:fldCharType="end"/>
      </w:r>
    </w:p>
    <w:p w14:paraId="54E58E3C" w14:textId="77777777" w:rsidR="007843DC" w:rsidRDefault="007843DC" w:rsidP="007843DC">
      <w:pPr>
        <w:pStyle w:val="NormalWeb"/>
        <w:shd w:val="clear" w:color="auto" w:fill="FFFFFF"/>
        <w:spacing w:before="0" w:beforeAutospacing="0"/>
        <w:rPr>
          <w:color w:val="1F1F1F"/>
        </w:rPr>
      </w:pPr>
      <w:proofErr w:type="spellStart"/>
      <w:r>
        <w:rPr>
          <w:color w:val="1F1F1F"/>
        </w:rPr>
        <w:t>Setelah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selesai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renungkan</w:t>
      </w:r>
      <w:proofErr w:type="spellEnd"/>
      <w:r>
        <w:rPr>
          <w:color w:val="1F1F1F"/>
        </w:rPr>
        <w:t xml:space="preserve"> proses </w:t>
      </w:r>
      <w:proofErr w:type="spellStart"/>
      <w:r>
        <w:rPr>
          <w:color w:val="1F1F1F"/>
        </w:rPr>
        <w:t>pembuatan</w:t>
      </w:r>
      <w:proofErr w:type="spellEnd"/>
      <w:r>
        <w:rPr>
          <w:color w:val="1F1F1F"/>
        </w:rPr>
        <w:t xml:space="preserve"> daftar </w:t>
      </w:r>
      <w:proofErr w:type="spellStart"/>
      <w:r>
        <w:rPr>
          <w:color w:val="1F1F1F"/>
        </w:rPr>
        <w:t>periksa</w:t>
      </w:r>
      <w:proofErr w:type="spellEnd"/>
      <w:r>
        <w:rPr>
          <w:color w:val="1F1F1F"/>
        </w:rPr>
        <w:t xml:space="preserve"> Anda dan </w:t>
      </w:r>
      <w:proofErr w:type="spellStart"/>
      <w:r>
        <w:rPr>
          <w:color w:val="1F1F1F"/>
        </w:rPr>
        <w:t>kemungkinan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penggunaannya</w:t>
      </w:r>
      <w:proofErr w:type="spellEnd"/>
      <w:r>
        <w:rPr>
          <w:color w:val="1F1F1F"/>
        </w:rPr>
        <w:t xml:space="preserve">. </w:t>
      </w:r>
      <w:proofErr w:type="spellStart"/>
      <w:r>
        <w:rPr>
          <w:color w:val="1F1F1F"/>
        </w:rPr>
        <w:t>Silakan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tulis</w:t>
      </w:r>
      <w:proofErr w:type="spellEnd"/>
      <w:r>
        <w:rPr>
          <w:color w:val="1F1F1F"/>
        </w:rPr>
        <w:t xml:space="preserve"> 3-5 </w:t>
      </w:r>
      <w:proofErr w:type="spellStart"/>
      <w:r>
        <w:rPr>
          <w:color w:val="1F1F1F"/>
        </w:rPr>
        <w:t>kalimat</w:t>
      </w:r>
      <w:proofErr w:type="spellEnd"/>
      <w:r>
        <w:rPr>
          <w:color w:val="1F1F1F"/>
        </w:rPr>
        <w:t xml:space="preserve"> (60-100 kata) </w:t>
      </w:r>
      <w:proofErr w:type="spellStart"/>
      <w:r>
        <w:rPr>
          <w:color w:val="1F1F1F"/>
        </w:rPr>
        <w:t>sebagai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jawaban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untuk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setiap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pertanyaan</w:t>
      </w:r>
      <w:proofErr w:type="spellEnd"/>
      <w:r>
        <w:rPr>
          <w:color w:val="1F1F1F"/>
        </w:rPr>
        <w:t>.</w:t>
      </w:r>
    </w:p>
    <w:p w14:paraId="058E6E17" w14:textId="77777777" w:rsidR="007843DC" w:rsidRDefault="007843DC" w:rsidP="007843D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1F1F1F"/>
        </w:rPr>
      </w:pPr>
      <w:proofErr w:type="spellStart"/>
      <w:r>
        <w:rPr>
          <w:color w:val="1F1F1F"/>
        </w:rPr>
        <w:t>Tinjau</w:t>
      </w:r>
      <w:proofErr w:type="spellEnd"/>
      <w:r>
        <w:rPr>
          <w:color w:val="1F1F1F"/>
        </w:rPr>
        <w:t xml:space="preserve"> daftar </w:t>
      </w:r>
      <w:proofErr w:type="spellStart"/>
      <w:r>
        <w:rPr>
          <w:color w:val="1F1F1F"/>
        </w:rPr>
        <w:t>periksa</w:t>
      </w:r>
      <w:proofErr w:type="spellEnd"/>
      <w:r>
        <w:rPr>
          <w:color w:val="1F1F1F"/>
        </w:rPr>
        <w:t xml:space="preserve"> Anda dan </w:t>
      </w:r>
      <w:proofErr w:type="spellStart"/>
      <w:r>
        <w:rPr>
          <w:color w:val="1F1F1F"/>
        </w:rPr>
        <w:t>bandingkan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dengan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tugas</w:t>
      </w:r>
      <w:proofErr w:type="spellEnd"/>
      <w:r>
        <w:rPr>
          <w:color w:val="1F1F1F"/>
        </w:rPr>
        <w:t xml:space="preserve"> dan </w:t>
      </w:r>
      <w:proofErr w:type="spellStart"/>
      <w:r>
        <w:rPr>
          <w:color w:val="1F1F1F"/>
        </w:rPr>
        <w:t>aktivitas</w:t>
      </w:r>
      <w:proofErr w:type="spellEnd"/>
      <w:r>
        <w:rPr>
          <w:color w:val="1F1F1F"/>
        </w:rPr>
        <w:t xml:space="preserve"> yang </w:t>
      </w:r>
      <w:proofErr w:type="spellStart"/>
      <w:r>
        <w:rPr>
          <w:color w:val="1F1F1F"/>
        </w:rPr>
        <w:t>terkait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dengan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kursus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ini</w:t>
      </w:r>
      <w:proofErr w:type="spellEnd"/>
      <w:r>
        <w:rPr>
          <w:color w:val="1F1F1F"/>
        </w:rPr>
        <w:t xml:space="preserve">. </w:t>
      </w:r>
      <w:proofErr w:type="spellStart"/>
      <w:r>
        <w:rPr>
          <w:color w:val="1F1F1F"/>
        </w:rPr>
        <w:t>Apa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persamaan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atau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perbedaan</w:t>
      </w:r>
      <w:proofErr w:type="spellEnd"/>
      <w:r>
        <w:rPr>
          <w:color w:val="1F1F1F"/>
        </w:rPr>
        <w:t xml:space="preserve"> daftar </w:t>
      </w:r>
      <w:proofErr w:type="spellStart"/>
      <w:r>
        <w:rPr>
          <w:color w:val="1F1F1F"/>
        </w:rPr>
        <w:t>periksa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dengan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organisasi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kursus</w:t>
      </w:r>
      <w:proofErr w:type="spellEnd"/>
      <w:r>
        <w:rPr>
          <w:color w:val="1F1F1F"/>
        </w:rPr>
        <w:t>? </w:t>
      </w:r>
    </w:p>
    <w:p w14:paraId="4422171C" w14:textId="77777777" w:rsidR="007843DC" w:rsidRDefault="007843DC" w:rsidP="007843D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1F1F1F"/>
        </w:rPr>
      </w:pPr>
      <w:proofErr w:type="spellStart"/>
      <w:r>
        <w:rPr>
          <w:color w:val="1F1F1F"/>
        </w:rPr>
        <w:t>Bagaimana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membuat</w:t>
      </w:r>
      <w:proofErr w:type="spellEnd"/>
      <w:r>
        <w:rPr>
          <w:color w:val="1F1F1F"/>
        </w:rPr>
        <w:t xml:space="preserve"> daftar </w:t>
      </w:r>
      <w:proofErr w:type="spellStart"/>
      <w:r>
        <w:rPr>
          <w:color w:val="1F1F1F"/>
        </w:rPr>
        <w:t>periksa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membantu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mengembangkan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keterampilan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analisis</w:t>
      </w:r>
      <w:proofErr w:type="spellEnd"/>
      <w:r>
        <w:rPr>
          <w:color w:val="1F1F1F"/>
        </w:rPr>
        <w:t xml:space="preserve"> data? </w:t>
      </w:r>
    </w:p>
    <w:p w14:paraId="6ADD7432" w14:textId="77777777" w:rsidR="007843DC" w:rsidRDefault="007843DC" w:rsidP="007843D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1F1F1F"/>
        </w:rPr>
      </w:pPr>
      <w:proofErr w:type="spellStart"/>
      <w:r>
        <w:rPr>
          <w:color w:val="1F1F1F"/>
        </w:rPr>
        <w:t>Bagaimana</w:t>
      </w:r>
      <w:proofErr w:type="spellEnd"/>
      <w:r>
        <w:rPr>
          <w:color w:val="1F1F1F"/>
        </w:rPr>
        <w:t xml:space="preserve"> daftar </w:t>
      </w:r>
      <w:proofErr w:type="spellStart"/>
      <w:r>
        <w:rPr>
          <w:color w:val="1F1F1F"/>
        </w:rPr>
        <w:t>periksa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akan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membantu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menganalisis</w:t>
      </w:r>
      <w:proofErr w:type="spellEnd"/>
      <w:r>
        <w:rPr>
          <w:color w:val="1F1F1F"/>
        </w:rPr>
        <w:t xml:space="preserve"> data Anda </w:t>
      </w:r>
      <w:proofErr w:type="spellStart"/>
      <w:r>
        <w:rPr>
          <w:color w:val="1F1F1F"/>
        </w:rPr>
        <w:t>sendiri</w:t>
      </w:r>
      <w:proofErr w:type="spellEnd"/>
      <w:r>
        <w:rPr>
          <w:color w:val="1F1F1F"/>
        </w:rPr>
        <w:t>? </w:t>
      </w:r>
    </w:p>
    <w:p w14:paraId="4CBF9900" w14:textId="77777777" w:rsidR="007843DC" w:rsidRDefault="007843DC" w:rsidP="007843D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1F1F1F"/>
        </w:rPr>
      </w:pPr>
      <w:proofErr w:type="spellStart"/>
      <w:r>
        <w:rPr>
          <w:color w:val="1F1F1F"/>
        </w:rPr>
        <w:t>Untuk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apa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lagi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dapat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menggunakan</w:t>
      </w:r>
      <w:proofErr w:type="spellEnd"/>
      <w:r>
        <w:rPr>
          <w:color w:val="1F1F1F"/>
        </w:rPr>
        <w:t xml:space="preserve"> daftar </w:t>
      </w:r>
      <w:proofErr w:type="spellStart"/>
      <w:r>
        <w:rPr>
          <w:color w:val="1F1F1F"/>
        </w:rPr>
        <w:t>periksa</w:t>
      </w:r>
      <w:proofErr w:type="spellEnd"/>
      <w:r>
        <w:rPr>
          <w:color w:val="1F1F1F"/>
        </w:rPr>
        <w:t xml:space="preserve"> Anda?</w:t>
      </w:r>
    </w:p>
    <w:p w14:paraId="6D5D71FC" w14:textId="77777777" w:rsidR="007843DC" w:rsidRDefault="007843DC" w:rsidP="007843DC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Ketika Anda </w:t>
      </w:r>
      <w:proofErr w:type="spellStart"/>
      <w:r>
        <w:rPr>
          <w:color w:val="1F1F1F"/>
        </w:rPr>
        <w:t>telah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menyelesaikan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entri</w:t>
      </w:r>
      <w:proofErr w:type="spellEnd"/>
      <w:r>
        <w:rPr>
          <w:color w:val="1F1F1F"/>
        </w:rPr>
        <w:t xml:space="preserve"> Anda di </w:t>
      </w:r>
      <w:proofErr w:type="spellStart"/>
      <w:r>
        <w:rPr>
          <w:color w:val="1F1F1F"/>
        </w:rPr>
        <w:t>templat</w:t>
      </w:r>
      <w:proofErr w:type="spellEnd"/>
      <w:r>
        <w:rPr>
          <w:color w:val="1F1F1F"/>
        </w:rPr>
        <w:t xml:space="preserve"> log </w:t>
      </w:r>
      <w:proofErr w:type="spellStart"/>
      <w:r>
        <w:rPr>
          <w:color w:val="1F1F1F"/>
        </w:rPr>
        <w:t>pembelajaran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pastikan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untuk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menyimpan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dokumen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sehingga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tanggapan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dapat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diakses</w:t>
      </w:r>
      <w:proofErr w:type="spellEnd"/>
      <w:r>
        <w:rPr>
          <w:color w:val="1F1F1F"/>
        </w:rPr>
        <w:t xml:space="preserve"> di </w:t>
      </w:r>
      <w:proofErr w:type="spellStart"/>
      <w:r>
        <w:rPr>
          <w:color w:val="1F1F1F"/>
        </w:rPr>
        <w:t>tempat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lain</w:t>
      </w:r>
      <w:proofErr w:type="spellEnd"/>
      <w:r>
        <w:rPr>
          <w:color w:val="1F1F1F"/>
        </w:rPr>
        <w:t xml:space="preserve">. </w:t>
      </w:r>
      <w:proofErr w:type="spellStart"/>
      <w:r>
        <w:rPr>
          <w:color w:val="1F1F1F"/>
        </w:rPr>
        <w:t>Ini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membantu</w:t>
      </w:r>
      <w:proofErr w:type="spellEnd"/>
      <w:r>
        <w:rPr>
          <w:color w:val="1F1F1F"/>
        </w:rPr>
        <w:t xml:space="preserve"> </w:t>
      </w:r>
      <w:r>
        <w:rPr>
          <w:color w:val="1F1F1F"/>
        </w:rPr>
        <w:lastRenderedPageBreak/>
        <w:t xml:space="preserve">Anda </w:t>
      </w:r>
      <w:proofErr w:type="spellStart"/>
      <w:r>
        <w:rPr>
          <w:color w:val="1F1F1F"/>
        </w:rPr>
        <w:t>terus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menerapkan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analisis</w:t>
      </w:r>
      <w:proofErr w:type="spellEnd"/>
      <w:r>
        <w:rPr>
          <w:color w:val="1F1F1F"/>
        </w:rPr>
        <w:t xml:space="preserve"> data </w:t>
      </w:r>
      <w:proofErr w:type="spellStart"/>
      <w:r>
        <w:rPr>
          <w:color w:val="1F1F1F"/>
        </w:rPr>
        <w:t>dalam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kehidupan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sehari-hari</w:t>
      </w:r>
      <w:proofErr w:type="spellEnd"/>
      <w:r>
        <w:rPr>
          <w:color w:val="1F1F1F"/>
        </w:rPr>
        <w:t xml:space="preserve">. Anda juga </w:t>
      </w:r>
      <w:proofErr w:type="spellStart"/>
      <w:r>
        <w:rPr>
          <w:color w:val="1F1F1F"/>
        </w:rPr>
        <w:t>akan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dapat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melacak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kemajuan</w:t>
      </w:r>
      <w:proofErr w:type="spellEnd"/>
      <w:r>
        <w:rPr>
          <w:color w:val="1F1F1F"/>
        </w:rPr>
        <w:t xml:space="preserve"> dan </w:t>
      </w:r>
      <w:proofErr w:type="spellStart"/>
      <w:r>
        <w:rPr>
          <w:color w:val="1F1F1F"/>
        </w:rPr>
        <w:t>pertumbuhan</w:t>
      </w:r>
      <w:proofErr w:type="spellEnd"/>
      <w:r>
        <w:rPr>
          <w:color w:val="1F1F1F"/>
        </w:rPr>
        <w:t xml:space="preserve"> Anda </w:t>
      </w:r>
      <w:proofErr w:type="spellStart"/>
      <w:r>
        <w:rPr>
          <w:color w:val="1F1F1F"/>
        </w:rPr>
        <w:t>sebagai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analis</w:t>
      </w:r>
      <w:proofErr w:type="spellEnd"/>
      <w:r>
        <w:rPr>
          <w:color w:val="1F1F1F"/>
        </w:rPr>
        <w:t xml:space="preserve"> data.</w:t>
      </w:r>
    </w:p>
    <w:p w14:paraId="34EABA59" w14:textId="77777777" w:rsidR="007843DC" w:rsidRDefault="007843DC" w:rsidP="007843DC"/>
    <w:p w14:paraId="6E36243A" w14:textId="77777777" w:rsidR="00055F41" w:rsidRPr="00055F41" w:rsidRDefault="00055F41" w:rsidP="00055F41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Bekerja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dengan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sementara</w:t>
      </w:r>
      <w:proofErr w:type="spellEnd"/>
    </w:p>
    <w:p w14:paraId="2E18C2BA" w14:textId="77777777" w:rsidR="00055F41" w:rsidRPr="00055F41" w:rsidRDefault="00055F41" w:rsidP="00055F41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persis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namanya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—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database SQL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disimpan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secara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permanen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bacaan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mempelajari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metode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perintah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SQL. Anda juga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mempelajari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praktik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terbaik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harus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diikuti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bekerja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06F32494" w14:textId="77777777" w:rsidR="00055F41" w:rsidRPr="00055F41" w:rsidRDefault="00055F41" w:rsidP="00055F41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Penyegaran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singkat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tentang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apa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yang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telah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Anda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pelajari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tentang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sementara</w:t>
      </w:r>
      <w:proofErr w:type="spellEnd"/>
    </w:p>
    <w:p w14:paraId="38CEEE6C" w14:textId="77777777" w:rsidR="00055F41" w:rsidRPr="00055F41" w:rsidRDefault="00055F41" w:rsidP="00055F41">
      <w:pPr>
        <w:numPr>
          <w:ilvl w:val="0"/>
          <w:numId w:val="1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secara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otomatis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dihapus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database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ketika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mengakhiri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sesi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SQL Anda.</w:t>
      </w:r>
    </w:p>
    <w:p w14:paraId="759D88F6" w14:textId="77777777" w:rsidR="00055F41" w:rsidRPr="00055F41" w:rsidRDefault="00055F41" w:rsidP="00055F41">
      <w:pPr>
        <w:numPr>
          <w:ilvl w:val="0"/>
          <w:numId w:val="1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digunakan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tempat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penyimpanan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menyimpan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nilai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jika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serangkaian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perhitungan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Hal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terkadang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disebut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pra-pemrosesan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</w:t>
      </w:r>
    </w:p>
    <w:p w14:paraId="379C3C81" w14:textId="77777777" w:rsidR="00055F41" w:rsidRPr="00055F41" w:rsidRDefault="00055F41" w:rsidP="00055F41">
      <w:pPr>
        <w:numPr>
          <w:ilvl w:val="0"/>
          <w:numId w:val="1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mengumpulkan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hasil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kueri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terpisah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Hal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terkadang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disebut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pementasan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.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Penahapan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berguna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jika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perlu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melakukan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kueri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data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dikumpulkan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menggabungkan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dikumpulkan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7FC9F35B" w14:textId="77777777" w:rsidR="00055F41" w:rsidRPr="00055F41" w:rsidRDefault="00055F41" w:rsidP="00055F41">
      <w:pPr>
        <w:numPr>
          <w:ilvl w:val="0"/>
          <w:numId w:val="1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menyimpan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subset database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difilter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perlu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memfilter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setiap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kali 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mengerjakannya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Selain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itu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sedikit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perintah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SQL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menjaga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tetap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bersih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0189E9BE" w14:textId="77777777" w:rsidR="00055F41" w:rsidRPr="00055F41" w:rsidRDefault="00055F41" w:rsidP="00055F41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Penting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diperhatikan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bahwa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setiap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database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serangkaian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perintah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uniknya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sendiri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mengelola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Kami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telah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bekerja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BigQuery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jadi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kami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fokus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perintah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berfungsi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baik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lingkungan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tersebut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Bacaan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selanjutnya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membahas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terutama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BigQuery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22D8BEEB" w14:textId="5E43BEDE" w:rsidR="00055F41" w:rsidRPr="00055F41" w:rsidRDefault="00055F41" w:rsidP="00055F41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"https://d3c33hcgiwev3.cloudfront.net/imageAssetProxy.v1/T82tTwpcR8qNrU8KXKfKbQ_3e11a9ce213440b082100988550ce040_Screen-Shot-2021-02-08-at-4.33.14-PM.png?expiry=1694649600000&amp;hmac=wrnwkGEHrpnZbrdIKFzKxTwVDKlljKu0ZCll_UrXpGY" \* MERGEFORMATINET </w:instrTex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055F41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0458FEAA" wp14:editId="458018C9">
            <wp:extent cx="5943600" cy="2370455"/>
            <wp:effectExtent l="0" t="0" r="0" b="4445"/>
            <wp:docPr id="445948746" name="Picture 31" descr="Gambar 3 tabel data.  Meja di tengah sudah pudar dikelilingi garis putus-pu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Gambar 3 tabel data.  Meja di tengah sudah pudar dikelilingi garis putus-putus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70210D3E" w14:textId="77777777" w:rsidR="00055F41" w:rsidRPr="00055F41" w:rsidRDefault="00055F41" w:rsidP="00055F41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Pembuatan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di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BigQuery</w:t>
      </w:r>
      <w:proofErr w:type="spellEnd"/>
    </w:p>
    <w:p w14:paraId="3F0600FE" w14:textId="77777777" w:rsidR="00055F41" w:rsidRPr="00055F41" w:rsidRDefault="00055F41" w:rsidP="00055F41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dibuat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klausa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berbeda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Di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BigQuery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klausa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WITH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digunakan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Sintaks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umum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metode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berikut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p w14:paraId="6460DCEC" w14:textId="17510D34" w:rsidR="00055F41" w:rsidRPr="00055F41" w:rsidRDefault="00055F41" w:rsidP="00055F41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"https://d3c33hcgiwev3.cloudfront.net/imageAssetProxy.v1/VVOj-WzURX-To_ls1OV_fQ_dadb675ba4cd41919304a976ca21b712_Screenshot-2021-04-14-5.42.58-PM.png?expiry=1694649600000&amp;hmac=iXgPPZoqM_98TRnKK4NxetMgt0yYvF3m5PdwrNw-kEY" \* MERGEFORMATINET </w:instrTex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055F41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652E6179" wp14:editId="13ED7292">
            <wp:extent cx="5943600" cy="5499100"/>
            <wp:effectExtent l="0" t="0" r="0" b="0"/>
            <wp:docPr id="1286748130" name="Picture 30" descr="DENGAN new_table_data AS ( SELECT * FROM Existing_table WHERE Tripduration &gt;=60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ENGAN new_table_data AS ( SELECT * FROM Existing_table WHERE Tripduration &gt;=60 )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730842F7" w14:textId="77777777" w:rsidR="00055F41" w:rsidRPr="00055F41" w:rsidRDefault="00055F41" w:rsidP="00055F41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Uraikan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sedikit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kueri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perhatikan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berikut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p w14:paraId="1EFDF9E4" w14:textId="77777777" w:rsidR="00055F41" w:rsidRPr="00055F41" w:rsidRDefault="00055F41" w:rsidP="00055F41">
      <w:pPr>
        <w:numPr>
          <w:ilvl w:val="0"/>
          <w:numId w:val="1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Pernyataan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tersebut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dimulai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klausa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WITH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diikuti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baru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ingin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buat</w:t>
      </w:r>
    </w:p>
    <w:p w14:paraId="1068528F" w14:textId="77777777" w:rsidR="00055F41" w:rsidRPr="00055F41" w:rsidRDefault="00055F41" w:rsidP="00055F41">
      <w:pPr>
        <w:numPr>
          <w:ilvl w:val="0"/>
          <w:numId w:val="1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Klausa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AS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muncul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setelah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baru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Klausa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memerintahkan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database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memasukkan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semua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diidentifikasi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selanjutnya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pernyataan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baru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0D33EA4E" w14:textId="77777777" w:rsidR="00055F41" w:rsidRPr="00055F41" w:rsidRDefault="00055F41" w:rsidP="00055F41">
      <w:pPr>
        <w:numPr>
          <w:ilvl w:val="0"/>
          <w:numId w:val="1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kurung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pembuka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setelah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klausa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AS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subkueri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memfilter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Subquery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pernyataan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SELECT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biasa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bersama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klausa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WHERE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menentukan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difilter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1BB06836" w14:textId="77777777" w:rsidR="00055F41" w:rsidRPr="00055F41" w:rsidRDefault="00055F41" w:rsidP="00055F41">
      <w:pPr>
        <w:numPr>
          <w:ilvl w:val="0"/>
          <w:numId w:val="12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kurung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penutup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mengakhiri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subkueri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dibuat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oleh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klausa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AS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.</w:t>
      </w:r>
    </w:p>
    <w:p w14:paraId="599AAA18" w14:textId="77777777" w:rsidR="00055F41" w:rsidRPr="00055F41" w:rsidRDefault="00055F41" w:rsidP="00055F41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database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menjalankan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kueri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database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menyelesaikan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subkueri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terlebih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dahulu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menetapkan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nilai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dihasilkan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subkueri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tersebut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“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data_tabel_baru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”,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merupakan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kemudian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menjalankan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kueri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data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difilter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tanpa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harus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memfilter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setiap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1D7C49B1" w14:textId="77777777" w:rsidR="00055F41" w:rsidRPr="00055F41" w:rsidRDefault="00055F41" w:rsidP="00055F41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Pembuatan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di database lain (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tidak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didukung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di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BigQuery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)</w:t>
      </w:r>
    </w:p>
    <w:p w14:paraId="4423BF27" w14:textId="77777777" w:rsidR="00055F41" w:rsidRPr="00055F41" w:rsidRDefault="00055F41" w:rsidP="00055F41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Metode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berikut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didukung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BigQuery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tetapi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sebagian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besar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versi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database SQL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lainnya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mendukungnya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termasuk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SQL Server dan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mySQL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SELECT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INTO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, 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berdasarkan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kondisi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ditentukan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oleh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klausa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WHERE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menemukan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informasi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perlukan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Sintaks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umum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metode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berikut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p w14:paraId="2A690952" w14:textId="27E917E3" w:rsidR="00055F41" w:rsidRPr="00055F41" w:rsidRDefault="00055F41" w:rsidP="00055F41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"https://d3c33hcgiwev3.cloudfront.net/imageAssetProxy.v1/IONE7D4WSFijROw-FlhY1Q_1054dc951fb345a7b447787bd8ee8fd0_Screen-Shot-2021-01-28-at-14.18.54.png?expiry=1694649600000&amp;hmac=8dGqdm3RTrLORUS9Xka_51wTfZahQLuc0BIdFYOd5qQ" \* MERGEFORMATINET </w:instrTex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055F41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3F5E551F" wp14:editId="32DB7375">
            <wp:extent cx="5943600" cy="4224020"/>
            <wp:effectExtent l="0" t="0" r="0" b="5080"/>
            <wp:docPr id="1042364623" name="Picture 29" descr="Tangkapan layar kueri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Tangkapan layar kueri SQL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PILIH * KE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AfricaSales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DARI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GlobalSales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WHERE Wilayah = "Afrika"</w:t>
      </w:r>
    </w:p>
    <w:p w14:paraId="1A975393" w14:textId="77777777" w:rsidR="00055F41" w:rsidRPr="00055F41" w:rsidRDefault="00055F41" w:rsidP="00055F41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Pernyataan</w:t>
      </w:r>
      <w:proofErr w:type="spellEnd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SELECT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klausa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standar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FROM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WHERE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,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klausa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INTO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memberitahu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database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menyimpan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diminta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baru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diberi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, “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AfricaSales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.” </w:t>
      </w:r>
    </w:p>
    <w:p w14:paraId="3A6DFE80" w14:textId="77777777" w:rsidR="00055F41" w:rsidRPr="00055F41" w:rsidRDefault="00055F41" w:rsidP="00055F41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Pembuatan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yang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dikelola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pengguna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 </w:t>
      </w:r>
    </w:p>
    <w:p w14:paraId="28C95502" w14:textId="77777777" w:rsidR="00055F41" w:rsidRPr="00055F41" w:rsidRDefault="00055F41" w:rsidP="00055F41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Sejauh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kita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telah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mengeksplorasi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bertanggung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jawab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dikelola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oleh database.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juga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bisa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bisa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kelola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seorang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memutuskan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kelola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sendiri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>pernyataan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CREATE TABLE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semacam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Setelah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selesai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mengerjakan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kemudian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menghapus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membuangnya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database di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akhir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sesi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Anda.</w:t>
      </w:r>
    </w:p>
    <w:p w14:paraId="4ECF05C4" w14:textId="77777777" w:rsidR="00055F41" w:rsidRPr="00055F41" w:rsidRDefault="00055F41" w:rsidP="00055F41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Catatan</w:t>
      </w:r>
      <w:proofErr w:type="spellEnd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BigQuery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CREATE TEMP TABLE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alih-alih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CREATE TABLE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,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tetapi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sintaksis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umumnya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sama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771D1A73" w14:textId="26AD1B86" w:rsidR="00055F41" w:rsidRPr="00055F41" w:rsidRDefault="00055F41" w:rsidP="00055F41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"https://d3c33hcgiwev3.cloudfront.net/imageAssetProxy.v1/OGxwwFIURYuscMBSFEWLPg_c9eb87d7ddd24f7da4f32b7abaa70fdb_Screen-Shot-2021-01-28-at-14.19.22.png?expiry=1694649600000&amp;hmac=Vs7sHUHK0NKUEc3_VEjLGZUyPjkVqvg0i_74a3QaFJw" \* MERGEFORMATINET </w:instrTex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055F41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20F44AE6" wp14:editId="2F13D3B2">
            <wp:extent cx="5943600" cy="2971800"/>
            <wp:effectExtent l="0" t="0" r="0" b="0"/>
            <wp:docPr id="1234685041" name="Picture 28" descr="Tangkapan layar ku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Tangkapan layar kueri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BUAT TABEL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nama_tabel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(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tipe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kolom1,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tipe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kolom2,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tipe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kolom3, .... )</w:t>
      </w:r>
    </w:p>
    <w:p w14:paraId="328C9D59" w14:textId="77777777" w:rsidR="00055F41" w:rsidRPr="00055F41" w:rsidRDefault="00055F41" w:rsidP="00055F41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Setelah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selesai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bekerja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menghapus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tersebut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database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klausa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DROP TABLE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.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Sintaks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umumnya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berikut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</w:t>
      </w:r>
    </w:p>
    <w:p w14:paraId="577D24A4" w14:textId="2A1E4896" w:rsidR="00055F41" w:rsidRPr="00055F41" w:rsidRDefault="00055F41" w:rsidP="00055F41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"https://d3c33hcgiwev3.cloudfront.net/imageAssetProxy.v1/xmxxHMT8RxyscRzE_Bccvw_b691e300b86e4bbe85f59f99ba0c3fa4_Screen-Shot-2021-01-28-at-14.19.46.png?expiry=1694649600000&amp;hmac=_NftqUUMkxmCZPwhkVxO4NPN0_wzFPvY0lmW7ouLdkE" \* MERGEFORMATINET </w:instrTex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055F41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56EA1BB7" wp14:editId="59FBC0BF">
            <wp:extent cx="5943600" cy="911860"/>
            <wp:effectExtent l="0" t="0" r="0" b="2540"/>
            <wp:docPr id="13415133" name="Picture 27" descr="Tangkapan layar kueri.  DROP TABLE nama_t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Tangkapan layar kueri.  DROP TABLE nama_tabel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76F38217" w14:textId="77777777" w:rsidR="00055F41" w:rsidRPr="00055F41" w:rsidRDefault="00055F41" w:rsidP="00055F41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Praktik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terbaik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saat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bekerja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dengan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sementara</w:t>
      </w:r>
      <w:proofErr w:type="spellEnd"/>
    </w:p>
    <w:p w14:paraId="76D29660" w14:textId="77777777" w:rsidR="00055F41" w:rsidRPr="00055F41" w:rsidRDefault="00055F41" w:rsidP="00055F41">
      <w:pPr>
        <w:numPr>
          <w:ilvl w:val="0"/>
          <w:numId w:val="13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global vs. </w:t>
      </w:r>
      <w:proofErr w:type="spellStart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lokal</w:t>
      </w:r>
      <w:proofErr w:type="spellEnd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global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tersedia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semua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database dan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dihapus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ketika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semua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koneksi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menggunakannya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telah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ditutup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lokal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hanya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tersedia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kueri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koneksinya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Kemungkinan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besar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bekerja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lokal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Jika 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telah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lokal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merupakan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satu-satunya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orang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menggunakannya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menghapus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tersebut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setelah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selesai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menggunakannya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07DFE1FB" w14:textId="77777777" w:rsidR="00055F41" w:rsidRPr="00055F41" w:rsidRDefault="00055F41" w:rsidP="00055F41">
      <w:pPr>
        <w:numPr>
          <w:ilvl w:val="0"/>
          <w:numId w:val="14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Menghapus</w:t>
      </w:r>
      <w:proofErr w:type="spellEnd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setelah</w:t>
      </w:r>
      <w:proofErr w:type="spellEnd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digunakan</w:t>
      </w:r>
      <w:proofErr w:type="spellEnd"/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Menghapus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sedikit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berbeda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menghapus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Menghapus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hanya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menghapus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informasi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terdapat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baris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juga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menghapus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definisi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variabel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(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kolom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)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itu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sendiri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Menghapus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menghapus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baris-baris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membiarkan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definisi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kolom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siap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digunakan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kembali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Meskipun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lokal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dihapus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setelah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mengakhiri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sesi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SQL,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langsung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terjadi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Jika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pemrosesan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terjadi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database,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menghapus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setelah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menggunakannya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praktik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baik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agar database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tetap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berjalan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lancar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32ED0C76" w14:textId="77777777" w:rsidR="00055F41" w:rsidRPr="00055F41" w:rsidRDefault="00055F41" w:rsidP="00055F41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Untuk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informasi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lebih</w:t>
      </w:r>
      <w:proofErr w:type="spellEnd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lanjut</w:t>
      </w:r>
      <w:proofErr w:type="spellEnd"/>
    </w:p>
    <w:p w14:paraId="4B03E023" w14:textId="77777777" w:rsidR="00055F41" w:rsidRPr="00055F41" w:rsidRDefault="00055F41" w:rsidP="00055F41">
      <w:pPr>
        <w:numPr>
          <w:ilvl w:val="0"/>
          <w:numId w:val="15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59" w:anchor="temporary_tables" w:tgtFrame="_blank" w:tooltip="Tautan ini membawa Anda ke dokumentasi BigQuery untuk tabel sementara." w:history="1">
        <w:proofErr w:type="spellStart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Dokumentasi</w:t>
        </w:r>
        <w:proofErr w:type="spellEnd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BigQuery</w:t>
        </w:r>
        <w:proofErr w:type="spellEnd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untuk</w:t>
        </w:r>
        <w:proofErr w:type="spellEnd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Tabel</w:t>
        </w:r>
        <w:proofErr w:type="spellEnd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Sementara</w:t>
        </w:r>
        <w:proofErr w:type="spellEnd"/>
      </w:hyperlink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Dokumentasi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sintaks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BigQuery</w:t>
      </w:r>
      <w:proofErr w:type="spellEnd"/>
    </w:p>
    <w:p w14:paraId="6EBA6D50" w14:textId="77777777" w:rsidR="00055F41" w:rsidRPr="00055F41" w:rsidRDefault="00055F41" w:rsidP="00055F41">
      <w:pPr>
        <w:numPr>
          <w:ilvl w:val="0"/>
          <w:numId w:val="15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60" w:tgtFrame="_blank" w:history="1"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Cara </w:t>
        </w:r>
        <w:proofErr w:type="spellStart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menggunakan</w:t>
        </w:r>
        <w:proofErr w:type="spellEnd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tabel</w:t>
        </w:r>
        <w:proofErr w:type="spellEnd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sementara</w:t>
        </w:r>
        <w:proofErr w:type="spellEnd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melalui</w:t>
        </w:r>
        <w:proofErr w:type="spellEnd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WITH di Google </w:t>
        </w:r>
        <w:proofErr w:type="spellStart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BigQuery</w:t>
        </w:r>
        <w:proofErr w:type="spellEnd"/>
      </w:hyperlink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Artikel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menjelaskan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WITH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010084A9" w14:textId="77777777" w:rsidR="00055F41" w:rsidRPr="00055F41" w:rsidRDefault="00055F41" w:rsidP="00055F41">
      <w:pPr>
        <w:numPr>
          <w:ilvl w:val="0"/>
          <w:numId w:val="15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61" w:tgtFrame="_blank" w:tooltip="Tautan ini membawa Anda ke artikel yang menjelaskan cara membuat tabel sementara di SQL Server." w:history="1">
        <w:proofErr w:type="spellStart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Pengenalan</w:t>
        </w:r>
        <w:proofErr w:type="spellEnd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Tabel</w:t>
        </w:r>
        <w:proofErr w:type="spellEnd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Sementara</w:t>
        </w:r>
        <w:proofErr w:type="spellEnd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di SQL Server</w:t>
        </w:r>
      </w:hyperlink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Artikel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menjelaskan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SELECT INTO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CREATE TABLE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0BEDFEC5" w14:textId="77777777" w:rsidR="00055F41" w:rsidRPr="00055F41" w:rsidRDefault="00055F41" w:rsidP="00055F41">
      <w:pPr>
        <w:numPr>
          <w:ilvl w:val="0"/>
          <w:numId w:val="15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62" w:tgtFrame="_blank" w:tooltip="Tautan ini membawa Anda ke tutorial tentang cara membuat tabel sementara di SQL Server." w:history="1">
        <w:proofErr w:type="spellStart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Tabel</w:t>
        </w:r>
        <w:proofErr w:type="spellEnd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Sementara</w:t>
        </w:r>
        <w:proofErr w:type="spellEnd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SQL Server</w:t>
        </w:r>
      </w:hyperlink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Artikel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menjelaskan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pembuatan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penghapusan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</w:p>
    <w:p w14:paraId="445387F6" w14:textId="77777777" w:rsidR="00055F41" w:rsidRPr="00055F41" w:rsidRDefault="00055F41" w:rsidP="00055F41">
      <w:pPr>
        <w:numPr>
          <w:ilvl w:val="0"/>
          <w:numId w:val="15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63" w:tgtFrame="_blank" w:tooltip="Tautan ini membawa Anda ke deskripsi tentang perbedaan penggunaan variabel tabel dengan penggunaan tabel sementara." w:history="1">
        <w:proofErr w:type="spellStart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Memilih</w:t>
        </w:r>
        <w:proofErr w:type="spellEnd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Antara </w:t>
        </w:r>
        <w:proofErr w:type="spellStart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Variabel</w:t>
        </w:r>
        <w:proofErr w:type="spellEnd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Tabel</w:t>
        </w:r>
        <w:proofErr w:type="spellEnd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dan </w:t>
        </w:r>
        <w:proofErr w:type="spellStart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Tabel</w:t>
        </w:r>
        <w:proofErr w:type="spellEnd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055F41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Sementara</w:t>
        </w:r>
        <w:proofErr w:type="spellEnd"/>
      </w:hyperlink>
      <w:r w:rsidRPr="00055F4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Artikel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menjelaskan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perbedaan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antara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meneruskan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variabel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pernyataan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SQL vs.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055F41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sementara</w:t>
      </w:r>
      <w:proofErr w:type="spellEnd"/>
    </w:p>
    <w:p w14:paraId="5812D9CF" w14:textId="77777777" w:rsidR="007843DC" w:rsidRDefault="007843DC" w:rsidP="006D4A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</w:p>
    <w:p w14:paraId="7D3DE190" w14:textId="77777777" w:rsidR="00387B93" w:rsidRPr="00387B93" w:rsidRDefault="00387B93" w:rsidP="00387B93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Menggunakan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Sheet yang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Terhubung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dengan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BigQuery</w:t>
      </w:r>
      <w:proofErr w:type="spellEnd"/>
    </w:p>
    <w:p w14:paraId="4A034620" w14:textId="77777777" w:rsidR="00387B93" w:rsidRPr="00387B93" w:rsidRDefault="00387B93" w:rsidP="00387B9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bacaan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mempelajari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Connected Sheets,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sebuah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alat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memungkinkan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profesional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fungsi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spreadsheet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dasar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menganalisis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kumpulan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besar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disimpan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BigQuery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Connected Sheets,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perlu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mengetahui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SQL.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Sebaliknya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siapa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pun,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bukan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hanya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profesional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menghasilkan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wawasan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operasi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spreadsheet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dasar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rumus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pivot.</w:t>
      </w:r>
    </w:p>
    <w:p w14:paraId="7AA61A5B" w14:textId="77777777" w:rsidR="00387B93" w:rsidRPr="00387B93" w:rsidRDefault="00387B93" w:rsidP="00387B93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Apa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itu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Sheet yang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Terhubung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?</w:t>
      </w:r>
    </w:p>
    <w:p w14:paraId="514E0201" w14:textId="6E44B31E" w:rsidR="00387B93" w:rsidRPr="00387B93" w:rsidRDefault="00387B93" w:rsidP="00387B93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fldChar w:fldCharType="begin"/>
      </w:r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oxN7Zm9DQGGjrYd5-3sWkg_e50ca8713b8f408489ceef8a15dc2ff1_oF-N6izP0wLZbug9Jol_fmcrUvE8PXFrNNlAWtMc5RvYAbNcT__u8lo5anTJe6oaUpee-7cQ3CZrc261axCaYVVOMYFzA2kpiXK0s5ltT_QwCbkhCs5O7cy_Lc5XBbWTa__sCvmXqzaG1QH_X0cZ2IM?expiry=1694649600000&amp;hmac=zCvCt-dpUX_P4W3iL4i3mbKRpk_xAU1ckdQ90_Lmy4c" \* MERGEFORMATINET </w:instrText>
      </w:r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387B93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7D067EDD" wp14:editId="3968384D">
            <wp:extent cx="5943600" cy="3512185"/>
            <wp:effectExtent l="0" t="0" r="0" b="5715"/>
            <wp:docPr id="969060065" name="Picture 32" descr="Grafik yang menguraikan manfaat BigQuery, Spreadsheet, dan Sheet yang Terhubu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Grafik yang menguraikan manfaat BigQuery, Spreadsheet, dan Sheet yang Terhubung.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38AFBE40" w14:textId="77777777" w:rsidR="00387B93" w:rsidRPr="00387B93" w:rsidRDefault="00387B93" w:rsidP="00387B9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Ingatlah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bahwa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BigQuery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memungkinkan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menganalisis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berukuran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petabyte (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satu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juta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gigabyte)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kueri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kompleks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Manfaat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BigQuery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mengurangi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waktu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diperlukan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mengembangkan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wawasan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kumpulan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besar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49226794" w14:textId="77777777" w:rsidR="00387B93" w:rsidRPr="00387B93" w:rsidRDefault="00387B93" w:rsidP="00387B9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Google Sheets, di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sisi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lain,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alat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spreadsheet yang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mudah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digunakan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dibagikan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antarmuka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familier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juga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memungkinkan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sederhana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fleksibel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alat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pivot,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rumus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47EC79CC" w14:textId="77777777" w:rsidR="00387B93" w:rsidRPr="00387B93" w:rsidRDefault="00387B93" w:rsidP="00387B9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Connected Sheets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mengintegrasikan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BigQuery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Google Sheets,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memungkinkan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menganalisis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miliaran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baris data di Spreadsheet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tanpa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memerlukan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pengetahuan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khusus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SQL.</w:t>
      </w:r>
    </w:p>
    <w:p w14:paraId="56096990" w14:textId="77777777" w:rsidR="00387B93" w:rsidRPr="00387B93" w:rsidRDefault="00387B93" w:rsidP="00387B9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Selain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itu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Connected Sheets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dibuat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menangani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besar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mengalami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keterbatasan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kinerja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sama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sebelumnya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(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kehilangan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data)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bekerja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kumpulan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besar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spreadsheet. </w:t>
      </w:r>
    </w:p>
    <w:p w14:paraId="4223AD14" w14:textId="77777777" w:rsidR="00387B93" w:rsidRPr="00387B93" w:rsidRDefault="00387B93" w:rsidP="00387B93">
      <w:pPr>
        <w:shd w:val="clear" w:color="auto" w:fill="FFFFFF"/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Mengapa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profesional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analisis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data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menggunakan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Connected Sheets?</w:t>
      </w:r>
    </w:p>
    <w:p w14:paraId="6DB3A417" w14:textId="77777777" w:rsidR="00387B93" w:rsidRPr="00387B93" w:rsidRDefault="00387B93" w:rsidP="00387B9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profesional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data, Connected Sheets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tugas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 </w:t>
      </w:r>
    </w:p>
    <w:p w14:paraId="1FAAFFAB" w14:textId="77777777" w:rsidR="00387B93" w:rsidRPr="00387B93" w:rsidRDefault="00387B93" w:rsidP="00387B93">
      <w:pPr>
        <w:numPr>
          <w:ilvl w:val="0"/>
          <w:numId w:val="16"/>
        </w:num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Berkolaborasi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mitra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pemangku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kepentingan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lainnya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antarmuka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spreadsheet yang familiar;</w:t>
      </w:r>
    </w:p>
    <w:p w14:paraId="7E1EF997" w14:textId="77777777" w:rsidR="00387B93" w:rsidRPr="00387B93" w:rsidRDefault="00387B93" w:rsidP="00387B93">
      <w:pPr>
        <w:numPr>
          <w:ilvl w:val="0"/>
          <w:numId w:val="16"/>
        </w:num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Memastikan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satu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sumber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kebenaran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tanpa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ekspor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.csv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tambahan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; </w:t>
      </w:r>
    </w:p>
    <w:p w14:paraId="055A1816" w14:textId="77777777" w:rsidR="00387B93" w:rsidRPr="00387B93" w:rsidRDefault="00387B93" w:rsidP="00387B93">
      <w:pPr>
        <w:numPr>
          <w:ilvl w:val="0"/>
          <w:numId w:val="16"/>
        </w:num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Mendefinisikan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variabel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sehingga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semua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bekerja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sama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; </w:t>
      </w:r>
    </w:p>
    <w:p w14:paraId="6C5AABA0" w14:textId="77777777" w:rsidR="00387B93" w:rsidRPr="00387B93" w:rsidRDefault="00387B93" w:rsidP="00387B93">
      <w:pPr>
        <w:numPr>
          <w:ilvl w:val="0"/>
          <w:numId w:val="16"/>
        </w:num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Berbagi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wawasan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tim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di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lingkungan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aman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; Dan</w:t>
      </w:r>
    </w:p>
    <w:p w14:paraId="6D771CB2" w14:textId="77777777" w:rsidR="00387B93" w:rsidRPr="00387B93" w:rsidRDefault="00387B93" w:rsidP="00387B93">
      <w:pPr>
        <w:numPr>
          <w:ilvl w:val="0"/>
          <w:numId w:val="16"/>
        </w:num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Menyederhanakan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alur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kerja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pelaporan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dasbor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Anda.</w:t>
      </w:r>
    </w:p>
    <w:p w14:paraId="0D94D75F" w14:textId="77777777" w:rsidR="00387B93" w:rsidRPr="00387B93" w:rsidRDefault="00387B93" w:rsidP="00387B9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 xml:space="preserve">Banyak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tim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industri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mendapatkan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keuntungan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Connected Sheets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tim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keuangan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pemasaran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operasi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221710FC" w14:textId="77777777" w:rsidR="00387B93" w:rsidRPr="00387B93" w:rsidRDefault="00387B93" w:rsidP="00387B9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contoh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kasus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Connected Sheets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meliputi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 </w:t>
      </w:r>
    </w:p>
    <w:p w14:paraId="69F3533C" w14:textId="77777777" w:rsidR="00387B93" w:rsidRPr="00387B93" w:rsidRDefault="00387B93" w:rsidP="00387B93">
      <w:pPr>
        <w:numPr>
          <w:ilvl w:val="0"/>
          <w:numId w:val="17"/>
        </w:num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87B9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Perencanaan</w:t>
      </w:r>
      <w:proofErr w:type="spellEnd"/>
      <w:r w:rsidRPr="00387B9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bisnis</w:t>
      </w:r>
      <w:proofErr w:type="spellEnd"/>
      <w:r w:rsidRPr="00387B9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menyiapkan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kumpulan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lalu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menemukan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wawasan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tersebut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Misalnya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seorang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menganalisis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penjualan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menentukan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produk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mana yang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terjual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baik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lokasi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berbeda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36CD0DC6" w14:textId="77777777" w:rsidR="00387B93" w:rsidRPr="00387B93" w:rsidRDefault="00387B93" w:rsidP="00387B93">
      <w:pPr>
        <w:numPr>
          <w:ilvl w:val="0"/>
          <w:numId w:val="17"/>
        </w:num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87B9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Layanan</w:t>
      </w:r>
      <w:proofErr w:type="spellEnd"/>
      <w:r w:rsidRPr="00387B9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pelanggan</w:t>
      </w:r>
      <w:proofErr w:type="spellEnd"/>
      <w:r w:rsidRPr="00387B9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mengetahui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toko mana yang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keluhan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paling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per 10.000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pelanggan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73962AC3" w14:textId="77777777" w:rsidR="00387B93" w:rsidRPr="00387B93" w:rsidRDefault="00387B93" w:rsidP="00387B93">
      <w:pPr>
        <w:numPr>
          <w:ilvl w:val="0"/>
          <w:numId w:val="17"/>
        </w:num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87B9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Penjualan</w:t>
      </w:r>
      <w:proofErr w:type="spellEnd"/>
      <w:r w:rsidRPr="00387B9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membuat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laporan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keuangan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penjualan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internal.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Setelah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selesai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berbagi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laporan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pendapatan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perwakilan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penjualan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62F35FC4" w14:textId="77777777" w:rsidR="00387B93" w:rsidRPr="00387B93" w:rsidRDefault="00387B93" w:rsidP="00387B93">
      <w:pPr>
        <w:numPr>
          <w:ilvl w:val="0"/>
          <w:numId w:val="17"/>
        </w:num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87B9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Logistik</w:t>
      </w:r>
      <w:proofErr w:type="spellEnd"/>
      <w:r w:rsidRPr="00387B9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87B9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pemenuhan</w:t>
      </w:r>
      <w:proofErr w:type="spellEnd"/>
      <w:r w:rsidRPr="00387B9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387B9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pengiriman</w:t>
      </w:r>
      <w:proofErr w:type="spellEnd"/>
      <w:r w:rsidRPr="00387B93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:</w:t>
      </w:r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menjalankan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manajemen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inventaris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waktu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nyata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alat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cerdas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2DADD5D2" w14:textId="77777777" w:rsidR="00387B93" w:rsidRPr="00387B93" w:rsidRDefault="00387B93" w:rsidP="00387B93">
      <w:pPr>
        <w:shd w:val="clear" w:color="auto" w:fill="FFFFFF"/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Manfaat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Sheet yang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Terhubung</w:t>
      </w:r>
      <w:proofErr w:type="spellEnd"/>
    </w:p>
    <w:p w14:paraId="00F0972F" w14:textId="77777777" w:rsidR="00387B93" w:rsidRPr="00387B93" w:rsidRDefault="00387B93" w:rsidP="00387B93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Berkolaborasi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dengan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rekan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satu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tim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dan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pemangku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kepentingan</w:t>
      </w:r>
      <w:proofErr w:type="spellEnd"/>
    </w:p>
    <w:p w14:paraId="28E49AE7" w14:textId="77777777" w:rsidR="00387B93" w:rsidRPr="00387B93" w:rsidRDefault="00387B93" w:rsidP="00387B9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Karena Connects Sheets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Google Workspace, Anda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mudah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berkolaborasi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satu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tim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pemangku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kepentingan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lainnya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perusahaan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Anda. Jika Anda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ingin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membatasi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akses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juga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mengontrol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izin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siapa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saja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melihat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mengedit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berbagi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 </w:t>
      </w:r>
    </w:p>
    <w:p w14:paraId="65174591" w14:textId="77777777" w:rsidR="00387B93" w:rsidRPr="00387B93" w:rsidRDefault="00387B93" w:rsidP="00387B93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Lakukan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lebih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banyak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dengan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alat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yang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sudah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dikenal</w:t>
      </w:r>
      <w:proofErr w:type="spellEnd"/>
    </w:p>
    <w:p w14:paraId="48D4B31D" w14:textId="77777777" w:rsidR="00387B93" w:rsidRPr="00387B93" w:rsidRDefault="00387B93" w:rsidP="00387B9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Sheet yang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Terhubung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mengakses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miliaran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baris data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BigQuery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langsung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Spreadsheet.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Akses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langsung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memudahkan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seluruh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karyawan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melacak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memperkirakan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menganalisis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mengambil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keputusan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baik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cepat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22E84331" w14:textId="77777777" w:rsidR="00387B93" w:rsidRPr="00387B93" w:rsidRDefault="00387B93" w:rsidP="00387B93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Visualisasikan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data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dengan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mudah</w:t>
      </w:r>
      <w:proofErr w:type="spellEnd"/>
    </w:p>
    <w:p w14:paraId="4366789B" w14:textId="77777777" w:rsidR="00387B93" w:rsidRPr="00387B93" w:rsidRDefault="00387B93" w:rsidP="00387B9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Anda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memperoleh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wawasan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kumpulan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BigQuery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fitur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sudah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kenal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Spreadsheet,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pivot, diagram, dan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rumus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 Fitur-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fitur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memvisualisasikan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kumpulan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besar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mudah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dibandingkan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bahasa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canggih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SQL.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jika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mengetahui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SQL, Anda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suka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menggunakannya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situasi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tertentu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4D2DA8ED" w14:textId="77777777" w:rsidR="00387B93" w:rsidRPr="00387B93" w:rsidRDefault="00387B93" w:rsidP="00387B93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Data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terkini</w:t>
      </w:r>
      <w:proofErr w:type="spellEnd"/>
    </w:p>
    <w:p w14:paraId="6BB66509" w14:textId="77777777" w:rsidR="00387B93" w:rsidRPr="00387B93" w:rsidRDefault="00387B93" w:rsidP="00387B9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Connected Sheets,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profesional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memastikan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bahwa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mengambil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keputusan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berdasarkan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satu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sumber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kebenaran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menyiapkan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penyegaran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otomatis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BigQuery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Spreadsheet. </w:t>
      </w:r>
    </w:p>
    <w:p w14:paraId="4F4EFB69" w14:textId="77777777" w:rsidR="00387B93" w:rsidRPr="00387B93" w:rsidRDefault="00387B93" w:rsidP="00387B93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Integritas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data dan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risiko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keamanan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lebih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sedikit</w:t>
      </w:r>
      <w:proofErr w:type="spellEnd"/>
    </w:p>
    <w:p w14:paraId="240FCFA0" w14:textId="77777777" w:rsidR="00387B93" w:rsidRPr="00387B93" w:rsidRDefault="00387B93" w:rsidP="00387B9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>Meskipun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mengakses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besar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Connected Sheets,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memanipulasi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membahayakan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integritas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secara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sengaja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Risiko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keamanan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kecil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karena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disimpan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stasiun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kerja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individual,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namun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disimpan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cloud. </w:t>
      </w:r>
    </w:p>
    <w:p w14:paraId="0D9CF6DC" w14:textId="77777777" w:rsidR="00387B93" w:rsidRPr="00387B93" w:rsidRDefault="00387B93" w:rsidP="00387B93">
      <w:pPr>
        <w:shd w:val="clear" w:color="auto" w:fill="FFFFFF"/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Kekurangan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Connected Sheets</w:t>
      </w:r>
    </w:p>
    <w:p w14:paraId="59B6FF35" w14:textId="77777777" w:rsidR="00387B93" w:rsidRPr="00387B93" w:rsidRDefault="00387B93" w:rsidP="00387B93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Tingkat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harga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gratis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terbatas</w:t>
      </w:r>
      <w:proofErr w:type="spellEnd"/>
    </w:p>
    <w:p w14:paraId="5C697150" w14:textId="77777777" w:rsidR="00387B93" w:rsidRPr="00387B93" w:rsidRDefault="00387B93" w:rsidP="00387B9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Kekurangan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Connected Sheets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tingkat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harga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gratis,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pengguna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hanya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menerima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1 terabyte (TB) data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kueri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diproses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setiap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bulannya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memproses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data, Anda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perlu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berpindah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tingkat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berbayar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542CFAD4" w14:textId="77777777" w:rsidR="00387B93" w:rsidRPr="00387B93" w:rsidRDefault="00387B93" w:rsidP="00387B93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Data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harus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disimpan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di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BigQuery</w:t>
      </w:r>
      <w:proofErr w:type="spellEnd"/>
    </w:p>
    <w:p w14:paraId="5C9F7F04" w14:textId="77777777" w:rsidR="00387B93" w:rsidRPr="00387B93" w:rsidRDefault="00387B93" w:rsidP="00387B9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Kekurangan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lainnya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memerlukan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akses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kumpulan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Anda di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BigQuery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Tanpa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akses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BigQuery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tidak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menganalisis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di Sheet yang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Terhubung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6DD89AC9" w14:textId="77777777" w:rsidR="00387B93" w:rsidRPr="00387B93" w:rsidRDefault="00387B93" w:rsidP="00387B93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Kueri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akan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gagal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dengan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hasil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yang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besar</w:t>
      </w:r>
      <w:proofErr w:type="spellEnd"/>
    </w:p>
    <w:p w14:paraId="29B70529" w14:textId="77777777" w:rsidR="00387B93" w:rsidRPr="00387B93" w:rsidRDefault="00387B93" w:rsidP="00387B9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Kelemahan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ketiga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kueri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Connected Sheets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gagal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jika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hasilnya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terlalu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besar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Kueri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gagal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jika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pivot Anda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jumlah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hasil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signifikan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yang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bisa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berkisar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antara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30.000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hingga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50.000.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mengurangi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hasil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menggunakan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filter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membatasi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jumlah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baris per breakout.</w:t>
      </w:r>
    </w:p>
    <w:p w14:paraId="6D4DBE33" w14:textId="77777777" w:rsidR="00387B93" w:rsidRPr="00387B93" w:rsidRDefault="00387B93" w:rsidP="00387B93">
      <w:pPr>
        <w:shd w:val="clear" w:color="auto" w:fill="FFFFFF"/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Poin-poin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penting</w:t>
      </w:r>
      <w:proofErr w:type="spellEnd"/>
    </w:p>
    <w:p w14:paraId="5A868F3B" w14:textId="77777777" w:rsidR="00387B93" w:rsidRPr="00387B93" w:rsidRDefault="00387B93" w:rsidP="00387B93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Connected Sheets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memberikan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peluang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luar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biasa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menganalisis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kumpulan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besar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tanpa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keahlian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khusus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SQL.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Gunakan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spreadsheet yang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sudah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dikenal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tabel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pivot,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rumus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menganalisis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Khususnya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junior, Connected Sheets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melakukan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tugas-tugas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utama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BigQuery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meningkatkan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dipasarkan</w:t>
      </w:r>
      <w:proofErr w:type="spellEnd"/>
      <w:r w:rsidRPr="00387B93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7731A911" w14:textId="77777777" w:rsidR="00387B93" w:rsidRPr="00387B93" w:rsidRDefault="00387B93" w:rsidP="00387B93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Sumber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daya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untuk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informasi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lebih</w:t>
      </w:r>
      <w:proofErr w:type="spellEnd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387B9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lanjut</w:t>
      </w:r>
      <w:proofErr w:type="spellEnd"/>
    </w:p>
    <w:p w14:paraId="472FDAD3" w14:textId="77777777" w:rsidR="00387B93" w:rsidRPr="00387B93" w:rsidRDefault="00387B93" w:rsidP="00387B93">
      <w:pPr>
        <w:numPr>
          <w:ilvl w:val="0"/>
          <w:numId w:val="18"/>
        </w:num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65" w:tgtFrame="_blank" w:history="1">
        <w:proofErr w:type="spellStart"/>
        <w:r w:rsidRPr="00387B93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Mulai</w:t>
        </w:r>
        <w:proofErr w:type="spellEnd"/>
        <w:r w:rsidRPr="00387B93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387B93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menggunakan</w:t>
        </w:r>
        <w:proofErr w:type="spellEnd"/>
        <w:r w:rsidRPr="00387B93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data </w:t>
        </w:r>
        <w:proofErr w:type="spellStart"/>
        <w:r w:rsidRPr="00387B93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BigQuery</w:t>
        </w:r>
        <w:proofErr w:type="spellEnd"/>
        <w:r w:rsidRPr="00387B93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di Google Spreadsheet</w:t>
        </w:r>
      </w:hyperlink>
    </w:p>
    <w:p w14:paraId="11EAAED7" w14:textId="77777777" w:rsidR="00387B93" w:rsidRPr="00387B93" w:rsidRDefault="00387B93" w:rsidP="00387B93">
      <w:pPr>
        <w:numPr>
          <w:ilvl w:val="0"/>
          <w:numId w:val="18"/>
        </w:num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66" w:tgtFrame="_blank" w:history="1">
        <w:proofErr w:type="spellStart"/>
        <w:r w:rsidRPr="00387B93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Wawasan</w:t>
        </w:r>
        <w:proofErr w:type="spellEnd"/>
        <w:r w:rsidRPr="00387B93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387B93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dalam</w:t>
        </w:r>
        <w:proofErr w:type="spellEnd"/>
        <w:r w:rsidRPr="00387B93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387B93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skala</w:t>
        </w:r>
        <w:proofErr w:type="spellEnd"/>
        <w:r w:rsidRPr="00387B93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387B93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besar</w:t>
        </w:r>
        <w:proofErr w:type="spellEnd"/>
        <w:r w:rsidRPr="00387B93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387B93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dengan</w:t>
        </w:r>
        <w:proofErr w:type="spellEnd"/>
        <w:r w:rsidRPr="00387B93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Google Spreadsheet</w:t>
        </w:r>
      </w:hyperlink>
    </w:p>
    <w:p w14:paraId="73422DF1" w14:textId="77777777" w:rsidR="00387B93" w:rsidRPr="00387B93" w:rsidRDefault="00387B93" w:rsidP="00387B93">
      <w:pPr>
        <w:numPr>
          <w:ilvl w:val="0"/>
          <w:numId w:val="18"/>
        </w:num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67" w:tgtFrame="_blank" w:history="1">
        <w:proofErr w:type="spellStart"/>
        <w:r w:rsidRPr="00387B93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Pengumuman</w:t>
        </w:r>
        <w:proofErr w:type="spellEnd"/>
        <w:r w:rsidRPr="00387B93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387B93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produk</w:t>
        </w:r>
        <w:proofErr w:type="spellEnd"/>
        <w:r w:rsidRPr="00387B93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Connected Sheets</w:t>
        </w:r>
      </w:hyperlink>
    </w:p>
    <w:p w14:paraId="46129C42" w14:textId="77777777" w:rsidR="00387B93" w:rsidRDefault="00387B93" w:rsidP="006D4A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</w:p>
    <w:p w14:paraId="4B45C2AD" w14:textId="77777777" w:rsidR="007372FA" w:rsidRDefault="007372FA" w:rsidP="006D4A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</w:p>
    <w:p w14:paraId="13B439B0" w14:textId="7651C29D" w:rsidR="007372FA" w:rsidRDefault="007372FA" w:rsidP="006D4A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melanjutkan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course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4. Data from Dirty to Clean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week 1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sampe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week 3,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selalu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push course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kamis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disini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melaksanakan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pkkmb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tanggal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7 - 9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kebetulan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jadi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panita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4963CF91" w14:textId="432510AD" w:rsidR="007372FA" w:rsidRDefault="007372FA" w:rsidP="006D4A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di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selasa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melanjutkan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course 4. Data from Dirty to Clean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week 4 - 6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selesai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melakukan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course di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pagi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week 4 - 5 dan di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week 6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sekaligus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grades course. di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harinya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mengikuti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ILT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konsultasi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mentor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kak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nadira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5A8B5F18" w14:textId="78962816" w:rsidR="007372FA" w:rsidRDefault="007372FA" w:rsidP="006D4A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rabu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mengenroll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course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5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tapi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belum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melanjutakan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course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siang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lagi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sibuk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persiapan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pkkmb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besok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tapi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lanjut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course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tetapi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courseranya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lagi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maintenance.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jadi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melanjutakn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istirahat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telebuh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dahulu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1AF73881" w14:textId="69E4E183" w:rsidR="007372FA" w:rsidRDefault="007372FA" w:rsidP="006D4A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kamis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pagi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mengikuti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pkkmb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kampus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panitia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dan juga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jadi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penyambut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struktural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rekotrat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so sore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harinya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mengikuti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bangkit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2023 batch 2 guest speaker session #2 dan pada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mengikuti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sesi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ILT-SS-02-CM Time Management di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lanjut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lagi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menlanjutkan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course dan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tidur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14:paraId="6FE92876" w14:textId="59D5BBA4" w:rsidR="007372FA" w:rsidRDefault="007372FA" w:rsidP="006D4A3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di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jumat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masih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pkkmb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jadi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mengikuti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rangkaina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pkkmb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dulu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sampe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jam 4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kemudian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pulang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sehabis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saya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melanjutkan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course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lagi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 week pada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materi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analyze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data to answer question.</w:t>
      </w:r>
    </w:p>
    <w:p w14:paraId="20E5797D" w14:textId="77777777" w:rsidR="00D65784" w:rsidRDefault="00D65784"/>
    <w:sectPr w:rsidR="00D65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75AD0" w14:textId="77777777" w:rsidR="007B71B4" w:rsidRDefault="007B71B4" w:rsidP="007372FA">
      <w:r>
        <w:separator/>
      </w:r>
    </w:p>
  </w:endnote>
  <w:endnote w:type="continuationSeparator" w:id="0">
    <w:p w14:paraId="53990DFE" w14:textId="77777777" w:rsidR="007B71B4" w:rsidRDefault="007B71B4" w:rsidP="0073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84549" w14:textId="77777777" w:rsidR="007B71B4" w:rsidRDefault="007B71B4" w:rsidP="007372FA">
      <w:r>
        <w:separator/>
      </w:r>
    </w:p>
  </w:footnote>
  <w:footnote w:type="continuationSeparator" w:id="0">
    <w:p w14:paraId="7B0C876E" w14:textId="77777777" w:rsidR="007B71B4" w:rsidRDefault="007B71B4" w:rsidP="0073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60DF"/>
    <w:multiLevelType w:val="multilevel"/>
    <w:tmpl w:val="49F4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93803"/>
    <w:multiLevelType w:val="multilevel"/>
    <w:tmpl w:val="FB8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482043"/>
    <w:multiLevelType w:val="multilevel"/>
    <w:tmpl w:val="A1B2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571CE5"/>
    <w:multiLevelType w:val="multilevel"/>
    <w:tmpl w:val="8B04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0932B7"/>
    <w:multiLevelType w:val="multilevel"/>
    <w:tmpl w:val="C52E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A1138"/>
    <w:multiLevelType w:val="multilevel"/>
    <w:tmpl w:val="6E94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D6645E"/>
    <w:multiLevelType w:val="multilevel"/>
    <w:tmpl w:val="5E9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735246"/>
    <w:multiLevelType w:val="multilevel"/>
    <w:tmpl w:val="2D1C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D90377"/>
    <w:multiLevelType w:val="multilevel"/>
    <w:tmpl w:val="4AAA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8E28C6"/>
    <w:multiLevelType w:val="multilevel"/>
    <w:tmpl w:val="EE94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C94B5F"/>
    <w:multiLevelType w:val="multilevel"/>
    <w:tmpl w:val="8EA0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C50086"/>
    <w:multiLevelType w:val="multilevel"/>
    <w:tmpl w:val="680C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BA6A91"/>
    <w:multiLevelType w:val="multilevel"/>
    <w:tmpl w:val="1F80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1D13EB"/>
    <w:multiLevelType w:val="multilevel"/>
    <w:tmpl w:val="9D80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623511"/>
    <w:multiLevelType w:val="multilevel"/>
    <w:tmpl w:val="2686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BE429B"/>
    <w:multiLevelType w:val="multilevel"/>
    <w:tmpl w:val="D5A4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5178B9"/>
    <w:multiLevelType w:val="multilevel"/>
    <w:tmpl w:val="28B0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223594"/>
    <w:multiLevelType w:val="multilevel"/>
    <w:tmpl w:val="73BC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2435521">
    <w:abstractNumId w:val="6"/>
  </w:num>
  <w:num w:numId="2" w16cid:durableId="1861777304">
    <w:abstractNumId w:val="4"/>
  </w:num>
  <w:num w:numId="3" w16cid:durableId="1727794914">
    <w:abstractNumId w:val="3"/>
  </w:num>
  <w:num w:numId="4" w16cid:durableId="455610213">
    <w:abstractNumId w:val="10"/>
  </w:num>
  <w:num w:numId="5" w16cid:durableId="1144661594">
    <w:abstractNumId w:val="0"/>
  </w:num>
  <w:num w:numId="6" w16cid:durableId="205073057">
    <w:abstractNumId w:val="8"/>
  </w:num>
  <w:num w:numId="7" w16cid:durableId="502621990">
    <w:abstractNumId w:val="2"/>
  </w:num>
  <w:num w:numId="8" w16cid:durableId="182715143">
    <w:abstractNumId w:val="11"/>
  </w:num>
  <w:num w:numId="9" w16cid:durableId="1466850140">
    <w:abstractNumId w:val="17"/>
  </w:num>
  <w:num w:numId="10" w16cid:durableId="272057796">
    <w:abstractNumId w:val="5"/>
  </w:num>
  <w:num w:numId="11" w16cid:durableId="1846551091">
    <w:abstractNumId w:val="16"/>
  </w:num>
  <w:num w:numId="12" w16cid:durableId="1028218215">
    <w:abstractNumId w:val="9"/>
  </w:num>
  <w:num w:numId="13" w16cid:durableId="26831060">
    <w:abstractNumId w:val="1"/>
  </w:num>
  <w:num w:numId="14" w16cid:durableId="1759978921">
    <w:abstractNumId w:val="14"/>
  </w:num>
  <w:num w:numId="15" w16cid:durableId="217404925">
    <w:abstractNumId w:val="13"/>
  </w:num>
  <w:num w:numId="16" w16cid:durableId="1222865575">
    <w:abstractNumId w:val="12"/>
  </w:num>
  <w:num w:numId="17" w16cid:durableId="789592449">
    <w:abstractNumId w:val="15"/>
  </w:num>
  <w:num w:numId="18" w16cid:durableId="14970700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29"/>
    <w:rsid w:val="00055F41"/>
    <w:rsid w:val="00145902"/>
    <w:rsid w:val="00387B93"/>
    <w:rsid w:val="00526312"/>
    <w:rsid w:val="00532C29"/>
    <w:rsid w:val="006D4A34"/>
    <w:rsid w:val="007372FA"/>
    <w:rsid w:val="007843DC"/>
    <w:rsid w:val="007B71B4"/>
    <w:rsid w:val="00D17CAD"/>
    <w:rsid w:val="00D65784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E8E471"/>
  <w15:chartTrackingRefBased/>
  <w15:docId w15:val="{5442BFBD-A917-CF4D-B02C-28661FEA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B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F4BC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A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BC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4BC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F4B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F4B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578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A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737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2FA"/>
  </w:style>
  <w:style w:type="paragraph" w:styleId="Footer">
    <w:name w:val="footer"/>
    <w:basedOn w:val="Normal"/>
    <w:link w:val="FooterChar"/>
    <w:uiPriority w:val="99"/>
    <w:unhideWhenUsed/>
    <w:rsid w:val="00737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6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08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62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96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13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00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15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2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74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84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8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6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3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45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69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53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31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03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7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7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20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61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9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73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4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3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06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2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94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3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44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98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4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08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64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8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88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7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7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7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88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21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33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3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8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6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upport.microsoft.com/en-us/office/calculate-values-in-a-pivottable-11f41417-da80-435c-a5c6-b0185e59da77" TargetMode="External"/><Relationship Id="rId21" Type="http://schemas.openxmlformats.org/officeDocument/2006/relationships/image" Target="media/image10.png"/><Relationship Id="rId42" Type="http://schemas.openxmlformats.org/officeDocument/2006/relationships/hyperlink" Target="https://support.google.com/a/users/answer/9308944" TargetMode="External"/><Relationship Id="rId47" Type="http://schemas.openxmlformats.org/officeDocument/2006/relationships/image" Target="media/image19.png"/><Relationship Id="rId63" Type="http://schemas.openxmlformats.org/officeDocument/2006/relationships/hyperlink" Target="https://www.red-gate.com/hub/product-learning/sql-prompt/choosing-table-variables-temporary-tables" TargetMode="External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infoinspired.com/google-docs/spreadsheet/all-about-calculated-field-in-pivot-table-in-google-sheets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hyperlink" Target="https://support.microsoft.com/en-us/office/sort-data-in-a-pivottable-or-pivotchart-e41f7107-b92d-44ef-861f-24430830450a" TargetMode="External"/><Relationship Id="rId37" Type="http://schemas.openxmlformats.org/officeDocument/2006/relationships/hyperlink" Target="https://medium.com/actiondesk/pivot-table-ascending-descending-order-in-google-sheets-and-excel-1-minute-ultimate-beginners-8f9f4c560492" TargetMode="External"/><Relationship Id="rId40" Type="http://schemas.openxmlformats.org/officeDocument/2006/relationships/hyperlink" Target="https://infoinspired.com/google-docs/spreadsheet/filter-multiple-values-in-pivot-table-sheets/" TargetMode="External"/><Relationship Id="rId45" Type="http://schemas.openxmlformats.org/officeDocument/2006/relationships/image" Target="media/image17.png"/><Relationship Id="rId53" Type="http://schemas.openxmlformats.org/officeDocument/2006/relationships/image" Target="media/image24.png"/><Relationship Id="rId58" Type="http://schemas.openxmlformats.org/officeDocument/2006/relationships/image" Target="media/image29.png"/><Relationship Id="rId66" Type="http://schemas.openxmlformats.org/officeDocument/2006/relationships/hyperlink" Target="https://www.youtube.com/watch?v=jMKxhOJogEE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codingsight.com/introduction-to-temporary-tables-in-sql-server/" TargetMode="External"/><Relationship Id="rId19" Type="http://schemas.openxmlformats.org/officeDocument/2006/relationships/image" Target="media/image8.png"/><Relationship Id="rId14" Type="http://schemas.openxmlformats.org/officeDocument/2006/relationships/hyperlink" Target="https://exceljet.net/formula/index-and-match-with-multiple-criteria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support.google.com/docs/answer/1272900?co=GENIE.Platform%3DDesktop&amp;hl=en" TargetMode="External"/><Relationship Id="rId30" Type="http://schemas.openxmlformats.org/officeDocument/2006/relationships/hyperlink" Target="https://powerspreadsheets.com/pivottable-calculated-fields/" TargetMode="External"/><Relationship Id="rId35" Type="http://schemas.openxmlformats.org/officeDocument/2006/relationships/hyperlink" Target="https://infoinspired.com/google-docs/spreadsheet/pivot-table-columns-in-custom-order-in-google-sheets/" TargetMode="External"/><Relationship Id="rId43" Type="http://schemas.openxmlformats.org/officeDocument/2006/relationships/image" Target="media/image15.png"/><Relationship Id="rId48" Type="http://schemas.openxmlformats.org/officeDocument/2006/relationships/image" Target="media/image20.png"/><Relationship Id="rId56" Type="http://schemas.openxmlformats.org/officeDocument/2006/relationships/image" Target="media/image27.png"/><Relationship Id="rId64" Type="http://schemas.openxmlformats.org/officeDocument/2006/relationships/image" Target="media/image30.png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hyperlink" Target="https://exceljet.net/excel-functions/excel-ifs-function" TargetMode="External"/><Relationship Id="rId17" Type="http://schemas.openxmlformats.org/officeDocument/2006/relationships/hyperlink" Target="https://www.coursera.org/learn/analyze-data/lecture/Jl8cZ/working-with-pivot-tables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s://support.google.com/docs/answer/7572895?co=GENIE.Platform%3DDesktop&amp;hl=en" TargetMode="External"/><Relationship Id="rId38" Type="http://schemas.openxmlformats.org/officeDocument/2006/relationships/hyperlink" Target="https://support.microsoft.com/en-us/office/filter-data-in-a-pivottable-cc1ed287-3a97-4e95-b377-ddfafe79fa8f" TargetMode="External"/><Relationship Id="rId46" Type="http://schemas.openxmlformats.org/officeDocument/2006/relationships/image" Target="media/image18.png"/><Relationship Id="rId59" Type="http://schemas.openxmlformats.org/officeDocument/2006/relationships/hyperlink" Target="https://cloud.google.com/bigquery/docs/reference/standard-sql/data-definition-language" TargetMode="External"/><Relationship Id="rId67" Type="http://schemas.openxmlformats.org/officeDocument/2006/relationships/hyperlink" Target="https://workspace.google.com/blog/product-announcements/connected-sheets-is-generally-available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s://support.microsoft.com/en-us/office/design-the-layout-and-format-of-a-pivottable-a9600265-95bf-4900-868e-641133c05a80" TargetMode="External"/><Relationship Id="rId54" Type="http://schemas.openxmlformats.org/officeDocument/2006/relationships/image" Target="media/image25.png"/><Relationship Id="rId62" Type="http://schemas.openxmlformats.org/officeDocument/2006/relationships/hyperlink" Target="https://www.sqlservertutorial.net/sql-server-basics/sql-server-temporary-tabl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support.microsoft.com/en-us/office/using-if-with-and-or-and-not-functions-d895f58c-b36c-419e-b1f2-5c193a236d97" TargetMode="External"/><Relationship Id="rId23" Type="http://schemas.openxmlformats.org/officeDocument/2006/relationships/image" Target="media/image12.png"/><Relationship Id="rId28" Type="http://schemas.openxmlformats.org/officeDocument/2006/relationships/hyperlink" Target="https://exceljet.net/pivot-table/pivot-table-calculated-field-example" TargetMode="External"/><Relationship Id="rId36" Type="http://schemas.openxmlformats.org/officeDocument/2006/relationships/hyperlink" Target="https://exceljet.net/lessons/how-to-sort-a-pivot-table-by-value" TargetMode="External"/><Relationship Id="rId49" Type="http://schemas.openxmlformats.org/officeDocument/2006/relationships/image" Target="media/image21.png"/><Relationship Id="rId57" Type="http://schemas.openxmlformats.org/officeDocument/2006/relationships/image" Target="media/image28.png"/><Relationship Id="rId10" Type="http://schemas.openxmlformats.org/officeDocument/2006/relationships/image" Target="media/image4.png"/><Relationship Id="rId31" Type="http://schemas.openxmlformats.org/officeDocument/2006/relationships/hyperlink" Target="https://www.benlcollins.com/spreadsheets/pivot-tables-google-sheets/" TargetMode="External"/><Relationship Id="rId44" Type="http://schemas.openxmlformats.org/officeDocument/2006/relationships/image" Target="media/image16.png"/><Relationship Id="rId52" Type="http://schemas.openxmlformats.org/officeDocument/2006/relationships/hyperlink" Target="https://docs.google.com/document/d/1Z_LnzbETTc3UtpR1V2qDp7IX8Se1cY4w3gAinH_x9mU/template/preview" TargetMode="External"/><Relationship Id="rId60" Type="http://schemas.openxmlformats.org/officeDocument/2006/relationships/hyperlink" Target="https://www.pascallandau.com/bigquery-snippets/use-temporary-tables-with-named-subquery/?utm_source=blog&amp;utm_medium=rss&amp;utm_campaign=development-feed" TargetMode="External"/><Relationship Id="rId65" Type="http://schemas.openxmlformats.org/officeDocument/2006/relationships/hyperlink" Target="https://support.google.com/docs/answer/970250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s://exceljet.net/formula/vlookup-with-multiple-criteria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s://support.google.com/docs/answer/7572895?co=GENIE.Platform%3DDesktop&amp;hl=en" TargetMode="External"/><Relationship Id="rId34" Type="http://schemas.openxmlformats.org/officeDocument/2006/relationships/hyperlink" Target="https://www.tutorialspoint.com/excel_pivot_tables/excel_pivot_tables_sorting_data.htm" TargetMode="External"/><Relationship Id="rId50" Type="http://schemas.openxmlformats.org/officeDocument/2006/relationships/image" Target="media/image22.png"/><Relationship Id="rId5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26</Pages>
  <Words>7601</Words>
  <Characters>43328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Rifki</dc:creator>
  <cp:keywords/>
  <dc:description/>
  <cp:lastModifiedBy>Muhammad Rifki</cp:lastModifiedBy>
  <cp:revision>10</cp:revision>
  <dcterms:created xsi:type="dcterms:W3CDTF">2023-09-11T09:53:00Z</dcterms:created>
  <dcterms:modified xsi:type="dcterms:W3CDTF">2023-09-12T16:01:00Z</dcterms:modified>
</cp:coreProperties>
</file>