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26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№5.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50.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</w:t>
      </w:r>
    </w:p>
    <w:p>
      <w:pPr>
        <w:pStyle w:val="Author"/>
      </w:pPr>
      <w:r>
        <w:t xml:space="preserve">Силкина</w:t>
      </w:r>
      <w:r>
        <w:t xml:space="preserve"> </w:t>
      </w:r>
      <w:r>
        <w:t xml:space="preserve">Мария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модель Лотки-Вольтерры, которая отражает взаимодействие двух видов типа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.</w:t>
      </w:r>
    </w:p>
    <w:bookmarkEnd w:id="20"/>
    <w:bookmarkStart w:id="21" w:name="задачи"/>
    <w:p>
      <w:pPr>
        <w:pStyle w:val="Heading1"/>
      </w:pPr>
      <w:r>
        <w:t xml:space="preserve">Задачи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зависимости численности хищников от численности жертв.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численности хищников и численности жертв.</w:t>
      </w:r>
    </w:p>
    <w:p>
      <w:pPr>
        <w:numPr>
          <w:ilvl w:val="0"/>
          <w:numId w:val="1001"/>
        </w:numPr>
        <w:pStyle w:val="Compact"/>
      </w:pPr>
      <w:r>
        <w:t xml:space="preserve">Найти стационарное состояние системы.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имеет следующий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d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w:r>
        <w:t xml:space="preserve">a - скорость естественного прироста числа жертв в отсутствие хищников;</w:t>
      </w:r>
      <w:r>
        <w:t xml:space="preserve"> </w:t>
      </w:r>
      <w:r>
        <w:t xml:space="preserve">c - естественное вымирание хищников, лишенных пищи в виде жертв;</w:t>
      </w:r>
      <w:r>
        <w:t xml:space="preserve"> </w:t>
      </w:r>
      <w:r>
        <w:t xml:space="preserve">b и d - вероятность взаимодействия жертвы и хищника считается пропорциональной как количеству жертв, так и числу самих хищников;</w:t>
      </w:r>
      <w:r>
        <w:t xml:space="preserve"> </w:t>
      </w:r>
      <w:r>
        <w:t xml:space="preserve">x - число жертв;</w:t>
      </w:r>
      <w:r>
        <w:t xml:space="preserve"> </w:t>
      </w:r>
      <w:r>
        <w:t xml:space="preserve">y - число хищников.</w:t>
      </w:r>
    </w:p>
    <w:p>
      <w:pPr>
        <w:pStyle w:val="BodyText"/>
      </w:pPr>
      <w:r>
        <w:t xml:space="preserve">Данная двувидовая модель основывается на следующих предположениях:</w:t>
      </w:r>
    </w:p>
    <w:p>
      <w:pPr>
        <w:numPr>
          <w:ilvl w:val="0"/>
          <w:numId w:val="1002"/>
        </w:numPr>
      </w:pPr>
      <w:r>
        <w:t xml:space="preserve">Численность популяции жертв x и хищников y зависят только от времени.</w:t>
      </w:r>
    </w:p>
    <w:p>
      <w:pPr>
        <w:numPr>
          <w:ilvl w:val="0"/>
          <w:numId w:val="1002"/>
        </w:numPr>
      </w:pPr>
      <w:r>
        <w:t xml:space="preserve">В отсутствии взаимодействия численность видов изменяется по модели Мальтуса, при этом число жертв увеличивается, а число хищников падает.</w:t>
      </w:r>
    </w:p>
    <w:p>
      <w:pPr>
        <w:numPr>
          <w:ilvl w:val="0"/>
          <w:numId w:val="1002"/>
        </w:numPr>
      </w:pPr>
      <w:r>
        <w:t xml:space="preserve">Естественная смертность жертвы и естественная рождаемость хищника считаются несущественными.</w:t>
      </w:r>
    </w:p>
    <w:p>
      <w:pPr>
        <w:numPr>
          <w:ilvl w:val="0"/>
          <w:numId w:val="1002"/>
        </w:numPr>
      </w:pPr>
      <w:r>
        <w:t xml:space="preserve">Эффект насыщения численности обеих популяций не учитывается.</w:t>
      </w:r>
    </w:p>
    <w:p>
      <w:pPr>
        <w:numPr>
          <w:ilvl w:val="0"/>
          <w:numId w:val="1002"/>
        </w:numPr>
      </w:pPr>
      <w:r>
        <w:t xml:space="preserve">Скорость роста численности жертв уменьшается пропорционально численности хищников.</w:t>
      </w:r>
    </w:p>
    <w:bookmarkEnd w:id="22"/>
    <w:bookmarkStart w:id="3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3" w:name="код-программы"/>
    <w:p>
      <w:pPr>
        <w:pStyle w:val="Heading2"/>
      </w:pPr>
      <w:r>
        <w:t xml:space="preserve">Код программы</w:t>
      </w:r>
    </w:p>
    <w:p>
      <w:pPr>
        <w:pStyle w:val="FirstParagraph"/>
      </w:pPr>
      <w:r>
        <w:t xml:space="preserve">Код програмы написан на языке Modelica. Ниже приведено два варианта кода, в зависимости от задачи.</w:t>
      </w:r>
    </w:p>
    <w:p>
      <w:pPr>
        <w:pStyle w:val="BodyText"/>
      </w:pPr>
      <w:r>
        <w:t xml:space="preserve">model lab05_1 //Построение графика зависимости и изменения во времени при определенных начальных значениях</w:t>
      </w:r>
    </w:p>
    <w:p>
      <w:pPr>
        <w:pStyle w:val="BodyText"/>
      </w:pPr>
      <w:r>
        <w:t xml:space="preserve">parameter Real a = -0.71; //Скорость естественного прироста числа жертв в отсутствие хищников</w:t>
      </w:r>
    </w:p>
    <w:p>
      <w:pPr>
        <w:pStyle w:val="BodyText"/>
      </w:pPr>
      <w:r>
        <w:t xml:space="preserve">parameter Real b = -0.046; //Вероятностьт взаимодействия жертвы и хищника</w:t>
      </w:r>
    </w:p>
    <w:p>
      <w:pPr>
        <w:pStyle w:val="BodyText"/>
      </w:pPr>
      <w:r>
        <w:t xml:space="preserve">parameter Real c = -0.64; //Скорость естественного вымирания хищников, лишенных пищи в виде жертв</w:t>
      </w:r>
    </w:p>
    <w:p>
      <w:pPr>
        <w:pStyle w:val="BodyText"/>
      </w:pPr>
      <w:r>
        <w:t xml:space="preserve">parameter Real d = -0.017; //Вероятностьт взаимодействия жертвы и хищника</w:t>
      </w:r>
    </w:p>
    <w:p>
      <w:pPr>
        <w:pStyle w:val="BodyText"/>
      </w:pPr>
      <w:r>
        <w:t xml:space="preserve">parameter Real x0 = 4;</w:t>
      </w:r>
    </w:p>
    <w:p>
      <w:pPr>
        <w:pStyle w:val="BodyText"/>
      </w:pPr>
      <w:r>
        <w:t xml:space="preserve">parameter Real y0 = 12;</w:t>
      </w:r>
    </w:p>
    <w:p>
      <w:pPr>
        <w:pStyle w:val="BodyText"/>
      </w:pPr>
      <w:r>
        <w:t xml:space="preserve">Real x(start = x0);//Число жертв</w:t>
      </w:r>
    </w:p>
    <w:p>
      <w:pPr>
        <w:pStyle w:val="BodyText"/>
      </w:pPr>
      <w:r>
        <w:t xml:space="preserve">Real y(start = y0);//Число хищников</w:t>
      </w:r>
    </w:p>
    <w:p>
      <w:pPr>
        <w:pStyle w:val="BodyText"/>
      </w:pPr>
      <w:r>
        <w:t xml:space="preserve">equation //Модель Лотки-Вольтерры</w:t>
      </w:r>
    </w:p>
    <w:p>
      <w:pPr>
        <w:pStyle w:val="BodyText"/>
      </w:pPr>
      <w:r>
        <w:t xml:space="preserve">der(x)= a * x - b * x * y;</w:t>
      </w:r>
    </w:p>
    <w:p>
      <w:pPr>
        <w:pStyle w:val="BodyText"/>
      </w:pPr>
      <w:r>
        <w:t xml:space="preserve">der(y)= - c * y + d * x *y;</w:t>
      </w:r>
    </w:p>
    <w:p>
      <w:pPr>
        <w:pStyle w:val="BodyText"/>
      </w:pPr>
      <w:r>
        <w:t xml:space="preserve">end lab05_1;</w:t>
      </w:r>
    </w:p>
    <w:p>
      <w:pPr>
        <w:pStyle w:val="BodyText"/>
      </w:pPr>
      <w:r>
        <w:t xml:space="preserve">model lab05_2 //Нахождение стационарного состояния системы</w:t>
      </w:r>
    </w:p>
    <w:p>
      <w:pPr>
        <w:pStyle w:val="BodyText"/>
      </w:pPr>
      <w:r>
        <w:t xml:space="preserve">parameter Real a = -0.71; //Скорость естественного прироста числа жертв в отсутствие хищников</w:t>
      </w:r>
    </w:p>
    <w:p>
      <w:pPr>
        <w:pStyle w:val="BodyText"/>
      </w:pPr>
      <w:r>
        <w:t xml:space="preserve">parameter Real b = -0.046; //Вероятностьт взаимодействия жертвы и хищника</w:t>
      </w:r>
    </w:p>
    <w:p>
      <w:pPr>
        <w:pStyle w:val="BodyText"/>
      </w:pPr>
      <w:r>
        <w:t xml:space="preserve">parameter Real c = -0.64; //Скорость естественного вымирания хищников, лишенных пищи в виде жертв</w:t>
      </w:r>
    </w:p>
    <w:p>
      <w:pPr>
        <w:pStyle w:val="BodyText"/>
      </w:pPr>
      <w:r>
        <w:t xml:space="preserve">parameter Real d = -0.017; //Вероятностьт взаимодействия жертвы и хищника</w:t>
      </w:r>
    </w:p>
    <w:p>
      <w:pPr>
        <w:pStyle w:val="BodyText"/>
      </w:pPr>
      <w:r>
        <w:t xml:space="preserve">parameter Real x0 = c/d;</w:t>
      </w:r>
    </w:p>
    <w:p>
      <w:pPr>
        <w:pStyle w:val="BodyText"/>
      </w:pPr>
      <w:r>
        <w:t xml:space="preserve">parameter Real y0 = a/b;</w:t>
      </w:r>
    </w:p>
    <w:p>
      <w:pPr>
        <w:pStyle w:val="BodyText"/>
      </w:pPr>
      <w:r>
        <w:t xml:space="preserve">Real x(start = x0);//Число жертв</w:t>
      </w:r>
    </w:p>
    <w:p>
      <w:pPr>
        <w:pStyle w:val="BodyText"/>
      </w:pPr>
      <w:r>
        <w:t xml:space="preserve">Real y(start = y0);//Число хищников</w:t>
      </w:r>
    </w:p>
    <w:p>
      <w:pPr>
        <w:pStyle w:val="BodyText"/>
      </w:pPr>
      <w:r>
        <w:t xml:space="preserve">equation //Модель Лотки-Вольтерры</w:t>
      </w:r>
    </w:p>
    <w:p>
      <w:pPr>
        <w:pStyle w:val="BodyText"/>
      </w:pPr>
      <w:r>
        <w:t xml:space="preserve">der(x)= a * x - b * x * y;</w:t>
      </w:r>
    </w:p>
    <w:p>
      <w:pPr>
        <w:pStyle w:val="BodyText"/>
      </w:pPr>
      <w:r>
        <w:t xml:space="preserve">der(y)= - c * y + d * x *y;</w:t>
      </w:r>
    </w:p>
    <w:p>
      <w:pPr>
        <w:pStyle w:val="BodyText"/>
      </w:pPr>
      <w:r>
        <w:t xml:space="preserve">end lab05_2;</w:t>
      </w:r>
    </w:p>
    <w:bookmarkEnd w:id="23"/>
    <w:bookmarkStart w:id="34" w:name="ход-работы"/>
    <w:p>
      <w:pPr>
        <w:pStyle w:val="Heading2"/>
      </w:pPr>
      <w:r>
        <w:t xml:space="preserve">Ход работы</w:t>
      </w:r>
    </w:p>
    <w:p>
      <w:pPr>
        <w:pStyle w:val="FirstParagraph"/>
      </w:pPr>
      <w:r>
        <w:t xml:space="preserve">Уравнение модели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для моего варианта имеет следующий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0.71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0.046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0.64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0.017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Начальные условия: x_0 = 4 и y_0 = 12.</w:t>
      </w:r>
    </w:p>
    <w:p>
      <w:pPr>
        <w:pStyle w:val="BodyText"/>
      </w:pPr>
      <w:r>
        <w:t xml:space="preserve">Мною был написан код программы, который выводит графики, нужные в задачах. (рис 1.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25" w:name="fig:001"/>
      <w:r>
        <w:drawing>
          <wp:inline>
            <wp:extent cx="5334000" cy="1558815"/>
            <wp:effectExtent b="0" l="0" r="0" t="0"/>
            <wp:docPr descr="Код программы для решения задачи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8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Код программы для решения задачи</w:t>
      </w:r>
    </w:p>
    <w:p>
      <w:pPr>
        <w:pStyle w:val="BodyText"/>
      </w:pPr>
      <w:r>
        <w:t xml:space="preserve">Ниже приведен график зависимости численности популяции хищников от численности популяции жертв. (рис 2.</w:t>
      </w:r>
      <w:r>
        <w:t xml:space="preserve"> </w:t>
      </w:r>
      <w:r>
        <w:t xml:space="preserve">@fig:002</w:t>
      </w:r>
      <w:r>
        <w:t xml:space="preserve">)</w:t>
      </w:r>
    </w:p>
    <w:p>
      <w:pPr>
        <w:pStyle w:val="CaptionedFigure"/>
      </w:pPr>
      <w:bookmarkStart w:id="27" w:name="fig:002"/>
      <w:r>
        <w:drawing>
          <wp:inline>
            <wp:extent cx="5334000" cy="2439506"/>
            <wp:effectExtent b="0" l="0" r="0" t="0"/>
            <wp:docPr descr="График зависимости численности хищников от численности жертв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9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График зависимости численности хищников от численности жертв</w:t>
      </w:r>
    </w:p>
    <w:p>
      <w:pPr>
        <w:pStyle w:val="BodyText"/>
      </w:pPr>
      <w:r>
        <w:t xml:space="preserve">Для второй задачи требуется построить графики изменения численности популяции хищников и численности популяции жертв с течением времени. Выведен данный график был при помощи кода, представленного выше. (рис 3.</w:t>
      </w:r>
      <w:r>
        <w:t xml:space="preserve"> </w:t>
      </w:r>
      <w:r>
        <w:t xml:space="preserve">@fig:003</w:t>
      </w:r>
      <w:r>
        <w:t xml:space="preserve">)</w:t>
      </w:r>
    </w:p>
    <w:p>
      <w:pPr>
        <w:pStyle w:val="CaptionedFigure"/>
      </w:pPr>
      <w:bookmarkStart w:id="29" w:name="fig:003"/>
      <w:r>
        <w:drawing>
          <wp:inline>
            <wp:extent cx="5334000" cy="2459119"/>
            <wp:effectExtent b="0" l="0" r="0" t="0"/>
            <wp:docPr descr="Графики изменения численности хищников и численности жертв с течением времени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9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Графики изменения численности хищников и численности жертв с течением времени</w:t>
      </w:r>
    </w:p>
    <w:p>
      <w:pPr>
        <w:pStyle w:val="BodyText"/>
      </w:pPr>
      <w:r>
        <w:t xml:space="preserve">Для нахождения стационарного состояния системы, мне необходимо приравнять производные каждой из функций x и y к нулю и выразить значения y и x соответственно. Сделала я это таким образом: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d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0.64</m:t>
              </m:r>
            </m:num>
            <m:den>
              <m:r>
                <m:t>0.017</m:t>
              </m:r>
            </m:den>
          </m:f>
          <m:r>
            <m:rPr>
              <m:sty m:val="p"/>
            </m:rPr>
            <m:t>≈</m:t>
          </m:r>
          <m:r>
            <m:t>37.647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</m:num>
            <m:den>
              <m:r>
                <m:t>c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0.71</m:t>
              </m:r>
            </m:num>
            <m:den>
              <m:r>
                <m:t>0.046</m:t>
              </m:r>
            </m:den>
          </m:f>
          <m:r>
            <m:rPr>
              <m:sty m:val="p"/>
            </m:rPr>
            <m:t>≈</m:t>
          </m:r>
          <m:r>
            <m:t>15.4348</m:t>
          </m:r>
        </m:oMath>
      </m:oMathPara>
    </w:p>
    <w:p>
      <w:pPr>
        <w:pStyle w:val="FirstParagraph"/>
      </w:pPr>
      <w:r>
        <w:t xml:space="preserve">Для реализации нахождения стационарного состояния системы, мною был написан программный код. (рис 4.</w:t>
      </w:r>
      <w:r>
        <w:t xml:space="preserve"> </w:t>
      </w:r>
      <w:r>
        <w:t xml:space="preserve">@fig:004</w:t>
      </w:r>
      <w:r>
        <w:t xml:space="preserve">)</w:t>
      </w:r>
    </w:p>
    <w:p>
      <w:pPr>
        <w:pStyle w:val="CaptionedFigure"/>
      </w:pPr>
      <w:bookmarkStart w:id="31" w:name="fig:004"/>
      <w:r>
        <w:drawing>
          <wp:inline>
            <wp:extent cx="5334000" cy="1924942"/>
            <wp:effectExtent b="0" l="0" r="0" t="0"/>
            <wp:docPr descr="Код программы для нахождения стационарного состояния системы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4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Код программы для нахождения стационарного состояния системы</w:t>
      </w:r>
    </w:p>
    <w:p>
      <w:pPr>
        <w:pStyle w:val="BodyText"/>
      </w:pPr>
      <w:r>
        <w:t xml:space="preserve">При стационарном состоянии системы значения числа жертв и хищников не меняется во времени и наблюдать это можно на приведенном ниже графике. (рис 5.</w:t>
      </w:r>
      <w:r>
        <w:t xml:space="preserve"> </w:t>
      </w:r>
      <w:r>
        <w:t xml:space="preserve">@fig:005</w:t>
      </w:r>
      <w:r>
        <w:t xml:space="preserve">)</w:t>
      </w:r>
    </w:p>
    <w:p>
      <w:pPr>
        <w:pStyle w:val="CaptionedFigure"/>
      </w:pPr>
      <w:bookmarkStart w:id="33" w:name="fig:005"/>
      <w:r>
        <w:drawing>
          <wp:inline>
            <wp:extent cx="5334000" cy="2437754"/>
            <wp:effectExtent b="0" l="0" r="0" t="0"/>
            <wp:docPr descr="Стационарное состояние системы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7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Стационарное состояние системы</w:t>
      </w:r>
    </w:p>
    <w:bookmarkEnd w:id="34"/>
    <w:bookmarkEnd w:id="35"/>
    <w:bookmarkStart w:id="3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изучила модель взаимодействия двух видов типа «хищник — жертва», выполнив задания, данные мне, а именно: построила графики и нашла стационарное состояние системы.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№5. Вариант 50.</dc:title>
  <dc:creator>Силкина Мария Александровна</dc:creator>
  <dc:language>ru-RU</dc:language>
  <cp:keywords/>
  <dcterms:created xsi:type="dcterms:W3CDTF">2021-03-08T20:25:05Z</dcterms:created>
  <dcterms:modified xsi:type="dcterms:W3CDTF">2021-03-08T20:25:05Z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Модель хищник-жертва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