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COMPLET - MODULE 5</w:t>
      </w:r>
    </w:p>
    <w:p>
      <w:r>
        <w:rPr>
          <w:b w:val="0"/>
        </w:rPr>
        <w:t>Communium - Système de gestion d'événements</w:t>
      </w:r>
    </w:p>
    <w:p>
      <w:r>
        <w:rPr>
          <w:b w:val="0"/>
        </w:rPr>
      </w:r>
    </w:p>
    <w:p>
      <w:r>
        <w:rPr>
          <w:b w:val="0"/>
        </w:rPr>
        <w:t>Ce document contient un état complet du Module 5, avec des sections réservées pour insérer des captures d'écran frontend et un schéma global expliquant les démarches de la solution.</w:t>
      </w:r>
    </w:p>
    <w:p>
      <w:r>
        <w:rPr>
          <w:b w:val="0"/>
        </w:rPr>
      </w:r>
    </w:p>
    <w:p>
      <w:pPr>
        <w:pStyle w:val="Heading1"/>
      </w:pPr>
      <w:r>
        <w:t>1. Table des matières</w:t>
      </w:r>
    </w:p>
    <w:p>
      <w:r>
        <w:rPr>
          <w:b w:val="0"/>
        </w:rPr>
        <w:t>1. Table des matières</w:t>
      </w:r>
    </w:p>
    <w:p>
      <w:r>
        <w:rPr>
          <w:b w:val="0"/>
        </w:rPr>
        <w:t>2. Vue d'ensemble</w:t>
      </w:r>
    </w:p>
    <w:p>
      <w:r>
        <w:rPr>
          <w:b w:val="0"/>
        </w:rPr>
        <w:t>3. Architecture de la solution</w:t>
      </w:r>
    </w:p>
    <w:p>
      <w:r>
        <w:rPr>
          <w:b w:val="0"/>
        </w:rPr>
        <w:t>4. Schéma global</w:t>
      </w:r>
    </w:p>
    <w:p>
      <w:r>
        <w:rPr>
          <w:b w:val="0"/>
        </w:rPr>
        <w:t>5. Fonctionnalités implémentées</w:t>
      </w:r>
    </w:p>
    <w:p>
      <w:r>
        <w:rPr>
          <w:b w:val="0"/>
        </w:rPr>
        <w:t>6. Interfaces utilisateur</w:t>
      </w:r>
    </w:p>
    <w:p>
      <w:r>
        <w:rPr>
          <w:b w:val="0"/>
        </w:rPr>
        <w:t>7. Processus d'inscription</w:t>
      </w:r>
    </w:p>
    <w:p>
      <w:r>
        <w:rPr>
          <w:b w:val="0"/>
        </w:rPr>
        <w:t>8. Gestion des billets</w:t>
      </w:r>
    </w:p>
    <w:p>
      <w:r>
        <w:rPr>
          <w:b w:val="0"/>
        </w:rPr>
        <w:t>9. Détails techniques</w:t>
      </w:r>
    </w:p>
    <w:p>
      <w:r>
        <w:rPr>
          <w:b w:val="0"/>
        </w:rPr>
        <w:t>10. Base de données</w:t>
      </w:r>
    </w:p>
    <w:p>
      <w:r>
        <w:rPr>
          <w:b w:val="0"/>
        </w:rPr>
        <w:t>11. Résultats et validations</w:t>
      </w:r>
    </w:p>
    <w:p>
      <w:r>
        <w:rPr>
          <w:b w:val="0"/>
        </w:rPr>
        <w:t>12. Conclusion</w:t>
      </w:r>
    </w:p>
    <w:p>
      <w:r>
        <w:rPr>
          <w:b w:val="0"/>
        </w:rPr>
        <w:t>13. Appendices</w:t>
      </w:r>
    </w:p>
    <w:p>
      <w:pPr>
        <w:pStyle w:val="Heading1"/>
      </w:pPr>
      <w:r>
        <w:t>2. Vue d'ensemble</w:t>
      </w:r>
    </w:p>
    <w:p>
      <w:r>
        <w:rPr>
          <w:b w:val="0"/>
        </w:rPr>
        <w:t>Objectif :</w:t>
      </w:r>
    </w:p>
    <w:p>
      <w:r>
        <w:rPr>
          <w:b w:val="0"/>
        </w:rPr>
        <w:t>Le Module 5 est un système complet de gestion d'événements permettant aux organisateurs de créer, gérer et contrôler des événements professionnels.</w:t>
      </w:r>
    </w:p>
    <w:p>
      <w:r>
        <w:rPr>
          <w:b w:val="0"/>
        </w:rPr>
        <w:t>Périmètre fonctionnel :</w:t>
      </w:r>
    </w:p>
    <w:p>
      <w:r>
        <w:rPr>
          <w:b w:val="0"/>
        </w:rPr>
        <w:t>• Listing des événements publiés</w:t>
      </w:r>
    </w:p>
    <w:p>
      <w:r>
        <w:rPr>
          <w:b w:val="0"/>
        </w:rPr>
        <w:t>• Création d'événements</w:t>
      </w:r>
    </w:p>
    <w:p>
      <w:r>
        <w:rPr>
          <w:b w:val="0"/>
        </w:rPr>
        <w:t>• Inscription gratuite avec génération de billet</w:t>
      </w:r>
    </w:p>
    <w:p>
      <w:r>
        <w:rPr>
          <w:b w:val="0"/>
        </w:rPr>
        <w:t>• Inscription payante avec intention de paiement</w:t>
      </w:r>
    </w:p>
    <w:p>
      <w:r>
        <w:rPr>
          <w:b w:val="0"/>
        </w:rPr>
        <w:t>• Génération de PDF avec QR code</w:t>
      </w:r>
    </w:p>
    <w:p>
      <w:r>
        <w:rPr>
          <w:b w:val="0"/>
        </w:rPr>
        <w:t>• Envoi de billet par email</w:t>
      </w:r>
    </w:p>
    <w:p>
      <w:r>
        <w:rPr>
          <w:b w:val="0"/>
        </w:rPr>
        <w:t>• Gestion de la capacité et listes d'attente</w:t>
      </w:r>
    </w:p>
    <w:p>
      <w:r>
        <w:rPr>
          <w:b w:val="0"/>
        </w:rPr>
        <w:t>• Check-in des participants</w:t>
      </w:r>
    </w:p>
    <w:p>
      <w:pPr>
        <w:pStyle w:val="Heading1"/>
      </w:pPr>
      <w:r>
        <w:t>3. Architecture de la solution</w:t>
      </w:r>
    </w:p>
    <w:p>
      <w:r>
        <w:rPr>
          <w:b w:val="0"/>
        </w:rPr>
        <w:t>Stack technologique :</w:t>
      </w:r>
    </w:p>
    <w:p>
      <w:r>
        <w:rPr>
          <w:b w:val="0"/>
        </w:rPr>
        <w:t>• Frontend : Next.js (App Router)</w:t>
      </w:r>
    </w:p>
    <w:p>
      <w:r>
        <w:rPr>
          <w:b w:val="0"/>
        </w:rPr>
        <w:t>• Backend : Node.js + Express</w:t>
      </w:r>
    </w:p>
    <w:p>
      <w:r>
        <w:rPr>
          <w:b w:val="0"/>
        </w:rPr>
        <w:t>• Base de données : PostgreSQL</w:t>
      </w:r>
    </w:p>
    <w:p>
      <w:r>
        <w:rPr>
          <w:b w:val="0"/>
        </w:rPr>
        <w:t>• Email : Nodemailer</w:t>
      </w:r>
    </w:p>
    <w:p>
      <w:r>
        <w:rPr>
          <w:b w:val="0"/>
        </w:rPr>
        <w:t>• QR Code : qrcode</w:t>
      </w:r>
    </w:p>
    <w:p>
      <w:r>
        <w:rPr>
          <w:b w:val="0"/>
        </w:rPr>
        <w:t>• PDF : pdfkit</w:t>
      </w:r>
    </w:p>
    <w:p>
      <w:r>
        <w:rPr>
          <w:b w:val="0"/>
        </w:rPr>
      </w:r>
    </w:p>
    <w:p>
      <w:r>
        <w:rPr>
          <w:b w:val="0"/>
        </w:rPr>
        <w:t>Ports :</w:t>
      </w:r>
    </w:p>
    <w:p>
      <w:r>
        <w:rPr>
          <w:b w:val="0"/>
        </w:rPr>
        <w:t>• Frontend : http://localhost:3001</w:t>
      </w:r>
    </w:p>
    <w:p>
      <w:r>
        <w:rPr>
          <w:b w:val="0"/>
        </w:rPr>
        <w:t>• Backend : http://localhost:5000</w:t>
      </w:r>
    </w:p>
    <w:p>
      <w:r>
        <w:rPr>
          <w:b w:val="0"/>
        </w:rPr>
        <w:t>• PostgreSQL : postgresql://localhost:5432/communium</w:t>
      </w:r>
    </w:p>
    <w:p>
      <w:pPr>
        <w:pStyle w:val="Heading1"/>
      </w:pPr>
      <w:r>
        <w:t>4. Schéma global</w:t>
      </w:r>
    </w:p>
    <w:p>
      <w:r>
        <w:rPr>
          <w:b w:val="0"/>
        </w:rPr>
        <w:t>Cette section est réservée pour le schéma global expliquant les démarches de la solution.</w:t>
      </w:r>
    </w:p>
    <w:p>
      <w:r>
        <w:rPr>
          <w:b/>
          <w:sz w:val="24"/>
        </w:rPr>
        <w:t>[PLACEHOLDER - INSÉRER LE SCHÉMA GLOBAL ICI]</w:t>
      </w:r>
    </w:p>
    <w:p>
      <w:r>
        <w:rPr>
          <w:b w:val="0"/>
        </w:rPr>
        <w:t>Le schéma doit montrer les interactions entre :</w:t>
      </w:r>
    </w:p>
    <w:p>
      <w:r>
        <w:rPr>
          <w:b w:val="0"/>
        </w:rPr>
        <w:t>• Frontend</w:t>
      </w:r>
    </w:p>
    <w:p>
      <w:r>
        <w:rPr>
          <w:b w:val="0"/>
        </w:rPr>
        <w:t>• Backend API</w:t>
      </w:r>
    </w:p>
    <w:p>
      <w:r>
        <w:rPr>
          <w:b w:val="0"/>
        </w:rPr>
        <w:t>• Base de données PostgreSQL</w:t>
      </w:r>
    </w:p>
    <w:p>
      <w:r>
        <w:rPr>
          <w:b w:val="0"/>
        </w:rPr>
        <w:t>• Service email</w:t>
      </w:r>
    </w:p>
    <w:p>
      <w:r>
        <w:rPr>
          <w:b w:val="0"/>
        </w:rPr>
        <w:t>• Fournisseurs de paiement</w:t>
      </w:r>
    </w:p>
    <w:p>
      <w:r>
        <w:rPr>
          <w:b w:val="0"/>
        </w:rPr>
        <w:t>• Utilisateur final</w:t>
      </w:r>
    </w:p>
    <w:p>
      <w:r>
        <w:rPr>
          <w:b w:val="0"/>
        </w:rPr>
        <w:t>Utiliser ce bloc pour expliquer les flux de création d'événements, d'inscription, de génération de billets et de check-in.</w:t>
      </w:r>
    </w:p>
    <w:p>
      <w:pPr>
        <w:pStyle w:val="Heading1"/>
      </w:pPr>
      <w:r>
        <w:t>5. Fonctionnalités implémentées</w:t>
      </w:r>
    </w:p>
    <w:p>
      <w:r>
        <w:rPr>
          <w:b w:val="0"/>
        </w:rPr>
        <w:t>5.1 Gestion des événements :</w:t>
      </w:r>
    </w:p>
    <w:p>
      <w:r>
        <w:rPr>
          <w:b w:val="0"/>
        </w:rPr>
        <w:t>• Listing</w:t>
      </w:r>
    </w:p>
    <w:p>
      <w:r>
        <w:rPr>
          <w:b w:val="0"/>
        </w:rPr>
        <w:t>• Détail</w:t>
      </w:r>
    </w:p>
    <w:p>
      <w:r>
        <w:rPr>
          <w:b w:val="0"/>
        </w:rPr>
        <w:t>• Création</w:t>
      </w:r>
    </w:p>
    <w:p>
      <w:r>
        <w:rPr>
          <w:b w:val="0"/>
        </w:rPr>
        <w:t>• Mise à jour</w:t>
      </w:r>
    </w:p>
    <w:p>
      <w:r>
        <w:rPr>
          <w:b w:val="0"/>
        </w:rPr>
        <w:t>5.2 Inscription aux événements :</w:t>
      </w:r>
    </w:p>
    <w:p>
      <w:r>
        <w:rPr>
          <w:b w:val="0"/>
        </w:rPr>
        <w:t>• Flux gratuit</w:t>
      </w:r>
    </w:p>
    <w:p>
      <w:r>
        <w:rPr>
          <w:b w:val="0"/>
        </w:rPr>
        <w:t>• Flux payant</w:t>
      </w:r>
    </w:p>
    <w:p>
      <w:r>
        <w:rPr>
          <w:b w:val="0"/>
        </w:rPr>
        <w:t>• Gestion des files d'attente</w:t>
      </w:r>
    </w:p>
    <w:p>
      <w:r>
        <w:rPr>
          <w:b w:val="0"/>
        </w:rPr>
        <w:t>5.3 Gestion des billets :</w:t>
      </w:r>
    </w:p>
    <w:p>
      <w:r>
        <w:rPr>
          <w:b w:val="0"/>
        </w:rPr>
        <w:t>• Génération PDF</w:t>
      </w:r>
    </w:p>
    <w:p>
      <w:r>
        <w:rPr>
          <w:b w:val="0"/>
        </w:rPr>
        <w:t>• Génération QR code</w:t>
      </w:r>
    </w:p>
    <w:p>
      <w:r>
        <w:rPr>
          <w:b w:val="0"/>
        </w:rPr>
        <w:t>• Envoi par email</w:t>
      </w:r>
    </w:p>
    <w:p>
      <w:r>
        <w:rPr>
          <w:b w:val="0"/>
        </w:rPr>
        <w:t>• Check-in</w:t>
      </w:r>
    </w:p>
    <w:p>
      <w:pPr>
        <w:pStyle w:val="Heading1"/>
      </w:pPr>
      <w:r>
        <w:t>6. Interfaces utilisateur</w:t>
      </w:r>
    </w:p>
    <w:p>
      <w:r>
        <w:rPr>
          <w:b w:val="0"/>
        </w:rPr>
        <w:t>6.1 Page d'accueil Module 5</w:t>
      </w:r>
    </w:p>
    <w:p>
      <w:r>
        <w:rPr>
          <w:b/>
          <w:sz w:val="24"/>
        </w:rPr>
        <w:t>[PLACEHOLDER - INSÉRER CAPTURE D'ÉCRAN: LISTING DES ÉVÉNEMENTS]</w:t>
      </w:r>
    </w:p>
    <w:p>
      <w:r>
        <w:rPr>
          <w:b w:val="0"/>
        </w:rPr>
        <w:t>6.2 Détail d'un événement</w:t>
      </w:r>
    </w:p>
    <w:p>
      <w:r>
        <w:rPr>
          <w:b/>
          <w:sz w:val="24"/>
        </w:rPr>
        <w:t>[PLACEHOLDER - INSÉRER CAPTURE D'ÉCRAN: DÉTAIL D'UN ÉVÉNEMENT GRATUIT]</w:t>
      </w:r>
    </w:p>
    <w:p>
      <w:r>
        <w:rPr>
          <w:b/>
          <w:sz w:val="24"/>
        </w:rPr>
        <w:t>[PLACEHOLDER - INSÉRER CAPTURE D'ÉCRAN: DÉTAIL D'UN ÉVÉNEMENT PAYANT]</w:t>
      </w:r>
    </w:p>
    <w:p>
      <w:r>
        <w:rPr>
          <w:b w:val="0"/>
        </w:rPr>
        <w:t>6.3 Confirmation d'inscription</w:t>
      </w:r>
    </w:p>
    <w:p>
      <w:r>
        <w:rPr>
          <w:b/>
          <w:sz w:val="24"/>
        </w:rPr>
        <w:t>[PLACEHOLDER - INSÉRER CAPTURE D'ÉCRAN: TICKET GÉNÉRÉ]</w:t>
      </w:r>
    </w:p>
    <w:p>
      <w:pPr>
        <w:pStyle w:val="Heading1"/>
      </w:pPr>
      <w:r>
        <w:t>7. Processus d'inscription</w:t>
      </w:r>
    </w:p>
    <w:p>
      <w:r>
        <w:rPr>
          <w:b w:val="0"/>
        </w:rPr>
        <w:t>7.1 Flux d'inscription gratuite</w:t>
      </w:r>
    </w:p>
    <w:p>
      <w:r>
        <w:rPr>
          <w:b w:val="0"/>
        </w:rPr>
        <w:t>Décrire le parcours utilisateur et les appels API pour les billets gratuits.</w:t>
      </w:r>
    </w:p>
    <w:p>
      <w:r>
        <w:rPr>
          <w:b w:val="0"/>
        </w:rPr>
        <w:t>7.2 Flux d'inscription payante</w:t>
      </w:r>
    </w:p>
    <w:p>
      <w:r>
        <w:rPr>
          <w:b w:val="0"/>
        </w:rPr>
        <w:t>Décrire le parcours utilisateur et le workflow de paiement.</w:t>
      </w:r>
    </w:p>
    <w:p>
      <w:r>
        <w:rPr>
          <w:b w:val="0"/>
        </w:rPr>
        <w:t>7.3 Gestion de la file d'attente</w:t>
      </w:r>
    </w:p>
    <w:p>
      <w:r>
        <w:rPr>
          <w:b w:val="0"/>
        </w:rPr>
        <w:t>Décrire le processus de mise en attente et de promotion.</w:t>
      </w:r>
    </w:p>
    <w:p>
      <w:pPr>
        <w:pStyle w:val="Heading1"/>
      </w:pPr>
      <w:r>
        <w:t>8. Gestion des billets</w:t>
      </w:r>
    </w:p>
    <w:p>
      <w:r>
        <w:rPr>
          <w:b w:val="0"/>
        </w:rPr>
        <w:t>8.1 Composition du billet PDF</w:t>
      </w:r>
    </w:p>
    <w:p>
      <w:r>
        <w:rPr>
          <w:b w:val="0"/>
        </w:rPr>
        <w:t>• Titre de l'événement</w:t>
      </w:r>
    </w:p>
    <w:p>
      <w:r>
        <w:rPr>
          <w:b w:val="0"/>
        </w:rPr>
        <w:t>• Nom et email du participant</w:t>
      </w:r>
    </w:p>
    <w:p>
      <w:r>
        <w:rPr>
          <w:b w:val="0"/>
        </w:rPr>
        <w:t>• Code de billet unique</w:t>
      </w:r>
    </w:p>
    <w:p>
      <w:r>
        <w:rPr>
          <w:b w:val="0"/>
        </w:rPr>
        <w:t>• Date et heure de l'événement</w:t>
      </w:r>
    </w:p>
    <w:p>
      <w:r>
        <w:rPr>
          <w:b w:val="0"/>
        </w:rPr>
        <w:t>• QR code</w:t>
      </w:r>
    </w:p>
    <w:p>
      <w:r>
        <w:rPr>
          <w:b w:val="0"/>
        </w:rPr>
        <w:t>8.2 Stockage des billets</w:t>
      </w:r>
    </w:p>
    <w:p>
      <w:r>
        <w:rPr>
          <w:b w:val="0"/>
        </w:rPr>
        <w:t>• Table : module5.event_tickets</w:t>
      </w:r>
    </w:p>
    <w:p>
      <w:pPr>
        <w:pStyle w:val="Heading1"/>
      </w:pPr>
      <w:r>
        <w:t>9. Détails techniques</w:t>
      </w:r>
    </w:p>
    <w:p>
      <w:r>
        <w:rPr>
          <w:b w:val="0"/>
        </w:rPr>
        <w:t>9.1 Endpoints API</w:t>
      </w:r>
    </w:p>
    <w:p>
      <w:r>
        <w:rPr>
          <w:b w:val="0"/>
        </w:rPr>
        <w:t>• GET /api/module5/events</w:t>
      </w:r>
    </w:p>
    <w:p>
      <w:r>
        <w:rPr>
          <w:b w:val="0"/>
        </w:rPr>
        <w:t>• GET /api/module5/events/:eventId</w:t>
      </w:r>
    </w:p>
    <w:p>
      <w:r>
        <w:rPr>
          <w:b w:val="0"/>
        </w:rPr>
        <w:t>• POST /api/module5/events</w:t>
      </w:r>
    </w:p>
    <w:p>
      <w:r>
        <w:rPr>
          <w:b w:val="0"/>
        </w:rPr>
        <w:t>• POST /api/module5/events/:eventId/register</w:t>
      </w:r>
    </w:p>
    <w:p>
      <w:r>
        <w:rPr>
          <w:b w:val="0"/>
        </w:rPr>
        <w:t>• GET /api/module5/tickets/:ticketId/pdf</w:t>
      </w:r>
    </w:p>
    <w:p>
      <w:r>
        <w:rPr>
          <w:b w:val="0"/>
        </w:rPr>
        <w:t>• POST /api/module5/tickets/:ticketId/email</w:t>
      </w:r>
    </w:p>
    <w:p>
      <w:r>
        <w:rPr>
          <w:b w:val="0"/>
        </w:rPr>
        <w:t>• POST /api/module5/tickets/checkin</w:t>
      </w:r>
    </w:p>
    <w:p>
      <w:pPr>
        <w:pStyle w:val="Heading1"/>
      </w:pPr>
      <w:r>
        <w:t>10. Base de données</w:t>
      </w:r>
    </w:p>
    <w:p>
      <w:r>
        <w:rPr>
          <w:b w:val="0"/>
        </w:rPr>
        <w:t>10.1 Schéma module5</w:t>
      </w:r>
    </w:p>
    <w:p>
      <w:r>
        <w:rPr>
          <w:b w:val="0"/>
        </w:rPr>
        <w:t>Inclure les tables principales et leurs relations.</w:t>
      </w:r>
    </w:p>
    <w:p>
      <w:r>
        <w:rPr>
          <w:b w:val="0"/>
        </w:rPr>
        <w:t>10.2 Données de test</w:t>
      </w:r>
    </w:p>
    <w:p>
      <w:r>
        <w:rPr>
          <w:b w:val="0"/>
        </w:rPr>
        <w:t>Lister les événements de test et les informations clés.</w:t>
      </w:r>
    </w:p>
    <w:p>
      <w:pPr>
        <w:pStyle w:val="Heading1"/>
      </w:pPr>
      <w:r>
        <w:t>11. Résultats et validations</w:t>
      </w:r>
    </w:p>
    <w:p>
      <w:r>
        <w:rPr>
          <w:b w:val="0"/>
        </w:rPr>
        <w:t>Inclure les tests réalisés, les validations et l'état actuel du système.</w:t>
      </w:r>
    </w:p>
    <w:p>
      <w:r>
        <w:rPr>
          <w:b w:val="0"/>
        </w:rPr>
        <w:t>• Listing des événements</w:t>
      </w:r>
    </w:p>
    <w:p>
      <w:r>
        <w:rPr>
          <w:b w:val="0"/>
        </w:rPr>
        <w:t>• Détail d'un événement</w:t>
      </w:r>
    </w:p>
    <w:p>
      <w:r>
        <w:rPr>
          <w:b w:val="0"/>
        </w:rPr>
        <w:t>• Inscription gratuite</w:t>
      </w:r>
    </w:p>
    <w:p>
      <w:r>
        <w:rPr>
          <w:b w:val="0"/>
        </w:rPr>
        <w:t>• Génération PDF + QR</w:t>
      </w:r>
    </w:p>
    <w:p>
      <w:r>
        <w:rPr>
          <w:b w:val="0"/>
        </w:rPr>
        <w:t>• Envoi d'email</w:t>
      </w:r>
    </w:p>
    <w:p>
      <w:r>
        <w:rPr>
          <w:b w:val="0"/>
        </w:rPr>
        <w:t>• CORS Frontend-Backend</w:t>
      </w:r>
    </w:p>
    <w:p>
      <w:pPr>
        <w:pStyle w:val="Heading1"/>
      </w:pPr>
      <w:r>
        <w:t>12. Conclusion</w:t>
      </w:r>
    </w:p>
    <w:p>
      <w:r>
        <w:rPr>
          <w:b w:val="0"/>
        </w:rPr>
        <w:t>Récapitulatif des réalisations et prochaines étapes.</w:t>
      </w:r>
    </w:p>
    <w:p>
      <w:pPr>
        <w:pStyle w:val="Heading1"/>
      </w:pPr>
      <w:r>
        <w:t>13. Appendices</w:t>
      </w:r>
    </w:p>
    <w:p>
      <w:r>
        <w:rPr>
          <w:b w:val="0"/>
        </w:rPr>
        <w:t>Variables d'environnement</w:t>
      </w:r>
    </w:p>
    <w:p>
      <w:r>
        <w:rPr>
          <w:b w:val="0"/>
        </w:rPr>
        <w:t>• Backend: .env</w:t>
      </w:r>
    </w:p>
    <w:p>
      <w:r>
        <w:rPr>
          <w:b w:val="0"/>
        </w:rPr>
        <w:t>• Frontend: .env.local</w:t>
      </w:r>
    </w:p>
    <w:p>
      <w:r>
        <w:rPr>
          <w:b w:val="0"/>
        </w:rPr>
        <w:t>Commandes utiles</w:t>
      </w:r>
    </w:p>
    <w:p>
      <w:r>
        <w:rPr>
          <w:b w:val="0"/>
        </w:rPr>
        <w:t>• Démarrer le backend</w:t>
      </w:r>
    </w:p>
    <w:p>
      <w:r>
        <w:rPr>
          <w:b w:val="0"/>
        </w:rPr>
        <w:t>• Démarrer le frontend</w:t>
      </w:r>
    </w:p>
    <w:p>
      <w:r>
        <w:rPr>
          <w:b w:val="0"/>
        </w:rPr>
        <w:t>• Tester les endpoints</w:t>
      </w:r>
    </w:p>
    <w:p>
      <w:r>
        <w:rPr>
          <w:b w:val="0"/>
        </w:rPr>
        <w:t>• Vérifier la base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