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w:hAnsi="Cambria" w:cs="Cambria"/>
          <w:b/>
          <w:bCs/>
          <w:color w:val="auto"/>
          <w:sz w:val="32"/>
          <w:szCs w:val="32"/>
          <w:lang w:val="en-US"/>
        </w:rPr>
      </w:pPr>
      <w:r>
        <w:rPr>
          <w:rFonts w:hint="default" w:ascii="Cambria" w:hAnsi="Cambria" w:cs="Cambria"/>
          <w:b/>
          <w:bCs/>
          <w:color w:val="auto"/>
          <w:sz w:val="32"/>
          <w:szCs w:val="32"/>
          <w:lang w:val="en-US"/>
        </w:rPr>
        <w:t>Short Report Penggunaan MikroStrategy</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w:hAnsi="Cambria" w:cs="Cambria"/>
          <w:b/>
          <w:bCs/>
          <w:color w:val="auto"/>
          <w:sz w:val="28"/>
          <w:szCs w:val="28"/>
          <w:lang w:val="en-US"/>
        </w:rPr>
      </w:pPr>
      <w:r>
        <w:rPr>
          <w:rFonts w:hint="default" w:ascii="Cambria" w:hAnsi="Cambria" w:cs="Cambria"/>
          <w:b w:val="0"/>
          <w:bCs w:val="0"/>
          <w:color w:val="auto"/>
          <w:sz w:val="24"/>
          <w:szCs w:val="24"/>
          <w:lang w:val="en-US"/>
        </w:rPr>
        <w:t>Oleh Mas Irwansyah Putra (205076002)</w:t>
      </w:r>
    </w:p>
    <w:p>
      <w:pPr>
        <w:keepNext w:val="0"/>
        <w:keepLines w:val="0"/>
        <w:pageBreakBefore w:val="0"/>
        <w:widowControl/>
        <w:kinsoku/>
        <w:wordWrap/>
        <w:overflowPunct/>
        <w:topLinePunct w:val="0"/>
        <w:autoSpaceDE/>
        <w:autoSpaceDN/>
        <w:bidi w:val="0"/>
        <w:adjustRightInd/>
        <w:snapToGrid/>
        <w:jc w:val="both"/>
        <w:textAlignment w:val="auto"/>
        <w:rPr>
          <w:rFonts w:hint="default" w:ascii="Cambria" w:hAnsi="Cambria" w:cs="Cambria"/>
          <w:color w:val="auto"/>
          <w:sz w:val="24"/>
          <w:szCs w:val="24"/>
          <w:lang w:val="en-US"/>
        </w:rPr>
      </w:pPr>
      <w:bookmarkStart w:id="0" w:name="_GoBack"/>
      <w:bookmarkEnd w:id="0"/>
    </w:p>
    <w:p>
      <w:pPr>
        <w:keepNext w:val="0"/>
        <w:keepLines w:val="0"/>
        <w:pageBreakBefore w:val="0"/>
        <w:widowControl/>
        <w:kinsoku/>
        <w:wordWrap/>
        <w:overflowPunct/>
        <w:topLinePunct w:val="0"/>
        <w:autoSpaceDE/>
        <w:autoSpaceDN/>
        <w:bidi w:val="0"/>
        <w:adjustRightInd/>
        <w:snapToGrid/>
        <w:jc w:val="both"/>
        <w:textAlignment w:val="auto"/>
        <w:rPr>
          <w:rFonts w:hint="default" w:ascii="Cambria" w:hAnsi="Cambria" w:cs="Cambria"/>
          <w:color w:val="auto"/>
          <w:sz w:val="24"/>
          <w:szCs w:val="24"/>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Cambria" w:hAnsi="Cambria" w:cs="Cambria"/>
          <w:color w:val="auto"/>
          <w:sz w:val="24"/>
          <w:szCs w:val="24"/>
        </w:rPr>
      </w:pPr>
      <w:r>
        <w:rPr>
          <w:rFonts w:hint="default" w:ascii="Cambria" w:hAnsi="Cambria" w:cs="Cambria"/>
          <w:color w:val="auto"/>
          <w:sz w:val="24"/>
          <w:szCs w:val="24"/>
        </w:rPr>
        <w:t xml:space="preserve">Pada </w:t>
      </w:r>
      <w:r>
        <w:rPr>
          <w:rFonts w:hint="default" w:ascii="Cambria" w:hAnsi="Cambria" w:cs="Cambria"/>
          <w:color w:val="auto"/>
          <w:sz w:val="24"/>
          <w:szCs w:val="24"/>
          <w:lang w:val="en-US"/>
        </w:rPr>
        <w:t xml:space="preserve">kesempatan </w:t>
      </w:r>
      <w:r>
        <w:rPr>
          <w:rFonts w:hint="default" w:ascii="Cambria" w:hAnsi="Cambria" w:cs="Cambria"/>
          <w:color w:val="auto"/>
          <w:sz w:val="24"/>
          <w:szCs w:val="24"/>
        </w:rPr>
        <w:t>ini</w:t>
      </w:r>
      <w:r>
        <w:rPr>
          <w:rFonts w:hint="default" w:ascii="Cambria" w:hAnsi="Cambria" w:cs="Cambria"/>
          <w:color w:val="auto"/>
          <w:sz w:val="24"/>
          <w:szCs w:val="24"/>
          <w:lang w:val="en-US"/>
        </w:rPr>
        <w:t xml:space="preserve">, </w:t>
      </w:r>
      <w:r>
        <w:rPr>
          <w:rFonts w:hint="default" w:ascii="Cambria" w:hAnsi="Cambria" w:cs="Cambria"/>
          <w:color w:val="auto"/>
          <w:sz w:val="24"/>
          <w:szCs w:val="24"/>
        </w:rPr>
        <w:t xml:space="preserve">akan dibahas salah satu tools dari Business Intelligence (BI) yang sangat populer dan dapat membantu Anda untuk menerjemahkan bahasa data untuk </w:t>
      </w:r>
      <w:r>
        <w:rPr>
          <w:rFonts w:hint="default" w:ascii="Cambria" w:hAnsi="Cambria" w:cs="Cambria"/>
          <w:color w:val="auto"/>
          <w:sz w:val="24"/>
          <w:szCs w:val="24"/>
          <w:lang w:val="en-US"/>
        </w:rPr>
        <w:t xml:space="preserve">meningkatkan </w:t>
      </w:r>
      <w:r>
        <w:rPr>
          <w:rFonts w:hint="default" w:ascii="Cambria" w:hAnsi="Cambria" w:cs="Cambria"/>
          <w:color w:val="auto"/>
          <w:sz w:val="24"/>
          <w:szCs w:val="24"/>
        </w:rPr>
        <w:t>performa bisnis.</w:t>
      </w:r>
      <w:r>
        <w:rPr>
          <w:rFonts w:hint="default" w:ascii="Cambria" w:hAnsi="Cambria" w:cs="Cambria"/>
          <w:color w:val="auto"/>
          <w:sz w:val="24"/>
          <w:szCs w:val="24"/>
          <w:lang w:val="en-US"/>
        </w:rPr>
        <w:t xml:space="preserve"> Terlebih saat ini limpahan data yang dapat kita jangkau membuat kita semakin susah untuk memilih informasi yang relevan dengan masalah yang sedang dihadapi. </w:t>
      </w:r>
      <w:r>
        <w:rPr>
          <w:rFonts w:hint="default" w:ascii="Cambria" w:hAnsi="Cambria" w:cs="Cambria"/>
          <w:i/>
          <w:iCs/>
          <w:color w:val="auto"/>
          <w:sz w:val="24"/>
          <w:szCs w:val="24"/>
          <w:lang w:val="en-US"/>
        </w:rPr>
        <w:t xml:space="preserve">Tools </w:t>
      </w:r>
      <w:r>
        <w:rPr>
          <w:rFonts w:hint="default" w:ascii="Cambria" w:hAnsi="Cambria" w:cs="Cambria"/>
          <w:color w:val="auto"/>
          <w:sz w:val="24"/>
          <w:szCs w:val="24"/>
          <w:lang w:val="en-US"/>
        </w:rPr>
        <w:t>BI tersebut yang akan kita bahas adalah MicroStrategy.</w:t>
      </w:r>
    </w:p>
    <w:p>
      <w:pPr>
        <w:keepNext w:val="0"/>
        <w:keepLines w:val="0"/>
        <w:pageBreakBefore w:val="0"/>
        <w:widowControl/>
        <w:kinsoku/>
        <w:wordWrap/>
        <w:overflowPunct/>
        <w:topLinePunct w:val="0"/>
        <w:autoSpaceDE/>
        <w:autoSpaceDN/>
        <w:bidi w:val="0"/>
        <w:adjustRightInd/>
        <w:snapToGrid/>
        <w:jc w:val="both"/>
        <w:textAlignment w:val="auto"/>
        <w:rPr>
          <w:rFonts w:hint="default" w:ascii="Cambria" w:hAnsi="Cambria" w:cs="Cambria"/>
          <w:color w:val="auto"/>
          <w:sz w:val="24"/>
          <w:szCs w:val="24"/>
        </w:rPr>
      </w:pPr>
      <w:r>
        <w:rPr>
          <w:rFonts w:hint="default" w:ascii="Cambria" w:hAnsi="Cambria" w:cs="Cambria"/>
          <w:color w:val="auto"/>
          <w:sz w:val="24"/>
          <w:szCs w:val="24"/>
        </w:rPr>
        <w:t xml:space="preserve"> </w:t>
      </w:r>
    </w:p>
    <w:p>
      <w:pPr>
        <w:keepNext w:val="0"/>
        <w:keepLines w:val="0"/>
        <w:pageBreakBefore w:val="0"/>
        <w:widowControl/>
        <w:kinsoku/>
        <w:wordWrap/>
        <w:overflowPunct/>
        <w:topLinePunct w:val="0"/>
        <w:autoSpaceDE/>
        <w:autoSpaceDN/>
        <w:bidi w:val="0"/>
        <w:adjustRightInd/>
        <w:snapToGrid/>
        <w:jc w:val="both"/>
        <w:textAlignment w:val="auto"/>
        <w:rPr>
          <w:rFonts w:hint="default" w:ascii="Cambria" w:hAnsi="Cambria" w:cs="Cambria"/>
          <w:color w:val="auto"/>
          <w:sz w:val="24"/>
          <w:szCs w:val="24"/>
        </w:rPr>
      </w:pPr>
      <w:r>
        <w:rPr>
          <w:rFonts w:hint="default" w:ascii="Cambria" w:hAnsi="Cambria" w:cs="Cambria"/>
          <w:color w:val="auto"/>
          <w:sz w:val="24"/>
          <w:szCs w:val="24"/>
          <w:lang w:val="en-US"/>
        </w:rPr>
        <w:t xml:space="preserve">MicroStrategy merupakan salah satu pelopor dalam BI dengan menghadirkan aplikasi inovatif yang mampu membaca data dengan sangat baik, sehingga para pemilik data dapat mengambil keputusan dengan cepat dan lebih baik lagi. </w:t>
      </w:r>
      <w:r>
        <w:rPr>
          <w:rFonts w:hint="default" w:ascii="Cambria" w:hAnsi="Cambria" w:cs="Cambria"/>
          <w:color w:val="auto"/>
          <w:sz w:val="24"/>
          <w:szCs w:val="24"/>
        </w:rPr>
        <w:t xml:space="preserve">MicroStrategy yang menargetkan pasar BI di perusahaan dan berbagai industri dengan menerapkan teknologi </w:t>
      </w:r>
      <w:r>
        <w:rPr>
          <w:rFonts w:hint="default" w:ascii="Cambria" w:hAnsi="Cambria" w:cs="Cambria"/>
          <w:i/>
          <w:iCs/>
          <w:color w:val="auto"/>
          <w:sz w:val="24"/>
          <w:szCs w:val="24"/>
        </w:rPr>
        <w:t>cloud</w:t>
      </w:r>
      <w:r>
        <w:rPr>
          <w:rFonts w:hint="default" w:ascii="Cambria" w:hAnsi="Cambria" w:cs="Cambria"/>
          <w:color w:val="auto"/>
          <w:sz w:val="24"/>
          <w:szCs w:val="24"/>
        </w:rPr>
        <w:t xml:space="preserve">, </w:t>
      </w:r>
      <w:r>
        <w:rPr>
          <w:rFonts w:hint="default" w:ascii="Cambria" w:hAnsi="Cambria" w:cs="Cambria"/>
          <w:i/>
          <w:iCs/>
          <w:color w:val="auto"/>
          <w:sz w:val="24"/>
          <w:szCs w:val="24"/>
        </w:rPr>
        <w:t xml:space="preserve">on-premises </w:t>
      </w:r>
      <w:r>
        <w:rPr>
          <w:rFonts w:hint="default" w:ascii="Cambria" w:hAnsi="Cambria" w:cs="Cambria"/>
          <w:color w:val="auto"/>
          <w:sz w:val="24"/>
          <w:szCs w:val="24"/>
        </w:rPr>
        <w:t xml:space="preserve">dan </w:t>
      </w:r>
      <w:r>
        <w:rPr>
          <w:rFonts w:hint="default" w:ascii="Cambria" w:hAnsi="Cambria" w:cs="Cambria"/>
          <w:i/>
          <w:iCs/>
          <w:color w:val="auto"/>
          <w:sz w:val="24"/>
          <w:szCs w:val="24"/>
        </w:rPr>
        <w:t>hybrid cloud</w:t>
      </w:r>
      <w:r>
        <w:rPr>
          <w:rFonts w:hint="default" w:ascii="Cambria" w:hAnsi="Cambria" w:cs="Cambria"/>
          <w:color w:val="auto"/>
          <w:sz w:val="24"/>
          <w:szCs w:val="24"/>
        </w:rPr>
        <w:t xml:space="preserve">. </w:t>
      </w:r>
      <w:r>
        <w:rPr>
          <w:rFonts w:hint="default" w:ascii="Cambria" w:hAnsi="Cambria" w:cs="Cambria"/>
          <w:color w:val="auto"/>
          <w:sz w:val="24"/>
          <w:szCs w:val="24"/>
          <w:lang w:val="en-US"/>
        </w:rPr>
        <w:t xml:space="preserve">Pada aplikasi tersebut sangat terbantu dengan adanya </w:t>
      </w:r>
      <w:r>
        <w:rPr>
          <w:rFonts w:hint="default" w:ascii="Cambria" w:hAnsi="Cambria" w:cs="Cambria"/>
          <w:color w:val="auto"/>
          <w:sz w:val="24"/>
          <w:szCs w:val="24"/>
        </w:rPr>
        <w:t xml:space="preserve">fitur </w:t>
      </w:r>
      <w:r>
        <w:rPr>
          <w:rFonts w:hint="default" w:ascii="Cambria" w:hAnsi="Cambria" w:cs="Cambria"/>
          <w:i/>
          <w:iCs/>
          <w:color w:val="auto"/>
          <w:sz w:val="24"/>
          <w:szCs w:val="24"/>
        </w:rPr>
        <w:t>drag-and-drop interface</w:t>
      </w:r>
      <w:r>
        <w:rPr>
          <w:rFonts w:hint="default" w:ascii="Cambria" w:hAnsi="Cambria" w:cs="Cambria"/>
          <w:color w:val="auto"/>
          <w:sz w:val="24"/>
          <w:szCs w:val="24"/>
        </w:rPr>
        <w:t xml:space="preserve"> untuk membantu </w:t>
      </w:r>
      <w:r>
        <w:rPr>
          <w:rFonts w:hint="default" w:ascii="Cambria" w:hAnsi="Cambria" w:cs="Cambria"/>
          <w:i/>
          <w:iCs/>
          <w:color w:val="auto"/>
          <w:sz w:val="24"/>
          <w:szCs w:val="24"/>
        </w:rPr>
        <w:t xml:space="preserve">user </w:t>
      </w:r>
      <w:r>
        <w:rPr>
          <w:rFonts w:hint="default" w:ascii="Cambria" w:hAnsi="Cambria" w:cs="Cambria"/>
          <w:color w:val="auto"/>
          <w:sz w:val="24"/>
          <w:szCs w:val="24"/>
        </w:rPr>
        <w:t xml:space="preserve">membuat visualisasi data yang sesuai dan membangun dasbor </w:t>
      </w:r>
      <w:r>
        <w:rPr>
          <w:rFonts w:hint="default" w:ascii="Cambria" w:hAnsi="Cambria" w:cs="Cambria"/>
          <w:i/>
          <w:iCs/>
          <w:color w:val="auto"/>
          <w:sz w:val="24"/>
          <w:szCs w:val="24"/>
        </w:rPr>
        <w:t xml:space="preserve">real-time </w:t>
      </w:r>
      <w:r>
        <w:rPr>
          <w:rFonts w:hint="default" w:ascii="Cambria" w:hAnsi="Cambria" w:cs="Cambria"/>
          <w:color w:val="auto"/>
          <w:sz w:val="24"/>
          <w:szCs w:val="24"/>
        </w:rPr>
        <w:t>yang optimal.</w:t>
      </w:r>
      <w:r>
        <w:rPr>
          <w:rFonts w:hint="default" w:ascii="Cambria" w:hAnsi="Cambria" w:cs="Cambria"/>
          <w:color w:val="auto"/>
          <w:sz w:val="24"/>
          <w:szCs w:val="24"/>
          <w:lang w:val="en-US"/>
        </w:rPr>
        <w:t xml:space="preserve"> Aplikasi ini mempunyai fitur </w:t>
      </w:r>
      <w:r>
        <w:rPr>
          <w:rFonts w:hint="default" w:ascii="Cambria" w:hAnsi="Cambria" w:cs="Cambria"/>
          <w:color w:val="auto"/>
          <w:sz w:val="24"/>
          <w:szCs w:val="24"/>
        </w:rPr>
        <w:t>analit</w:t>
      </w:r>
      <w:r>
        <w:rPr>
          <w:rFonts w:hint="default" w:ascii="Cambria" w:hAnsi="Cambria" w:cs="Cambria"/>
          <w:color w:val="auto"/>
          <w:sz w:val="24"/>
          <w:szCs w:val="24"/>
          <w:lang w:val="en-US"/>
        </w:rPr>
        <w:t>i</w:t>
      </w:r>
      <w:r>
        <w:rPr>
          <w:rFonts w:hint="default" w:ascii="Cambria" w:hAnsi="Cambria" w:cs="Cambria"/>
          <w:color w:val="auto"/>
          <w:sz w:val="24"/>
          <w:szCs w:val="24"/>
        </w:rPr>
        <w:t>k terintegrasi yang memungkinkan user memanfaatkan investasi yang ada dalam sumber data seperti Tableau, Qlik, Power BI</w:t>
      </w:r>
      <w:r>
        <w:rPr>
          <w:rFonts w:hint="default" w:ascii="Cambria" w:hAnsi="Cambria" w:cs="Cambria"/>
          <w:color w:val="auto"/>
          <w:sz w:val="24"/>
          <w:szCs w:val="24"/>
          <w:lang w:val="en-US"/>
        </w:rPr>
        <w:t xml:space="preserve">, serta kemampuan untuk </w:t>
      </w:r>
      <w:r>
        <w:rPr>
          <w:rFonts w:hint="default" w:ascii="Cambria" w:hAnsi="Cambria" w:cs="Cambria"/>
          <w:color w:val="auto"/>
          <w:sz w:val="24"/>
          <w:szCs w:val="24"/>
        </w:rPr>
        <w:t xml:space="preserve">memadukan data </w:t>
      </w:r>
      <w:r>
        <w:rPr>
          <w:rFonts w:hint="default" w:ascii="Cambria" w:hAnsi="Cambria" w:cs="Cambria"/>
          <w:color w:val="auto"/>
          <w:sz w:val="24"/>
          <w:szCs w:val="24"/>
          <w:lang w:val="en-US"/>
        </w:rPr>
        <w:t xml:space="preserve">dalam </w:t>
      </w:r>
      <w:r>
        <w:rPr>
          <w:rFonts w:hint="default" w:ascii="Cambria" w:hAnsi="Cambria" w:cs="Cambria"/>
          <w:color w:val="auto"/>
          <w:sz w:val="24"/>
          <w:szCs w:val="24"/>
        </w:rPr>
        <w:t xml:space="preserve">membangun laporan dan </w:t>
      </w:r>
      <w:r>
        <w:rPr>
          <w:rFonts w:hint="default" w:ascii="Cambria" w:hAnsi="Cambria" w:cs="Cambria"/>
          <w:i/>
          <w:iCs/>
          <w:color w:val="auto"/>
          <w:sz w:val="24"/>
          <w:szCs w:val="24"/>
        </w:rPr>
        <w:t>insights</w:t>
      </w:r>
      <w:r>
        <w:rPr>
          <w:rFonts w:hint="default" w:ascii="Cambria" w:hAnsi="Cambria" w:cs="Cambria"/>
          <w:color w:val="auto"/>
          <w:sz w:val="24"/>
          <w:szCs w:val="24"/>
        </w:rPr>
        <w:t xml:space="preserve">. </w:t>
      </w:r>
      <w:r>
        <w:rPr>
          <w:rFonts w:hint="default" w:ascii="Cambria" w:hAnsi="Cambria" w:cs="Cambria"/>
          <w:color w:val="auto"/>
          <w:sz w:val="24"/>
          <w:szCs w:val="24"/>
          <w:lang w:val="en-US"/>
        </w:rPr>
        <w:t xml:space="preserve">Fitur yang tidak kalah penting </w:t>
      </w:r>
      <w:r>
        <w:rPr>
          <w:rFonts w:hint="default" w:ascii="Cambria" w:hAnsi="Cambria" w:cs="Cambria"/>
          <w:color w:val="auto"/>
          <w:sz w:val="24"/>
          <w:szCs w:val="24"/>
        </w:rPr>
        <w:t xml:space="preserve">juga </w:t>
      </w:r>
      <w:r>
        <w:rPr>
          <w:rFonts w:hint="default" w:ascii="Cambria" w:hAnsi="Cambria" w:cs="Cambria"/>
          <w:color w:val="auto"/>
          <w:sz w:val="24"/>
          <w:szCs w:val="24"/>
          <w:lang w:val="en-US"/>
        </w:rPr>
        <w:t xml:space="preserve">mampu </w:t>
      </w:r>
      <w:r>
        <w:rPr>
          <w:rFonts w:hint="default" w:ascii="Cambria" w:hAnsi="Cambria" w:cs="Cambria"/>
          <w:color w:val="auto"/>
          <w:sz w:val="24"/>
          <w:szCs w:val="24"/>
        </w:rPr>
        <w:t>menampilkan grafik semanti</w:t>
      </w:r>
      <w:r>
        <w:rPr>
          <w:rFonts w:hint="default" w:ascii="Cambria" w:hAnsi="Cambria" w:cs="Cambria"/>
          <w:color w:val="auto"/>
          <w:sz w:val="24"/>
          <w:szCs w:val="24"/>
          <w:lang w:val="en-US"/>
        </w:rPr>
        <w:t>k</w:t>
      </w:r>
      <w:r>
        <w:rPr>
          <w:rFonts w:hint="default" w:ascii="Cambria" w:hAnsi="Cambria" w:cs="Cambria"/>
          <w:color w:val="auto"/>
          <w:sz w:val="24"/>
          <w:szCs w:val="24"/>
        </w:rPr>
        <w:t xml:space="preserve"> pada perusahaan yang </w:t>
      </w:r>
      <w:r>
        <w:rPr>
          <w:rFonts w:hint="default" w:ascii="Cambria" w:hAnsi="Cambria" w:cs="Cambria"/>
          <w:color w:val="auto"/>
          <w:sz w:val="24"/>
          <w:szCs w:val="24"/>
          <w:lang w:val="en-US"/>
        </w:rPr>
        <w:t xml:space="preserve">mampu </w:t>
      </w:r>
      <w:r>
        <w:rPr>
          <w:rFonts w:hint="default" w:ascii="Cambria" w:hAnsi="Cambria" w:cs="Cambria"/>
          <w:color w:val="auto"/>
          <w:sz w:val="24"/>
          <w:szCs w:val="24"/>
        </w:rPr>
        <w:t xml:space="preserve">mengindeks </w:t>
      </w:r>
      <w:r>
        <w:rPr>
          <w:rFonts w:hint="default" w:ascii="Cambria" w:hAnsi="Cambria" w:cs="Cambria"/>
          <w:i/>
          <w:iCs/>
          <w:color w:val="auto"/>
          <w:sz w:val="24"/>
          <w:szCs w:val="24"/>
        </w:rPr>
        <w:t xml:space="preserve">asset data </w:t>
      </w:r>
      <w:r>
        <w:rPr>
          <w:rFonts w:hint="default" w:ascii="Cambria" w:hAnsi="Cambria" w:cs="Cambria"/>
          <w:color w:val="auto"/>
          <w:sz w:val="24"/>
          <w:szCs w:val="24"/>
        </w:rPr>
        <w:t xml:space="preserve">untuk mengoptimalkan </w:t>
      </w:r>
      <w:r>
        <w:rPr>
          <w:rFonts w:hint="default" w:ascii="Cambria" w:hAnsi="Cambria" w:cs="Cambria"/>
          <w:i/>
          <w:iCs/>
          <w:color w:val="auto"/>
          <w:sz w:val="24"/>
          <w:szCs w:val="24"/>
        </w:rPr>
        <w:t xml:space="preserve">data silo </w:t>
      </w:r>
      <w:r>
        <w:rPr>
          <w:rFonts w:hint="default" w:ascii="Cambria" w:hAnsi="Cambria" w:cs="Cambria"/>
          <w:color w:val="auto"/>
          <w:sz w:val="24"/>
          <w:szCs w:val="24"/>
        </w:rPr>
        <w:t xml:space="preserve">dengan </w:t>
      </w:r>
      <w:r>
        <w:rPr>
          <w:rFonts w:hint="default" w:ascii="Cambria" w:hAnsi="Cambria" w:cs="Cambria"/>
          <w:i/>
          <w:iCs/>
          <w:color w:val="auto"/>
          <w:sz w:val="24"/>
          <w:szCs w:val="24"/>
        </w:rPr>
        <w:t xml:space="preserve">location intelligence </w:t>
      </w:r>
      <w:r>
        <w:rPr>
          <w:rFonts w:hint="default" w:ascii="Cambria" w:hAnsi="Cambria" w:cs="Cambria"/>
          <w:color w:val="auto"/>
          <w:sz w:val="24"/>
          <w:szCs w:val="24"/>
        </w:rPr>
        <w:t xml:space="preserve">dan </w:t>
      </w:r>
      <w:r>
        <w:rPr>
          <w:rFonts w:hint="default" w:ascii="Cambria" w:hAnsi="Cambria" w:cs="Cambria"/>
          <w:i/>
          <w:iCs/>
          <w:color w:val="auto"/>
          <w:sz w:val="24"/>
          <w:szCs w:val="24"/>
        </w:rPr>
        <w:t>real-time telemetry</w:t>
      </w:r>
      <w:r>
        <w:rPr>
          <w:rFonts w:hint="default" w:ascii="Cambria" w:hAnsi="Cambria" w:cs="Cambria"/>
          <w:color w:val="auto"/>
          <w:sz w:val="24"/>
          <w:szCs w:val="24"/>
        </w:rPr>
        <w:t>.</w:t>
      </w:r>
    </w:p>
    <w:p>
      <w:pPr>
        <w:keepNext w:val="0"/>
        <w:keepLines w:val="0"/>
        <w:pageBreakBefore w:val="0"/>
        <w:widowControl/>
        <w:kinsoku/>
        <w:wordWrap/>
        <w:overflowPunct/>
        <w:topLinePunct w:val="0"/>
        <w:autoSpaceDE/>
        <w:autoSpaceDN/>
        <w:bidi w:val="0"/>
        <w:adjustRightInd/>
        <w:snapToGrid/>
        <w:jc w:val="both"/>
        <w:textAlignment w:val="auto"/>
        <w:rPr>
          <w:rFonts w:hint="default" w:ascii="Cambria" w:hAnsi="Cambria" w:cs="Cambria"/>
          <w:color w:val="auto"/>
          <w:sz w:val="24"/>
          <w:szCs w:val="24"/>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Cambria" w:hAnsi="Cambria" w:cs="Cambria"/>
          <w:color w:val="auto"/>
          <w:sz w:val="24"/>
          <w:szCs w:val="24"/>
        </w:rPr>
      </w:pPr>
      <w:r>
        <w:rPr>
          <w:rFonts w:hint="default" w:ascii="Cambria" w:hAnsi="Cambria" w:cs="Cambria"/>
          <w:color w:val="auto"/>
          <w:sz w:val="24"/>
          <w:szCs w:val="24"/>
        </w:rPr>
        <w:t xml:space="preserve">MicroStrategy menjadi salah satu Business Intelligence Platform skala Enterprise yang menjadi salah satu leader di dunia </w:t>
      </w:r>
      <w:r>
        <w:rPr>
          <w:rFonts w:hint="default" w:ascii="Cambria" w:hAnsi="Cambria" w:cs="Cambria"/>
          <w:i/>
          <w:iCs/>
          <w:color w:val="auto"/>
          <w:sz w:val="24"/>
          <w:szCs w:val="24"/>
        </w:rPr>
        <w:t xml:space="preserve">analytics </w:t>
      </w:r>
      <w:r>
        <w:rPr>
          <w:rFonts w:hint="default" w:ascii="Cambria" w:hAnsi="Cambria" w:cs="Cambria"/>
          <w:color w:val="auto"/>
          <w:sz w:val="24"/>
          <w:szCs w:val="24"/>
        </w:rPr>
        <w:t>yang mendukung berbagai macam fitur analisa dari Data Discovery, OLAP Report, Predictive Analytics, Geo-Spatial Analysis, Mobile Analysis, dan sebagainya.</w:t>
      </w:r>
    </w:p>
    <w:p>
      <w:pPr>
        <w:keepNext w:val="0"/>
        <w:keepLines w:val="0"/>
        <w:pageBreakBefore w:val="0"/>
        <w:widowControl/>
        <w:kinsoku/>
        <w:wordWrap/>
        <w:overflowPunct/>
        <w:topLinePunct w:val="0"/>
        <w:autoSpaceDE/>
        <w:autoSpaceDN/>
        <w:bidi w:val="0"/>
        <w:adjustRightInd/>
        <w:snapToGrid/>
        <w:jc w:val="both"/>
        <w:textAlignment w:val="auto"/>
        <w:rPr>
          <w:rFonts w:hint="default" w:ascii="Cambria" w:hAnsi="Cambria" w:cs="Cambria"/>
          <w:color w:val="auto"/>
          <w:sz w:val="24"/>
          <w:szCs w:val="24"/>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Cambria" w:hAnsi="Cambria" w:cs="Cambria"/>
          <w:color w:val="auto"/>
          <w:sz w:val="24"/>
          <w:szCs w:val="24"/>
        </w:rPr>
      </w:pPr>
      <w:r>
        <w:rPr>
          <w:rFonts w:hint="default" w:ascii="Cambria" w:hAnsi="Cambria" w:cs="Cambria"/>
          <w:color w:val="auto"/>
          <w:sz w:val="24"/>
          <w:szCs w:val="24"/>
        </w:rPr>
        <w:drawing>
          <wp:inline distT="0" distB="0" distL="114300" distR="114300">
            <wp:extent cx="5263515" cy="2698115"/>
            <wp:effectExtent l="0" t="0" r="133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rcRect l="2797" t="14574" r="11020" b="6901"/>
                    <a:stretch>
                      <a:fillRect/>
                    </a:stretch>
                  </pic:blipFill>
                  <pic:spPr>
                    <a:xfrm>
                      <a:off x="0" y="0"/>
                      <a:ext cx="5263515" cy="26981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jc w:val="both"/>
        <w:textAlignment w:val="auto"/>
        <w:rPr>
          <w:rFonts w:hint="default" w:ascii="Cambria" w:hAnsi="Cambria" w:cs="Cambria"/>
          <w:color w:val="auto"/>
          <w:sz w:val="24"/>
          <w:szCs w:val="24"/>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Cambria" w:hAnsi="Cambria" w:cs="Cambria"/>
          <w:color w:val="auto"/>
          <w:sz w:val="24"/>
          <w:szCs w:val="24"/>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Cambria" w:hAnsi="Cambria" w:cs="Cambria"/>
          <w:color w:val="auto"/>
          <w:sz w:val="24"/>
          <w:szCs w:val="24"/>
        </w:rPr>
      </w:pPr>
    </w:p>
    <w:p>
      <w:pPr>
        <w:pStyle w:val="6"/>
        <w:keepNext w:val="0"/>
        <w:keepLines w:val="0"/>
        <w:widowControl/>
        <w:suppressLineNumbers w:val="0"/>
        <w:shd w:val="clear" w:fill="FFFFFF"/>
        <w:ind w:left="0" w:firstLine="0"/>
        <w:jc w:val="both"/>
        <w:rPr>
          <w:rFonts w:hint="default" w:ascii="Cambria" w:hAnsi="Cambria" w:eastAsia="Montserrat" w:cs="Cambria"/>
          <w:i w:val="0"/>
          <w:iCs w:val="0"/>
          <w:caps w:val="0"/>
          <w:color w:val="auto"/>
          <w:spacing w:val="0"/>
          <w:sz w:val="24"/>
          <w:szCs w:val="24"/>
        </w:rPr>
      </w:pPr>
      <w:r>
        <w:rPr>
          <w:rFonts w:hint="default" w:ascii="Cambria" w:hAnsi="Cambria" w:eastAsia="Montserrat" w:cs="Cambria"/>
          <w:i w:val="0"/>
          <w:iCs w:val="0"/>
          <w:caps w:val="0"/>
          <w:color w:val="auto"/>
          <w:spacing w:val="0"/>
          <w:sz w:val="24"/>
          <w:szCs w:val="24"/>
          <w:shd w:val="clear" w:fill="FFFFFF"/>
        </w:rPr>
        <w:t>MicroStrategy dapat terkoneksi dengan berbagai data source mulai dari RDBMS, </w:t>
      </w:r>
      <w:r>
        <w:rPr>
          <w:rFonts w:hint="default" w:ascii="Cambria" w:hAnsi="Cambria" w:eastAsia="Montserrat" w:cs="Cambria"/>
          <w:i w:val="0"/>
          <w:iCs w:val="0"/>
          <w:caps w:val="0"/>
          <w:color w:val="auto"/>
          <w:spacing w:val="0"/>
          <w:sz w:val="24"/>
          <w:szCs w:val="24"/>
          <w:u w:val="none"/>
          <w:shd w:val="clear" w:fill="FFFFFF"/>
        </w:rPr>
        <w:fldChar w:fldCharType="begin"/>
      </w:r>
      <w:r>
        <w:rPr>
          <w:rFonts w:hint="default" w:ascii="Cambria" w:hAnsi="Cambria" w:eastAsia="Montserrat" w:cs="Cambria"/>
          <w:i w:val="0"/>
          <w:iCs w:val="0"/>
          <w:caps w:val="0"/>
          <w:color w:val="auto"/>
          <w:spacing w:val="0"/>
          <w:sz w:val="24"/>
          <w:szCs w:val="24"/>
          <w:u w:val="none"/>
          <w:shd w:val="clear" w:fill="FFFFFF"/>
        </w:rPr>
        <w:instrText xml:space="preserve"> HYPERLINK "https://www.berca.co.id/bigdata-hadoop/" </w:instrText>
      </w:r>
      <w:r>
        <w:rPr>
          <w:rFonts w:hint="default" w:ascii="Cambria" w:hAnsi="Cambria" w:eastAsia="Montserrat" w:cs="Cambria"/>
          <w:i w:val="0"/>
          <w:iCs w:val="0"/>
          <w:caps w:val="0"/>
          <w:color w:val="auto"/>
          <w:spacing w:val="0"/>
          <w:sz w:val="24"/>
          <w:szCs w:val="24"/>
          <w:u w:val="none"/>
          <w:shd w:val="clear" w:fill="FFFFFF"/>
        </w:rPr>
        <w:fldChar w:fldCharType="separate"/>
      </w:r>
      <w:r>
        <w:rPr>
          <w:rStyle w:val="5"/>
          <w:rFonts w:hint="default" w:ascii="Cambria" w:hAnsi="Cambria" w:eastAsia="Montserrat" w:cs="Cambria"/>
          <w:i w:val="0"/>
          <w:iCs w:val="0"/>
          <w:caps w:val="0"/>
          <w:color w:val="auto"/>
          <w:spacing w:val="0"/>
          <w:sz w:val="24"/>
          <w:szCs w:val="24"/>
          <w:u w:val="none"/>
          <w:shd w:val="clear" w:fill="FFFFFF"/>
        </w:rPr>
        <w:t>Big Data</w:t>
      </w:r>
      <w:r>
        <w:rPr>
          <w:rFonts w:hint="default" w:ascii="Cambria" w:hAnsi="Cambria" w:eastAsia="Montserrat" w:cs="Cambria"/>
          <w:i w:val="0"/>
          <w:iCs w:val="0"/>
          <w:caps w:val="0"/>
          <w:color w:val="auto"/>
          <w:spacing w:val="0"/>
          <w:sz w:val="24"/>
          <w:szCs w:val="24"/>
          <w:u w:val="none"/>
          <w:shd w:val="clear" w:fill="FFFFFF"/>
        </w:rPr>
        <w:fldChar w:fldCharType="end"/>
      </w:r>
      <w:r>
        <w:rPr>
          <w:rFonts w:hint="default" w:ascii="Cambria" w:hAnsi="Cambria" w:eastAsia="Montserrat" w:cs="Cambria"/>
          <w:i w:val="0"/>
          <w:iCs w:val="0"/>
          <w:caps w:val="0"/>
          <w:color w:val="auto"/>
          <w:spacing w:val="0"/>
          <w:sz w:val="24"/>
          <w:szCs w:val="24"/>
          <w:shd w:val="clear" w:fill="FFFFFF"/>
        </w:rPr>
        <w:t>, OLAP, ERP, CRM, Local files, Cloud Data, Social Media dan juga platform BI yang lain seperti Power BI, Tableau.</w:t>
      </w:r>
    </w:p>
    <w:p>
      <w:pPr>
        <w:pStyle w:val="6"/>
        <w:keepNext w:val="0"/>
        <w:keepLines w:val="0"/>
        <w:widowControl/>
        <w:suppressLineNumbers w:val="0"/>
        <w:shd w:val="clear" w:fill="FFFFFF"/>
        <w:ind w:left="0" w:firstLine="0"/>
        <w:rPr>
          <w:rFonts w:hint="default" w:ascii="Cambria" w:hAnsi="Cambria" w:eastAsia="Montserrat" w:cs="Cambria"/>
          <w:i w:val="0"/>
          <w:iCs w:val="0"/>
          <w:caps w:val="0"/>
          <w:color w:val="auto"/>
          <w:spacing w:val="0"/>
          <w:sz w:val="24"/>
          <w:szCs w:val="24"/>
        </w:rPr>
      </w:pPr>
      <w:r>
        <w:rPr>
          <w:rFonts w:hint="default" w:ascii="Cambria" w:hAnsi="Cambria" w:eastAsia="Montserrat" w:cs="Cambria"/>
          <w:i w:val="0"/>
          <w:iCs w:val="0"/>
          <w:caps w:val="0"/>
          <w:color w:val="auto"/>
          <w:spacing w:val="0"/>
          <w:sz w:val="24"/>
          <w:szCs w:val="24"/>
          <w:shd w:val="clear" w:fill="FFFFFF"/>
        </w:rPr>
        <w:t> </w:t>
      </w:r>
    </w:p>
    <w:p>
      <w:pPr>
        <w:pStyle w:val="6"/>
        <w:keepNext w:val="0"/>
        <w:keepLines w:val="0"/>
        <w:widowControl/>
        <w:suppressLineNumbers w:val="0"/>
        <w:shd w:val="clear" w:fill="FFFFFF"/>
        <w:ind w:left="0" w:firstLine="0"/>
        <w:jc w:val="center"/>
        <w:rPr>
          <w:rFonts w:hint="default" w:ascii="Cambria" w:hAnsi="Cambria" w:eastAsia="Montserrat" w:cs="Cambria"/>
          <w:i w:val="0"/>
          <w:iCs w:val="0"/>
          <w:caps w:val="0"/>
          <w:color w:val="auto"/>
          <w:spacing w:val="0"/>
          <w:sz w:val="24"/>
          <w:szCs w:val="24"/>
          <w:shd w:val="clear" w:fill="FFFFFF"/>
        </w:rPr>
      </w:pPr>
      <w:r>
        <w:rPr>
          <w:rFonts w:hint="default" w:ascii="Cambria" w:hAnsi="Cambria" w:eastAsia="Montserrat" w:cs="Cambria"/>
          <w:i w:val="0"/>
          <w:iCs w:val="0"/>
          <w:caps w:val="0"/>
          <w:color w:val="auto"/>
          <w:spacing w:val="0"/>
          <w:sz w:val="24"/>
          <w:szCs w:val="24"/>
          <w:shd w:val="clear" w:fill="FFFFFF"/>
        </w:rPr>
        <w:drawing>
          <wp:inline distT="0" distB="0" distL="114300" distR="114300">
            <wp:extent cx="4871720" cy="4040505"/>
            <wp:effectExtent l="0" t="0" r="5080" b="1714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5"/>
                    <a:stretch>
                      <a:fillRect/>
                    </a:stretch>
                  </pic:blipFill>
                  <pic:spPr>
                    <a:xfrm>
                      <a:off x="0" y="0"/>
                      <a:ext cx="4871720" cy="4040505"/>
                    </a:xfrm>
                    <a:prstGeom prst="rect">
                      <a:avLst/>
                    </a:prstGeom>
                    <a:noFill/>
                    <a:ln w="9525">
                      <a:noFill/>
                    </a:ln>
                  </pic:spPr>
                </pic:pic>
              </a:graphicData>
            </a:graphic>
          </wp:inline>
        </w:drawing>
      </w:r>
    </w:p>
    <w:p>
      <w:pPr>
        <w:pStyle w:val="6"/>
        <w:keepNext w:val="0"/>
        <w:keepLines w:val="0"/>
        <w:widowControl/>
        <w:suppressLineNumbers w:val="0"/>
        <w:shd w:val="clear" w:fill="FFFFFF"/>
        <w:ind w:left="0" w:firstLine="0"/>
        <w:jc w:val="center"/>
        <w:rPr>
          <w:rFonts w:hint="default" w:ascii="Cambria" w:hAnsi="Cambria" w:eastAsia="Montserrat" w:cs="Cambria"/>
          <w:i w:val="0"/>
          <w:iCs w:val="0"/>
          <w:caps w:val="0"/>
          <w:color w:val="auto"/>
          <w:spacing w:val="0"/>
          <w:sz w:val="24"/>
          <w:szCs w:val="24"/>
          <w:shd w:val="clear" w:fill="FFFFFF"/>
        </w:rPr>
      </w:pPr>
      <w:r>
        <w:drawing>
          <wp:inline distT="0" distB="0" distL="114300" distR="114300">
            <wp:extent cx="4673600" cy="2566035"/>
            <wp:effectExtent l="0" t="0" r="1270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a:srcRect l="9899" t="12945" r="9742" b="8637"/>
                    <a:stretch>
                      <a:fillRect/>
                    </a:stretch>
                  </pic:blipFill>
                  <pic:spPr>
                    <a:xfrm>
                      <a:off x="0" y="0"/>
                      <a:ext cx="4673600" cy="2566035"/>
                    </a:xfrm>
                    <a:prstGeom prst="rect">
                      <a:avLst/>
                    </a:prstGeom>
                    <a:noFill/>
                    <a:ln>
                      <a:noFill/>
                    </a:ln>
                  </pic:spPr>
                </pic:pic>
              </a:graphicData>
            </a:graphic>
          </wp:inline>
        </w:drawing>
      </w:r>
    </w:p>
    <w:p>
      <w:pPr>
        <w:pStyle w:val="6"/>
        <w:keepNext w:val="0"/>
        <w:keepLines w:val="0"/>
        <w:widowControl/>
        <w:suppressLineNumbers w:val="0"/>
        <w:shd w:val="clear" w:fill="FFFFFF"/>
        <w:ind w:left="0" w:firstLine="0"/>
        <w:jc w:val="both"/>
        <w:rPr>
          <w:rFonts w:hint="default" w:ascii="Cambria" w:hAnsi="Cambria" w:eastAsia="Montserrat" w:cs="Cambria"/>
          <w:i w:val="0"/>
          <w:iCs w:val="0"/>
          <w:caps w:val="0"/>
          <w:color w:val="auto"/>
          <w:spacing w:val="0"/>
          <w:sz w:val="24"/>
          <w:szCs w:val="24"/>
        </w:rPr>
      </w:pPr>
      <w:r>
        <w:rPr>
          <w:rFonts w:hint="default" w:ascii="Cambria" w:hAnsi="Cambria" w:eastAsia="Montserrat" w:cs="Cambria"/>
          <w:b/>
          <w:bCs/>
          <w:i w:val="0"/>
          <w:iCs w:val="0"/>
          <w:caps w:val="0"/>
          <w:color w:val="auto"/>
          <w:spacing w:val="0"/>
          <w:sz w:val="24"/>
          <w:szCs w:val="24"/>
          <w:shd w:val="clear" w:fill="FFFFFF"/>
        </w:rPr>
        <w:t>MicroStrategy</w:t>
      </w:r>
      <w:r>
        <w:rPr>
          <w:rStyle w:val="4"/>
          <w:rFonts w:hint="default" w:ascii="Cambria" w:hAnsi="Cambria" w:eastAsia="Montserrat" w:cs="Cambria"/>
          <w:b/>
          <w:bCs/>
          <w:i w:val="0"/>
          <w:iCs w:val="0"/>
          <w:caps w:val="0"/>
          <w:color w:val="auto"/>
          <w:spacing w:val="0"/>
          <w:sz w:val="24"/>
          <w:szCs w:val="24"/>
          <w:shd w:val="clear" w:fill="FFFFFF"/>
        </w:rPr>
        <w:t> HyperIntelligence: Zero-Click Analytics</w:t>
      </w:r>
      <w:r>
        <w:rPr>
          <w:rStyle w:val="4"/>
          <w:rFonts w:hint="default" w:ascii="Cambria" w:hAnsi="Cambria" w:eastAsia="Montserrat" w:cs="Cambria"/>
          <w:i w:val="0"/>
          <w:iCs w:val="0"/>
          <w:caps w:val="0"/>
          <w:color w:val="auto"/>
          <w:spacing w:val="0"/>
          <w:sz w:val="24"/>
          <w:szCs w:val="24"/>
          <w:shd w:val="clear" w:fill="FFFFFF"/>
        </w:rPr>
        <w:t xml:space="preserve"> adalah augmented intelligence yang berbentuk small visualization card untuk memberikan informasi secara cepat hanya dengan hover salah satu kata yang telah ditentukan sebelumnya.</w:t>
      </w:r>
    </w:p>
    <w:p>
      <w:pPr>
        <w:pStyle w:val="6"/>
        <w:keepNext w:val="0"/>
        <w:keepLines w:val="0"/>
        <w:widowControl/>
        <w:suppressLineNumbers w:val="0"/>
        <w:shd w:val="clear" w:fill="FFFFFF"/>
        <w:ind w:left="0" w:firstLine="0"/>
        <w:rPr>
          <w:rStyle w:val="7"/>
          <w:rFonts w:hint="default" w:ascii="Cambria" w:hAnsi="Cambria" w:eastAsia="Montserrat" w:cs="Cambria"/>
          <w:b w:val="0"/>
          <w:bCs w:val="0"/>
          <w:i w:val="0"/>
          <w:iCs w:val="0"/>
          <w:caps w:val="0"/>
          <w:color w:val="auto"/>
          <w:spacing w:val="0"/>
          <w:sz w:val="24"/>
          <w:szCs w:val="24"/>
          <w:shd w:val="clear" w:fill="FFFFFF"/>
          <w:lang w:val="en-US"/>
        </w:rPr>
      </w:pPr>
    </w:p>
    <w:p>
      <w:pPr>
        <w:pStyle w:val="6"/>
        <w:keepNext w:val="0"/>
        <w:keepLines w:val="0"/>
        <w:widowControl/>
        <w:suppressLineNumbers w:val="0"/>
        <w:shd w:val="clear" w:fill="FFFFFF"/>
        <w:ind w:left="0" w:firstLine="0"/>
        <w:jc w:val="both"/>
        <w:rPr>
          <w:rStyle w:val="7"/>
          <w:rFonts w:hint="default" w:ascii="Cambria" w:hAnsi="Cambria" w:eastAsia="Montserrat" w:cs="Cambria"/>
          <w:b/>
          <w:bCs/>
          <w:i w:val="0"/>
          <w:iCs w:val="0"/>
          <w:caps w:val="0"/>
          <w:color w:val="auto"/>
          <w:spacing w:val="0"/>
          <w:sz w:val="24"/>
          <w:szCs w:val="24"/>
          <w:shd w:val="clear" w:fill="FFFFFF"/>
        </w:rPr>
      </w:pPr>
      <w:r>
        <w:rPr>
          <w:rStyle w:val="7"/>
          <w:rFonts w:hint="default" w:ascii="Cambria" w:hAnsi="Cambria" w:eastAsia="Montserrat" w:cs="Cambria"/>
          <w:b w:val="0"/>
          <w:bCs w:val="0"/>
          <w:i w:val="0"/>
          <w:iCs w:val="0"/>
          <w:caps w:val="0"/>
          <w:color w:val="auto"/>
          <w:spacing w:val="0"/>
          <w:sz w:val="24"/>
          <w:szCs w:val="24"/>
          <w:shd w:val="clear" w:fill="FFFFFF"/>
          <w:lang w:val="en-US"/>
        </w:rPr>
        <w:t xml:space="preserve">Saat ini, </w:t>
      </w:r>
      <w:r>
        <w:rPr>
          <w:rStyle w:val="7"/>
          <w:rFonts w:hint="default" w:ascii="Cambria" w:hAnsi="Cambria" w:eastAsia="Montserrat" w:cs="Cambria"/>
          <w:b w:val="0"/>
          <w:bCs w:val="0"/>
          <w:i w:val="0"/>
          <w:iCs w:val="0"/>
          <w:color w:val="auto"/>
          <w:spacing w:val="0"/>
          <w:sz w:val="24"/>
          <w:szCs w:val="24"/>
          <w:shd w:val="clear" w:fill="FFFFFF"/>
        </w:rPr>
        <w:t>Microstrategy </w:t>
      </w:r>
      <w:r>
        <w:rPr>
          <w:rFonts w:hint="default" w:ascii="Cambria" w:hAnsi="Cambria" w:eastAsia="Montserrat" w:cs="Cambria"/>
          <w:b w:val="0"/>
          <w:bCs w:val="0"/>
          <w:i w:val="0"/>
          <w:iCs w:val="0"/>
          <w:caps w:val="0"/>
          <w:color w:val="auto"/>
          <w:spacing w:val="0"/>
          <w:sz w:val="24"/>
          <w:szCs w:val="24"/>
          <w:shd w:val="clear" w:fill="FFFFFF"/>
        </w:rPr>
        <w:t>men</w:t>
      </w:r>
      <w:r>
        <w:rPr>
          <w:rFonts w:hint="default" w:ascii="Cambria" w:hAnsi="Cambria" w:eastAsia="Montserrat" w:cs="Cambria"/>
          <w:i w:val="0"/>
          <w:iCs w:val="0"/>
          <w:caps w:val="0"/>
          <w:color w:val="auto"/>
          <w:spacing w:val="0"/>
          <w:sz w:val="24"/>
          <w:szCs w:val="24"/>
          <w:shd w:val="clear" w:fill="FFFFFF"/>
        </w:rPr>
        <w:t>awarkan fitur baru yaitu </w:t>
      </w:r>
      <w:r>
        <w:rPr>
          <w:rStyle w:val="7"/>
          <w:rFonts w:hint="default" w:ascii="Cambria" w:hAnsi="Cambria" w:eastAsia="Montserrat" w:cs="Cambria"/>
          <w:b/>
          <w:bCs/>
          <w:i w:val="0"/>
          <w:iCs w:val="0"/>
          <w:caps w:val="0"/>
          <w:color w:val="auto"/>
          <w:spacing w:val="0"/>
          <w:sz w:val="24"/>
          <w:szCs w:val="24"/>
          <w:shd w:val="clear" w:fill="FFFFFF"/>
        </w:rPr>
        <w:t>Freeform Layout Dossier</w:t>
      </w:r>
      <w:r>
        <w:rPr>
          <w:rFonts w:hint="default" w:ascii="Cambria" w:hAnsi="Cambria" w:eastAsia="Montserrat" w:cs="Cambria"/>
          <w:i w:val="0"/>
          <w:iCs w:val="0"/>
          <w:caps w:val="0"/>
          <w:color w:val="auto"/>
          <w:spacing w:val="0"/>
          <w:sz w:val="24"/>
          <w:szCs w:val="24"/>
          <w:shd w:val="clear" w:fill="FFFFFF"/>
        </w:rPr>
        <w:t> dan </w:t>
      </w:r>
      <w:r>
        <w:rPr>
          <w:rStyle w:val="7"/>
          <w:rFonts w:hint="default" w:ascii="Cambria" w:hAnsi="Cambria" w:eastAsia="Montserrat" w:cs="Cambria"/>
          <w:b/>
          <w:bCs/>
          <w:i w:val="0"/>
          <w:iCs w:val="0"/>
          <w:caps w:val="0"/>
          <w:color w:val="auto"/>
          <w:spacing w:val="0"/>
          <w:sz w:val="24"/>
          <w:szCs w:val="24"/>
          <w:shd w:val="clear" w:fill="FFFFFF"/>
        </w:rPr>
        <w:t>Platform Analytics.</w:t>
      </w:r>
    </w:p>
    <w:p>
      <w:pPr>
        <w:pStyle w:val="6"/>
        <w:keepNext w:val="0"/>
        <w:keepLines w:val="0"/>
        <w:widowControl/>
        <w:numPr>
          <w:ilvl w:val="0"/>
          <w:numId w:val="1"/>
        </w:numPr>
        <w:suppressLineNumbers w:val="0"/>
        <w:shd w:val="clear" w:fill="FFFFFF"/>
        <w:tabs>
          <w:tab w:val="clear" w:pos="425"/>
        </w:tabs>
        <w:ind w:left="425" w:leftChars="0" w:right="0" w:rightChars="0" w:hanging="425" w:firstLineChars="0"/>
        <w:jc w:val="both"/>
        <w:rPr>
          <w:rFonts w:hint="default" w:ascii="Cambria" w:hAnsi="Cambria" w:cs="Cambria"/>
          <w:color w:val="auto"/>
          <w:sz w:val="24"/>
          <w:szCs w:val="24"/>
        </w:rPr>
      </w:pPr>
      <w:r>
        <w:rPr>
          <w:rStyle w:val="7"/>
          <w:rFonts w:hint="default" w:ascii="Cambria" w:hAnsi="Cambria" w:eastAsia="Montserrat" w:cs="Cambria"/>
          <w:b/>
          <w:bCs/>
          <w:i w:val="0"/>
          <w:iCs w:val="0"/>
          <w:caps w:val="0"/>
          <w:color w:val="auto"/>
          <w:spacing w:val="0"/>
          <w:sz w:val="24"/>
          <w:szCs w:val="24"/>
          <w:bdr w:val="none" w:color="auto" w:sz="0" w:space="0"/>
          <w:shd w:val="clear" w:fill="FFFFFF"/>
        </w:rPr>
        <w:t>Freeform Layout Dossier </w:t>
      </w:r>
      <w:r>
        <w:rPr>
          <w:rFonts w:hint="default" w:ascii="Cambria" w:hAnsi="Cambria" w:eastAsia="Montserrat" w:cs="Cambria"/>
          <w:i w:val="0"/>
          <w:iCs w:val="0"/>
          <w:caps w:val="0"/>
          <w:color w:val="auto"/>
          <w:spacing w:val="0"/>
          <w:sz w:val="24"/>
          <w:szCs w:val="24"/>
          <w:bdr w:val="none" w:color="auto" w:sz="0" w:space="0"/>
          <w:shd w:val="clear" w:fill="FFFFFF"/>
        </w:rPr>
        <w:t>memberikan kebebasan untuk Business User dalam mendesain Dossier dengan menambahkan background yang dapat mempercantik tampilan visualisasi yang dibuat.</w:t>
      </w:r>
    </w:p>
    <w:p>
      <w:pPr>
        <w:pStyle w:val="6"/>
        <w:keepNext w:val="0"/>
        <w:keepLines w:val="0"/>
        <w:widowControl/>
        <w:numPr>
          <w:numId w:val="0"/>
        </w:numPr>
        <w:suppressLineNumbers w:val="0"/>
        <w:shd w:val="clear" w:fill="FFFFFF"/>
        <w:ind w:leftChars="0" w:right="0" w:rightChars="0"/>
        <w:jc w:val="center"/>
        <w:rPr>
          <w:rFonts w:hint="default" w:ascii="Cambria" w:hAnsi="Cambria" w:cs="Cambria"/>
          <w:color w:val="auto"/>
          <w:sz w:val="24"/>
          <w:szCs w:val="24"/>
        </w:rPr>
      </w:pPr>
      <w:r>
        <w:drawing>
          <wp:inline distT="0" distB="0" distL="114300" distR="114300">
            <wp:extent cx="4651375" cy="2617470"/>
            <wp:effectExtent l="0" t="0" r="1587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4651375" cy="2617470"/>
                    </a:xfrm>
                    <a:prstGeom prst="rect">
                      <a:avLst/>
                    </a:prstGeom>
                    <a:noFill/>
                    <a:ln>
                      <a:noFill/>
                    </a:ln>
                  </pic:spPr>
                </pic:pic>
              </a:graphicData>
            </a:graphic>
          </wp:inline>
        </w:drawing>
      </w:r>
    </w:p>
    <w:p>
      <w:pPr>
        <w:pStyle w:val="6"/>
        <w:keepNext w:val="0"/>
        <w:keepLines w:val="0"/>
        <w:widowControl/>
        <w:numPr>
          <w:ilvl w:val="0"/>
          <w:numId w:val="1"/>
        </w:numPr>
        <w:suppressLineNumbers w:val="0"/>
        <w:shd w:val="clear" w:fill="FFFFFF"/>
        <w:tabs>
          <w:tab w:val="clear" w:pos="425"/>
        </w:tabs>
        <w:ind w:left="425" w:leftChars="0" w:right="0" w:rightChars="0" w:hanging="425" w:firstLineChars="0"/>
        <w:jc w:val="both"/>
        <w:rPr>
          <w:rFonts w:hint="default" w:ascii="Cambria" w:hAnsi="Cambria" w:cs="Cambria"/>
          <w:color w:val="auto"/>
          <w:sz w:val="24"/>
          <w:szCs w:val="24"/>
        </w:rPr>
      </w:pPr>
      <w:r>
        <w:rPr>
          <w:rStyle w:val="7"/>
          <w:rFonts w:hint="default" w:ascii="Cambria" w:hAnsi="Cambria" w:eastAsia="Montserrat" w:cs="Cambria"/>
          <w:b/>
          <w:bCs/>
          <w:i w:val="0"/>
          <w:iCs w:val="0"/>
          <w:caps w:val="0"/>
          <w:color w:val="auto"/>
          <w:spacing w:val="0"/>
          <w:sz w:val="24"/>
          <w:szCs w:val="24"/>
          <w:bdr w:val="none" w:color="auto" w:sz="0" w:space="0"/>
          <w:shd w:val="clear" w:fill="FFFFFF"/>
        </w:rPr>
        <w:t>Platform Analytics</w:t>
      </w:r>
      <w:r>
        <w:rPr>
          <w:rFonts w:hint="default" w:ascii="Cambria" w:hAnsi="Cambria" w:eastAsia="Montserrat" w:cs="Cambria"/>
          <w:i w:val="0"/>
          <w:iCs w:val="0"/>
          <w:caps w:val="0"/>
          <w:color w:val="auto"/>
          <w:spacing w:val="0"/>
          <w:sz w:val="24"/>
          <w:szCs w:val="24"/>
          <w:bdr w:val="none" w:color="auto" w:sz="0" w:space="0"/>
          <w:shd w:val="clear" w:fill="FFFFFF"/>
        </w:rPr>
        <w:t> adalah salah satu monitoring tools yang dapat digunakan oleh Admin untuk menganalisa user activity, subscription analysis, project overview, error analysis, cube &amp; cache monitoring dan lain sebagainya.</w:t>
      </w:r>
    </w:p>
    <w:p>
      <w:pPr>
        <w:pStyle w:val="6"/>
        <w:keepNext w:val="0"/>
        <w:keepLines w:val="0"/>
        <w:widowControl/>
        <w:suppressLineNumbers w:val="0"/>
        <w:shd w:val="clear" w:fill="FFFFFF"/>
        <w:ind w:left="0" w:firstLine="0"/>
        <w:jc w:val="center"/>
        <w:rPr>
          <w:rFonts w:hint="default" w:ascii="Cambria" w:hAnsi="Cambria" w:eastAsia="Montserrat" w:cs="Cambria"/>
          <w:i w:val="0"/>
          <w:iCs w:val="0"/>
          <w:caps w:val="0"/>
          <w:color w:val="auto"/>
          <w:spacing w:val="0"/>
          <w:sz w:val="24"/>
          <w:szCs w:val="24"/>
        </w:rPr>
      </w:pPr>
      <w:r>
        <w:drawing>
          <wp:inline distT="0" distB="0" distL="114300" distR="114300">
            <wp:extent cx="4698365" cy="2643505"/>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698365" cy="2643505"/>
                    </a:xfrm>
                    <a:prstGeom prst="rect">
                      <a:avLst/>
                    </a:prstGeom>
                    <a:noFill/>
                    <a:ln>
                      <a:noFill/>
                    </a:ln>
                  </pic:spPr>
                </pic:pic>
              </a:graphicData>
            </a:graphic>
          </wp:inline>
        </w:drawing>
      </w:r>
    </w:p>
    <w:p>
      <w:pPr>
        <w:pStyle w:val="6"/>
        <w:keepNext w:val="0"/>
        <w:keepLines w:val="0"/>
        <w:widowControl/>
        <w:suppressLineNumbers w:val="0"/>
        <w:shd w:val="clear" w:fill="FFFFFF"/>
        <w:ind w:left="0" w:firstLine="0"/>
        <w:rPr>
          <w:rFonts w:hint="default" w:ascii="Cambria" w:hAnsi="Cambria" w:eastAsia="Montserrat" w:cs="Cambria"/>
          <w:i w:val="0"/>
          <w:iCs w:val="0"/>
          <w:caps w:val="0"/>
          <w:color w:val="auto"/>
          <w:spacing w:val="0"/>
          <w:sz w:val="24"/>
          <w:szCs w:val="24"/>
        </w:rPr>
      </w:pPr>
      <w:r>
        <w:rPr>
          <w:rFonts w:hint="default" w:ascii="Cambria" w:hAnsi="Cambria" w:eastAsia="Montserrat" w:cs="Cambria"/>
          <w:i w:val="0"/>
          <w:iCs w:val="0"/>
          <w:caps w:val="0"/>
          <w:color w:val="auto"/>
          <w:spacing w:val="0"/>
          <w:sz w:val="24"/>
          <w:szCs w:val="24"/>
          <w:shd w:val="clear" w:fill="FFFFFF"/>
        </w:rPr>
        <w:t> </w:t>
      </w:r>
    </w:p>
    <w:p>
      <w:pPr>
        <w:pStyle w:val="6"/>
        <w:keepNext w:val="0"/>
        <w:keepLines w:val="0"/>
        <w:widowControl/>
        <w:suppressLineNumbers w:val="0"/>
        <w:shd w:val="clear" w:fill="FFFFFF"/>
        <w:ind w:left="0" w:firstLine="0"/>
        <w:jc w:val="both"/>
        <w:rPr>
          <w:rFonts w:hint="default" w:ascii="Cambria" w:hAnsi="Cambria" w:cs="Cambria"/>
          <w:color w:val="auto"/>
          <w:sz w:val="24"/>
          <w:szCs w:val="24"/>
          <w:lang w:val="en-US"/>
        </w:rPr>
      </w:pPr>
      <w:r>
        <w:rPr>
          <w:rFonts w:hint="default" w:ascii="Cambria" w:hAnsi="Cambria" w:eastAsia="Montserrat" w:cs="Cambria"/>
          <w:i w:val="0"/>
          <w:iCs w:val="0"/>
          <w:caps w:val="0"/>
          <w:color w:val="auto"/>
          <w:spacing w:val="0"/>
          <w:sz w:val="24"/>
          <w:szCs w:val="24"/>
          <w:lang w:val="en-US"/>
        </w:rPr>
        <w:t>Contoh menggunakan data yang berasal dari ScienceDirect Report 2021 yang diambil selama 1 tahun, dengan jumlah 12880 baris. Saat ini masih terus belajar cara menggunakan aplikasi MikroStrategy ini. Terima kasih</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doni Bk BT">
    <w:panose1 w:val="02070603070706020303"/>
    <w:charset w:val="00"/>
    <w:family w:val="auto"/>
    <w:pitch w:val="default"/>
    <w:sig w:usb0="800000AF" w:usb1="1000204A" w:usb2="00000000" w:usb3="00000000" w:csb0="00000011" w:csb1="00000000"/>
  </w:font>
  <w:font w:name="Cambria">
    <w:panose1 w:val="02040503050406030204"/>
    <w:charset w:val="00"/>
    <w:family w:val="auto"/>
    <w:pitch w:val="default"/>
    <w:sig w:usb0="E00006FF" w:usb1="420024FF" w:usb2="02000000" w:usb3="00000000" w:csb0="2000019F" w:csb1="00000000"/>
  </w:font>
  <w:font w:name="Montserrat">
    <w:panose1 w:val="00000500000000000000"/>
    <w:charset w:val="00"/>
    <w:family w:val="auto"/>
    <w:pitch w:val="default"/>
    <w:sig w:usb0="2000020F" w:usb1="00000003" w:usb2="00000000" w:usb3="00000000" w:csb0="20000197"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D46930"/>
    <w:multiLevelType w:val="singleLevel"/>
    <w:tmpl w:val="8BD46930"/>
    <w:lvl w:ilvl="0" w:tentative="0">
      <w:start w:val="1"/>
      <w:numFmt w:val="lowerLetter"/>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125174"/>
    <w:rsid w:val="01AC589C"/>
    <w:rsid w:val="2BCE664A"/>
    <w:rsid w:val="32CF78DA"/>
    <w:rsid w:val="3C4B35D2"/>
    <w:rsid w:val="454C6D55"/>
    <w:rsid w:val="5A9C48F8"/>
    <w:rsid w:val="5D1251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yperlink"/>
    <w:basedOn w:val="2"/>
    <w:uiPriority w:val="0"/>
    <w:rPr>
      <w:color w:val="0000FF"/>
      <w:u w:val="single"/>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2021-11-24T18:14:00Z</dcterms:created>
  <dc:creator>Massa</dc:creator>
  <cp:lastModifiedBy>Mas Irwansyah Putra</cp:lastModifiedBy>
  <dcterms:modified xsi:type="dcterms:W3CDTF">2021-11-24T19:13:14Z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90B0828FFF1F4FB096B5922B59CC3E56</vt:lpwstr>
  </property>
</Properties>
</file>