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BEF" w:rsidRPr="00F35BEF" w:rsidRDefault="00F35BEF">
      <w:pPr>
        <w:rPr>
          <w:rFonts w:ascii="Arial" w:hAnsi="Arial" w:cs="Arial"/>
          <w:i/>
          <w:color w:val="263238"/>
          <w:sz w:val="32"/>
          <w:szCs w:val="20"/>
        </w:rPr>
      </w:pPr>
      <w:bookmarkStart w:id="0" w:name="_GoBack"/>
      <w:bookmarkEnd w:id="0"/>
      <w:r w:rsidRPr="00F35BEF">
        <w:rPr>
          <w:rFonts w:ascii="Arial" w:hAnsi="Arial" w:cs="Arial"/>
          <w:i/>
          <w:color w:val="263238"/>
          <w:sz w:val="32"/>
          <w:szCs w:val="20"/>
        </w:rPr>
        <w:t>‘Predict Women Condition in Bangladesh through Bangla Newspaper’</w:t>
      </w:r>
    </w:p>
    <w:p w:rsidR="00F35BEF" w:rsidRDefault="00F35BEF">
      <w:pPr>
        <w:rPr>
          <w:rFonts w:cs="Arial"/>
          <w:color w:val="263238"/>
          <w:sz w:val="28"/>
          <w:szCs w:val="20"/>
        </w:rPr>
      </w:pPr>
    </w:p>
    <w:p w:rsidR="006A741F" w:rsidRPr="00F35BEF" w:rsidRDefault="00F35BEF">
      <w:pPr>
        <w:rPr>
          <w:sz w:val="32"/>
        </w:rPr>
      </w:pPr>
      <w:r w:rsidRPr="00F35BEF">
        <w:rPr>
          <w:rFonts w:cs="Arial"/>
          <w:color w:val="263238"/>
          <w:sz w:val="28"/>
          <w:szCs w:val="20"/>
        </w:rPr>
        <w:t>The purpose of this study is to show and predict the women condition in Bangladesh. To achieve the goal</w:t>
      </w:r>
      <w:r>
        <w:rPr>
          <w:rFonts w:cs="Arial"/>
          <w:color w:val="263238"/>
          <w:sz w:val="28"/>
          <w:szCs w:val="20"/>
        </w:rPr>
        <w:t>,</w:t>
      </w:r>
      <w:r w:rsidRPr="00F35BEF">
        <w:rPr>
          <w:rFonts w:cs="Arial"/>
          <w:color w:val="263238"/>
          <w:sz w:val="28"/>
          <w:szCs w:val="20"/>
        </w:rPr>
        <w:t xml:space="preserve"> we tried to build an application and analyzed newspaper data which are related to women only. Some graphs were generated illustrating the percentage of good news and bad news such as rape case, murder, domestic violence etc. using the application. For example, murder case news holds the highest position in a graph which is immediately followed by rape case news. This outcome will help understand overall situation of women in Bangladesh presented in newspaper.</w:t>
      </w:r>
    </w:p>
    <w:sectPr w:rsidR="006A741F" w:rsidRPr="00F35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EF"/>
    <w:rsid w:val="006A741F"/>
    <w:rsid w:val="00F35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590A"/>
  <w15:chartTrackingRefBased/>
  <w15:docId w15:val="{4691C23F-B6E2-4C7C-B3A7-0F79CCCB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5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Masiur Rahman Siddiki</dc:creator>
  <cp:keywords/>
  <dc:description/>
  <cp:lastModifiedBy>Masiur Rahman Siddiki</cp:lastModifiedBy>
  <cp:revision>1</cp:revision>
  <dcterms:created xsi:type="dcterms:W3CDTF">2016-08-02T14:57:00Z</dcterms:created>
  <dcterms:modified xsi:type="dcterms:W3CDTF">2016-08-02T15:04:00Z</dcterms:modified>
</cp:coreProperties>
</file>