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MUDA PROGRESIF BANGSA FOUNDATION</w:t>
      </w:r>
    </w:p>
    <w:p>
      <w:pPr>
        <w:pStyle w:val="Title"/>
        <w:spacing w:before="1680"/>
      </w:pPr>
      <w:r>
        <w:t>AKADEMI</w:t>
        <w:br/>
        <w:t>PROGRESIF</w:t>
      </w:r>
    </w:p>
    <w:p>
      <w:pPr>
        <w:pStyle w:val="Heading1"/>
        <w:spacing w:before="520"/>
      </w:pPr>
      <w:r>
        <w:t>Perangkat Kerja dan Lembar Peserta</w:t>
      </w:r>
    </w:p>
    <w:p>
      <w:pPr>
        <w:jc w:val="left"/>
      </w:pPr>
      <w:r>
        <w:t>Formulir operasional untuk validasi pembelajaran pelaksanaan dan evaluasi</w:t>
      </w:r>
    </w:p>
    <w:p>
      <w:pPr>
        <w:spacing w:before="1300"/>
      </w:pPr>
      <w:r>
        <w:rPr>
          <w:b/>
          <w:color w:val="20594B"/>
        </w:rPr>
        <w:t>PAKET PENDIDIKAN   03 DARI 03</w:t>
      </w:r>
    </w:p>
    <w:p>
      <w:pPr>
        <w:jc w:val="left"/>
      </w:pPr>
      <w:r>
        <w:rPr>
          <w:sz w:val="20"/>
        </w:rPr>
        <w:t>Rancangan pengembangan</w:t>
        <w:br/>
        <w:t>Kota Bekasi dan Kabupaten Bekasi</w:t>
        <w:br/>
        <w:t>15 Oktober 2026</w:t>
      </w:r>
    </w:p>
    <w:p>
      <w:r>
        <w:br w:type="page"/>
      </w:r>
    </w:p>
    <w:p>
      <w:pPr>
        <w:pStyle w:val="Heading1"/>
      </w:pPr>
      <w:r>
        <w:t>Petunjuk penggunaan</w:t>
      </w:r>
    </w:p>
    <w:p>
      <w:r>
        <w:t>Formulir ini siap disesuaikan dan diisi tim. Kolom kosong bukan hasil yang sudah diperoleh. Pilih informasi yang benar-benar diperlukan, sampaikan tujuan pendataan, dan batasi akses. Lembar peserta digunakan sebagai alat refleksi, bukan alat diagnosis atau pemeringkatan.</w:t>
      </w:r>
    </w:p>
    <w:p>
      <w:pPr>
        <w:pStyle w:val="Heading2"/>
      </w:pPr>
      <w:r>
        <w:t>Mandat dan pembagian kerja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329"/>
      </w:tblGrid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Isian keputusan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Tanggal mulai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Penanggung jawab yayasan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Direktur pelaksana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Tujuan angkatan awal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Pemilik Kurikulum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Pemilik Kader dan Mentoring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Pemilik Program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Pemilik Kemitraan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Pemilik Administrasi Keuangan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Pemeriksa keuangan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Tiga prioritas pekan pertama</w:t>
            </w:r>
          </w:p>
        </w:tc>
        <w:tc>
          <w:tcPr>
            <w:tcW w:type="dxa" w:w="5329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</w:tbl>
    <w:p>
      <w:pPr>
        <w:pStyle w:val="Heading2"/>
      </w:pPr>
      <w:r>
        <w:t>Catatan keputusan</w:t>
      </w:r>
    </w:p>
    <w:p>
      <w:pPr>
        <w:jc w:val="left"/>
      </w:pPr>
      <w:r>
        <w:t>Tanggal: ....................   Keputusan: ........................................................</w:t>
      </w:r>
    </w:p>
    <w:p>
      <w:pPr>
        <w:jc w:val="left"/>
      </w:pPr>
      <w:r>
        <w:t>Alasan dan bukti: ................................................................................</w:t>
      </w:r>
    </w:p>
    <w:p>
      <w:pPr>
        <w:jc w:val="left"/>
      </w:pPr>
      <w:r>
        <w:t>Penentu keputusan dan tugas terdampak: ................................................</w:t>
      </w:r>
    </w:p>
    <w:p>
      <w:r>
        <w:br w:type="page"/>
      </w:r>
    </w:p>
    <w:p>
      <w:pPr>
        <w:pStyle w:val="Heading1"/>
      </w:pPr>
      <w:r>
        <w:t>Formulir penjajakan kebutuhan</w:t>
      </w:r>
    </w:p>
    <w:p>
      <w:pPr>
        <w:jc w:val="left"/>
      </w:pPr>
      <w:r>
        <w:t>Kode narasumber: ....................   Tanggal: ....................   Pelajar atau orang tua: ....................   Wilayah: ....................</w:t>
      </w:r>
    </w:p>
    <w:p>
      <w:pPr>
        <w:pStyle w:val="Heading2"/>
      </w:pPr>
      <w:r>
        <w:t>Pengalaman atau kebutuhan utama yang diceritakan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Contoh konkret dan harapan perkembangan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Pilihan pendidikan yang masih membingungkan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Waktu tersedia dan hambatan mengikuti kelas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Pertimbangan biaya dan informasi yang dibutuhkan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Tanggapan setelah mendengar konsep Tunas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Ringkasan petugas</w:t>
      </w:r>
    </w:p>
    <w:p>
      <w:r>
        <w:t>Pisahkan kebutuhan yang terdengar, asumsi tim, serta pertanyaan lanjutan. Jangan menyatakan narasumber pasti membeli jika belum ada komitmen.</w:t>
      </w:r>
    </w:p>
    <w:p>
      <w:r>
        <w:br w:type="page"/>
      </w:r>
    </w:p>
    <w:p>
      <w:pPr>
        <w:pStyle w:val="Heading1"/>
      </w:pPr>
      <w:r>
        <w:t>Profil diri dan peta pendidikan</w:t>
      </w:r>
    </w:p>
    <w:p>
      <w:pPr>
        <w:pStyle w:val="Heading2"/>
      </w:pPr>
      <w:r>
        <w:t>Pengalaman yang membuat saya merasa mampu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Minat dan nilai yang penting bagi saya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Hal yang ingin saya latih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Tujuan pendidikan utama beserta alasannya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Pilihan alternatif dan sumber informasi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Langkah persiapan serta waktu pelaksanaan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Dukungan yang diperlukan dan rencana kebiasaan</w:t>
      </w:r>
    </w:p>
    <w:p>
      <w:pPr>
        <w:jc w:val="left"/>
      </w:pPr>
      <w:r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Rencana sesi dan catatan mentor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896"/>
      </w:tblGrid>
      <w:tr>
        <w:trPr>
          <w:cantSplit/>
        </w:trPr>
        <w:tc>
          <w:tcPr>
            <w:tcW w:type="dxa" w:w="3402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Rencana sesi</w:t>
            </w:r>
          </w:p>
        </w:tc>
        <w:tc>
          <w:tcPr>
            <w:tcW w:type="dxa" w:w="5896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Isian pengajar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Kelas nomor sesi dan tanggal</w:t>
            </w:r>
          </w:p>
        </w:tc>
        <w:tc>
          <w:tcPr>
            <w:tcW w:type="dxa" w:w="5896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Kemampuan utama</w:t>
            </w:r>
          </w:p>
        </w:tc>
        <w:tc>
          <w:tcPr>
            <w:tcW w:type="dxa" w:w="5896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Contoh dan sumber terverifikasi</w:t>
            </w:r>
          </w:p>
        </w:tc>
        <w:tc>
          <w:tcPr>
            <w:tcW w:type="dxa" w:w="5896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Latihan serta waktu</w:t>
            </w:r>
          </w:p>
        </w:tc>
        <w:tc>
          <w:tcPr>
            <w:tcW w:type="dxa" w:w="5896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Bahan dan penyesuaian</w:t>
            </w:r>
          </w:p>
        </w:tc>
        <w:tc>
          <w:tcPr>
            <w:tcW w:type="dxa" w:w="5896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Bukti hasil peserta</w:t>
            </w:r>
          </w:p>
        </w:tc>
        <w:tc>
          <w:tcPr>
            <w:tcW w:type="dxa" w:w="5896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Cara memberi umpan balik</w:t>
            </w:r>
          </w:p>
        </w:tc>
        <w:tc>
          <w:tcPr>
            <w:tcW w:type="dxa" w:w="5896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........................................................................</w:t>
            </w:r>
          </w:p>
        </w:tc>
      </w:tr>
    </w:tbl>
    <w:p>
      <w:pPr>
        <w:pStyle w:val="Heading2"/>
      </w:pPr>
      <w:r>
        <w:t>Catatan perkembangan</w:t>
      </w:r>
    </w:p>
    <w:p>
      <w:pPr>
        <w:jc w:val="left"/>
      </w:pPr>
      <w:r>
        <w:t>Kode peserta: ....................   Mentor: ....................   Tanggal: ....................</w:t>
      </w:r>
    </w:p>
    <w:p>
      <w:pPr>
        <w:jc w:val="left"/>
      </w:pPr>
      <w:r>
        <w:t>Tujuan peserta: ....................................................................................</w:t>
        <w:br/>
        <w:t>Bukti kekuatan yang terlihat: ..................................................................</w:t>
        <w:br/>
        <w:t>Kesulitan yang disampaikan: ...................................................................</w:t>
        <w:br/>
        <w:t>Langkah perbaikan yang disepakati: ........................................................</w:t>
        <w:br/>
        <w:t>Tinjauan berikutnya: .............................................................................</w:t>
      </w:r>
    </w:p>
    <w:p>
      <w:pPr>
        <w:pStyle w:val="Heading2"/>
      </w:pPr>
      <w:r>
        <w:t>Eksplorasi empat pilar</w:t>
      </w:r>
    </w:p>
    <w:p>
      <w:pPr>
        <w:jc w:val="left"/>
      </w:pPr>
      <w:r>
        <w:t>Pilar dan pengalaman: .........................................................................</w:t>
        <w:br/>
        <w:t>Hal yang menarik dan alasannya: ...........................................................</w:t>
        <w:br/>
        <w:t>Keterampilan yang ingin dikembangkan: .................................................</w:t>
        <w:br/>
        <w:t>Pilihan fokus sementara: ......................................................................</w:t>
      </w:r>
    </w:p>
    <w:p>
      <w:r>
        <w:br w:type="page"/>
      </w:r>
    </w:p>
    <w:p>
      <w:pPr>
        <w:pStyle w:val="Heading1"/>
      </w:pPr>
      <w:r>
        <w:t>Analisis sosial mapping dan praktik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cantSplit/>
        </w:trPr>
        <w:tc>
          <w:tcPr>
            <w:tcW w:type="dxa" w:w="226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7030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Pertanyaan panduan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Masalah</w:t>
            </w:r>
          </w:p>
        </w:tc>
        <w:tc>
          <w:tcPr>
            <w:tcW w:type="dxa" w:w="7030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Apa gejalanya dan siapa yang mengalaminya?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Bukti</w:t>
            </w:r>
          </w:p>
        </w:tc>
        <w:tc>
          <w:tcPr>
            <w:tcW w:type="dxa" w:w="7030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Apa yang didengar atau diamati dan apa yang masih dugaan?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Penyebab</w:t>
            </w:r>
          </w:p>
        </w:tc>
        <w:tc>
          <w:tcPr>
            <w:tcW w:type="dxa" w:w="7030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Mengapa masalah terjadi dan apa hubungan antarpenyebab?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Potensi</w:t>
            </w:r>
          </w:p>
        </w:tc>
        <w:tc>
          <w:tcPr>
            <w:tcW w:type="dxa" w:w="7030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Kemampuan, fasilitas, atau dukungan apa yang tersedia?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Aktor</w:t>
            </w:r>
          </w:p>
        </w:tc>
        <w:tc>
          <w:tcPr>
            <w:tcW w:type="dxa" w:w="7030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Siapa terdampak, berwenang, berpengaruh, dan dapat membantu?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Perubahan</w:t>
            </w:r>
          </w:p>
        </w:tc>
        <w:tc>
          <w:tcPr>
            <w:tcW w:type="dxa" w:w="7030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Perubahan apa yang realistis dan bagaimana memeriksanya?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Strategi</w:t>
            </w:r>
          </w:p>
        </w:tc>
        <w:tc>
          <w:tcPr>
            <w:tcW w:type="dxa" w:w="7030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Apakah memerlukan layanan langsung, dialog, advokasi, atau kombinasi?</w:t>
            </w:r>
          </w:p>
        </w:tc>
      </w:tr>
    </w:tbl>
    <w:p>
      <w:pPr>
        <w:jc w:val="left"/>
      </w:pPr>
      <w:r>
        <w:t>Isian kelompok: .....................................................................................</w:t>
        <w:br/>
        <w:t>........................................................................................................</w:t>
        <w:br/>
        <w:t>........................................................................................................</w:t>
      </w:r>
    </w:p>
    <w:p>
      <w:pPr>
        <w:pStyle w:val="Heading2"/>
      </w:pPr>
      <w:r>
        <w:t>Rencana kontribusi</w:t>
      </w:r>
    </w:p>
    <w:p>
      <w:pPr>
        <w:jc w:val="left"/>
      </w:pPr>
      <w:r>
        <w:t>Pilar utama dan pendukung: ..................................................................</w:t>
        <w:br/>
        <w:t>Sasaran dan kebutuhan terkonfirmasi: ....................................................</w:t>
        <w:br/>
        <w:t>Langkah serta pemilik tugas: ..................................................................</w:t>
        <w:br/>
        <w:t>Mitra dan sumber daya terkonfirmasi: ......................................................</w:t>
        <w:br/>
        <w:t>Ukuran hasil serta tindak lanjut: ..............................................................</w:t>
      </w:r>
    </w:p>
    <w:p>
      <w:r>
        <w:br w:type="page"/>
      </w:r>
    </w:p>
    <w:p>
      <w:pPr>
        <w:pStyle w:val="Heading1"/>
      </w:pPr>
      <w:r>
        <w:t>Anggaran dan kesiapan layanan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1984"/>
        <w:gridCol w:w="1984"/>
      </w:tblGrid>
      <w:tr>
        <w:trPr>
          <w:cantSplit/>
        </w:trPr>
        <w:tc>
          <w:tcPr>
            <w:tcW w:type="dxa" w:w="362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Pos biaya</w:t>
            </w:r>
          </w:p>
        </w:tc>
        <w:tc>
          <w:tcPr>
            <w:tcW w:type="dxa" w:w="1701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Jumlah satuan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Biaya satuan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  <w:shd w:fill="E7EEE9"/>
          </w:tcPr>
          <w:p>
            <w:pPr>
              <w:spacing w:after="60"/>
              <w:jc w:val="left"/>
            </w:pPr>
            <w:r>
              <w:rPr>
                <w:b/>
                <w:sz w:val="20"/>
              </w:rPr>
              <w:t>Total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Pengajar</w:t>
            </w:r>
          </w:p>
        </w:tc>
        <w:tc>
          <w:tcPr>
            <w:tcW w:type="dxa" w:w="1701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Tempat atau platform</w:t>
            </w:r>
          </w:p>
        </w:tc>
        <w:tc>
          <w:tcPr>
            <w:tcW w:type="dxa" w:w="1701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Mentor dan administrasi</w:t>
            </w:r>
          </w:p>
        </w:tc>
        <w:tc>
          <w:tcPr>
            <w:tcW w:type="dxa" w:w="1701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Bahan per peserta</w:t>
            </w:r>
          </w:p>
        </w:tc>
        <w:tc>
          <w:tcPr>
            <w:tcW w:type="dxa" w:w="1701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Kegiatan dan perjalanan</w:t>
            </w:r>
          </w:p>
        </w:tc>
        <w:tc>
          <w:tcPr>
            <w:tcW w:type="dxa" w:w="1701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Biaya transaksi</w:t>
            </w:r>
          </w:p>
        </w:tc>
        <w:tc>
          <w:tcPr>
            <w:tcW w:type="dxa" w:w="1701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Cadangan</w:t>
            </w:r>
          </w:p>
        </w:tc>
        <w:tc>
          <w:tcPr>
            <w:tcW w:type="dxa" w:w="1701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Jumlah biaya</w:t>
            </w:r>
          </w:p>
        </w:tc>
        <w:tc>
          <w:tcPr>
            <w:tcW w:type="dxa" w:w="1701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60"/>
              <w:jc w:val="left"/>
            </w:pPr>
            <w:r>
              <w:rPr>
                <w:b w:val="0"/>
                <w:sz w:val="20"/>
              </w:rPr>
              <w:t>........</w:t>
            </w:r>
          </w:p>
        </w:tc>
      </w:tr>
    </w:tbl>
    <w:p>
      <w:pPr>
        <w:jc w:val="left"/>
      </w:pPr>
      <w:r>
        <w:t>Peserta berbayar: ....................   Harga bersih: ....................</w:t>
        <w:br/>
        <w:t>Dukungan pasti: ....................   Pemasukan: ....................</w:t>
        <w:br/>
        <w:t>Kapasitas mentor: ....................   Minimum pembukaan: ....................</w:t>
      </w:r>
    </w:p>
    <w:p>
      <w:pPr>
        <w:pStyle w:val="Heading2"/>
      </w:pPr>
      <w:r>
        <w:t>Pemeriksaan sebelum menerima pembayaran</w:t>
      </w:r>
    </w:p>
    <w:p>
      <w:pPr>
        <w:pStyle w:val="ListBullet"/>
      </w:pPr>
      <w:r>
        <w:t>Paket, hasil belajar, jadwal, fasilitas, dan harga sudah ditetapkan.</w:t>
      </w:r>
    </w:p>
    <w:p>
      <w:pPr>
        <w:pStyle w:val="ListBullet"/>
      </w:pPr>
      <w:r>
        <w:t>Pengajar serta mentor mengonfirmasi tugas dan waktunya.</w:t>
      </w:r>
    </w:p>
    <w:p>
      <w:pPr>
        <w:pStyle w:val="ListBullet"/>
      </w:pPr>
      <w:r>
        <w:t>Ketentuan pembatalan, perubahan, serta pengembalian dana tersedia.</w:t>
      </w:r>
    </w:p>
    <w:p>
      <w:pPr>
        <w:pStyle w:val="ListBullet"/>
      </w:pPr>
      <w:r>
        <w:t>Pengelola data, bukti pembayaran, dan kontak keluhan siap.</w:t>
      </w:r>
    </w:p>
    <w:p>
      <w:pPr>
        <w:pStyle w:val="ListBullet"/>
      </w:pPr>
      <w:r>
        <w:t>Kegiatan empat pilar mempunyai pengalaman yang dapat dipenuhi.</w:t>
      </w:r>
    </w:p>
    <w:p>
      <w:pPr>
        <w:jc w:val="left"/>
      </w:pPr>
      <w:r>
        <w:t>Pemeriksa: ....................   Tanggal: ....................</w:t>
        <w:br/>
        <w:t>Keputusan serta perbaikan wajib: ............................................................</w:t>
      </w:r>
    </w:p>
    <w:p>
      <w:r>
        <w:br w:type="page"/>
      </w:r>
    </w:p>
    <w:p>
      <w:pPr>
        <w:pStyle w:val="Heading1"/>
      </w:pPr>
      <w:r>
        <w:t>Laporan angkatan dan tindak lanjut</w:t>
      </w:r>
    </w:p>
    <w:p>
      <w:pPr>
        <w:pStyle w:val="Heading2"/>
      </w:pPr>
      <w:r>
        <w:t>Layanan yang dijanjikan dan realisasinya</w:t>
      </w:r>
    </w:p>
    <w:p>
      <w:pPr>
        <w:jc w:val="left"/>
      </w:pPr>
      <w:r>
        <w:t>........................................................................................................</w:t>
      </w:r>
    </w:p>
    <w:p>
      <w:pPr>
        <w:pStyle w:val="Heading2"/>
      </w:pPr>
      <w:r>
        <w:t>Jumlah peserta serta penyelesaian tugas</w:t>
      </w:r>
    </w:p>
    <w:p>
      <w:pPr>
        <w:jc w:val="left"/>
      </w:pPr>
      <w:r>
        <w:t>........................................................................................................</w:t>
      </w:r>
    </w:p>
    <w:p>
      <w:pPr>
        <w:pStyle w:val="Heading2"/>
      </w:pPr>
      <w:r>
        <w:t>Bukti perkembangan dan keterbatasan pengukuran</w:t>
      </w:r>
    </w:p>
    <w:p>
      <w:pPr>
        <w:jc w:val="left"/>
      </w:pPr>
      <w:r>
        <w:t>........................................................................................................</w:t>
      </w:r>
    </w:p>
    <w:p>
      <w:pPr>
        <w:pStyle w:val="Heading2"/>
      </w:pPr>
      <w:r>
        <w:t>Umpan balik peserta orang tua dan mitra</w:t>
      </w:r>
    </w:p>
    <w:p>
      <w:pPr>
        <w:jc w:val="left"/>
      </w:pPr>
      <w:r>
        <w:t>........................................................................................................</w:t>
      </w:r>
    </w:p>
    <w:p>
      <w:pPr>
        <w:pStyle w:val="Heading2"/>
      </w:pPr>
      <w:r>
        <w:t>Realisasi pemasukan biaya dan sisa komitmen</w:t>
      </w:r>
    </w:p>
    <w:p>
      <w:pPr>
        <w:jc w:val="left"/>
      </w:pPr>
      <w:r>
        <w:t>........................................................................................................</w:t>
      </w:r>
    </w:p>
    <w:p>
      <w:pPr>
        <w:pStyle w:val="Heading2"/>
      </w:pPr>
      <w:r>
        <w:t>Keluhan serta penanganannya</w:t>
      </w:r>
    </w:p>
    <w:p>
      <w:pPr>
        <w:jc w:val="left"/>
      </w:pPr>
      <w:r>
        <w:t>........................................................................................................</w:t>
      </w:r>
    </w:p>
    <w:p>
      <w:pPr>
        <w:pStyle w:val="Heading2"/>
      </w:pPr>
      <w:r>
        <w:t>Tiga perbaikan prioritas dan pemiliknya</w:t>
      </w:r>
    </w:p>
    <w:p>
      <w:pPr>
        <w:jc w:val="left"/>
      </w:pPr>
      <w:r>
        <w:t>........................................................................................................</w:t>
      </w:r>
    </w:p>
    <w:p>
      <w:pPr>
        <w:pStyle w:val="Heading2"/>
      </w:pPr>
      <w:r>
        <w:t>Keputusan angkatan berikut serta pendampingan alumni</w:t>
      </w:r>
    </w:p>
    <w:p>
      <w:pPr>
        <w:jc w:val="left"/>
      </w:pPr>
      <w:r>
        <w:t>........................................................................................................</w:t>
      </w:r>
    </w:p>
    <w:p>
      <w:pPr>
        <w:pStyle w:val="Heading2"/>
      </w:pPr>
      <w:r>
        <w:t>Pengesahan internal</w:t>
      </w:r>
    </w:p>
    <w:p>
      <w:pPr>
        <w:jc w:val="left"/>
      </w:pPr>
      <w:r>
        <w:t>Direktur: ....................   Penanggung jawab yayasan: ....................</w:t>
        <w:br/>
        <w:t>Tanggal keputusan: ....................   Tinjauan berikut: ....................</w:t>
      </w:r>
    </w:p>
    <w:p>
      <w:r>
        <w:br w:type="page"/>
      </w:r>
    </w:p>
    <w:p>
      <w:pPr>
        <w:pStyle w:val="Heading1"/>
      </w:pPr>
      <w:r>
        <w:t>Persetujuan dan informasi layanan</w:t>
      </w:r>
    </w:p>
    <w:p>
      <w:r>
        <w:t>Lembar ini adalah daftar unsur untuk menyusun formulir final, bukan persetujuan yang sudah diberikan peserta. Tim menulis ketentuan lengkap serta mudah dipahami sebelum pendaftaran.</w:t>
      </w:r>
    </w:p>
    <w:p>
      <w:pPr>
        <w:pStyle w:val="Heading2"/>
      </w:pPr>
      <w:r>
        <w:t>Informasi kelas</w:t>
      </w:r>
    </w:p>
    <w:p>
      <w:r>
        <w:t>Tuliskan nama jenjang, tujuan, rentang usia, jumlah sesi, jadwal, lokasi, pengajar, layanan mentoring, harga total, biaya tambahan bila ada, dan hasil yang diterima.</w:t>
      </w:r>
    </w:p>
    <w:p>
      <w:pPr>
        <w:pStyle w:val="Heading2"/>
      </w:pPr>
      <w:r>
        <w:t>Konfirmasi peserta dan orang tua</w:t>
      </w:r>
    </w:p>
    <w:p>
      <w:r>
        <w:t>Sediakan ruang untuk menyatakan telah membaca layanan serta ketentuan. Untuk pelajar di bawah umur, tetapkan keterlibatan orang tua atau wali sesuai kebutuhan. Hindari meminta informasi sensitif yang tidak relevan.</w:t>
      </w:r>
    </w:p>
    <w:p>
      <w:pPr>
        <w:pStyle w:val="Heading2"/>
      </w:pPr>
      <w:r>
        <w:t>Perubahan dan pembatalan</w:t>
      </w:r>
    </w:p>
    <w:p>
      <w:r>
        <w:t>Jelaskan jika angkatan tidak memenuhi minimum, peserta berhalangan, pengajar diganti, atau jadwal berubah. Tetapkan hak serta kewajiban para pihak, mekanisme pengembalian, dan kontak layanan sebelum pembayaran.</w:t>
      </w:r>
    </w:p>
    <w:p>
      <w:pPr>
        <w:pStyle w:val="Heading2"/>
      </w:pPr>
      <w:r>
        <w:t>Pemakaian data</w:t>
      </w:r>
    </w:p>
    <w:p>
      <w:r>
        <w:t>Nyatakan data yang dikumpulkan, tujuan, pengakses, masa simpan yang diputuskan, dan cara meminta koreksi atau penghentian penggunaan yang tidak diperlukan. Persetujuan publikasi foto atau cerita dibuat terpisah.</w:t>
      </w:r>
    </w:p>
    <w:p>
      <w:pPr>
        <w:pStyle w:val="Heading2"/>
      </w:pPr>
      <w:r>
        <w:t>Kegiatan lapangan</w:t>
      </w:r>
    </w:p>
    <w:p>
      <w:r>
        <w:t>Jelaskan tujuan, tempat, waktu, pendamping, perjalanan, biaya, dan kebutuhan persetujuan khusus bila relevan. Peserta mendapat pilihan penyesuaian yang dapat dipenuhi tim.</w:t>
      </w:r>
    </w:p>
    <w:p>
      <w:pPr>
        <w:pStyle w:val="Heading2"/>
      </w:pPr>
      <w:r>
        <w:t>Peluang lanjutan</w:t>
      </w:r>
    </w:p>
    <w:p>
      <w:r>
        <w:t>Jelaskan bahwa beasiswa mengikuti seleksi penyedia dan duta mengikuti mekanisme tersendiri. Keikutsertaan kelas tidak otomatis menghasilkan penerimaan atau penetapan peran.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Muda Progresif Bangsa Foundation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20594B"/>
        <w:sz w:val="16"/>
      </w:rPr>
      <w:t>AKADEMI PROGRESIF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60"/>
      <w:jc w:val="both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jc w:val="left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280"/>
      <w:contextualSpacing/>
      <w:jc w:val="left"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Perangkat Kerja dan Lembar Peserta</dc:title>
  <dc:subject/>
  <dc:creator>Muda Progresif Bangsa Foundation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