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1"/>
        <w:jc w:val="right"/>
        <w:rPr>
          <w:rFonts w:hint="default" w:ascii="宋体" w:hAnsi="宋体" w:eastAsia="黑体"/>
          <w:b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Cs w:val="21"/>
        </w:rPr>
        <w:t>文档类别：</w:t>
      </w:r>
      <w:r>
        <w:rPr>
          <w:rFonts w:hint="eastAsia" w:ascii="黑体" w:hAnsi="黑体" w:eastAsia="黑体" w:cs="黑体"/>
          <w:b/>
          <w:szCs w:val="21"/>
          <w:lang w:val="en-US" w:eastAsia="zh-CN"/>
        </w:rPr>
        <w:t>环境配置验证文档</w:t>
      </w:r>
    </w:p>
    <w:p>
      <w:pPr>
        <w:spacing w:line="360" w:lineRule="auto"/>
        <w:jc w:val="right"/>
        <w:rPr>
          <w:rFonts w:hint="eastAsia" w:ascii="宋体" w:hAnsi="宋体"/>
          <w:b/>
          <w:szCs w:val="21"/>
        </w:rPr>
      </w:pPr>
    </w:p>
    <w:p>
      <w:pPr>
        <w:pStyle w:val="3"/>
        <w:pBdr>
          <w:bottom w:val="none" w:color="auto" w:sz="0" w:space="0"/>
        </w:pBdr>
        <w:jc w:val="right"/>
        <w:rPr>
          <w:rFonts w:hint="eastAsia"/>
        </w:rPr>
      </w:pPr>
    </w:p>
    <w:p>
      <w:pPr>
        <w:pStyle w:val="3"/>
        <w:pBdr>
          <w:bottom w:val="none" w:color="auto" w:sz="0" w:space="0"/>
        </w:pBdr>
        <w:jc w:val="right"/>
        <w:rPr>
          <w:rFonts w:hint="eastAsia"/>
        </w:rPr>
      </w:pPr>
    </w:p>
    <w:p>
      <w:pPr>
        <w:pStyle w:val="3"/>
        <w:pBdr>
          <w:bottom w:val="none" w:color="auto" w:sz="0" w:space="0"/>
        </w:pBd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spacing w:line="600" w:lineRule="exact"/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《看看谁没戴口罩》</w:t>
      </w:r>
    </w:p>
    <w:p>
      <w:pPr>
        <w:spacing w:line="600" w:lineRule="exact"/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口罩检测系统</w:t>
      </w:r>
    </w:p>
    <w:p>
      <w:pPr>
        <w:spacing w:line="600" w:lineRule="exact"/>
        <w:jc w:val="center"/>
        <w:rPr>
          <w:rFonts w:eastAsia="黑体"/>
          <w:b/>
          <w:bCs/>
          <w:sz w:val="44"/>
          <w:szCs w:val="44"/>
        </w:rPr>
      </w:pPr>
    </w:p>
    <w:p>
      <w:pPr>
        <w:tabs>
          <w:tab w:val="center" w:pos="4309"/>
          <w:tab w:val="right" w:pos="8618"/>
        </w:tabs>
        <w:jc w:val="center"/>
        <w:rPr>
          <w:rFonts w:hint="default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环境配置验证文档</w:t>
      </w:r>
    </w:p>
    <w:p>
      <w:pPr>
        <w:jc w:val="center"/>
        <w:rPr>
          <w:rFonts w:hint="eastAsia" w:ascii="宋体" w:hAnsi="宋体"/>
          <w:sz w:val="84"/>
        </w:rPr>
      </w:pPr>
    </w:p>
    <w:p>
      <w:pPr>
        <w:jc w:val="center"/>
        <w:rPr>
          <w:rFonts w:hint="eastAsia" w:ascii="宋体" w:hAnsi="宋体"/>
          <w:sz w:val="84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项目成员：赵佳豪 陈婧 刘昕彤</w:t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ascii="黑体" w:hAnsi="黑体" w:eastAsia="黑体" w:cs="黑体"/>
          <w:b/>
          <w:sz w:val="28"/>
          <w:szCs w:val="28"/>
        </w:rPr>
        <w:t>2022年3月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31</w:t>
      </w:r>
      <w:r>
        <w:rPr>
          <w:rFonts w:hint="eastAsia" w:ascii="黑体" w:hAnsi="黑体" w:eastAsia="黑体" w:cs="黑体"/>
          <w:b/>
          <w:sz w:val="28"/>
          <w:szCs w:val="28"/>
        </w:rPr>
        <w:t>日</w:t>
      </w:r>
    </w:p>
    <w:p/>
    <w:p/>
    <w:p/>
    <w:p/>
    <w:p/>
    <w:p/>
    <w:p/>
    <w:p/>
    <w:p/>
    <w:tbl>
      <w:tblPr>
        <w:tblStyle w:val="6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3859"/>
        <w:gridCol w:w="1167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72" w:type="pct"/>
            <w:noWrap w:val="0"/>
            <w:vAlign w:val="center"/>
          </w:tcPr>
          <w:p>
            <w:pPr>
              <w:spacing w:before="62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项目名称</w:t>
            </w:r>
          </w:p>
        </w:tc>
        <w:tc>
          <w:tcPr>
            <w:tcW w:w="2266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eastAsia" w:ascii="宋体" w:hAnsi="宋体" w:eastAsia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《看看谁没戴口罩》</w:t>
            </w:r>
          </w:p>
        </w:tc>
        <w:tc>
          <w:tcPr>
            <w:tcW w:w="685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文档类别</w:t>
            </w:r>
          </w:p>
        </w:tc>
        <w:tc>
          <w:tcPr>
            <w:tcW w:w="1275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Cs w:val="21"/>
                <w:lang w:val="en-US" w:eastAsia="zh-CN"/>
              </w:rPr>
              <w:t>环境配置验证文档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72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szCs w:val="21"/>
              </w:rPr>
              <w:t>编写人</w:t>
            </w:r>
          </w:p>
        </w:tc>
        <w:tc>
          <w:tcPr>
            <w:tcW w:w="2266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default" w:ascii="宋体" w:hAnsi="宋体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赵佳豪</w:t>
            </w:r>
          </w:p>
        </w:tc>
        <w:tc>
          <w:tcPr>
            <w:tcW w:w="685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编写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日期</w:t>
            </w:r>
          </w:p>
        </w:tc>
        <w:tc>
          <w:tcPr>
            <w:tcW w:w="1275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default" w:ascii="宋体" w:hAnsi="宋体" w:eastAsia="黑体"/>
                <w:color w:val="000000"/>
                <w:szCs w:val="21"/>
                <w:lang w:val="en-US" w:eastAsia="zh-CN"/>
              </w:rPr>
            </w:pPr>
            <w:r>
              <w:rPr>
                <w:rFonts w:ascii="黑体" w:hAnsi="黑体" w:eastAsia="黑体" w:cs="黑体"/>
                <w:color w:val="000000"/>
                <w:szCs w:val="21"/>
              </w:rPr>
              <w:t>2022-3-</w:t>
            </w:r>
            <w:r>
              <w:rPr>
                <w:rFonts w:hint="eastAsia" w:ascii="黑体" w:hAnsi="黑体" w:eastAsia="黑体" w:cs="黑体"/>
                <w:color w:val="000000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72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审核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人</w:t>
            </w:r>
          </w:p>
        </w:tc>
        <w:tc>
          <w:tcPr>
            <w:tcW w:w="2266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eastAsia" w:ascii="宋体" w:hAnsi="宋体" w:eastAsia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陈婧 刘昕彤</w:t>
            </w:r>
          </w:p>
        </w:tc>
        <w:tc>
          <w:tcPr>
            <w:tcW w:w="685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Cs w:val="21"/>
                <w:lang w:val="en-US" w:eastAsia="zh-CN"/>
              </w:rPr>
              <w:t>审核</w:t>
            </w:r>
            <w:r>
              <w:rPr>
                <w:rFonts w:hint="eastAsia" w:ascii="黑体" w:hAnsi="黑体" w:eastAsia="黑体" w:cs="黑体"/>
                <w:b/>
                <w:szCs w:val="21"/>
              </w:rPr>
              <w:t>日期</w:t>
            </w:r>
          </w:p>
        </w:tc>
        <w:tc>
          <w:tcPr>
            <w:tcW w:w="1275" w:type="pct"/>
            <w:noWrap w:val="0"/>
            <w:vAlign w:val="center"/>
          </w:tcPr>
          <w:p>
            <w:pPr>
              <w:spacing w:before="62"/>
              <w:jc w:val="center"/>
              <w:rPr>
                <w:rFonts w:hint="default" w:ascii="宋体" w:hAnsi="宋体" w:eastAsia="黑体"/>
                <w:color w:val="000000"/>
                <w:szCs w:val="21"/>
                <w:lang w:val="en-US" w:eastAsia="zh-CN"/>
              </w:rPr>
            </w:pPr>
            <w:r>
              <w:rPr>
                <w:rFonts w:ascii="黑体" w:hAnsi="黑体" w:eastAsia="黑体" w:cs="黑体"/>
                <w:color w:val="000000"/>
                <w:szCs w:val="21"/>
              </w:rPr>
              <w:t>2022-3-</w:t>
            </w:r>
            <w:r>
              <w:rPr>
                <w:rFonts w:hint="eastAsia" w:ascii="黑体" w:hAnsi="黑体" w:eastAsia="黑体" w:cs="黑体"/>
                <w:color w:val="000000"/>
                <w:szCs w:val="21"/>
                <w:lang w:val="en-US" w:eastAsia="zh-CN"/>
              </w:rPr>
              <w:t>31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下载安装Anaconda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配置虚拟环境需要通过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"https://so.csdn.net/so/search?q=anaconda&amp;spm=1001.2101.3001.7020" \t "https://blog.csdn.net/ECHOSON/article/details/_blank"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anaconda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来完成，anaconda的下载地址为：https://docs.conda.io/en/latest/miniconda.html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程序安装完毕之后打开windows的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"https://so.csdn.net/so/search?q=%E5%91%BD%E4%BB%A4%E8%A1%8C&amp;spm=1001.2101.3001.7020" \t "https://blog.csdn.net/ECHOSON/article/details/_blank"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命令行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（cmd），输入</w:t>
      </w:r>
      <w:r>
        <w:rPr>
          <w:rFonts w:hint="default"/>
          <w:shd w:val="clear" w:color="FFFFFF" w:fill="D9D9D9"/>
          <w:lang w:val="en-US" w:eastAsia="zh-CN"/>
        </w:rPr>
        <w:t>conda env list</w:t>
      </w:r>
      <w:r>
        <w:rPr>
          <w:rFonts w:hint="default"/>
          <w:lang w:val="en-US" w:eastAsia="zh-CN"/>
        </w:rPr>
        <w:t>，出现下列信息表示conda已完成安装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30040" cy="640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创建虚拟环境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首先创建python3.8的虚拟环境，在命令行中执行下列操作</w:t>
      </w:r>
      <w:r>
        <w:rPr>
          <w:rFonts w:hint="eastAsia"/>
          <w:lang w:val="en-US" w:eastAsia="zh-CN"/>
        </w:rPr>
        <w:t>，并激活虚拟环境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conda create -n yolo5 </w:t>
      </w:r>
      <w:r>
        <w:rPr>
          <w:rFonts w:hint="eastAsia"/>
          <w:shd w:val="clear" w:color="FFFFFF" w:fill="D9D9D9"/>
          <w:lang w:val="en-US" w:eastAsia="zh-CN"/>
        </w:rPr>
        <w:t>python</w:t>
      </w:r>
      <w:r>
        <w:rPr>
          <w:rFonts w:hint="default"/>
          <w:shd w:val="clear" w:color="FFFFFF" w:fill="D9D9D9"/>
          <w:lang w:val="en-US" w:eastAsia="zh-CN"/>
        </w:rPr>
        <w:t>==3.8.5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conda activate yolo5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6537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92780" cy="62484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Pytorch GPU版本安装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安装显卡驱动，去官网下载对应显卡的驱动程序。下载之后执行程序并进行安装即可，安装的时候按照默认选项执行。安装完毕之后重启电脑在cmd中输入nvidia-smi，输出下列信息则表示显卡驱动安装成功。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70500" cy="3954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使用conda进行gpu版本pytorch的安装，在激活的虚拟环境中输入下列命令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conda install pytorch torchvision torchaudio cudatoolkit=10.2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测试GPU是否可用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首先输入python进入python的解释器中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输入下面两条指令，如果输出为True则表示GPU可以使用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import torch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print(torch.cuda.is_available())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830445" cy="772795"/>
            <wp:effectExtent l="0" t="0" r="63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其他包安装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pip install pyqt5 -i https://mirror.baidu.com/pypi/simple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pip install pillow -i https://mirror.baidu.com/pypi/simple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pip install opencv-python -i https://mirror.baidu.com/pypi/simple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pip install matplotlib -i https://mirror.baidu.com/pypi/simple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pip install pycocotools-windows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tensorflow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272405" cy="1988185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Pyqt5</w:t>
      </w:r>
    </w:p>
    <w:p>
      <w:pPr>
        <w:tabs>
          <w:tab w:val="center" w:pos="4153"/>
        </w:tabs>
        <w:jc w:val="center"/>
      </w:pPr>
      <w:r>
        <w:drawing>
          <wp:inline distT="0" distB="0" distL="114300" distR="114300">
            <wp:extent cx="5273040" cy="1845310"/>
            <wp:effectExtent l="0" t="0" r="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pillow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73040" cy="95504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8595" cy="134239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matplotlib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7960" cy="1858645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Pycharm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为了方便查看和调试代码，使用pycharm，pycharm的下载地址为：https://www.jetbrains.com/pycharm/download/#section=windows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54525" cy="1945640"/>
            <wp:effectExtent l="0" t="0" r="10795" b="50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安装过程中这几个选项请务必选上，以避免后面不必要的麻烦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56760" cy="363474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打开之后我们在软件的右下角找到Add interpreter添加刚才建立的虚拟环境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941320" cy="1531620"/>
            <wp:effectExtent l="0" t="0" r="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501390"/>
            <wp:effectExtent l="0" t="0" r="13970" b="38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7B816"/>
    <w:multiLevelType w:val="singleLevel"/>
    <w:tmpl w:val="9BB7B81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D1CB2097"/>
    <w:multiLevelType w:val="singleLevel"/>
    <w:tmpl w:val="D1CB2097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10C9"/>
    <w:rsid w:val="014F6AE3"/>
    <w:rsid w:val="01F176F8"/>
    <w:rsid w:val="02C97591"/>
    <w:rsid w:val="04394CEA"/>
    <w:rsid w:val="05103C2F"/>
    <w:rsid w:val="059958F9"/>
    <w:rsid w:val="062B579D"/>
    <w:rsid w:val="06321475"/>
    <w:rsid w:val="078B50F2"/>
    <w:rsid w:val="09DD68F3"/>
    <w:rsid w:val="09F3093A"/>
    <w:rsid w:val="09FF759F"/>
    <w:rsid w:val="0C014219"/>
    <w:rsid w:val="0D2766C4"/>
    <w:rsid w:val="0DE6032D"/>
    <w:rsid w:val="0EC35F79"/>
    <w:rsid w:val="0F423341"/>
    <w:rsid w:val="0F59068B"/>
    <w:rsid w:val="0FE91167"/>
    <w:rsid w:val="10523A58"/>
    <w:rsid w:val="1444068D"/>
    <w:rsid w:val="14773A8D"/>
    <w:rsid w:val="15B11221"/>
    <w:rsid w:val="15EE7238"/>
    <w:rsid w:val="164125A5"/>
    <w:rsid w:val="16E3365C"/>
    <w:rsid w:val="18461FAA"/>
    <w:rsid w:val="19E31364"/>
    <w:rsid w:val="19EC7F7E"/>
    <w:rsid w:val="1C5E1C38"/>
    <w:rsid w:val="1D2A0352"/>
    <w:rsid w:val="1E0068A1"/>
    <w:rsid w:val="1E291486"/>
    <w:rsid w:val="1E3B5B2B"/>
    <w:rsid w:val="202D3B9A"/>
    <w:rsid w:val="21ED5F41"/>
    <w:rsid w:val="21F62105"/>
    <w:rsid w:val="223034CD"/>
    <w:rsid w:val="22E45513"/>
    <w:rsid w:val="24D65DED"/>
    <w:rsid w:val="254C4AC2"/>
    <w:rsid w:val="25A95A70"/>
    <w:rsid w:val="275F0ADD"/>
    <w:rsid w:val="29087613"/>
    <w:rsid w:val="29E64457"/>
    <w:rsid w:val="2FC85D49"/>
    <w:rsid w:val="3056190F"/>
    <w:rsid w:val="311346E6"/>
    <w:rsid w:val="31C74D29"/>
    <w:rsid w:val="340273BB"/>
    <w:rsid w:val="35D03C8C"/>
    <w:rsid w:val="36D95D28"/>
    <w:rsid w:val="370C641A"/>
    <w:rsid w:val="37713AED"/>
    <w:rsid w:val="3BDF32AC"/>
    <w:rsid w:val="3D643FF0"/>
    <w:rsid w:val="3DBD669F"/>
    <w:rsid w:val="3EC5537B"/>
    <w:rsid w:val="40DE33C1"/>
    <w:rsid w:val="417259EC"/>
    <w:rsid w:val="43F10447"/>
    <w:rsid w:val="44A95DE4"/>
    <w:rsid w:val="458E3B2C"/>
    <w:rsid w:val="45EA380F"/>
    <w:rsid w:val="482B6CCE"/>
    <w:rsid w:val="4A2B43F6"/>
    <w:rsid w:val="4B0D30A6"/>
    <w:rsid w:val="4EEF106B"/>
    <w:rsid w:val="50330BC6"/>
    <w:rsid w:val="52B70F1D"/>
    <w:rsid w:val="548E1F2F"/>
    <w:rsid w:val="54A35BFD"/>
    <w:rsid w:val="54D9161F"/>
    <w:rsid w:val="55EE2B2D"/>
    <w:rsid w:val="56165E1A"/>
    <w:rsid w:val="56890E23"/>
    <w:rsid w:val="56D72E1C"/>
    <w:rsid w:val="585D442D"/>
    <w:rsid w:val="5A4547FC"/>
    <w:rsid w:val="5A5534F6"/>
    <w:rsid w:val="5AD55F46"/>
    <w:rsid w:val="5B645782"/>
    <w:rsid w:val="5BF321FC"/>
    <w:rsid w:val="5C9D7CF4"/>
    <w:rsid w:val="5D6C4CC7"/>
    <w:rsid w:val="5E035C56"/>
    <w:rsid w:val="623C6054"/>
    <w:rsid w:val="64CF3A1D"/>
    <w:rsid w:val="651D7306"/>
    <w:rsid w:val="6523128F"/>
    <w:rsid w:val="656F7435"/>
    <w:rsid w:val="66157691"/>
    <w:rsid w:val="68E819D9"/>
    <w:rsid w:val="696279DD"/>
    <w:rsid w:val="6A0A3D51"/>
    <w:rsid w:val="6F1C0A58"/>
    <w:rsid w:val="6F420EF4"/>
    <w:rsid w:val="706C1141"/>
    <w:rsid w:val="708273CF"/>
    <w:rsid w:val="71D33908"/>
    <w:rsid w:val="73702AC5"/>
    <w:rsid w:val="75972F6F"/>
    <w:rsid w:val="77AC254C"/>
    <w:rsid w:val="77B86FCD"/>
    <w:rsid w:val="7AF004A1"/>
    <w:rsid w:val="7CAF663E"/>
    <w:rsid w:val="7CB83561"/>
    <w:rsid w:val="7CDE5E54"/>
    <w:rsid w:val="7EB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505</Words>
  <Characters>1151</Characters>
  <Lines>0</Lines>
  <Paragraphs>0</Paragraphs>
  <TotalTime>1</TotalTime>
  <ScaleCrop>false</ScaleCrop>
  <LinksUpToDate>false</LinksUpToDate>
  <CharactersWithSpaces>1198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2022-03-31T12:09:37Z</dcterms:created>
  <dc:creator>chenjing</dc:creator>
  <cp:lastModifiedBy>WPS_1530020370</cp:lastModifiedBy>
  <dcterms:modified xsi:type="dcterms:W3CDTF">2022-03-31T13:11:31Z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EC64759A697B4EE398C7CCCF2096EE06</vt:lpwstr>
  </property>
</Properties>
</file>