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3558" w14:textId="351E6A36" w:rsidR="00404696" w:rsidRPr="00404696" w:rsidRDefault="00404696" w:rsidP="00404696">
      <w:pPr>
        <w:jc w:val="center"/>
        <w:rPr>
          <w:rFonts w:ascii="黑体" w:eastAsia="黑体" w:hAnsi="黑体" w:hint="eastAsia"/>
          <w:sz w:val="32"/>
          <w:szCs w:val="32"/>
        </w:rPr>
      </w:pPr>
      <w:r w:rsidRPr="00404696">
        <w:rPr>
          <w:rFonts w:ascii="黑体" w:eastAsia="黑体" w:hAnsi="黑体" w:hint="eastAsia"/>
          <w:sz w:val="32"/>
          <w:szCs w:val="32"/>
        </w:rPr>
        <w:t>风险分析</w:t>
      </w:r>
    </w:p>
    <w:p w14:paraId="2C7C1C6D" w14:textId="668D980B" w:rsidR="00EE5454" w:rsidRPr="00BF166D" w:rsidRDefault="00D91B43">
      <w:pPr>
        <w:rPr>
          <w:rFonts w:ascii="宋体" w:eastAsia="宋体" w:hAnsi="宋体"/>
          <w:sz w:val="28"/>
          <w:szCs w:val="28"/>
        </w:rPr>
      </w:pPr>
      <w:r>
        <w:rPr>
          <w:rFonts w:ascii="宋体" w:eastAsia="宋体" w:hAnsi="宋体" w:hint="eastAsia"/>
          <w:sz w:val="28"/>
          <w:szCs w:val="28"/>
        </w:rPr>
        <w:t>一、</w:t>
      </w:r>
      <w:r w:rsidR="00404696" w:rsidRPr="00BF166D">
        <w:rPr>
          <w:rFonts w:ascii="宋体" w:eastAsia="宋体" w:hAnsi="宋体" w:hint="eastAsia"/>
          <w:sz w:val="28"/>
          <w:szCs w:val="28"/>
        </w:rPr>
        <w:t>风险识别</w:t>
      </w:r>
    </w:p>
    <w:p w14:paraId="1BC00392" w14:textId="77777777" w:rsidR="00AC7672" w:rsidRPr="00AC7672" w:rsidRDefault="00404696" w:rsidP="00AC7672">
      <w:pPr>
        <w:ind w:firstLineChars="200" w:firstLine="560"/>
        <w:rPr>
          <w:rFonts w:ascii="宋体" w:eastAsia="宋体" w:hAnsi="宋体"/>
          <w:sz w:val="28"/>
          <w:szCs w:val="28"/>
        </w:rPr>
      </w:pPr>
      <w:r w:rsidRPr="00AC7672">
        <w:rPr>
          <w:rFonts w:ascii="宋体" w:eastAsia="宋体" w:hAnsi="宋体" w:hint="eastAsia"/>
          <w:sz w:val="28"/>
          <w:szCs w:val="28"/>
        </w:rPr>
        <w:t>依据：项目计划、工作任务分解W</w:t>
      </w:r>
      <w:r w:rsidRPr="00AC7672">
        <w:rPr>
          <w:rFonts w:ascii="宋体" w:eastAsia="宋体" w:hAnsi="宋体"/>
          <w:sz w:val="28"/>
          <w:szCs w:val="28"/>
        </w:rPr>
        <w:t>BS</w:t>
      </w:r>
      <w:r w:rsidRPr="00AC7672">
        <w:rPr>
          <w:rFonts w:ascii="宋体" w:eastAsia="宋体" w:hAnsi="宋体" w:hint="eastAsia"/>
          <w:sz w:val="28"/>
          <w:szCs w:val="28"/>
        </w:rPr>
        <w:t>、</w:t>
      </w:r>
      <w:r w:rsidR="00AC7672" w:rsidRPr="00AC7672">
        <w:rPr>
          <w:rFonts w:ascii="宋体" w:eastAsia="宋体" w:hAnsi="宋体" w:hint="eastAsia"/>
          <w:sz w:val="28"/>
          <w:szCs w:val="28"/>
        </w:rPr>
        <w:t>各种历史参考资料（类似项目的资料）、项目的各种假设前提条件和约束条件。从软件开发的生命周期看，每个阶段的输出（各种文档）都是下一阶段进行风险识别的依据，许多技术风险都可据此来分析。</w:t>
      </w:r>
    </w:p>
    <w:p w14:paraId="3F69D653" w14:textId="51426E63" w:rsidR="00AC7672" w:rsidRPr="00AC7672" w:rsidRDefault="00AC7672" w:rsidP="00AC7672">
      <w:pPr>
        <w:ind w:firstLineChars="200" w:firstLine="560"/>
        <w:rPr>
          <w:rFonts w:ascii="宋体" w:eastAsia="宋体" w:hAnsi="宋体"/>
          <w:sz w:val="28"/>
          <w:szCs w:val="28"/>
        </w:rPr>
      </w:pPr>
      <w:r w:rsidRPr="00AC7672">
        <w:rPr>
          <w:rFonts w:ascii="宋体" w:eastAsia="宋体" w:hAnsi="宋体" w:hint="eastAsia"/>
          <w:sz w:val="28"/>
          <w:szCs w:val="28"/>
        </w:rPr>
        <w:t>本项目的风险识别用鱼骨图清晰地表示：</w:t>
      </w:r>
    </w:p>
    <w:p w14:paraId="7C91A859" w14:textId="7DD94BB4" w:rsidR="00AC7672" w:rsidRDefault="00AC7672" w:rsidP="00AC7672">
      <w:pPr>
        <w:ind w:left="425"/>
        <w:rPr>
          <w:rFonts w:hint="eastAsia"/>
          <w:sz w:val="28"/>
          <w:szCs w:val="28"/>
        </w:rPr>
      </w:pPr>
      <w:r w:rsidRPr="00AC7672">
        <w:rPr>
          <w:sz w:val="28"/>
          <w:szCs w:val="28"/>
        </w:rPr>
        <w:drawing>
          <wp:inline distT="0" distB="0" distL="0" distR="0" wp14:anchorId="4669F7DB" wp14:editId="3391DD08">
            <wp:extent cx="5274310" cy="2371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71090"/>
                    </a:xfrm>
                    <a:prstGeom prst="rect">
                      <a:avLst/>
                    </a:prstGeom>
                  </pic:spPr>
                </pic:pic>
              </a:graphicData>
            </a:graphic>
          </wp:inline>
        </w:drawing>
      </w:r>
    </w:p>
    <w:p w14:paraId="0779606E" w14:textId="0ADA04E1" w:rsidR="00AC7672" w:rsidRPr="001B44A5" w:rsidRDefault="00AC7672" w:rsidP="001B44A5">
      <w:pPr>
        <w:ind w:firstLineChars="200" w:firstLine="560"/>
        <w:rPr>
          <w:rFonts w:ascii="宋体" w:eastAsia="宋体" w:hAnsi="宋体"/>
          <w:sz w:val="28"/>
          <w:szCs w:val="28"/>
        </w:rPr>
      </w:pPr>
      <w:r w:rsidRPr="001B44A5">
        <w:rPr>
          <w:rFonts w:ascii="宋体" w:eastAsia="宋体" w:hAnsi="宋体" w:hint="eastAsia"/>
          <w:sz w:val="28"/>
          <w:szCs w:val="28"/>
        </w:rPr>
        <w:t>本项目的风险分为过程风险、技术风险、环境风险和人员风险，共四类。其中，过程风险主要有</w:t>
      </w:r>
      <w:r w:rsidR="00E35771" w:rsidRPr="001B44A5">
        <w:rPr>
          <w:rFonts w:ascii="宋体" w:eastAsia="宋体" w:hAnsi="宋体" w:hint="eastAsia"/>
          <w:sz w:val="28"/>
          <w:szCs w:val="28"/>
        </w:rPr>
        <w:t>对项目进度估算不够充足</w:t>
      </w:r>
      <w:r w:rsidR="00E35771" w:rsidRPr="001B44A5">
        <w:rPr>
          <w:rFonts w:ascii="宋体" w:eastAsia="宋体" w:hAnsi="宋体" w:hint="eastAsia"/>
          <w:sz w:val="28"/>
          <w:szCs w:val="28"/>
        </w:rPr>
        <w:t>、</w:t>
      </w:r>
      <w:r w:rsidR="00E35771" w:rsidRPr="001B44A5">
        <w:rPr>
          <w:rFonts w:ascii="宋体" w:eastAsia="宋体" w:hAnsi="宋体" w:hint="eastAsia"/>
          <w:sz w:val="28"/>
          <w:szCs w:val="28"/>
        </w:rPr>
        <w:t>实施项目过程中需要较大地改变业务步骤或内容</w:t>
      </w:r>
      <w:r w:rsidR="00E35771" w:rsidRPr="001B44A5">
        <w:rPr>
          <w:rFonts w:ascii="宋体" w:eastAsia="宋体" w:hAnsi="宋体" w:hint="eastAsia"/>
          <w:sz w:val="28"/>
          <w:szCs w:val="28"/>
        </w:rPr>
        <w:t>；技术风险主要包括</w:t>
      </w:r>
      <w:r w:rsidR="00E35771" w:rsidRPr="001B44A5">
        <w:rPr>
          <w:rFonts w:ascii="宋体" w:eastAsia="宋体" w:hAnsi="宋体" w:hint="eastAsia"/>
          <w:sz w:val="28"/>
          <w:szCs w:val="28"/>
        </w:rPr>
        <w:t>测试模型精度未达到项目计划书的验收标准</w:t>
      </w:r>
      <w:r w:rsidR="00E35771" w:rsidRPr="001B44A5">
        <w:rPr>
          <w:rFonts w:ascii="宋体" w:eastAsia="宋体" w:hAnsi="宋体" w:hint="eastAsia"/>
          <w:sz w:val="28"/>
          <w:szCs w:val="28"/>
        </w:rPr>
        <w:t>、</w:t>
      </w:r>
      <w:r w:rsidR="00E35771" w:rsidRPr="001B44A5">
        <w:rPr>
          <w:rFonts w:ascii="宋体" w:eastAsia="宋体" w:hAnsi="宋体" w:hint="eastAsia"/>
          <w:sz w:val="28"/>
          <w:szCs w:val="28"/>
        </w:rPr>
        <w:t>项目计划书中的功未能实现</w:t>
      </w:r>
      <w:r w:rsidR="00E35771" w:rsidRPr="001B44A5">
        <w:rPr>
          <w:rFonts w:ascii="宋体" w:eastAsia="宋体" w:hAnsi="宋体" w:hint="eastAsia"/>
          <w:sz w:val="28"/>
          <w:szCs w:val="28"/>
        </w:rPr>
        <w:t>；环境风险主要包括</w:t>
      </w:r>
      <w:r w:rsidR="00E35771" w:rsidRPr="001B44A5">
        <w:rPr>
          <w:rFonts w:ascii="宋体" w:eastAsia="宋体" w:hAnsi="宋体"/>
          <w:sz w:val="28"/>
          <w:szCs w:val="28"/>
        </w:rPr>
        <w:t>IDE配置不匹配</w:t>
      </w:r>
      <w:r w:rsidR="00E35771" w:rsidRPr="001B44A5">
        <w:rPr>
          <w:rFonts w:ascii="宋体" w:eastAsia="宋体" w:hAnsi="宋体" w:hint="eastAsia"/>
          <w:sz w:val="28"/>
          <w:szCs w:val="28"/>
        </w:rPr>
        <w:t>、工作环境不好、网络环境不稳定；人员风险主要包括</w:t>
      </w:r>
      <w:r w:rsidR="001B44A5" w:rsidRPr="001B44A5">
        <w:rPr>
          <w:rFonts w:ascii="宋体" w:eastAsia="宋体" w:hAnsi="宋体" w:hint="eastAsia"/>
          <w:sz w:val="28"/>
          <w:szCs w:val="28"/>
        </w:rPr>
        <w:t>组员因个人特殊情况未完成阶段任务</w:t>
      </w:r>
      <w:r w:rsidR="001B44A5" w:rsidRPr="001B44A5">
        <w:rPr>
          <w:rFonts w:ascii="宋体" w:eastAsia="宋体" w:hAnsi="宋体" w:hint="eastAsia"/>
          <w:sz w:val="28"/>
          <w:szCs w:val="28"/>
        </w:rPr>
        <w:t>、人员内部之间缺乏沟通、开发人员缺乏所需专业技能。</w:t>
      </w:r>
    </w:p>
    <w:p w14:paraId="5F18E312" w14:textId="55F2FBD7" w:rsidR="00E35771" w:rsidRPr="000C146D" w:rsidRDefault="00D91B43" w:rsidP="00D91B43">
      <w:pPr>
        <w:rPr>
          <w:rFonts w:ascii="宋体" w:eastAsia="宋体" w:hAnsi="宋体" w:hint="eastAsia"/>
          <w:sz w:val="28"/>
          <w:szCs w:val="28"/>
        </w:rPr>
      </w:pPr>
      <w:r>
        <w:rPr>
          <w:rFonts w:ascii="宋体" w:eastAsia="宋体" w:hAnsi="宋体" w:hint="eastAsia"/>
          <w:sz w:val="28"/>
          <w:szCs w:val="28"/>
        </w:rPr>
        <w:t>二、</w:t>
      </w:r>
      <w:r w:rsidR="009F691B" w:rsidRPr="000C146D">
        <w:rPr>
          <w:rFonts w:ascii="宋体" w:eastAsia="宋体" w:hAnsi="宋体" w:hint="eastAsia"/>
          <w:sz w:val="28"/>
          <w:szCs w:val="28"/>
        </w:rPr>
        <w:t>风险评估</w:t>
      </w:r>
    </w:p>
    <w:p w14:paraId="4B868DFB" w14:textId="16AFB683" w:rsidR="00404696" w:rsidRPr="000C146D" w:rsidRDefault="009F691B" w:rsidP="000C146D">
      <w:pPr>
        <w:ind w:firstLineChars="200" w:firstLine="560"/>
        <w:rPr>
          <w:rFonts w:ascii="宋体" w:eastAsia="宋体" w:hAnsi="宋体" w:hint="eastAsia"/>
          <w:sz w:val="28"/>
          <w:szCs w:val="28"/>
        </w:rPr>
      </w:pPr>
      <w:r w:rsidRPr="000C146D">
        <w:rPr>
          <w:rFonts w:ascii="宋体" w:eastAsia="宋体" w:hAnsi="宋体" w:hint="eastAsia"/>
          <w:sz w:val="28"/>
          <w:szCs w:val="28"/>
        </w:rPr>
        <w:t>风险评估分析流程：</w:t>
      </w:r>
    </w:p>
    <w:p w14:paraId="25EE0C38" w14:textId="6DF98E90" w:rsidR="00404696" w:rsidRDefault="009F691B">
      <w:pPr>
        <w:rPr>
          <w:rFonts w:ascii="宋体" w:eastAsia="宋体" w:hAnsi="宋体"/>
          <w:sz w:val="24"/>
          <w:szCs w:val="24"/>
        </w:rPr>
      </w:pPr>
      <w:r w:rsidRPr="009F691B">
        <w:rPr>
          <w:rFonts w:ascii="宋体" w:eastAsia="宋体" w:hAnsi="宋体"/>
          <w:sz w:val="24"/>
          <w:szCs w:val="24"/>
        </w:rPr>
        <w:lastRenderedPageBreak/>
        <w:drawing>
          <wp:inline distT="0" distB="0" distL="0" distR="0" wp14:anchorId="5C184F24" wp14:editId="361CA251">
            <wp:extent cx="5274310" cy="5992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992495"/>
                    </a:xfrm>
                    <a:prstGeom prst="rect">
                      <a:avLst/>
                    </a:prstGeom>
                  </pic:spPr>
                </pic:pic>
              </a:graphicData>
            </a:graphic>
          </wp:inline>
        </w:drawing>
      </w:r>
    </w:p>
    <w:p w14:paraId="7B77B61F" w14:textId="4F15B0DC" w:rsidR="009F691B" w:rsidRPr="000C146D" w:rsidRDefault="000C146D" w:rsidP="000C146D">
      <w:pPr>
        <w:ind w:firstLineChars="200" w:firstLine="560"/>
        <w:rPr>
          <w:rFonts w:ascii="宋体" w:eastAsia="宋体" w:hAnsi="宋体"/>
          <w:sz w:val="28"/>
          <w:szCs w:val="28"/>
        </w:rPr>
      </w:pPr>
      <w:r>
        <w:rPr>
          <w:rFonts w:ascii="宋体" w:eastAsia="宋体" w:hAnsi="宋体" w:hint="eastAsia"/>
          <w:sz w:val="28"/>
          <w:szCs w:val="28"/>
        </w:rPr>
        <w:t>（1）</w:t>
      </w:r>
      <w:r w:rsidR="009F691B" w:rsidRPr="000C146D">
        <w:rPr>
          <w:rFonts w:ascii="宋体" w:eastAsia="宋体" w:hAnsi="宋体" w:hint="eastAsia"/>
          <w:sz w:val="28"/>
          <w:szCs w:val="28"/>
        </w:rPr>
        <w:t>定义风险评估准则</w:t>
      </w:r>
    </w:p>
    <w:p w14:paraId="2B65CC25" w14:textId="77777777" w:rsidR="00182D32" w:rsidRPr="000C146D" w:rsidRDefault="009F691B" w:rsidP="000C146D">
      <w:pPr>
        <w:ind w:firstLineChars="200" w:firstLine="560"/>
        <w:rPr>
          <w:rFonts w:ascii="宋体" w:eastAsia="宋体" w:hAnsi="宋体"/>
          <w:sz w:val="28"/>
          <w:szCs w:val="28"/>
        </w:rPr>
      </w:pPr>
      <w:r w:rsidRPr="000C146D">
        <w:rPr>
          <w:rFonts w:ascii="宋体" w:eastAsia="宋体" w:hAnsi="宋体" w:hint="eastAsia"/>
          <w:sz w:val="28"/>
          <w:szCs w:val="28"/>
        </w:rPr>
        <w:t>评估准则是事先确定的一个基准，作为风险估计的参照依据。准则有定性和定量两种，定性估计即将肯能性分成等级，如：很大、大、中、小、级小</w:t>
      </w:r>
      <w:r w:rsidRPr="000C146D">
        <w:rPr>
          <w:rFonts w:ascii="宋体" w:eastAsia="宋体" w:hAnsi="宋体"/>
          <w:sz w:val="28"/>
          <w:szCs w:val="28"/>
        </w:rPr>
        <w:t>5</w:t>
      </w:r>
      <w:r w:rsidRPr="000C146D">
        <w:rPr>
          <w:rFonts w:ascii="宋体" w:eastAsia="宋体" w:hAnsi="宋体" w:hint="eastAsia"/>
          <w:sz w:val="28"/>
          <w:szCs w:val="28"/>
        </w:rPr>
        <w:t>个等级。定量估计则是给出一个具体的数值，如：</w:t>
      </w:r>
      <w:r w:rsidRPr="000C146D">
        <w:rPr>
          <w:rFonts w:ascii="宋体" w:eastAsia="宋体" w:hAnsi="宋体"/>
          <w:sz w:val="28"/>
          <w:szCs w:val="28"/>
        </w:rPr>
        <w:t>0.7</w:t>
      </w:r>
      <w:r w:rsidRPr="000C146D">
        <w:rPr>
          <w:rFonts w:ascii="宋体" w:eastAsia="宋体" w:hAnsi="宋体" w:hint="eastAsia"/>
          <w:sz w:val="28"/>
          <w:szCs w:val="28"/>
        </w:rPr>
        <w:t>表示风险发生的可能性为</w:t>
      </w:r>
      <w:r w:rsidRPr="000C146D">
        <w:rPr>
          <w:rFonts w:ascii="宋体" w:eastAsia="宋体" w:hAnsi="宋体"/>
          <w:sz w:val="28"/>
          <w:szCs w:val="28"/>
        </w:rPr>
        <w:t>70%</w:t>
      </w:r>
      <w:r w:rsidR="00182D32" w:rsidRPr="000C146D">
        <w:rPr>
          <w:rFonts w:ascii="宋体" w:eastAsia="宋体" w:hAnsi="宋体" w:hint="eastAsia"/>
          <w:sz w:val="28"/>
          <w:szCs w:val="28"/>
        </w:rPr>
        <w:t>。</w:t>
      </w:r>
    </w:p>
    <w:p w14:paraId="3A92AC03" w14:textId="50FDBC5C" w:rsidR="009F691B" w:rsidRPr="000C146D" w:rsidRDefault="009F691B" w:rsidP="000C146D">
      <w:pPr>
        <w:ind w:firstLineChars="200" w:firstLine="560"/>
        <w:rPr>
          <w:rFonts w:ascii="宋体" w:eastAsia="宋体" w:hAnsi="宋体"/>
          <w:sz w:val="28"/>
          <w:szCs w:val="28"/>
        </w:rPr>
      </w:pPr>
      <w:r w:rsidRPr="000C146D">
        <w:rPr>
          <w:rFonts w:ascii="宋体" w:eastAsia="宋体" w:hAnsi="宋体" w:hint="eastAsia"/>
          <w:sz w:val="28"/>
          <w:szCs w:val="28"/>
        </w:rPr>
        <w:t>下表给出一个评估准则：</w:t>
      </w:r>
    </w:p>
    <w:p w14:paraId="0479AC6B" w14:textId="77777777" w:rsidR="00182D32" w:rsidRPr="000C146D" w:rsidRDefault="00182D32" w:rsidP="000C146D">
      <w:pPr>
        <w:ind w:firstLineChars="200" w:firstLine="560"/>
        <w:jc w:val="center"/>
        <w:rPr>
          <w:rFonts w:ascii="宋体" w:eastAsia="宋体" w:hAnsi="宋体"/>
          <w:sz w:val="28"/>
          <w:szCs w:val="28"/>
        </w:rPr>
      </w:pPr>
      <w:r w:rsidRPr="000C146D">
        <w:rPr>
          <w:rFonts w:ascii="宋体" w:eastAsia="宋体" w:hAnsi="宋体" w:hint="eastAsia"/>
          <w:sz w:val="28"/>
          <w:szCs w:val="28"/>
        </w:rPr>
        <w:t>可能性的评估准则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6"/>
        <w:gridCol w:w="2415"/>
        <w:gridCol w:w="2357"/>
      </w:tblGrid>
      <w:tr w:rsidR="00182D32" w14:paraId="7DE10E0E" w14:textId="77777777" w:rsidTr="00304BB2">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68D4ADC6" w14:textId="77777777" w:rsidR="00182D32" w:rsidRDefault="00182D32">
            <w:pPr>
              <w:rPr>
                <w:sz w:val="28"/>
                <w:szCs w:val="28"/>
              </w:rPr>
            </w:pPr>
            <w:r>
              <w:rPr>
                <w:rFonts w:hint="eastAsia"/>
                <w:sz w:val="28"/>
                <w:szCs w:val="28"/>
              </w:rPr>
              <w:lastRenderedPageBreak/>
              <w:t>可能性</w:t>
            </w:r>
          </w:p>
        </w:tc>
        <w:tc>
          <w:tcPr>
            <w:tcW w:w="2415" w:type="dxa"/>
            <w:tcBorders>
              <w:top w:val="single" w:sz="4" w:space="0" w:color="auto"/>
              <w:left w:val="single" w:sz="4" w:space="0" w:color="auto"/>
              <w:bottom w:val="single" w:sz="4" w:space="0" w:color="auto"/>
              <w:right w:val="single" w:sz="4" w:space="0" w:color="auto"/>
            </w:tcBorders>
            <w:vAlign w:val="center"/>
            <w:hideMark/>
          </w:tcPr>
          <w:p w14:paraId="421B6F8E" w14:textId="77777777" w:rsidR="00182D32" w:rsidRDefault="00182D32">
            <w:pPr>
              <w:rPr>
                <w:sz w:val="28"/>
                <w:szCs w:val="28"/>
              </w:rPr>
            </w:pPr>
            <w:r>
              <w:rPr>
                <w:rFonts w:hint="eastAsia"/>
                <w:sz w:val="28"/>
                <w:szCs w:val="28"/>
              </w:rPr>
              <w:t>说明</w:t>
            </w:r>
          </w:p>
        </w:tc>
        <w:tc>
          <w:tcPr>
            <w:tcW w:w="2357" w:type="dxa"/>
            <w:tcBorders>
              <w:top w:val="single" w:sz="4" w:space="0" w:color="auto"/>
              <w:left w:val="single" w:sz="4" w:space="0" w:color="auto"/>
              <w:bottom w:val="single" w:sz="4" w:space="0" w:color="auto"/>
              <w:right w:val="single" w:sz="4" w:space="0" w:color="auto"/>
            </w:tcBorders>
            <w:vAlign w:val="center"/>
            <w:hideMark/>
          </w:tcPr>
          <w:p w14:paraId="31936045" w14:textId="77777777" w:rsidR="00182D32" w:rsidRDefault="00182D32">
            <w:pPr>
              <w:rPr>
                <w:sz w:val="28"/>
                <w:szCs w:val="28"/>
              </w:rPr>
            </w:pPr>
            <w:r>
              <w:rPr>
                <w:rFonts w:hint="eastAsia"/>
                <w:sz w:val="28"/>
                <w:szCs w:val="28"/>
              </w:rPr>
              <w:t>等级</w:t>
            </w:r>
          </w:p>
        </w:tc>
      </w:tr>
      <w:tr w:rsidR="00182D32" w14:paraId="48007C15" w14:textId="77777777" w:rsidTr="00304BB2">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3DE52ADE" w14:textId="77777777" w:rsidR="00182D32" w:rsidRDefault="00182D32">
            <w:pPr>
              <w:rPr>
                <w:sz w:val="28"/>
                <w:szCs w:val="28"/>
              </w:rPr>
            </w:pPr>
            <w:r>
              <w:rPr>
                <w:rFonts w:hint="eastAsia"/>
                <w:sz w:val="28"/>
                <w:szCs w:val="28"/>
              </w:rPr>
              <w:t>〉</w:t>
            </w:r>
            <w:r>
              <w:rPr>
                <w:sz w:val="28"/>
                <w:szCs w:val="28"/>
              </w:rPr>
              <w:t>80%</w:t>
            </w:r>
            <w:r>
              <w:rPr>
                <w:rFonts w:hint="eastAsia"/>
                <w:sz w:val="28"/>
                <w:szCs w:val="28"/>
              </w:rPr>
              <w:t>（</w:t>
            </w:r>
            <w:r>
              <w:rPr>
                <w:sz w:val="28"/>
                <w:szCs w:val="28"/>
              </w:rPr>
              <w:t>0.8</w:t>
            </w:r>
            <w:r>
              <w:rPr>
                <w:rFonts w:hint="eastAsia"/>
                <w:sz w:val="28"/>
                <w:szCs w:val="28"/>
              </w:rPr>
              <w:t>）</w:t>
            </w:r>
          </w:p>
        </w:tc>
        <w:tc>
          <w:tcPr>
            <w:tcW w:w="2415" w:type="dxa"/>
            <w:tcBorders>
              <w:top w:val="single" w:sz="4" w:space="0" w:color="auto"/>
              <w:left w:val="single" w:sz="4" w:space="0" w:color="auto"/>
              <w:bottom w:val="single" w:sz="4" w:space="0" w:color="auto"/>
              <w:right w:val="single" w:sz="4" w:space="0" w:color="auto"/>
            </w:tcBorders>
            <w:vAlign w:val="center"/>
            <w:hideMark/>
          </w:tcPr>
          <w:p w14:paraId="1BAA6330" w14:textId="77777777" w:rsidR="00182D32" w:rsidRDefault="00182D32">
            <w:pPr>
              <w:rPr>
                <w:sz w:val="28"/>
                <w:szCs w:val="28"/>
              </w:rPr>
            </w:pPr>
            <w:r>
              <w:rPr>
                <w:rFonts w:hint="eastAsia"/>
                <w:sz w:val="28"/>
                <w:szCs w:val="28"/>
              </w:rPr>
              <w:t>非常有可能性，几乎肯定</w:t>
            </w:r>
          </w:p>
        </w:tc>
        <w:tc>
          <w:tcPr>
            <w:tcW w:w="2357" w:type="dxa"/>
            <w:tcBorders>
              <w:top w:val="single" w:sz="4" w:space="0" w:color="auto"/>
              <w:left w:val="single" w:sz="4" w:space="0" w:color="auto"/>
              <w:bottom w:val="single" w:sz="4" w:space="0" w:color="auto"/>
              <w:right w:val="single" w:sz="4" w:space="0" w:color="auto"/>
            </w:tcBorders>
            <w:vAlign w:val="center"/>
            <w:hideMark/>
          </w:tcPr>
          <w:p w14:paraId="72ABE86C" w14:textId="77777777" w:rsidR="00182D32" w:rsidRDefault="00182D32">
            <w:pPr>
              <w:rPr>
                <w:sz w:val="28"/>
                <w:szCs w:val="28"/>
              </w:rPr>
            </w:pPr>
            <w:r>
              <w:rPr>
                <w:rFonts w:hint="eastAsia"/>
                <w:sz w:val="28"/>
                <w:szCs w:val="28"/>
              </w:rPr>
              <w:t>很大</w:t>
            </w:r>
          </w:p>
        </w:tc>
      </w:tr>
      <w:tr w:rsidR="00182D32" w14:paraId="5D045A37" w14:textId="77777777" w:rsidTr="00304BB2">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55A50D6A" w14:textId="77777777" w:rsidR="00182D32" w:rsidRDefault="00182D32">
            <w:pPr>
              <w:rPr>
                <w:sz w:val="28"/>
                <w:szCs w:val="28"/>
              </w:rPr>
            </w:pPr>
            <w:r>
              <w:rPr>
                <w:sz w:val="28"/>
                <w:szCs w:val="28"/>
              </w:rPr>
              <w:t>60%~80%(0.6~0.8)</w:t>
            </w:r>
          </w:p>
        </w:tc>
        <w:tc>
          <w:tcPr>
            <w:tcW w:w="2415" w:type="dxa"/>
            <w:tcBorders>
              <w:top w:val="single" w:sz="4" w:space="0" w:color="auto"/>
              <w:left w:val="single" w:sz="4" w:space="0" w:color="auto"/>
              <w:bottom w:val="single" w:sz="4" w:space="0" w:color="auto"/>
              <w:right w:val="single" w:sz="4" w:space="0" w:color="auto"/>
            </w:tcBorders>
            <w:vAlign w:val="center"/>
            <w:hideMark/>
          </w:tcPr>
          <w:p w14:paraId="380088E7" w14:textId="77777777" w:rsidR="00182D32" w:rsidRDefault="00182D32">
            <w:pPr>
              <w:rPr>
                <w:sz w:val="28"/>
                <w:szCs w:val="28"/>
              </w:rPr>
            </w:pPr>
            <w:r>
              <w:rPr>
                <w:rFonts w:hint="eastAsia"/>
                <w:sz w:val="28"/>
                <w:szCs w:val="28"/>
              </w:rPr>
              <w:t>很有可能性，比较确信</w:t>
            </w:r>
          </w:p>
        </w:tc>
        <w:tc>
          <w:tcPr>
            <w:tcW w:w="2357" w:type="dxa"/>
            <w:tcBorders>
              <w:top w:val="single" w:sz="4" w:space="0" w:color="auto"/>
              <w:left w:val="single" w:sz="4" w:space="0" w:color="auto"/>
              <w:bottom w:val="single" w:sz="4" w:space="0" w:color="auto"/>
              <w:right w:val="single" w:sz="4" w:space="0" w:color="auto"/>
            </w:tcBorders>
            <w:vAlign w:val="center"/>
            <w:hideMark/>
          </w:tcPr>
          <w:p w14:paraId="0790E741" w14:textId="77777777" w:rsidR="00182D32" w:rsidRDefault="00182D32">
            <w:pPr>
              <w:rPr>
                <w:sz w:val="28"/>
                <w:szCs w:val="28"/>
              </w:rPr>
            </w:pPr>
            <w:r>
              <w:rPr>
                <w:rFonts w:hint="eastAsia"/>
                <w:sz w:val="28"/>
                <w:szCs w:val="28"/>
              </w:rPr>
              <w:t>大</w:t>
            </w:r>
          </w:p>
        </w:tc>
      </w:tr>
      <w:tr w:rsidR="00182D32" w14:paraId="629BB653" w14:textId="77777777" w:rsidTr="00304BB2">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0B05D344" w14:textId="77777777" w:rsidR="00182D32" w:rsidRDefault="00182D32">
            <w:pPr>
              <w:rPr>
                <w:sz w:val="28"/>
                <w:szCs w:val="28"/>
              </w:rPr>
            </w:pPr>
            <w:r>
              <w:rPr>
                <w:sz w:val="28"/>
                <w:szCs w:val="28"/>
              </w:rPr>
              <w:t>40%~60%(0.4~0.6)</w:t>
            </w:r>
          </w:p>
        </w:tc>
        <w:tc>
          <w:tcPr>
            <w:tcW w:w="2415" w:type="dxa"/>
            <w:tcBorders>
              <w:top w:val="single" w:sz="4" w:space="0" w:color="auto"/>
              <w:left w:val="single" w:sz="4" w:space="0" w:color="auto"/>
              <w:bottom w:val="single" w:sz="4" w:space="0" w:color="auto"/>
              <w:right w:val="single" w:sz="4" w:space="0" w:color="auto"/>
            </w:tcBorders>
            <w:vAlign w:val="center"/>
            <w:hideMark/>
          </w:tcPr>
          <w:p w14:paraId="79867EAA" w14:textId="77777777" w:rsidR="00182D32" w:rsidRDefault="00182D32">
            <w:pPr>
              <w:rPr>
                <w:sz w:val="28"/>
                <w:szCs w:val="28"/>
              </w:rPr>
            </w:pPr>
            <w:r>
              <w:rPr>
                <w:rFonts w:hint="eastAsia"/>
                <w:sz w:val="28"/>
                <w:szCs w:val="28"/>
              </w:rPr>
              <w:t>有时发生</w:t>
            </w:r>
          </w:p>
        </w:tc>
        <w:tc>
          <w:tcPr>
            <w:tcW w:w="2357" w:type="dxa"/>
            <w:tcBorders>
              <w:top w:val="single" w:sz="4" w:space="0" w:color="auto"/>
              <w:left w:val="single" w:sz="4" w:space="0" w:color="auto"/>
              <w:bottom w:val="single" w:sz="4" w:space="0" w:color="auto"/>
              <w:right w:val="single" w:sz="4" w:space="0" w:color="auto"/>
            </w:tcBorders>
            <w:vAlign w:val="center"/>
            <w:hideMark/>
          </w:tcPr>
          <w:p w14:paraId="37B62AFB" w14:textId="77777777" w:rsidR="00182D32" w:rsidRDefault="00182D32">
            <w:pPr>
              <w:rPr>
                <w:sz w:val="28"/>
                <w:szCs w:val="28"/>
              </w:rPr>
            </w:pPr>
            <w:r>
              <w:rPr>
                <w:rFonts w:hint="eastAsia"/>
                <w:sz w:val="28"/>
                <w:szCs w:val="28"/>
              </w:rPr>
              <w:t>中</w:t>
            </w:r>
          </w:p>
        </w:tc>
      </w:tr>
      <w:tr w:rsidR="00182D32" w14:paraId="0E097D51" w14:textId="77777777" w:rsidTr="00304BB2">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0AAE7183" w14:textId="77777777" w:rsidR="00182D32" w:rsidRDefault="00182D32">
            <w:pPr>
              <w:rPr>
                <w:sz w:val="28"/>
                <w:szCs w:val="28"/>
              </w:rPr>
            </w:pPr>
            <w:r>
              <w:rPr>
                <w:sz w:val="28"/>
                <w:szCs w:val="28"/>
              </w:rPr>
              <w:t>20%~40%(0.2~0.4)</w:t>
            </w:r>
          </w:p>
        </w:tc>
        <w:tc>
          <w:tcPr>
            <w:tcW w:w="2415" w:type="dxa"/>
            <w:tcBorders>
              <w:top w:val="single" w:sz="4" w:space="0" w:color="auto"/>
              <w:left w:val="single" w:sz="4" w:space="0" w:color="auto"/>
              <w:bottom w:val="single" w:sz="4" w:space="0" w:color="auto"/>
              <w:right w:val="single" w:sz="4" w:space="0" w:color="auto"/>
            </w:tcBorders>
            <w:vAlign w:val="center"/>
            <w:hideMark/>
          </w:tcPr>
          <w:p w14:paraId="61455C85" w14:textId="77777777" w:rsidR="00182D32" w:rsidRDefault="00182D32">
            <w:pPr>
              <w:rPr>
                <w:sz w:val="28"/>
                <w:szCs w:val="28"/>
              </w:rPr>
            </w:pPr>
            <w:r>
              <w:rPr>
                <w:rFonts w:hint="eastAsia"/>
                <w:sz w:val="28"/>
                <w:szCs w:val="28"/>
              </w:rPr>
              <w:t>不易发生，但有理由可预期能发生</w:t>
            </w:r>
          </w:p>
        </w:tc>
        <w:tc>
          <w:tcPr>
            <w:tcW w:w="2357" w:type="dxa"/>
            <w:tcBorders>
              <w:top w:val="single" w:sz="4" w:space="0" w:color="auto"/>
              <w:left w:val="single" w:sz="4" w:space="0" w:color="auto"/>
              <w:bottom w:val="single" w:sz="4" w:space="0" w:color="auto"/>
              <w:right w:val="single" w:sz="4" w:space="0" w:color="auto"/>
            </w:tcBorders>
            <w:vAlign w:val="center"/>
            <w:hideMark/>
          </w:tcPr>
          <w:p w14:paraId="3CFB416B" w14:textId="77777777" w:rsidR="00182D32" w:rsidRDefault="00182D32">
            <w:pPr>
              <w:rPr>
                <w:sz w:val="28"/>
                <w:szCs w:val="28"/>
              </w:rPr>
            </w:pPr>
            <w:r>
              <w:rPr>
                <w:rFonts w:hint="eastAsia"/>
                <w:sz w:val="28"/>
                <w:szCs w:val="28"/>
              </w:rPr>
              <w:t>小</w:t>
            </w:r>
          </w:p>
        </w:tc>
      </w:tr>
      <w:tr w:rsidR="00182D32" w14:paraId="761CE079" w14:textId="77777777" w:rsidTr="00304BB2">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1D193EEE" w14:textId="77777777" w:rsidR="00182D32" w:rsidRDefault="00182D32">
            <w:pPr>
              <w:rPr>
                <w:sz w:val="28"/>
                <w:szCs w:val="28"/>
              </w:rPr>
            </w:pPr>
            <w:r>
              <w:rPr>
                <w:sz w:val="28"/>
                <w:szCs w:val="28"/>
              </w:rPr>
              <w:t>1%~20%(0.01~0.2)</w:t>
            </w:r>
          </w:p>
        </w:tc>
        <w:tc>
          <w:tcPr>
            <w:tcW w:w="2415" w:type="dxa"/>
            <w:tcBorders>
              <w:top w:val="single" w:sz="4" w:space="0" w:color="auto"/>
              <w:left w:val="single" w:sz="4" w:space="0" w:color="auto"/>
              <w:bottom w:val="single" w:sz="4" w:space="0" w:color="auto"/>
              <w:right w:val="single" w:sz="4" w:space="0" w:color="auto"/>
            </w:tcBorders>
            <w:vAlign w:val="center"/>
            <w:hideMark/>
          </w:tcPr>
          <w:p w14:paraId="6C8FF445" w14:textId="77777777" w:rsidR="00182D32" w:rsidRDefault="00182D32">
            <w:pPr>
              <w:rPr>
                <w:sz w:val="28"/>
                <w:szCs w:val="28"/>
              </w:rPr>
            </w:pPr>
            <w:r>
              <w:rPr>
                <w:rFonts w:hint="eastAsia"/>
                <w:sz w:val="28"/>
                <w:szCs w:val="28"/>
              </w:rPr>
              <w:t>几乎不可能，但有可能发生</w:t>
            </w:r>
          </w:p>
        </w:tc>
        <w:tc>
          <w:tcPr>
            <w:tcW w:w="2357" w:type="dxa"/>
            <w:tcBorders>
              <w:top w:val="single" w:sz="4" w:space="0" w:color="auto"/>
              <w:left w:val="single" w:sz="4" w:space="0" w:color="auto"/>
              <w:bottom w:val="single" w:sz="4" w:space="0" w:color="auto"/>
              <w:right w:val="single" w:sz="4" w:space="0" w:color="auto"/>
            </w:tcBorders>
            <w:vAlign w:val="center"/>
            <w:hideMark/>
          </w:tcPr>
          <w:p w14:paraId="699AE3AA" w14:textId="77777777" w:rsidR="00182D32" w:rsidRDefault="00182D32">
            <w:pPr>
              <w:rPr>
                <w:sz w:val="28"/>
                <w:szCs w:val="28"/>
              </w:rPr>
            </w:pPr>
            <w:r>
              <w:rPr>
                <w:rFonts w:hint="eastAsia"/>
                <w:sz w:val="28"/>
                <w:szCs w:val="28"/>
              </w:rPr>
              <w:t>很小</w:t>
            </w:r>
          </w:p>
        </w:tc>
      </w:tr>
    </w:tbl>
    <w:p w14:paraId="1A105CA6" w14:textId="77777777" w:rsidR="0008096F" w:rsidRPr="000C146D" w:rsidRDefault="0008096F" w:rsidP="000C146D">
      <w:pPr>
        <w:ind w:firstLineChars="200" w:firstLine="560"/>
        <w:jc w:val="center"/>
        <w:rPr>
          <w:rFonts w:ascii="宋体" w:eastAsia="宋体" w:hAnsi="宋体"/>
          <w:sz w:val="28"/>
          <w:szCs w:val="28"/>
        </w:rPr>
      </w:pPr>
      <w:r w:rsidRPr="000C146D">
        <w:rPr>
          <w:rFonts w:ascii="宋体" w:eastAsia="宋体" w:hAnsi="宋体"/>
          <w:sz w:val="28"/>
          <w:szCs w:val="28"/>
        </w:rPr>
        <w:t xml:space="preserve">  </w:t>
      </w:r>
      <w:r w:rsidRPr="000C146D">
        <w:rPr>
          <w:rFonts w:ascii="宋体" w:eastAsia="宋体" w:hAnsi="宋体" w:hint="eastAsia"/>
          <w:sz w:val="28"/>
          <w:szCs w:val="28"/>
        </w:rPr>
        <w:t>风险损失的评估准则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116"/>
        <w:gridCol w:w="2704"/>
        <w:gridCol w:w="1701"/>
      </w:tblGrid>
      <w:tr w:rsidR="00E213B4" w14:paraId="63EF7017" w14:textId="77777777" w:rsidTr="00304BB2">
        <w:trPr>
          <w:jc w:val="center"/>
        </w:trPr>
        <w:tc>
          <w:tcPr>
            <w:tcW w:w="1129" w:type="dxa"/>
            <w:vMerge w:val="restart"/>
            <w:tcBorders>
              <w:top w:val="single" w:sz="4" w:space="0" w:color="auto"/>
              <w:left w:val="single" w:sz="4" w:space="0" w:color="auto"/>
              <w:bottom w:val="single" w:sz="4" w:space="0" w:color="auto"/>
              <w:right w:val="single" w:sz="4" w:space="0" w:color="auto"/>
            </w:tcBorders>
            <w:vAlign w:val="center"/>
            <w:hideMark/>
          </w:tcPr>
          <w:p w14:paraId="00BEFD9D" w14:textId="77777777" w:rsidR="00E213B4" w:rsidRDefault="00E213B4">
            <w:pPr>
              <w:jc w:val="center"/>
              <w:rPr>
                <w:sz w:val="28"/>
                <w:szCs w:val="28"/>
              </w:rPr>
            </w:pPr>
            <w:r>
              <w:rPr>
                <w:rFonts w:hint="eastAsia"/>
                <w:sz w:val="28"/>
                <w:szCs w:val="28"/>
              </w:rPr>
              <w:t>损失</w:t>
            </w:r>
          </w:p>
        </w:tc>
        <w:tc>
          <w:tcPr>
            <w:tcW w:w="4820" w:type="dxa"/>
            <w:gridSpan w:val="2"/>
            <w:tcBorders>
              <w:top w:val="single" w:sz="4" w:space="0" w:color="auto"/>
              <w:left w:val="single" w:sz="4" w:space="0" w:color="auto"/>
              <w:bottom w:val="single" w:sz="4" w:space="0" w:color="auto"/>
              <w:right w:val="single" w:sz="4" w:space="0" w:color="auto"/>
            </w:tcBorders>
            <w:vAlign w:val="center"/>
            <w:hideMark/>
          </w:tcPr>
          <w:p w14:paraId="3A141114" w14:textId="7D6F961B" w:rsidR="00E213B4" w:rsidRDefault="00E213B4">
            <w:pPr>
              <w:jc w:val="center"/>
              <w:rPr>
                <w:sz w:val="28"/>
                <w:szCs w:val="28"/>
              </w:rPr>
            </w:pPr>
            <w:r>
              <w:rPr>
                <w:rFonts w:hint="eastAsia"/>
                <w:sz w:val="28"/>
                <w:szCs w:val="28"/>
              </w:rPr>
              <w:t>说明</w:t>
            </w:r>
          </w:p>
        </w:tc>
        <w:tc>
          <w:tcPr>
            <w:tcW w:w="1701" w:type="dxa"/>
            <w:vMerge w:val="restart"/>
            <w:tcBorders>
              <w:top w:val="single" w:sz="4" w:space="0" w:color="auto"/>
              <w:left w:val="single" w:sz="4" w:space="0" w:color="auto"/>
              <w:right w:val="single" w:sz="4" w:space="0" w:color="auto"/>
            </w:tcBorders>
            <w:vAlign w:val="center"/>
            <w:hideMark/>
          </w:tcPr>
          <w:p w14:paraId="2EE00A14" w14:textId="77777777" w:rsidR="00E213B4" w:rsidRDefault="00E213B4">
            <w:pPr>
              <w:jc w:val="center"/>
              <w:rPr>
                <w:sz w:val="28"/>
                <w:szCs w:val="28"/>
              </w:rPr>
            </w:pPr>
            <w:r>
              <w:rPr>
                <w:rFonts w:hint="eastAsia"/>
                <w:sz w:val="28"/>
                <w:szCs w:val="28"/>
              </w:rPr>
              <w:t>等级</w:t>
            </w:r>
          </w:p>
        </w:tc>
      </w:tr>
      <w:tr w:rsidR="00E213B4" w14:paraId="54F14795" w14:textId="77777777" w:rsidTr="00304BB2">
        <w:trPr>
          <w:jc w:val="center"/>
        </w:trPr>
        <w:tc>
          <w:tcPr>
            <w:tcW w:w="1129" w:type="dxa"/>
            <w:vMerge/>
            <w:tcBorders>
              <w:top w:val="single" w:sz="4" w:space="0" w:color="auto"/>
              <w:left w:val="single" w:sz="4" w:space="0" w:color="auto"/>
              <w:bottom w:val="single" w:sz="4" w:space="0" w:color="auto"/>
              <w:right w:val="single" w:sz="4" w:space="0" w:color="auto"/>
            </w:tcBorders>
            <w:vAlign w:val="center"/>
            <w:hideMark/>
          </w:tcPr>
          <w:p w14:paraId="73ABFF7D" w14:textId="77777777" w:rsidR="00E213B4" w:rsidRDefault="00E213B4">
            <w:pPr>
              <w:widowControl/>
              <w:jc w:val="left"/>
              <w:rPr>
                <w:sz w:val="28"/>
                <w:szCs w:val="28"/>
              </w:rPr>
            </w:pPr>
          </w:p>
        </w:tc>
        <w:tc>
          <w:tcPr>
            <w:tcW w:w="2116" w:type="dxa"/>
            <w:tcBorders>
              <w:top w:val="single" w:sz="4" w:space="0" w:color="auto"/>
              <w:left w:val="single" w:sz="4" w:space="0" w:color="auto"/>
              <w:bottom w:val="single" w:sz="4" w:space="0" w:color="auto"/>
              <w:right w:val="single" w:sz="4" w:space="0" w:color="auto"/>
            </w:tcBorders>
            <w:vAlign w:val="center"/>
            <w:hideMark/>
          </w:tcPr>
          <w:p w14:paraId="3876AD79" w14:textId="77777777" w:rsidR="00E213B4" w:rsidRDefault="00E213B4">
            <w:pPr>
              <w:jc w:val="center"/>
              <w:rPr>
                <w:sz w:val="28"/>
                <w:szCs w:val="28"/>
              </w:rPr>
            </w:pPr>
            <w:r>
              <w:rPr>
                <w:rFonts w:hint="eastAsia"/>
                <w:sz w:val="28"/>
                <w:szCs w:val="28"/>
              </w:rPr>
              <w:t>进度</w:t>
            </w:r>
          </w:p>
        </w:tc>
        <w:tc>
          <w:tcPr>
            <w:tcW w:w="2704" w:type="dxa"/>
            <w:tcBorders>
              <w:top w:val="single" w:sz="4" w:space="0" w:color="auto"/>
              <w:left w:val="single" w:sz="4" w:space="0" w:color="auto"/>
              <w:bottom w:val="single" w:sz="4" w:space="0" w:color="auto"/>
              <w:right w:val="single" w:sz="4" w:space="0" w:color="auto"/>
            </w:tcBorders>
            <w:vAlign w:val="center"/>
            <w:hideMark/>
          </w:tcPr>
          <w:p w14:paraId="3BE9C13E" w14:textId="77777777" w:rsidR="00E213B4" w:rsidRDefault="00E213B4">
            <w:pPr>
              <w:jc w:val="center"/>
              <w:rPr>
                <w:sz w:val="28"/>
                <w:szCs w:val="28"/>
              </w:rPr>
            </w:pPr>
            <w:r>
              <w:rPr>
                <w:rFonts w:hint="eastAsia"/>
                <w:sz w:val="28"/>
                <w:szCs w:val="28"/>
              </w:rPr>
              <w:t>性能</w:t>
            </w:r>
          </w:p>
        </w:tc>
        <w:tc>
          <w:tcPr>
            <w:tcW w:w="1701" w:type="dxa"/>
            <w:vMerge/>
            <w:tcBorders>
              <w:left w:val="single" w:sz="4" w:space="0" w:color="auto"/>
              <w:bottom w:val="single" w:sz="4" w:space="0" w:color="auto"/>
              <w:right w:val="single" w:sz="4" w:space="0" w:color="auto"/>
            </w:tcBorders>
            <w:vAlign w:val="center"/>
            <w:hideMark/>
          </w:tcPr>
          <w:p w14:paraId="11A7298A" w14:textId="77777777" w:rsidR="00E213B4" w:rsidRDefault="00E213B4">
            <w:pPr>
              <w:widowControl/>
              <w:jc w:val="left"/>
              <w:rPr>
                <w:sz w:val="28"/>
                <w:szCs w:val="28"/>
              </w:rPr>
            </w:pPr>
          </w:p>
        </w:tc>
      </w:tr>
      <w:tr w:rsidR="00E213B4" w14:paraId="2E21D961" w14:textId="77777777" w:rsidTr="00304BB2">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4753FEAA" w14:textId="77777777" w:rsidR="00E213B4" w:rsidRDefault="00E213B4">
            <w:pPr>
              <w:jc w:val="center"/>
              <w:rPr>
                <w:sz w:val="28"/>
                <w:szCs w:val="28"/>
              </w:rPr>
            </w:pPr>
            <w:r>
              <w:rPr>
                <w:sz w:val="28"/>
                <w:szCs w:val="28"/>
              </w:rPr>
              <w:t>&gt;0.8</w:t>
            </w:r>
          </w:p>
        </w:tc>
        <w:tc>
          <w:tcPr>
            <w:tcW w:w="2116" w:type="dxa"/>
            <w:tcBorders>
              <w:top w:val="single" w:sz="4" w:space="0" w:color="auto"/>
              <w:left w:val="single" w:sz="4" w:space="0" w:color="auto"/>
              <w:bottom w:val="single" w:sz="4" w:space="0" w:color="auto"/>
              <w:right w:val="single" w:sz="4" w:space="0" w:color="auto"/>
            </w:tcBorders>
            <w:vAlign w:val="center"/>
            <w:hideMark/>
          </w:tcPr>
          <w:p w14:paraId="2B818F49" w14:textId="77777777" w:rsidR="00E213B4" w:rsidRDefault="00E213B4">
            <w:pPr>
              <w:jc w:val="center"/>
              <w:rPr>
                <w:sz w:val="28"/>
                <w:szCs w:val="28"/>
              </w:rPr>
            </w:pPr>
            <w:r>
              <w:rPr>
                <w:rFonts w:hint="eastAsia"/>
                <w:sz w:val="28"/>
                <w:szCs w:val="28"/>
              </w:rPr>
              <w:t>项目延迟</w:t>
            </w:r>
            <w:r>
              <w:rPr>
                <w:sz w:val="28"/>
                <w:szCs w:val="28"/>
              </w:rPr>
              <w:t>&gt;20%</w:t>
            </w:r>
          </w:p>
        </w:tc>
        <w:tc>
          <w:tcPr>
            <w:tcW w:w="2704" w:type="dxa"/>
            <w:tcBorders>
              <w:top w:val="single" w:sz="4" w:space="0" w:color="auto"/>
              <w:left w:val="single" w:sz="4" w:space="0" w:color="auto"/>
              <w:bottom w:val="single" w:sz="4" w:space="0" w:color="auto"/>
              <w:right w:val="single" w:sz="4" w:space="0" w:color="auto"/>
            </w:tcBorders>
            <w:vAlign w:val="center"/>
            <w:hideMark/>
          </w:tcPr>
          <w:p w14:paraId="2462A7EE" w14:textId="5DBD9A14" w:rsidR="00E213B4" w:rsidRDefault="00E213B4">
            <w:pPr>
              <w:jc w:val="center"/>
              <w:rPr>
                <w:sz w:val="28"/>
                <w:szCs w:val="28"/>
              </w:rPr>
            </w:pPr>
            <w:r>
              <w:rPr>
                <w:rFonts w:hint="eastAsia"/>
                <w:sz w:val="28"/>
                <w:szCs w:val="28"/>
              </w:rPr>
              <w:t>性能不能满足要求</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D12914" w14:textId="77777777" w:rsidR="00E213B4" w:rsidRDefault="00E213B4">
            <w:pPr>
              <w:jc w:val="center"/>
              <w:rPr>
                <w:sz w:val="28"/>
                <w:szCs w:val="28"/>
              </w:rPr>
            </w:pPr>
            <w:r>
              <w:rPr>
                <w:rFonts w:hint="eastAsia"/>
                <w:sz w:val="28"/>
                <w:szCs w:val="28"/>
              </w:rPr>
              <w:t>很大</w:t>
            </w:r>
          </w:p>
        </w:tc>
      </w:tr>
      <w:tr w:rsidR="00E213B4" w14:paraId="29830403" w14:textId="77777777" w:rsidTr="00304BB2">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639D347B" w14:textId="77777777" w:rsidR="00E213B4" w:rsidRDefault="00E213B4">
            <w:pPr>
              <w:jc w:val="center"/>
              <w:rPr>
                <w:sz w:val="28"/>
                <w:szCs w:val="28"/>
              </w:rPr>
            </w:pPr>
            <w:r>
              <w:rPr>
                <w:sz w:val="28"/>
                <w:szCs w:val="28"/>
              </w:rPr>
              <w:t>0.4~0.8</w:t>
            </w:r>
          </w:p>
        </w:tc>
        <w:tc>
          <w:tcPr>
            <w:tcW w:w="2116" w:type="dxa"/>
            <w:tcBorders>
              <w:top w:val="single" w:sz="4" w:space="0" w:color="auto"/>
              <w:left w:val="single" w:sz="4" w:space="0" w:color="auto"/>
              <w:bottom w:val="single" w:sz="4" w:space="0" w:color="auto"/>
              <w:right w:val="single" w:sz="4" w:space="0" w:color="auto"/>
            </w:tcBorders>
            <w:vAlign w:val="center"/>
            <w:hideMark/>
          </w:tcPr>
          <w:p w14:paraId="2C647DD4" w14:textId="77777777" w:rsidR="00E213B4" w:rsidRDefault="00E213B4">
            <w:pPr>
              <w:jc w:val="center"/>
              <w:rPr>
                <w:sz w:val="28"/>
                <w:szCs w:val="28"/>
              </w:rPr>
            </w:pPr>
            <w:r>
              <w:rPr>
                <w:rFonts w:hint="eastAsia"/>
                <w:sz w:val="28"/>
                <w:szCs w:val="28"/>
              </w:rPr>
              <w:t>项目延迟</w:t>
            </w:r>
            <w:r>
              <w:rPr>
                <w:sz w:val="28"/>
                <w:szCs w:val="28"/>
              </w:rPr>
              <w:t>10%~20%</w:t>
            </w:r>
          </w:p>
        </w:tc>
        <w:tc>
          <w:tcPr>
            <w:tcW w:w="2704" w:type="dxa"/>
            <w:tcBorders>
              <w:top w:val="single" w:sz="4" w:space="0" w:color="auto"/>
              <w:left w:val="single" w:sz="4" w:space="0" w:color="auto"/>
              <w:bottom w:val="single" w:sz="4" w:space="0" w:color="auto"/>
              <w:right w:val="single" w:sz="4" w:space="0" w:color="auto"/>
            </w:tcBorders>
            <w:vAlign w:val="center"/>
            <w:hideMark/>
          </w:tcPr>
          <w:p w14:paraId="263BEA43" w14:textId="77777777" w:rsidR="00E213B4" w:rsidRDefault="00E213B4">
            <w:pPr>
              <w:jc w:val="center"/>
              <w:rPr>
                <w:sz w:val="28"/>
                <w:szCs w:val="28"/>
              </w:rPr>
            </w:pPr>
            <w:r>
              <w:rPr>
                <w:rFonts w:hint="eastAsia"/>
                <w:sz w:val="28"/>
                <w:szCs w:val="28"/>
              </w:rPr>
              <w:t>性能有较严重的缺陷</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96C150" w14:textId="77777777" w:rsidR="00E213B4" w:rsidRDefault="00E213B4">
            <w:pPr>
              <w:jc w:val="center"/>
              <w:rPr>
                <w:sz w:val="28"/>
                <w:szCs w:val="28"/>
              </w:rPr>
            </w:pPr>
            <w:r>
              <w:rPr>
                <w:rFonts w:hint="eastAsia"/>
                <w:sz w:val="28"/>
                <w:szCs w:val="28"/>
              </w:rPr>
              <w:t>大</w:t>
            </w:r>
          </w:p>
        </w:tc>
      </w:tr>
      <w:tr w:rsidR="00E213B4" w14:paraId="4938EB03" w14:textId="77777777" w:rsidTr="00304BB2">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23DBAC9" w14:textId="77777777" w:rsidR="00E213B4" w:rsidRDefault="00E213B4">
            <w:pPr>
              <w:jc w:val="center"/>
              <w:rPr>
                <w:sz w:val="28"/>
                <w:szCs w:val="28"/>
              </w:rPr>
            </w:pPr>
            <w:r>
              <w:rPr>
                <w:sz w:val="28"/>
                <w:szCs w:val="28"/>
              </w:rPr>
              <w:t>0.2~0.8</w:t>
            </w:r>
          </w:p>
        </w:tc>
        <w:tc>
          <w:tcPr>
            <w:tcW w:w="2116" w:type="dxa"/>
            <w:tcBorders>
              <w:top w:val="single" w:sz="4" w:space="0" w:color="auto"/>
              <w:left w:val="single" w:sz="4" w:space="0" w:color="auto"/>
              <w:bottom w:val="single" w:sz="4" w:space="0" w:color="auto"/>
              <w:right w:val="single" w:sz="4" w:space="0" w:color="auto"/>
            </w:tcBorders>
            <w:vAlign w:val="center"/>
            <w:hideMark/>
          </w:tcPr>
          <w:p w14:paraId="14C4D2B6" w14:textId="77777777" w:rsidR="00E213B4" w:rsidRDefault="00E213B4">
            <w:pPr>
              <w:jc w:val="center"/>
              <w:rPr>
                <w:sz w:val="28"/>
                <w:szCs w:val="28"/>
              </w:rPr>
            </w:pPr>
            <w:r>
              <w:rPr>
                <w:rFonts w:hint="eastAsia"/>
                <w:sz w:val="28"/>
                <w:szCs w:val="28"/>
              </w:rPr>
              <w:t>项目延迟</w:t>
            </w:r>
            <w:r>
              <w:rPr>
                <w:sz w:val="28"/>
                <w:szCs w:val="28"/>
              </w:rPr>
              <w:t>5%~10%</w:t>
            </w:r>
          </w:p>
        </w:tc>
        <w:tc>
          <w:tcPr>
            <w:tcW w:w="2704" w:type="dxa"/>
            <w:tcBorders>
              <w:top w:val="single" w:sz="4" w:space="0" w:color="auto"/>
              <w:left w:val="single" w:sz="4" w:space="0" w:color="auto"/>
              <w:bottom w:val="single" w:sz="4" w:space="0" w:color="auto"/>
              <w:right w:val="single" w:sz="4" w:space="0" w:color="auto"/>
            </w:tcBorders>
            <w:vAlign w:val="center"/>
            <w:hideMark/>
          </w:tcPr>
          <w:p w14:paraId="5DD43F9F" w14:textId="77777777" w:rsidR="00E213B4" w:rsidRDefault="00E213B4">
            <w:pPr>
              <w:jc w:val="center"/>
              <w:rPr>
                <w:sz w:val="28"/>
                <w:szCs w:val="28"/>
              </w:rPr>
            </w:pPr>
            <w:r>
              <w:rPr>
                <w:rFonts w:hint="eastAsia"/>
                <w:sz w:val="28"/>
                <w:szCs w:val="28"/>
              </w:rPr>
              <w:t>主要方面的性能不足</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9996BF" w14:textId="77777777" w:rsidR="00E213B4" w:rsidRDefault="00E213B4">
            <w:pPr>
              <w:jc w:val="center"/>
              <w:rPr>
                <w:sz w:val="28"/>
                <w:szCs w:val="28"/>
              </w:rPr>
            </w:pPr>
            <w:r>
              <w:rPr>
                <w:rFonts w:hint="eastAsia"/>
                <w:sz w:val="28"/>
                <w:szCs w:val="28"/>
              </w:rPr>
              <w:t>中</w:t>
            </w:r>
          </w:p>
        </w:tc>
      </w:tr>
      <w:tr w:rsidR="00E213B4" w14:paraId="662DF3BB" w14:textId="77777777" w:rsidTr="00304BB2">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79CB2D3" w14:textId="77777777" w:rsidR="00E213B4" w:rsidRDefault="00E213B4">
            <w:pPr>
              <w:jc w:val="center"/>
              <w:rPr>
                <w:sz w:val="28"/>
                <w:szCs w:val="28"/>
              </w:rPr>
            </w:pPr>
            <w:r>
              <w:rPr>
                <w:sz w:val="28"/>
                <w:szCs w:val="28"/>
              </w:rPr>
              <w:t>0.1~0.2</w:t>
            </w:r>
          </w:p>
        </w:tc>
        <w:tc>
          <w:tcPr>
            <w:tcW w:w="2116" w:type="dxa"/>
            <w:tcBorders>
              <w:top w:val="single" w:sz="4" w:space="0" w:color="auto"/>
              <w:left w:val="single" w:sz="4" w:space="0" w:color="auto"/>
              <w:bottom w:val="single" w:sz="4" w:space="0" w:color="auto"/>
              <w:right w:val="single" w:sz="4" w:space="0" w:color="auto"/>
            </w:tcBorders>
            <w:vAlign w:val="center"/>
            <w:hideMark/>
          </w:tcPr>
          <w:p w14:paraId="28A64EAF" w14:textId="77777777" w:rsidR="00E213B4" w:rsidRDefault="00E213B4">
            <w:pPr>
              <w:jc w:val="center"/>
              <w:rPr>
                <w:sz w:val="28"/>
                <w:szCs w:val="28"/>
              </w:rPr>
            </w:pPr>
            <w:r>
              <w:rPr>
                <w:rFonts w:hint="eastAsia"/>
                <w:sz w:val="28"/>
                <w:szCs w:val="28"/>
              </w:rPr>
              <w:t>项目延迟</w:t>
            </w:r>
            <w:r>
              <w:rPr>
                <w:sz w:val="28"/>
                <w:szCs w:val="28"/>
              </w:rPr>
              <w:t>1%~5%</w:t>
            </w:r>
          </w:p>
        </w:tc>
        <w:tc>
          <w:tcPr>
            <w:tcW w:w="2704" w:type="dxa"/>
            <w:tcBorders>
              <w:top w:val="single" w:sz="4" w:space="0" w:color="auto"/>
              <w:left w:val="single" w:sz="4" w:space="0" w:color="auto"/>
              <w:bottom w:val="single" w:sz="4" w:space="0" w:color="auto"/>
              <w:right w:val="single" w:sz="4" w:space="0" w:color="auto"/>
            </w:tcBorders>
            <w:vAlign w:val="center"/>
            <w:hideMark/>
          </w:tcPr>
          <w:p w14:paraId="0F2559E8" w14:textId="64CB9A77" w:rsidR="00E213B4" w:rsidRDefault="00E213B4">
            <w:pPr>
              <w:jc w:val="center"/>
              <w:rPr>
                <w:sz w:val="28"/>
                <w:szCs w:val="28"/>
              </w:rPr>
            </w:pPr>
            <w:r>
              <w:rPr>
                <w:rFonts w:hint="eastAsia"/>
                <w:sz w:val="28"/>
                <w:szCs w:val="28"/>
              </w:rPr>
              <w:t>性能有缺陷，但基本满足要求</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F6D3F4" w14:textId="77777777" w:rsidR="00E213B4" w:rsidRDefault="00E213B4">
            <w:pPr>
              <w:jc w:val="center"/>
              <w:rPr>
                <w:sz w:val="28"/>
                <w:szCs w:val="28"/>
              </w:rPr>
            </w:pPr>
            <w:r>
              <w:rPr>
                <w:rFonts w:hint="eastAsia"/>
                <w:sz w:val="28"/>
                <w:szCs w:val="28"/>
              </w:rPr>
              <w:t>小</w:t>
            </w:r>
          </w:p>
        </w:tc>
      </w:tr>
      <w:tr w:rsidR="00E213B4" w14:paraId="4FF77C26" w14:textId="77777777" w:rsidTr="00304BB2">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0BEC40B4" w14:textId="77777777" w:rsidR="00E213B4" w:rsidRDefault="00E213B4">
            <w:pPr>
              <w:jc w:val="center"/>
              <w:rPr>
                <w:sz w:val="28"/>
                <w:szCs w:val="28"/>
              </w:rPr>
            </w:pPr>
            <w:r>
              <w:rPr>
                <w:sz w:val="28"/>
                <w:szCs w:val="28"/>
              </w:rPr>
              <w:t>&lt;0.1</w:t>
            </w:r>
          </w:p>
        </w:tc>
        <w:tc>
          <w:tcPr>
            <w:tcW w:w="2116" w:type="dxa"/>
            <w:tcBorders>
              <w:top w:val="single" w:sz="4" w:space="0" w:color="auto"/>
              <w:left w:val="single" w:sz="4" w:space="0" w:color="auto"/>
              <w:bottom w:val="single" w:sz="4" w:space="0" w:color="auto"/>
              <w:right w:val="single" w:sz="4" w:space="0" w:color="auto"/>
            </w:tcBorders>
            <w:vAlign w:val="center"/>
            <w:hideMark/>
          </w:tcPr>
          <w:p w14:paraId="61C44A81" w14:textId="77777777" w:rsidR="00E213B4" w:rsidRDefault="00E213B4">
            <w:pPr>
              <w:jc w:val="center"/>
              <w:rPr>
                <w:sz w:val="28"/>
                <w:szCs w:val="28"/>
              </w:rPr>
            </w:pPr>
            <w:r>
              <w:rPr>
                <w:rFonts w:hint="eastAsia"/>
                <w:sz w:val="28"/>
                <w:szCs w:val="28"/>
              </w:rPr>
              <w:t>项目延迟</w:t>
            </w:r>
            <w:r>
              <w:rPr>
                <w:sz w:val="28"/>
                <w:szCs w:val="28"/>
              </w:rPr>
              <w:t>&lt;1%</w:t>
            </w:r>
          </w:p>
        </w:tc>
        <w:tc>
          <w:tcPr>
            <w:tcW w:w="2704" w:type="dxa"/>
            <w:tcBorders>
              <w:top w:val="single" w:sz="4" w:space="0" w:color="auto"/>
              <w:left w:val="single" w:sz="4" w:space="0" w:color="auto"/>
              <w:bottom w:val="single" w:sz="4" w:space="0" w:color="auto"/>
              <w:right w:val="single" w:sz="4" w:space="0" w:color="auto"/>
            </w:tcBorders>
            <w:vAlign w:val="center"/>
            <w:hideMark/>
          </w:tcPr>
          <w:p w14:paraId="426B13A0" w14:textId="77777777" w:rsidR="00E213B4" w:rsidRDefault="00E213B4">
            <w:pPr>
              <w:jc w:val="center"/>
              <w:rPr>
                <w:sz w:val="28"/>
                <w:szCs w:val="28"/>
              </w:rPr>
            </w:pPr>
            <w:r>
              <w:rPr>
                <w:rFonts w:hint="eastAsia"/>
                <w:sz w:val="28"/>
                <w:szCs w:val="28"/>
              </w:rPr>
              <w:t>性能有不明显的缺陷</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DCC17C" w14:textId="77777777" w:rsidR="00E213B4" w:rsidRDefault="00E213B4">
            <w:pPr>
              <w:jc w:val="center"/>
              <w:rPr>
                <w:sz w:val="28"/>
                <w:szCs w:val="28"/>
              </w:rPr>
            </w:pPr>
            <w:r>
              <w:rPr>
                <w:rFonts w:hint="eastAsia"/>
                <w:sz w:val="28"/>
                <w:szCs w:val="28"/>
              </w:rPr>
              <w:t>很小</w:t>
            </w:r>
          </w:p>
        </w:tc>
      </w:tr>
    </w:tbl>
    <w:p w14:paraId="37D9C223" w14:textId="3A56087B" w:rsidR="000C146D" w:rsidRPr="000C146D" w:rsidRDefault="000C146D" w:rsidP="000C146D">
      <w:pPr>
        <w:ind w:firstLineChars="200" w:firstLine="560"/>
        <w:rPr>
          <w:rFonts w:ascii="宋体" w:eastAsia="宋体" w:hAnsi="宋体"/>
          <w:sz w:val="28"/>
          <w:szCs w:val="28"/>
        </w:rPr>
      </w:pPr>
      <w:r>
        <w:rPr>
          <w:rFonts w:ascii="宋体" w:eastAsia="宋体" w:hAnsi="宋体" w:hint="eastAsia"/>
          <w:sz w:val="28"/>
          <w:szCs w:val="28"/>
        </w:rPr>
        <w:lastRenderedPageBreak/>
        <w:t>（2）</w:t>
      </w:r>
      <w:r w:rsidRPr="000C146D">
        <w:rPr>
          <w:rFonts w:ascii="宋体" w:eastAsia="宋体" w:hAnsi="宋体" w:hint="eastAsia"/>
          <w:sz w:val="28"/>
          <w:szCs w:val="28"/>
        </w:rPr>
        <w:t>估计风险事件发生的可能性</w:t>
      </w:r>
    </w:p>
    <w:p w14:paraId="37F97735" w14:textId="6892E0DA" w:rsidR="000C146D" w:rsidRPr="000C146D" w:rsidRDefault="000C146D" w:rsidP="000C146D">
      <w:pPr>
        <w:ind w:firstLineChars="200" w:firstLine="560"/>
        <w:rPr>
          <w:rFonts w:ascii="宋体" w:eastAsia="宋体" w:hAnsi="宋体"/>
          <w:sz w:val="28"/>
          <w:szCs w:val="28"/>
        </w:rPr>
      </w:pPr>
      <w:r w:rsidRPr="000C146D">
        <w:rPr>
          <w:rFonts w:ascii="宋体" w:eastAsia="宋体" w:hAnsi="宋体" w:hint="eastAsia"/>
          <w:sz w:val="28"/>
          <w:szCs w:val="28"/>
        </w:rPr>
        <w:t>根据评估准则对每个风险发生的可能性进行预测，预测的值是</w:t>
      </w:r>
      <w:r w:rsidRPr="000C146D">
        <w:rPr>
          <w:rFonts w:ascii="宋体" w:eastAsia="宋体" w:hAnsi="宋体" w:hint="eastAsia"/>
          <w:sz w:val="28"/>
          <w:szCs w:val="28"/>
        </w:rPr>
        <w:t>项目小组所有成员</w:t>
      </w:r>
      <w:r w:rsidRPr="000C146D">
        <w:rPr>
          <w:rFonts w:ascii="宋体" w:eastAsia="宋体" w:hAnsi="宋体" w:hint="eastAsia"/>
          <w:sz w:val="28"/>
          <w:szCs w:val="28"/>
        </w:rPr>
        <w:t>预测的综合结果。</w:t>
      </w:r>
    </w:p>
    <w:p w14:paraId="785EF275" w14:textId="428384F9" w:rsidR="000C146D" w:rsidRPr="000C146D" w:rsidRDefault="000C146D" w:rsidP="000C146D">
      <w:pPr>
        <w:ind w:firstLineChars="200" w:firstLine="560"/>
        <w:rPr>
          <w:rFonts w:ascii="宋体" w:eastAsia="宋体" w:hAnsi="宋体"/>
          <w:sz w:val="28"/>
          <w:szCs w:val="28"/>
        </w:rPr>
      </w:pPr>
      <w:r>
        <w:rPr>
          <w:rFonts w:ascii="宋体" w:eastAsia="宋体" w:hAnsi="宋体" w:hint="eastAsia"/>
          <w:sz w:val="28"/>
          <w:szCs w:val="28"/>
        </w:rPr>
        <w:t>（3）</w:t>
      </w:r>
      <w:r w:rsidRPr="000C146D">
        <w:rPr>
          <w:rFonts w:ascii="宋体" w:eastAsia="宋体" w:hAnsi="宋体" w:hint="eastAsia"/>
          <w:sz w:val="28"/>
          <w:szCs w:val="28"/>
        </w:rPr>
        <w:t>估计风险事件发生的损失</w:t>
      </w:r>
    </w:p>
    <w:p w14:paraId="6D887A46" w14:textId="718A04BD" w:rsidR="000C146D" w:rsidRPr="000C146D" w:rsidRDefault="000C146D" w:rsidP="000C146D">
      <w:pPr>
        <w:ind w:firstLineChars="200" w:firstLine="560"/>
        <w:rPr>
          <w:rFonts w:ascii="宋体" w:eastAsia="宋体" w:hAnsi="宋体"/>
          <w:sz w:val="28"/>
          <w:szCs w:val="28"/>
        </w:rPr>
      </w:pPr>
      <w:r w:rsidRPr="000C146D">
        <w:rPr>
          <w:rFonts w:ascii="宋体" w:eastAsia="宋体" w:hAnsi="宋体" w:hint="eastAsia"/>
          <w:sz w:val="28"/>
          <w:szCs w:val="28"/>
        </w:rPr>
        <w:t>风险对项目的影响是多方面的，因此损失的估计也应从多方面分别进行估计，</w:t>
      </w:r>
      <w:r w:rsidRPr="000C146D">
        <w:rPr>
          <w:rFonts w:ascii="宋体" w:eastAsia="宋体" w:hAnsi="宋体" w:hint="eastAsia"/>
          <w:sz w:val="28"/>
          <w:szCs w:val="28"/>
        </w:rPr>
        <w:t>本项目</w:t>
      </w:r>
      <w:r w:rsidRPr="000C146D">
        <w:rPr>
          <w:rFonts w:ascii="宋体" w:eastAsia="宋体" w:hAnsi="宋体" w:hint="eastAsia"/>
          <w:sz w:val="28"/>
          <w:szCs w:val="28"/>
        </w:rPr>
        <w:t>对</w:t>
      </w:r>
      <w:r w:rsidR="00E213B4">
        <w:rPr>
          <w:rFonts w:ascii="宋体" w:eastAsia="宋体" w:hAnsi="宋体" w:hint="eastAsia"/>
          <w:sz w:val="28"/>
          <w:szCs w:val="28"/>
        </w:rPr>
        <w:t>两</w:t>
      </w:r>
      <w:r w:rsidRPr="000C146D">
        <w:rPr>
          <w:rFonts w:ascii="宋体" w:eastAsia="宋体" w:hAnsi="宋体" w:hint="eastAsia"/>
          <w:sz w:val="28"/>
          <w:szCs w:val="28"/>
        </w:rPr>
        <w:t>个方面进行估计：进度、性能。</w:t>
      </w:r>
    </w:p>
    <w:p w14:paraId="27C7AE5E" w14:textId="3364D1F4" w:rsidR="000C146D" w:rsidRPr="000C146D" w:rsidRDefault="000C146D" w:rsidP="000C146D">
      <w:pPr>
        <w:ind w:firstLineChars="200" w:firstLine="560"/>
        <w:rPr>
          <w:rFonts w:ascii="宋体" w:eastAsia="宋体" w:hAnsi="宋体"/>
          <w:sz w:val="28"/>
          <w:szCs w:val="28"/>
        </w:rPr>
      </w:pPr>
      <w:r>
        <w:rPr>
          <w:rFonts w:ascii="宋体" w:eastAsia="宋体" w:hAnsi="宋体" w:hint="eastAsia"/>
          <w:sz w:val="28"/>
          <w:szCs w:val="28"/>
        </w:rPr>
        <w:t>（4）</w:t>
      </w:r>
      <w:r w:rsidRPr="000C146D">
        <w:rPr>
          <w:rFonts w:ascii="宋体" w:eastAsia="宋体" w:hAnsi="宋体" w:hint="eastAsia"/>
          <w:sz w:val="28"/>
          <w:szCs w:val="28"/>
        </w:rPr>
        <w:t>计算风险值</w:t>
      </w:r>
    </w:p>
    <w:p w14:paraId="32790505" w14:textId="11E955A9" w:rsidR="000C146D" w:rsidRPr="000C146D" w:rsidRDefault="000C146D" w:rsidP="000C146D">
      <w:pPr>
        <w:ind w:firstLineChars="200" w:firstLine="560"/>
        <w:rPr>
          <w:rFonts w:ascii="宋体" w:eastAsia="宋体" w:hAnsi="宋体"/>
          <w:sz w:val="28"/>
          <w:szCs w:val="28"/>
        </w:rPr>
      </w:pPr>
      <w:r w:rsidRPr="000C146D">
        <w:rPr>
          <w:rFonts w:ascii="宋体" w:eastAsia="宋体" w:hAnsi="宋体" w:hint="eastAsia"/>
          <w:sz w:val="28"/>
          <w:szCs w:val="28"/>
        </w:rPr>
        <w:t>根据估计出来的风险的可能性和损失，计算风险值</w:t>
      </w:r>
      <w:r>
        <w:rPr>
          <w:rFonts w:ascii="宋体" w:eastAsia="宋体" w:hAnsi="宋体" w:hint="eastAsia"/>
          <w:sz w:val="28"/>
          <w:szCs w:val="28"/>
        </w:rPr>
        <w:t>R</w:t>
      </w:r>
      <w:r>
        <w:rPr>
          <w:rFonts w:ascii="宋体" w:eastAsia="宋体" w:hAnsi="宋体"/>
          <w:sz w:val="28"/>
          <w:szCs w:val="28"/>
        </w:rPr>
        <w:t>.</w:t>
      </w:r>
    </w:p>
    <w:p w14:paraId="67C2657C" w14:textId="1AAA0AB1" w:rsidR="000C146D" w:rsidRDefault="000C146D" w:rsidP="000C146D">
      <w:pPr>
        <w:ind w:firstLineChars="200" w:firstLine="560"/>
        <w:rPr>
          <w:rFonts w:ascii="宋体" w:eastAsia="宋体" w:hAnsi="宋体"/>
          <w:sz w:val="28"/>
          <w:szCs w:val="28"/>
        </w:rPr>
      </w:pPr>
      <w:r w:rsidRPr="000C146D">
        <w:rPr>
          <w:rFonts w:ascii="宋体" w:eastAsia="宋体" w:hAnsi="宋体"/>
          <w:sz w:val="28"/>
          <w:szCs w:val="28"/>
        </w:rPr>
        <w:t xml:space="preserve">R=f(p,c) </w:t>
      </w:r>
      <w:r w:rsidRPr="000C146D">
        <w:rPr>
          <w:rFonts w:ascii="宋体" w:eastAsia="宋体" w:hAnsi="宋体" w:hint="eastAsia"/>
          <w:sz w:val="28"/>
          <w:szCs w:val="28"/>
        </w:rPr>
        <w:t>式中，</w:t>
      </w:r>
      <w:r w:rsidRPr="000C146D">
        <w:rPr>
          <w:rFonts w:ascii="宋体" w:eastAsia="宋体" w:hAnsi="宋体"/>
          <w:sz w:val="28"/>
          <w:szCs w:val="28"/>
        </w:rPr>
        <w:t>p</w:t>
      </w:r>
      <w:r w:rsidRPr="000C146D">
        <w:rPr>
          <w:rFonts w:ascii="宋体" w:eastAsia="宋体" w:hAnsi="宋体" w:hint="eastAsia"/>
          <w:sz w:val="28"/>
          <w:szCs w:val="28"/>
        </w:rPr>
        <w:t>是风险事件发生的可能性，</w:t>
      </w:r>
      <w:r w:rsidRPr="000C146D">
        <w:rPr>
          <w:rFonts w:ascii="宋体" w:eastAsia="宋体" w:hAnsi="宋体"/>
          <w:sz w:val="28"/>
          <w:szCs w:val="28"/>
        </w:rPr>
        <w:t>c</w:t>
      </w:r>
      <w:r w:rsidRPr="000C146D">
        <w:rPr>
          <w:rFonts w:ascii="宋体" w:eastAsia="宋体" w:hAnsi="宋体" w:hint="eastAsia"/>
          <w:sz w:val="28"/>
          <w:szCs w:val="28"/>
        </w:rPr>
        <w:t>是风险事件发生的损失。</w:t>
      </w:r>
    </w:p>
    <w:p w14:paraId="2532F2E4" w14:textId="513B9281" w:rsidR="000C146D" w:rsidRPr="000C146D" w:rsidRDefault="000C146D" w:rsidP="000C146D">
      <w:pPr>
        <w:ind w:firstLineChars="200" w:firstLine="560"/>
        <w:rPr>
          <w:rFonts w:ascii="宋体" w:eastAsia="宋体" w:hAnsi="宋体"/>
          <w:sz w:val="28"/>
          <w:szCs w:val="28"/>
        </w:rPr>
      </w:pPr>
      <w:r w:rsidRPr="000C146D">
        <w:rPr>
          <w:rFonts w:ascii="宋体" w:eastAsia="宋体" w:hAnsi="宋体" w:hint="eastAsia"/>
          <w:sz w:val="28"/>
          <w:szCs w:val="28"/>
        </w:rPr>
        <w:t>下表是风险评估：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616"/>
        <w:gridCol w:w="851"/>
        <w:gridCol w:w="851"/>
        <w:gridCol w:w="720"/>
      </w:tblGrid>
      <w:tr w:rsidR="00A2574B" w:rsidRPr="008367F1" w14:paraId="4C9C4479"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hideMark/>
          </w:tcPr>
          <w:p w14:paraId="2E9CED78" w14:textId="77777777" w:rsidR="00A2574B" w:rsidRPr="008367F1" w:rsidRDefault="00A2574B" w:rsidP="006F72DB">
            <w:pPr>
              <w:jc w:val="center"/>
              <w:rPr>
                <w:rFonts w:eastAsiaTheme="minorHAnsi"/>
                <w:sz w:val="28"/>
                <w:szCs w:val="28"/>
              </w:rPr>
            </w:pPr>
            <w:r w:rsidRPr="008367F1">
              <w:rPr>
                <w:rFonts w:eastAsiaTheme="minorHAnsi" w:hint="eastAsia"/>
                <w:sz w:val="28"/>
                <w:szCs w:val="28"/>
              </w:rPr>
              <w:t>风险</w:t>
            </w:r>
          </w:p>
        </w:tc>
        <w:tc>
          <w:tcPr>
            <w:tcW w:w="616" w:type="dxa"/>
            <w:tcBorders>
              <w:top w:val="single" w:sz="4" w:space="0" w:color="auto"/>
              <w:left w:val="single" w:sz="4" w:space="0" w:color="auto"/>
              <w:bottom w:val="single" w:sz="4" w:space="0" w:color="auto"/>
              <w:right w:val="single" w:sz="4" w:space="0" w:color="auto"/>
            </w:tcBorders>
            <w:vAlign w:val="center"/>
            <w:hideMark/>
          </w:tcPr>
          <w:p w14:paraId="554EE9DC" w14:textId="77777777" w:rsidR="00A2574B" w:rsidRPr="008367F1" w:rsidRDefault="00A2574B" w:rsidP="006F72DB">
            <w:pPr>
              <w:jc w:val="center"/>
              <w:rPr>
                <w:rFonts w:eastAsiaTheme="minorHAnsi"/>
                <w:sz w:val="28"/>
                <w:szCs w:val="28"/>
              </w:rPr>
            </w:pPr>
            <w:r w:rsidRPr="008367F1">
              <w:rPr>
                <w:rFonts w:eastAsiaTheme="minorHAnsi" w:hint="eastAsia"/>
                <w:sz w:val="28"/>
                <w:szCs w:val="28"/>
              </w:rPr>
              <w:t>可能性</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6E91E2" w14:textId="77777777" w:rsidR="00A2574B" w:rsidRPr="008367F1" w:rsidRDefault="00A2574B" w:rsidP="006F72DB">
            <w:pPr>
              <w:jc w:val="center"/>
              <w:rPr>
                <w:rFonts w:eastAsiaTheme="minorHAnsi"/>
                <w:sz w:val="28"/>
                <w:szCs w:val="28"/>
              </w:rPr>
            </w:pPr>
            <w:r w:rsidRPr="008367F1">
              <w:rPr>
                <w:rFonts w:eastAsiaTheme="minorHAnsi" w:hint="eastAsia"/>
                <w:sz w:val="28"/>
                <w:szCs w:val="28"/>
              </w:rPr>
              <w:t>对进度的影响</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4C7F67" w14:textId="77777777" w:rsidR="00A2574B" w:rsidRPr="008367F1" w:rsidRDefault="00A2574B" w:rsidP="006F72DB">
            <w:pPr>
              <w:jc w:val="center"/>
              <w:rPr>
                <w:rFonts w:eastAsiaTheme="minorHAnsi"/>
                <w:sz w:val="28"/>
                <w:szCs w:val="28"/>
              </w:rPr>
            </w:pPr>
            <w:r w:rsidRPr="008367F1">
              <w:rPr>
                <w:rFonts w:eastAsiaTheme="minorHAnsi" w:hint="eastAsia"/>
                <w:sz w:val="28"/>
                <w:szCs w:val="28"/>
              </w:rPr>
              <w:t>对性能的影响</w:t>
            </w:r>
          </w:p>
        </w:tc>
        <w:tc>
          <w:tcPr>
            <w:tcW w:w="720" w:type="dxa"/>
            <w:tcBorders>
              <w:top w:val="single" w:sz="4" w:space="0" w:color="auto"/>
              <w:left w:val="single" w:sz="4" w:space="0" w:color="auto"/>
              <w:bottom w:val="single" w:sz="4" w:space="0" w:color="auto"/>
              <w:right w:val="single" w:sz="4" w:space="0" w:color="auto"/>
            </w:tcBorders>
            <w:vAlign w:val="center"/>
            <w:hideMark/>
          </w:tcPr>
          <w:p w14:paraId="60C04ECF" w14:textId="77777777" w:rsidR="00A2574B" w:rsidRPr="008367F1" w:rsidRDefault="00A2574B" w:rsidP="006F72DB">
            <w:pPr>
              <w:jc w:val="center"/>
              <w:rPr>
                <w:rFonts w:eastAsiaTheme="minorHAnsi"/>
                <w:sz w:val="28"/>
                <w:szCs w:val="28"/>
              </w:rPr>
            </w:pPr>
            <w:r w:rsidRPr="008367F1">
              <w:rPr>
                <w:rFonts w:eastAsiaTheme="minorHAnsi" w:hint="eastAsia"/>
                <w:sz w:val="28"/>
                <w:szCs w:val="28"/>
              </w:rPr>
              <w:t>影响值</w:t>
            </w:r>
          </w:p>
        </w:tc>
      </w:tr>
      <w:tr w:rsidR="00A2574B" w:rsidRPr="008367F1" w14:paraId="5CBBC362"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hideMark/>
          </w:tcPr>
          <w:p w14:paraId="21FBB7AA" w14:textId="7433DADA" w:rsidR="00A2574B" w:rsidRPr="008367F1" w:rsidRDefault="00A2574B" w:rsidP="006F72DB">
            <w:pPr>
              <w:jc w:val="center"/>
              <w:rPr>
                <w:rFonts w:eastAsiaTheme="minorHAnsi"/>
                <w:sz w:val="28"/>
                <w:szCs w:val="28"/>
              </w:rPr>
            </w:pPr>
            <w:r w:rsidRPr="008367F1">
              <w:rPr>
                <w:rFonts w:eastAsiaTheme="minorHAnsi" w:hint="eastAsia"/>
                <w:sz w:val="28"/>
                <w:szCs w:val="28"/>
              </w:rPr>
              <w:t>对项目进度估算不够充足</w:t>
            </w:r>
          </w:p>
        </w:tc>
        <w:tc>
          <w:tcPr>
            <w:tcW w:w="616" w:type="dxa"/>
            <w:tcBorders>
              <w:top w:val="single" w:sz="4" w:space="0" w:color="auto"/>
              <w:left w:val="single" w:sz="4" w:space="0" w:color="auto"/>
              <w:bottom w:val="single" w:sz="4" w:space="0" w:color="auto"/>
              <w:right w:val="single" w:sz="4" w:space="0" w:color="auto"/>
            </w:tcBorders>
            <w:vAlign w:val="center"/>
            <w:hideMark/>
          </w:tcPr>
          <w:p w14:paraId="50C1C934" w14:textId="77777777" w:rsidR="00A2574B" w:rsidRPr="008367F1" w:rsidRDefault="00A2574B" w:rsidP="006F72DB">
            <w:pPr>
              <w:jc w:val="center"/>
              <w:rPr>
                <w:rFonts w:eastAsiaTheme="minorHAnsi"/>
                <w:sz w:val="28"/>
                <w:szCs w:val="28"/>
              </w:rPr>
            </w:pPr>
            <w:r w:rsidRPr="008367F1">
              <w:rPr>
                <w:rFonts w:eastAsiaTheme="minorHAnsi"/>
                <w:sz w:val="28"/>
                <w:szCs w:val="28"/>
              </w:rPr>
              <w:t>0.5</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509E91" w14:textId="54AA2C69" w:rsidR="00A2574B" w:rsidRPr="008367F1" w:rsidRDefault="00A2574B" w:rsidP="006F72DB">
            <w:pPr>
              <w:jc w:val="center"/>
              <w:rPr>
                <w:rFonts w:eastAsiaTheme="minorHAnsi"/>
                <w:sz w:val="28"/>
                <w:szCs w:val="28"/>
              </w:rPr>
            </w:pPr>
            <w:r w:rsidRPr="008367F1">
              <w:rPr>
                <w:rFonts w:eastAsiaTheme="minorHAnsi"/>
                <w:sz w:val="28"/>
                <w:szCs w:val="28"/>
              </w:rPr>
              <w:t>0.</w:t>
            </w:r>
            <w:r w:rsidR="00C92CBA">
              <w:rPr>
                <w:rFonts w:eastAsiaTheme="minorHAnsi"/>
                <w:sz w:val="28"/>
                <w:szCs w:val="28"/>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A023DFD" w14:textId="219D6FCD" w:rsidR="00A2574B" w:rsidRPr="008367F1" w:rsidRDefault="00A2574B" w:rsidP="006F72DB">
            <w:pPr>
              <w:jc w:val="center"/>
              <w:rPr>
                <w:rFonts w:eastAsiaTheme="minorHAnsi"/>
                <w:sz w:val="28"/>
                <w:szCs w:val="28"/>
              </w:rPr>
            </w:pPr>
            <w:r w:rsidRPr="008367F1">
              <w:rPr>
                <w:rFonts w:eastAsiaTheme="minorHAnsi"/>
                <w:sz w:val="28"/>
                <w:szCs w:val="28"/>
              </w:rPr>
              <w:t>0.</w:t>
            </w:r>
            <w:r w:rsidR="00C92CBA">
              <w:rPr>
                <w:rFonts w:eastAsiaTheme="minorHAnsi"/>
                <w:sz w:val="28"/>
                <w:szCs w:val="28"/>
              </w:rPr>
              <w:t>7</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10F60B" w14:textId="5DF2103B" w:rsidR="00A2574B" w:rsidRPr="008367F1" w:rsidRDefault="00A2574B" w:rsidP="006F72DB">
            <w:pPr>
              <w:jc w:val="center"/>
              <w:rPr>
                <w:rFonts w:eastAsiaTheme="minorHAnsi"/>
                <w:sz w:val="28"/>
                <w:szCs w:val="28"/>
              </w:rPr>
            </w:pPr>
            <w:r w:rsidRPr="008367F1">
              <w:rPr>
                <w:rFonts w:eastAsiaTheme="minorHAnsi"/>
                <w:sz w:val="28"/>
                <w:szCs w:val="28"/>
              </w:rPr>
              <w:t>0.</w:t>
            </w:r>
            <w:r w:rsidR="00C92CBA">
              <w:rPr>
                <w:rFonts w:eastAsiaTheme="minorHAnsi"/>
                <w:sz w:val="28"/>
                <w:szCs w:val="28"/>
              </w:rPr>
              <w:t>7</w:t>
            </w:r>
            <w:r w:rsidR="009A5EF3" w:rsidRPr="008367F1">
              <w:rPr>
                <w:rFonts w:eastAsiaTheme="minorHAnsi"/>
                <w:sz w:val="28"/>
                <w:szCs w:val="28"/>
              </w:rPr>
              <w:t>5</w:t>
            </w:r>
          </w:p>
        </w:tc>
      </w:tr>
      <w:tr w:rsidR="00A2574B" w:rsidRPr="008367F1" w14:paraId="22830820"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hideMark/>
          </w:tcPr>
          <w:p w14:paraId="2A437A11" w14:textId="55096C6C" w:rsidR="00A2574B" w:rsidRPr="008367F1" w:rsidRDefault="00A2574B" w:rsidP="006F72DB">
            <w:pPr>
              <w:jc w:val="center"/>
              <w:rPr>
                <w:rFonts w:eastAsiaTheme="minorHAnsi"/>
                <w:sz w:val="28"/>
                <w:szCs w:val="28"/>
              </w:rPr>
            </w:pPr>
            <w:r w:rsidRPr="008367F1">
              <w:rPr>
                <w:rFonts w:eastAsiaTheme="minorHAnsi" w:hint="eastAsia"/>
                <w:sz w:val="28"/>
                <w:szCs w:val="28"/>
              </w:rPr>
              <w:t>实施项目过程中需要较大地改变业务步骤或内容</w:t>
            </w:r>
          </w:p>
        </w:tc>
        <w:tc>
          <w:tcPr>
            <w:tcW w:w="616" w:type="dxa"/>
            <w:tcBorders>
              <w:top w:val="single" w:sz="4" w:space="0" w:color="auto"/>
              <w:left w:val="single" w:sz="4" w:space="0" w:color="auto"/>
              <w:bottom w:val="single" w:sz="4" w:space="0" w:color="auto"/>
              <w:right w:val="single" w:sz="4" w:space="0" w:color="auto"/>
            </w:tcBorders>
            <w:vAlign w:val="center"/>
            <w:hideMark/>
          </w:tcPr>
          <w:p w14:paraId="79AEB47D" w14:textId="7A3855A6" w:rsidR="00A2574B" w:rsidRPr="008367F1" w:rsidRDefault="00A2574B" w:rsidP="006F72DB">
            <w:pPr>
              <w:jc w:val="center"/>
              <w:rPr>
                <w:rFonts w:eastAsiaTheme="minorHAnsi"/>
                <w:sz w:val="28"/>
                <w:szCs w:val="28"/>
              </w:rPr>
            </w:pPr>
            <w:r w:rsidRPr="008367F1">
              <w:rPr>
                <w:rFonts w:eastAsiaTheme="minorHAnsi"/>
                <w:sz w:val="28"/>
                <w:szCs w:val="28"/>
              </w:rPr>
              <w:t>0.</w:t>
            </w:r>
            <w:r w:rsidR="00304BB2">
              <w:rPr>
                <w:rFonts w:eastAsiaTheme="minorHAnsi"/>
                <w:sz w:val="28"/>
                <w:szCs w:val="28"/>
              </w:rPr>
              <w:t>3</w:t>
            </w:r>
          </w:p>
        </w:tc>
        <w:tc>
          <w:tcPr>
            <w:tcW w:w="851" w:type="dxa"/>
            <w:tcBorders>
              <w:top w:val="single" w:sz="4" w:space="0" w:color="auto"/>
              <w:left w:val="single" w:sz="4" w:space="0" w:color="auto"/>
              <w:bottom w:val="single" w:sz="4" w:space="0" w:color="auto"/>
              <w:right w:val="single" w:sz="4" w:space="0" w:color="auto"/>
            </w:tcBorders>
            <w:vAlign w:val="center"/>
            <w:hideMark/>
          </w:tcPr>
          <w:p w14:paraId="3E4F2934" w14:textId="10A33818" w:rsidR="00A2574B" w:rsidRPr="008367F1" w:rsidRDefault="00A2574B" w:rsidP="006F72DB">
            <w:pPr>
              <w:jc w:val="center"/>
              <w:rPr>
                <w:rFonts w:eastAsiaTheme="minorHAnsi"/>
                <w:sz w:val="28"/>
                <w:szCs w:val="28"/>
              </w:rPr>
            </w:pPr>
            <w:r w:rsidRPr="008367F1">
              <w:rPr>
                <w:rFonts w:eastAsiaTheme="minorHAnsi"/>
                <w:sz w:val="28"/>
                <w:szCs w:val="28"/>
              </w:rPr>
              <w:t>0.</w:t>
            </w:r>
            <w:r w:rsidR="009A5EF3" w:rsidRPr="008367F1">
              <w:rPr>
                <w:rFonts w:eastAsiaTheme="minorHAnsi"/>
                <w:sz w:val="28"/>
                <w:szCs w:val="28"/>
              </w:rPr>
              <w:t>7</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A61A04" w14:textId="03A43B92" w:rsidR="00A2574B" w:rsidRPr="008367F1" w:rsidRDefault="00A2574B" w:rsidP="006F72DB">
            <w:pPr>
              <w:jc w:val="center"/>
              <w:rPr>
                <w:rFonts w:eastAsiaTheme="minorHAnsi"/>
                <w:sz w:val="28"/>
                <w:szCs w:val="28"/>
              </w:rPr>
            </w:pPr>
            <w:r w:rsidRPr="008367F1">
              <w:rPr>
                <w:rFonts w:eastAsiaTheme="minorHAnsi"/>
                <w:sz w:val="28"/>
                <w:szCs w:val="28"/>
              </w:rPr>
              <w:t>0.</w:t>
            </w:r>
            <w:r w:rsidR="00BA3749">
              <w:rPr>
                <w:rFonts w:eastAsiaTheme="minorHAnsi"/>
                <w:sz w:val="28"/>
                <w:szCs w:val="28"/>
              </w:rPr>
              <w:t>7</w:t>
            </w:r>
          </w:p>
        </w:tc>
        <w:tc>
          <w:tcPr>
            <w:tcW w:w="720" w:type="dxa"/>
            <w:tcBorders>
              <w:top w:val="single" w:sz="4" w:space="0" w:color="auto"/>
              <w:left w:val="single" w:sz="4" w:space="0" w:color="auto"/>
              <w:bottom w:val="single" w:sz="4" w:space="0" w:color="auto"/>
              <w:right w:val="single" w:sz="4" w:space="0" w:color="auto"/>
            </w:tcBorders>
            <w:vAlign w:val="center"/>
            <w:hideMark/>
          </w:tcPr>
          <w:p w14:paraId="5D4105A9" w14:textId="39824A57" w:rsidR="00A2574B" w:rsidRPr="008367F1" w:rsidRDefault="009A5EF3" w:rsidP="006F72DB">
            <w:pPr>
              <w:jc w:val="center"/>
              <w:rPr>
                <w:rFonts w:eastAsiaTheme="minorHAnsi"/>
                <w:sz w:val="28"/>
                <w:szCs w:val="28"/>
              </w:rPr>
            </w:pPr>
            <w:r w:rsidRPr="008367F1">
              <w:rPr>
                <w:rFonts w:eastAsiaTheme="minorHAnsi"/>
                <w:sz w:val="28"/>
                <w:szCs w:val="28"/>
              </w:rPr>
              <w:t>0.</w:t>
            </w:r>
            <w:r w:rsidR="007B7BDA">
              <w:rPr>
                <w:rFonts w:eastAsiaTheme="minorHAnsi"/>
                <w:sz w:val="28"/>
                <w:szCs w:val="28"/>
              </w:rPr>
              <w:t>42</w:t>
            </w:r>
          </w:p>
        </w:tc>
      </w:tr>
      <w:tr w:rsidR="00A2574B" w:rsidRPr="008367F1" w14:paraId="093E75EC"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hideMark/>
          </w:tcPr>
          <w:p w14:paraId="17DB8467" w14:textId="09074C43" w:rsidR="00A2574B" w:rsidRPr="008367F1" w:rsidRDefault="00A2574B" w:rsidP="006F72DB">
            <w:pPr>
              <w:jc w:val="center"/>
              <w:rPr>
                <w:rFonts w:eastAsiaTheme="minorHAnsi"/>
                <w:sz w:val="28"/>
                <w:szCs w:val="28"/>
              </w:rPr>
            </w:pPr>
            <w:r w:rsidRPr="008367F1">
              <w:rPr>
                <w:rFonts w:eastAsiaTheme="minorHAnsi" w:hint="eastAsia"/>
                <w:sz w:val="28"/>
                <w:szCs w:val="28"/>
              </w:rPr>
              <w:t>测试模型精度未达到项目计划书的验收标准</w:t>
            </w:r>
          </w:p>
        </w:tc>
        <w:tc>
          <w:tcPr>
            <w:tcW w:w="616" w:type="dxa"/>
            <w:tcBorders>
              <w:top w:val="single" w:sz="4" w:space="0" w:color="auto"/>
              <w:left w:val="single" w:sz="4" w:space="0" w:color="auto"/>
              <w:bottom w:val="single" w:sz="4" w:space="0" w:color="auto"/>
              <w:right w:val="single" w:sz="4" w:space="0" w:color="auto"/>
            </w:tcBorders>
            <w:vAlign w:val="center"/>
            <w:hideMark/>
          </w:tcPr>
          <w:p w14:paraId="5B730F8D" w14:textId="4E51FDF3" w:rsidR="00A2574B" w:rsidRPr="008367F1" w:rsidRDefault="00A2574B" w:rsidP="006F72DB">
            <w:pPr>
              <w:jc w:val="center"/>
              <w:rPr>
                <w:rFonts w:eastAsiaTheme="minorHAnsi"/>
                <w:sz w:val="28"/>
                <w:szCs w:val="28"/>
              </w:rPr>
            </w:pPr>
            <w:r w:rsidRPr="008367F1">
              <w:rPr>
                <w:rFonts w:eastAsiaTheme="minorHAnsi"/>
                <w:sz w:val="28"/>
                <w:szCs w:val="28"/>
              </w:rPr>
              <w:t>0.</w:t>
            </w:r>
            <w:r w:rsidR="006F72DB" w:rsidRPr="008367F1">
              <w:rPr>
                <w:rFonts w:eastAsiaTheme="minorHAnsi"/>
                <w:sz w:val="28"/>
                <w:szCs w:val="28"/>
              </w:rPr>
              <w:t>3</w:t>
            </w:r>
          </w:p>
        </w:tc>
        <w:tc>
          <w:tcPr>
            <w:tcW w:w="851" w:type="dxa"/>
            <w:tcBorders>
              <w:top w:val="single" w:sz="4" w:space="0" w:color="auto"/>
              <w:left w:val="single" w:sz="4" w:space="0" w:color="auto"/>
              <w:bottom w:val="single" w:sz="4" w:space="0" w:color="auto"/>
              <w:right w:val="single" w:sz="4" w:space="0" w:color="auto"/>
            </w:tcBorders>
            <w:vAlign w:val="center"/>
            <w:hideMark/>
          </w:tcPr>
          <w:p w14:paraId="68286D89" w14:textId="122DE5F7" w:rsidR="00A2574B" w:rsidRPr="008367F1" w:rsidRDefault="00A2574B" w:rsidP="006F72DB">
            <w:pPr>
              <w:jc w:val="center"/>
              <w:rPr>
                <w:rFonts w:eastAsiaTheme="minorHAnsi"/>
                <w:sz w:val="28"/>
                <w:szCs w:val="28"/>
              </w:rPr>
            </w:pPr>
            <w:r w:rsidRPr="008367F1">
              <w:rPr>
                <w:rFonts w:eastAsiaTheme="minorHAnsi"/>
                <w:sz w:val="28"/>
                <w:szCs w:val="28"/>
              </w:rPr>
              <w:t>0.</w:t>
            </w:r>
            <w:r w:rsidR="009A5EF3" w:rsidRPr="008367F1">
              <w:rPr>
                <w:rFonts w:eastAsiaTheme="minorHAnsi"/>
                <w:sz w:val="28"/>
                <w:szCs w:val="28"/>
              </w:rPr>
              <w:t>9</w:t>
            </w:r>
          </w:p>
        </w:tc>
        <w:tc>
          <w:tcPr>
            <w:tcW w:w="851" w:type="dxa"/>
            <w:tcBorders>
              <w:top w:val="single" w:sz="4" w:space="0" w:color="auto"/>
              <w:left w:val="single" w:sz="4" w:space="0" w:color="auto"/>
              <w:bottom w:val="single" w:sz="4" w:space="0" w:color="auto"/>
              <w:right w:val="single" w:sz="4" w:space="0" w:color="auto"/>
            </w:tcBorders>
            <w:vAlign w:val="center"/>
            <w:hideMark/>
          </w:tcPr>
          <w:p w14:paraId="60D7E233" w14:textId="62BDF006" w:rsidR="00A2574B" w:rsidRPr="008367F1" w:rsidRDefault="00A2574B" w:rsidP="006F72DB">
            <w:pPr>
              <w:jc w:val="center"/>
              <w:rPr>
                <w:rFonts w:eastAsiaTheme="minorHAnsi"/>
                <w:sz w:val="28"/>
                <w:szCs w:val="28"/>
              </w:rPr>
            </w:pPr>
            <w:r w:rsidRPr="008367F1">
              <w:rPr>
                <w:rFonts w:eastAsiaTheme="minorHAnsi"/>
                <w:sz w:val="28"/>
                <w:szCs w:val="28"/>
              </w:rPr>
              <w:t>0.</w:t>
            </w:r>
            <w:r w:rsidR="009A5EF3" w:rsidRPr="008367F1">
              <w:rPr>
                <w:rFonts w:eastAsiaTheme="minorHAnsi"/>
                <w:sz w:val="28"/>
                <w:szCs w:val="28"/>
              </w:rPr>
              <w:t>9</w:t>
            </w:r>
          </w:p>
        </w:tc>
        <w:tc>
          <w:tcPr>
            <w:tcW w:w="720" w:type="dxa"/>
            <w:tcBorders>
              <w:top w:val="single" w:sz="4" w:space="0" w:color="auto"/>
              <w:left w:val="single" w:sz="4" w:space="0" w:color="auto"/>
              <w:bottom w:val="single" w:sz="4" w:space="0" w:color="auto"/>
              <w:right w:val="single" w:sz="4" w:space="0" w:color="auto"/>
            </w:tcBorders>
            <w:vAlign w:val="center"/>
            <w:hideMark/>
          </w:tcPr>
          <w:p w14:paraId="550DB0A4" w14:textId="21C4D6FA" w:rsidR="00A2574B" w:rsidRPr="008367F1" w:rsidRDefault="00A2574B" w:rsidP="006F72DB">
            <w:pPr>
              <w:jc w:val="center"/>
              <w:rPr>
                <w:rFonts w:eastAsiaTheme="minorHAnsi"/>
                <w:sz w:val="28"/>
                <w:szCs w:val="28"/>
              </w:rPr>
            </w:pPr>
            <w:r w:rsidRPr="008367F1">
              <w:rPr>
                <w:rFonts w:eastAsiaTheme="minorHAnsi"/>
                <w:sz w:val="28"/>
                <w:szCs w:val="28"/>
              </w:rPr>
              <w:t>0.</w:t>
            </w:r>
            <w:r w:rsidR="006F72DB" w:rsidRPr="008367F1">
              <w:rPr>
                <w:rFonts w:eastAsiaTheme="minorHAnsi"/>
                <w:sz w:val="28"/>
                <w:szCs w:val="28"/>
              </w:rPr>
              <w:t>54</w:t>
            </w:r>
          </w:p>
        </w:tc>
      </w:tr>
      <w:tr w:rsidR="00A2574B" w:rsidRPr="008367F1" w14:paraId="70F491D1"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hideMark/>
          </w:tcPr>
          <w:p w14:paraId="3C3E9941" w14:textId="1C4DE082" w:rsidR="00A2574B" w:rsidRPr="008367F1" w:rsidRDefault="00A2574B" w:rsidP="006F72DB">
            <w:pPr>
              <w:jc w:val="center"/>
              <w:rPr>
                <w:rFonts w:eastAsiaTheme="minorHAnsi"/>
                <w:sz w:val="28"/>
                <w:szCs w:val="28"/>
              </w:rPr>
            </w:pPr>
            <w:r w:rsidRPr="008367F1">
              <w:rPr>
                <w:rFonts w:eastAsiaTheme="minorHAnsi" w:hint="eastAsia"/>
                <w:sz w:val="28"/>
                <w:szCs w:val="28"/>
              </w:rPr>
              <w:t>项目计划书中的功能未实现</w:t>
            </w:r>
          </w:p>
        </w:tc>
        <w:tc>
          <w:tcPr>
            <w:tcW w:w="616" w:type="dxa"/>
            <w:tcBorders>
              <w:top w:val="single" w:sz="4" w:space="0" w:color="auto"/>
              <w:left w:val="single" w:sz="4" w:space="0" w:color="auto"/>
              <w:bottom w:val="single" w:sz="4" w:space="0" w:color="auto"/>
              <w:right w:val="single" w:sz="4" w:space="0" w:color="auto"/>
            </w:tcBorders>
            <w:vAlign w:val="center"/>
            <w:hideMark/>
          </w:tcPr>
          <w:p w14:paraId="488A2722" w14:textId="5A6FA399" w:rsidR="00A2574B" w:rsidRPr="008367F1" w:rsidRDefault="00A2574B" w:rsidP="006F72DB">
            <w:pPr>
              <w:jc w:val="center"/>
              <w:rPr>
                <w:rFonts w:eastAsiaTheme="minorHAnsi"/>
                <w:sz w:val="28"/>
                <w:szCs w:val="28"/>
              </w:rPr>
            </w:pPr>
            <w:r w:rsidRPr="008367F1">
              <w:rPr>
                <w:rFonts w:eastAsiaTheme="minorHAnsi"/>
                <w:sz w:val="28"/>
                <w:szCs w:val="28"/>
              </w:rPr>
              <w:t>0.</w:t>
            </w:r>
            <w:r w:rsidR="006F72DB" w:rsidRPr="008367F1">
              <w:rPr>
                <w:rFonts w:eastAsiaTheme="minorHAnsi"/>
                <w:sz w:val="28"/>
                <w:szCs w:val="28"/>
              </w:rPr>
              <w:t>2</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0C18FE" w14:textId="507928D8" w:rsidR="00A2574B" w:rsidRPr="008367F1" w:rsidRDefault="00A2574B" w:rsidP="006F72DB">
            <w:pPr>
              <w:jc w:val="center"/>
              <w:rPr>
                <w:rFonts w:eastAsiaTheme="minorHAnsi"/>
                <w:sz w:val="28"/>
                <w:szCs w:val="28"/>
              </w:rPr>
            </w:pPr>
            <w:r w:rsidRPr="008367F1">
              <w:rPr>
                <w:rFonts w:eastAsiaTheme="minorHAnsi"/>
                <w:sz w:val="28"/>
                <w:szCs w:val="28"/>
              </w:rPr>
              <w:t>0.</w:t>
            </w:r>
            <w:r w:rsidR="006F72DB" w:rsidRPr="008367F1">
              <w:rPr>
                <w:rFonts w:eastAsiaTheme="minorHAnsi"/>
                <w:sz w:val="28"/>
                <w:szCs w:val="28"/>
              </w:rPr>
              <w:t>9</w:t>
            </w:r>
          </w:p>
        </w:tc>
        <w:tc>
          <w:tcPr>
            <w:tcW w:w="851" w:type="dxa"/>
            <w:tcBorders>
              <w:top w:val="single" w:sz="4" w:space="0" w:color="auto"/>
              <w:left w:val="single" w:sz="4" w:space="0" w:color="auto"/>
              <w:bottom w:val="single" w:sz="4" w:space="0" w:color="auto"/>
              <w:right w:val="single" w:sz="4" w:space="0" w:color="auto"/>
            </w:tcBorders>
            <w:vAlign w:val="center"/>
            <w:hideMark/>
          </w:tcPr>
          <w:p w14:paraId="5D0C7B9E" w14:textId="2DF0E0AB" w:rsidR="00A2574B" w:rsidRPr="008367F1" w:rsidRDefault="00A2574B" w:rsidP="006F72DB">
            <w:pPr>
              <w:jc w:val="center"/>
              <w:rPr>
                <w:rFonts w:eastAsiaTheme="minorHAnsi"/>
                <w:sz w:val="28"/>
                <w:szCs w:val="28"/>
              </w:rPr>
            </w:pPr>
            <w:r w:rsidRPr="008367F1">
              <w:rPr>
                <w:rFonts w:eastAsiaTheme="minorHAnsi"/>
                <w:sz w:val="28"/>
                <w:szCs w:val="28"/>
              </w:rPr>
              <w:t>0.</w:t>
            </w:r>
            <w:r w:rsidR="006F72DB" w:rsidRPr="008367F1">
              <w:rPr>
                <w:rFonts w:eastAsiaTheme="minorHAnsi"/>
                <w:sz w:val="28"/>
                <w:szCs w:val="28"/>
              </w:rPr>
              <w:t>9</w:t>
            </w:r>
          </w:p>
        </w:tc>
        <w:tc>
          <w:tcPr>
            <w:tcW w:w="720" w:type="dxa"/>
            <w:tcBorders>
              <w:top w:val="single" w:sz="4" w:space="0" w:color="auto"/>
              <w:left w:val="single" w:sz="4" w:space="0" w:color="auto"/>
              <w:bottom w:val="single" w:sz="4" w:space="0" w:color="auto"/>
              <w:right w:val="single" w:sz="4" w:space="0" w:color="auto"/>
            </w:tcBorders>
            <w:vAlign w:val="center"/>
            <w:hideMark/>
          </w:tcPr>
          <w:p w14:paraId="42EF49F2" w14:textId="773C3E6A" w:rsidR="00A2574B" w:rsidRPr="008367F1" w:rsidRDefault="00A2574B" w:rsidP="006F72DB">
            <w:pPr>
              <w:jc w:val="center"/>
              <w:rPr>
                <w:rFonts w:eastAsiaTheme="minorHAnsi"/>
                <w:sz w:val="28"/>
                <w:szCs w:val="28"/>
              </w:rPr>
            </w:pPr>
            <w:r w:rsidRPr="008367F1">
              <w:rPr>
                <w:rFonts w:eastAsiaTheme="minorHAnsi"/>
                <w:sz w:val="28"/>
                <w:szCs w:val="28"/>
              </w:rPr>
              <w:t>0.</w:t>
            </w:r>
            <w:r w:rsidR="006F72DB" w:rsidRPr="008367F1">
              <w:rPr>
                <w:rFonts w:eastAsiaTheme="minorHAnsi"/>
                <w:sz w:val="28"/>
                <w:szCs w:val="28"/>
              </w:rPr>
              <w:t>36</w:t>
            </w:r>
          </w:p>
        </w:tc>
      </w:tr>
      <w:tr w:rsidR="00A2574B" w:rsidRPr="008367F1" w14:paraId="1A17FF15"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hideMark/>
          </w:tcPr>
          <w:p w14:paraId="718AF503" w14:textId="3149DFB7" w:rsidR="00A2574B" w:rsidRPr="008367F1" w:rsidRDefault="00A2574B" w:rsidP="006F72DB">
            <w:pPr>
              <w:jc w:val="center"/>
              <w:rPr>
                <w:rFonts w:eastAsiaTheme="minorHAnsi"/>
                <w:sz w:val="28"/>
                <w:szCs w:val="28"/>
              </w:rPr>
            </w:pPr>
            <w:r w:rsidRPr="008367F1">
              <w:rPr>
                <w:rFonts w:eastAsiaTheme="minorHAnsi"/>
                <w:sz w:val="28"/>
                <w:szCs w:val="28"/>
              </w:rPr>
              <w:t>IDE配置不匹配</w:t>
            </w:r>
          </w:p>
        </w:tc>
        <w:tc>
          <w:tcPr>
            <w:tcW w:w="616" w:type="dxa"/>
            <w:tcBorders>
              <w:top w:val="single" w:sz="4" w:space="0" w:color="auto"/>
              <w:left w:val="single" w:sz="4" w:space="0" w:color="auto"/>
              <w:bottom w:val="single" w:sz="4" w:space="0" w:color="auto"/>
              <w:right w:val="single" w:sz="4" w:space="0" w:color="auto"/>
            </w:tcBorders>
            <w:vAlign w:val="center"/>
            <w:hideMark/>
          </w:tcPr>
          <w:p w14:paraId="7AE6581E" w14:textId="1BC2552C" w:rsidR="00A2574B" w:rsidRPr="008367F1" w:rsidRDefault="00A2574B" w:rsidP="006F72DB">
            <w:pPr>
              <w:jc w:val="center"/>
              <w:rPr>
                <w:rFonts w:eastAsiaTheme="minorHAnsi"/>
                <w:sz w:val="28"/>
                <w:szCs w:val="28"/>
              </w:rPr>
            </w:pPr>
            <w:r w:rsidRPr="008367F1">
              <w:rPr>
                <w:rFonts w:eastAsiaTheme="minorHAnsi"/>
                <w:sz w:val="28"/>
                <w:szCs w:val="28"/>
              </w:rPr>
              <w:t>0</w:t>
            </w:r>
            <w:r w:rsidR="007B7BDA">
              <w:rPr>
                <w:rFonts w:eastAsiaTheme="minorHAnsi"/>
                <w:sz w:val="28"/>
                <w:szCs w:val="28"/>
              </w:rPr>
              <w:t>.3</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CF639E" w14:textId="16C5AACA" w:rsidR="00A2574B" w:rsidRPr="008367F1" w:rsidRDefault="00A2574B" w:rsidP="006F72DB">
            <w:pPr>
              <w:jc w:val="center"/>
              <w:rPr>
                <w:rFonts w:eastAsiaTheme="minorHAnsi"/>
                <w:sz w:val="28"/>
                <w:szCs w:val="28"/>
              </w:rPr>
            </w:pPr>
            <w:r w:rsidRPr="008367F1">
              <w:rPr>
                <w:rFonts w:eastAsiaTheme="minorHAnsi"/>
                <w:sz w:val="28"/>
                <w:szCs w:val="28"/>
              </w:rPr>
              <w:t>0.</w:t>
            </w:r>
            <w:r w:rsidR="00C92CBA">
              <w:rPr>
                <w:rFonts w:eastAsiaTheme="minorHAnsi"/>
                <w:sz w:val="28"/>
                <w:szCs w:val="28"/>
              </w:rPr>
              <w:t>7</w:t>
            </w:r>
          </w:p>
        </w:tc>
        <w:tc>
          <w:tcPr>
            <w:tcW w:w="851" w:type="dxa"/>
            <w:tcBorders>
              <w:top w:val="single" w:sz="4" w:space="0" w:color="auto"/>
              <w:left w:val="single" w:sz="4" w:space="0" w:color="auto"/>
              <w:bottom w:val="single" w:sz="4" w:space="0" w:color="auto"/>
              <w:right w:val="single" w:sz="4" w:space="0" w:color="auto"/>
            </w:tcBorders>
            <w:vAlign w:val="center"/>
            <w:hideMark/>
          </w:tcPr>
          <w:p w14:paraId="3B8C96A9" w14:textId="7D75FE16" w:rsidR="00A2574B" w:rsidRPr="008367F1" w:rsidRDefault="00A2574B" w:rsidP="006F72DB">
            <w:pPr>
              <w:jc w:val="center"/>
              <w:rPr>
                <w:rFonts w:eastAsiaTheme="minorHAnsi"/>
                <w:sz w:val="28"/>
                <w:szCs w:val="28"/>
              </w:rPr>
            </w:pPr>
            <w:r w:rsidRPr="008367F1">
              <w:rPr>
                <w:rFonts w:eastAsiaTheme="minorHAnsi"/>
                <w:sz w:val="28"/>
                <w:szCs w:val="28"/>
              </w:rPr>
              <w:t>0.</w:t>
            </w:r>
            <w:r w:rsidR="007B7BDA">
              <w:rPr>
                <w:rFonts w:eastAsiaTheme="minorHAnsi"/>
                <w:sz w:val="28"/>
                <w:szCs w:val="28"/>
              </w:rPr>
              <w:t>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7CB427" w14:textId="0980D43C" w:rsidR="00A2574B" w:rsidRPr="008367F1" w:rsidRDefault="00A2574B" w:rsidP="006F72DB">
            <w:pPr>
              <w:jc w:val="center"/>
              <w:rPr>
                <w:rFonts w:eastAsiaTheme="minorHAnsi"/>
                <w:sz w:val="28"/>
                <w:szCs w:val="28"/>
              </w:rPr>
            </w:pPr>
            <w:r w:rsidRPr="008367F1">
              <w:rPr>
                <w:rFonts w:eastAsiaTheme="minorHAnsi"/>
                <w:sz w:val="28"/>
                <w:szCs w:val="28"/>
              </w:rPr>
              <w:t>0</w:t>
            </w:r>
            <w:r w:rsidR="007B7BDA">
              <w:rPr>
                <w:rFonts w:eastAsiaTheme="minorHAnsi"/>
                <w:sz w:val="28"/>
                <w:szCs w:val="28"/>
              </w:rPr>
              <w:t>.3</w:t>
            </w:r>
          </w:p>
        </w:tc>
      </w:tr>
      <w:tr w:rsidR="00A2574B" w:rsidRPr="008367F1" w14:paraId="2B39607D"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tcPr>
          <w:p w14:paraId="4C88572B" w14:textId="32F3E6E0" w:rsidR="00A2574B" w:rsidRPr="008367F1" w:rsidRDefault="00A2574B" w:rsidP="006F72DB">
            <w:pPr>
              <w:jc w:val="center"/>
              <w:rPr>
                <w:rFonts w:eastAsiaTheme="minorHAnsi"/>
                <w:sz w:val="28"/>
                <w:szCs w:val="28"/>
              </w:rPr>
            </w:pPr>
            <w:r w:rsidRPr="008367F1">
              <w:rPr>
                <w:rFonts w:eastAsiaTheme="minorHAnsi" w:hint="eastAsia"/>
                <w:sz w:val="28"/>
                <w:szCs w:val="28"/>
              </w:rPr>
              <w:t>工作环境不好</w:t>
            </w:r>
          </w:p>
        </w:tc>
        <w:tc>
          <w:tcPr>
            <w:tcW w:w="616" w:type="dxa"/>
            <w:tcBorders>
              <w:top w:val="single" w:sz="4" w:space="0" w:color="auto"/>
              <w:left w:val="single" w:sz="4" w:space="0" w:color="auto"/>
              <w:bottom w:val="single" w:sz="4" w:space="0" w:color="auto"/>
              <w:right w:val="single" w:sz="4" w:space="0" w:color="auto"/>
            </w:tcBorders>
            <w:vAlign w:val="center"/>
          </w:tcPr>
          <w:p w14:paraId="2584D8FA" w14:textId="5BF3F51D"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.5</w:t>
            </w:r>
          </w:p>
        </w:tc>
        <w:tc>
          <w:tcPr>
            <w:tcW w:w="851" w:type="dxa"/>
            <w:tcBorders>
              <w:top w:val="single" w:sz="4" w:space="0" w:color="auto"/>
              <w:left w:val="single" w:sz="4" w:space="0" w:color="auto"/>
              <w:bottom w:val="single" w:sz="4" w:space="0" w:color="auto"/>
              <w:right w:val="single" w:sz="4" w:space="0" w:color="auto"/>
            </w:tcBorders>
            <w:vAlign w:val="center"/>
          </w:tcPr>
          <w:p w14:paraId="7484A5D1" w14:textId="66112BD4"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w:t>
            </w:r>
            <w:r w:rsidR="00304BB2">
              <w:rPr>
                <w:rFonts w:eastAsiaTheme="minorHAnsi"/>
                <w:sz w:val="28"/>
                <w:szCs w:val="28"/>
              </w:rPr>
              <w:t>3</w:t>
            </w:r>
          </w:p>
        </w:tc>
        <w:tc>
          <w:tcPr>
            <w:tcW w:w="851" w:type="dxa"/>
            <w:tcBorders>
              <w:top w:val="single" w:sz="4" w:space="0" w:color="auto"/>
              <w:left w:val="single" w:sz="4" w:space="0" w:color="auto"/>
              <w:bottom w:val="single" w:sz="4" w:space="0" w:color="auto"/>
              <w:right w:val="single" w:sz="4" w:space="0" w:color="auto"/>
            </w:tcBorders>
            <w:vAlign w:val="center"/>
          </w:tcPr>
          <w:p w14:paraId="1FDA2935" w14:textId="13401E6F"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0F6B877C" w14:textId="3BCB4520"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.2</w:t>
            </w:r>
          </w:p>
        </w:tc>
      </w:tr>
      <w:tr w:rsidR="00A2574B" w:rsidRPr="008367F1" w14:paraId="4024013C"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tcPr>
          <w:p w14:paraId="23A5AB9B" w14:textId="6E5269DA" w:rsidR="00A2574B" w:rsidRPr="008367F1" w:rsidRDefault="00A2574B" w:rsidP="006F72DB">
            <w:pPr>
              <w:jc w:val="center"/>
              <w:rPr>
                <w:rFonts w:eastAsiaTheme="minorHAnsi" w:hint="eastAsia"/>
                <w:sz w:val="28"/>
                <w:szCs w:val="28"/>
              </w:rPr>
            </w:pPr>
            <w:r w:rsidRPr="008367F1">
              <w:rPr>
                <w:rFonts w:eastAsiaTheme="minorHAnsi" w:hint="eastAsia"/>
                <w:sz w:val="28"/>
                <w:szCs w:val="28"/>
              </w:rPr>
              <w:lastRenderedPageBreak/>
              <w:t>网络环境不稳定</w:t>
            </w:r>
          </w:p>
        </w:tc>
        <w:tc>
          <w:tcPr>
            <w:tcW w:w="616" w:type="dxa"/>
            <w:tcBorders>
              <w:top w:val="single" w:sz="4" w:space="0" w:color="auto"/>
              <w:left w:val="single" w:sz="4" w:space="0" w:color="auto"/>
              <w:bottom w:val="single" w:sz="4" w:space="0" w:color="auto"/>
              <w:right w:val="single" w:sz="4" w:space="0" w:color="auto"/>
            </w:tcBorders>
            <w:vAlign w:val="center"/>
          </w:tcPr>
          <w:p w14:paraId="25B5316D" w14:textId="6F65AB67"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.5</w:t>
            </w:r>
          </w:p>
        </w:tc>
        <w:tc>
          <w:tcPr>
            <w:tcW w:w="851" w:type="dxa"/>
            <w:tcBorders>
              <w:top w:val="single" w:sz="4" w:space="0" w:color="auto"/>
              <w:left w:val="single" w:sz="4" w:space="0" w:color="auto"/>
              <w:bottom w:val="single" w:sz="4" w:space="0" w:color="auto"/>
              <w:right w:val="single" w:sz="4" w:space="0" w:color="auto"/>
            </w:tcBorders>
            <w:vAlign w:val="center"/>
          </w:tcPr>
          <w:p w14:paraId="3335ED74" w14:textId="30D16FB5"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.8</w:t>
            </w:r>
          </w:p>
        </w:tc>
        <w:tc>
          <w:tcPr>
            <w:tcW w:w="851" w:type="dxa"/>
            <w:tcBorders>
              <w:top w:val="single" w:sz="4" w:space="0" w:color="auto"/>
              <w:left w:val="single" w:sz="4" w:space="0" w:color="auto"/>
              <w:bottom w:val="single" w:sz="4" w:space="0" w:color="auto"/>
              <w:right w:val="single" w:sz="4" w:space="0" w:color="auto"/>
            </w:tcBorders>
            <w:vAlign w:val="center"/>
          </w:tcPr>
          <w:p w14:paraId="36E3403A" w14:textId="5B1361E5"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.1</w:t>
            </w:r>
          </w:p>
        </w:tc>
        <w:tc>
          <w:tcPr>
            <w:tcW w:w="720" w:type="dxa"/>
            <w:tcBorders>
              <w:top w:val="single" w:sz="4" w:space="0" w:color="auto"/>
              <w:left w:val="single" w:sz="4" w:space="0" w:color="auto"/>
              <w:bottom w:val="single" w:sz="4" w:space="0" w:color="auto"/>
              <w:right w:val="single" w:sz="4" w:space="0" w:color="auto"/>
            </w:tcBorders>
            <w:vAlign w:val="center"/>
          </w:tcPr>
          <w:p w14:paraId="4723B6AE" w14:textId="7D4A31BB"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.45</w:t>
            </w:r>
          </w:p>
        </w:tc>
      </w:tr>
      <w:tr w:rsidR="00A2574B" w:rsidRPr="008367F1" w14:paraId="61E78725"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tcPr>
          <w:p w14:paraId="389F0B33" w14:textId="58FF5743" w:rsidR="00A2574B" w:rsidRPr="008367F1" w:rsidRDefault="00A2574B" w:rsidP="006F72DB">
            <w:pPr>
              <w:jc w:val="center"/>
              <w:rPr>
                <w:rFonts w:eastAsiaTheme="minorHAnsi" w:hint="eastAsia"/>
                <w:sz w:val="28"/>
                <w:szCs w:val="28"/>
              </w:rPr>
            </w:pPr>
            <w:r w:rsidRPr="008367F1">
              <w:rPr>
                <w:rFonts w:eastAsiaTheme="minorHAnsi" w:hint="eastAsia"/>
                <w:sz w:val="28"/>
                <w:szCs w:val="28"/>
              </w:rPr>
              <w:t>组员因个人特殊情况未完成阶段任务</w:t>
            </w:r>
          </w:p>
        </w:tc>
        <w:tc>
          <w:tcPr>
            <w:tcW w:w="616" w:type="dxa"/>
            <w:tcBorders>
              <w:top w:val="single" w:sz="4" w:space="0" w:color="auto"/>
              <w:left w:val="single" w:sz="4" w:space="0" w:color="auto"/>
              <w:bottom w:val="single" w:sz="4" w:space="0" w:color="auto"/>
              <w:right w:val="single" w:sz="4" w:space="0" w:color="auto"/>
            </w:tcBorders>
            <w:vAlign w:val="center"/>
          </w:tcPr>
          <w:p w14:paraId="487D8742" w14:textId="57B6771A"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.3</w:t>
            </w:r>
          </w:p>
        </w:tc>
        <w:tc>
          <w:tcPr>
            <w:tcW w:w="851" w:type="dxa"/>
            <w:tcBorders>
              <w:top w:val="single" w:sz="4" w:space="0" w:color="auto"/>
              <w:left w:val="single" w:sz="4" w:space="0" w:color="auto"/>
              <w:bottom w:val="single" w:sz="4" w:space="0" w:color="auto"/>
              <w:right w:val="single" w:sz="4" w:space="0" w:color="auto"/>
            </w:tcBorders>
            <w:vAlign w:val="center"/>
          </w:tcPr>
          <w:p w14:paraId="12BABFC1" w14:textId="65FF3C2C"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.8</w:t>
            </w:r>
          </w:p>
        </w:tc>
        <w:tc>
          <w:tcPr>
            <w:tcW w:w="851" w:type="dxa"/>
            <w:tcBorders>
              <w:top w:val="single" w:sz="4" w:space="0" w:color="auto"/>
              <w:left w:val="single" w:sz="4" w:space="0" w:color="auto"/>
              <w:bottom w:val="single" w:sz="4" w:space="0" w:color="auto"/>
              <w:right w:val="single" w:sz="4" w:space="0" w:color="auto"/>
            </w:tcBorders>
            <w:vAlign w:val="center"/>
          </w:tcPr>
          <w:p w14:paraId="215AFB40" w14:textId="7486EEE5"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.3</w:t>
            </w:r>
          </w:p>
        </w:tc>
        <w:tc>
          <w:tcPr>
            <w:tcW w:w="720" w:type="dxa"/>
            <w:tcBorders>
              <w:top w:val="single" w:sz="4" w:space="0" w:color="auto"/>
              <w:left w:val="single" w:sz="4" w:space="0" w:color="auto"/>
              <w:bottom w:val="single" w:sz="4" w:space="0" w:color="auto"/>
              <w:right w:val="single" w:sz="4" w:space="0" w:color="auto"/>
            </w:tcBorders>
            <w:vAlign w:val="center"/>
          </w:tcPr>
          <w:p w14:paraId="3A657934" w14:textId="4B680B09"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.33</w:t>
            </w:r>
          </w:p>
        </w:tc>
      </w:tr>
      <w:tr w:rsidR="00A2574B" w:rsidRPr="008367F1" w14:paraId="7248B92F"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tcPr>
          <w:p w14:paraId="56755848" w14:textId="272E7615" w:rsidR="00A2574B" w:rsidRPr="008367F1" w:rsidRDefault="00A2574B" w:rsidP="006F72DB">
            <w:pPr>
              <w:jc w:val="center"/>
              <w:rPr>
                <w:rFonts w:eastAsiaTheme="minorHAnsi" w:hint="eastAsia"/>
                <w:sz w:val="28"/>
                <w:szCs w:val="28"/>
              </w:rPr>
            </w:pPr>
            <w:r w:rsidRPr="008367F1">
              <w:rPr>
                <w:rFonts w:eastAsiaTheme="minorHAnsi" w:hint="eastAsia"/>
                <w:sz w:val="28"/>
                <w:szCs w:val="28"/>
              </w:rPr>
              <w:t>人员内部之间缺乏沟通</w:t>
            </w:r>
          </w:p>
        </w:tc>
        <w:tc>
          <w:tcPr>
            <w:tcW w:w="616" w:type="dxa"/>
            <w:tcBorders>
              <w:top w:val="single" w:sz="4" w:space="0" w:color="auto"/>
              <w:left w:val="single" w:sz="4" w:space="0" w:color="auto"/>
              <w:bottom w:val="single" w:sz="4" w:space="0" w:color="auto"/>
              <w:right w:val="single" w:sz="4" w:space="0" w:color="auto"/>
            </w:tcBorders>
            <w:vAlign w:val="center"/>
          </w:tcPr>
          <w:p w14:paraId="6EC89BB1" w14:textId="09C655C6"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.3</w:t>
            </w:r>
          </w:p>
        </w:tc>
        <w:tc>
          <w:tcPr>
            <w:tcW w:w="851" w:type="dxa"/>
            <w:tcBorders>
              <w:top w:val="single" w:sz="4" w:space="0" w:color="auto"/>
              <w:left w:val="single" w:sz="4" w:space="0" w:color="auto"/>
              <w:bottom w:val="single" w:sz="4" w:space="0" w:color="auto"/>
              <w:right w:val="single" w:sz="4" w:space="0" w:color="auto"/>
            </w:tcBorders>
            <w:vAlign w:val="center"/>
          </w:tcPr>
          <w:p w14:paraId="2109D7D4" w14:textId="2F11E43C"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.7</w:t>
            </w:r>
          </w:p>
        </w:tc>
        <w:tc>
          <w:tcPr>
            <w:tcW w:w="851" w:type="dxa"/>
            <w:tcBorders>
              <w:top w:val="single" w:sz="4" w:space="0" w:color="auto"/>
              <w:left w:val="single" w:sz="4" w:space="0" w:color="auto"/>
              <w:bottom w:val="single" w:sz="4" w:space="0" w:color="auto"/>
              <w:right w:val="single" w:sz="4" w:space="0" w:color="auto"/>
            </w:tcBorders>
            <w:vAlign w:val="center"/>
          </w:tcPr>
          <w:p w14:paraId="11A9A3AE" w14:textId="3CE1D829"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.4</w:t>
            </w:r>
          </w:p>
        </w:tc>
        <w:tc>
          <w:tcPr>
            <w:tcW w:w="720" w:type="dxa"/>
            <w:tcBorders>
              <w:top w:val="single" w:sz="4" w:space="0" w:color="auto"/>
              <w:left w:val="single" w:sz="4" w:space="0" w:color="auto"/>
              <w:bottom w:val="single" w:sz="4" w:space="0" w:color="auto"/>
              <w:right w:val="single" w:sz="4" w:space="0" w:color="auto"/>
            </w:tcBorders>
            <w:vAlign w:val="center"/>
          </w:tcPr>
          <w:p w14:paraId="33F8FE83" w14:textId="23626586"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.33</w:t>
            </w:r>
          </w:p>
        </w:tc>
      </w:tr>
      <w:tr w:rsidR="00A2574B" w:rsidRPr="008367F1" w14:paraId="7784ED50" w14:textId="77777777" w:rsidTr="006F72DB">
        <w:trPr>
          <w:jc w:val="center"/>
        </w:trPr>
        <w:tc>
          <w:tcPr>
            <w:tcW w:w="4395" w:type="dxa"/>
            <w:tcBorders>
              <w:top w:val="single" w:sz="4" w:space="0" w:color="auto"/>
              <w:left w:val="single" w:sz="4" w:space="0" w:color="auto"/>
              <w:bottom w:val="single" w:sz="4" w:space="0" w:color="auto"/>
              <w:right w:val="single" w:sz="4" w:space="0" w:color="auto"/>
            </w:tcBorders>
            <w:vAlign w:val="center"/>
          </w:tcPr>
          <w:p w14:paraId="467E45E6" w14:textId="4191130B" w:rsidR="00A2574B" w:rsidRPr="008367F1" w:rsidRDefault="00A2574B" w:rsidP="006F72DB">
            <w:pPr>
              <w:jc w:val="center"/>
              <w:rPr>
                <w:rFonts w:eastAsiaTheme="minorHAnsi" w:hint="eastAsia"/>
                <w:sz w:val="28"/>
                <w:szCs w:val="28"/>
              </w:rPr>
            </w:pPr>
            <w:r w:rsidRPr="008367F1">
              <w:rPr>
                <w:rFonts w:eastAsiaTheme="minorHAnsi" w:hint="eastAsia"/>
                <w:sz w:val="28"/>
                <w:szCs w:val="28"/>
              </w:rPr>
              <w:t>开发人员缺乏所需专业技能</w:t>
            </w:r>
          </w:p>
        </w:tc>
        <w:tc>
          <w:tcPr>
            <w:tcW w:w="616" w:type="dxa"/>
            <w:tcBorders>
              <w:top w:val="single" w:sz="4" w:space="0" w:color="auto"/>
              <w:left w:val="single" w:sz="4" w:space="0" w:color="auto"/>
              <w:bottom w:val="single" w:sz="4" w:space="0" w:color="auto"/>
              <w:right w:val="single" w:sz="4" w:space="0" w:color="auto"/>
            </w:tcBorders>
            <w:vAlign w:val="center"/>
          </w:tcPr>
          <w:p w14:paraId="754C63E4" w14:textId="16A7AC60"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.4</w:t>
            </w:r>
          </w:p>
        </w:tc>
        <w:tc>
          <w:tcPr>
            <w:tcW w:w="851" w:type="dxa"/>
            <w:tcBorders>
              <w:top w:val="single" w:sz="4" w:space="0" w:color="auto"/>
              <w:left w:val="single" w:sz="4" w:space="0" w:color="auto"/>
              <w:bottom w:val="single" w:sz="4" w:space="0" w:color="auto"/>
              <w:right w:val="single" w:sz="4" w:space="0" w:color="auto"/>
            </w:tcBorders>
            <w:vAlign w:val="center"/>
          </w:tcPr>
          <w:p w14:paraId="0EA10BC8" w14:textId="4EC2BE29"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.6</w:t>
            </w:r>
          </w:p>
        </w:tc>
        <w:tc>
          <w:tcPr>
            <w:tcW w:w="851" w:type="dxa"/>
            <w:tcBorders>
              <w:top w:val="single" w:sz="4" w:space="0" w:color="auto"/>
              <w:left w:val="single" w:sz="4" w:space="0" w:color="auto"/>
              <w:bottom w:val="single" w:sz="4" w:space="0" w:color="auto"/>
              <w:right w:val="single" w:sz="4" w:space="0" w:color="auto"/>
            </w:tcBorders>
            <w:vAlign w:val="center"/>
          </w:tcPr>
          <w:p w14:paraId="534DA523" w14:textId="16E30DD4" w:rsidR="00A2574B" w:rsidRPr="008367F1" w:rsidRDefault="006F72DB"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.7</w:t>
            </w:r>
          </w:p>
        </w:tc>
        <w:tc>
          <w:tcPr>
            <w:tcW w:w="720" w:type="dxa"/>
            <w:tcBorders>
              <w:top w:val="single" w:sz="4" w:space="0" w:color="auto"/>
              <w:left w:val="single" w:sz="4" w:space="0" w:color="auto"/>
              <w:bottom w:val="single" w:sz="4" w:space="0" w:color="auto"/>
              <w:right w:val="single" w:sz="4" w:space="0" w:color="auto"/>
            </w:tcBorders>
            <w:vAlign w:val="center"/>
          </w:tcPr>
          <w:p w14:paraId="64C5135E" w14:textId="4D653786" w:rsidR="00A2574B" w:rsidRPr="008367F1" w:rsidRDefault="008367F1" w:rsidP="006F72DB">
            <w:pPr>
              <w:jc w:val="center"/>
              <w:rPr>
                <w:rFonts w:eastAsiaTheme="minorHAnsi"/>
                <w:sz w:val="28"/>
                <w:szCs w:val="28"/>
              </w:rPr>
            </w:pPr>
            <w:r w:rsidRPr="008367F1">
              <w:rPr>
                <w:rFonts w:eastAsiaTheme="minorHAnsi" w:hint="eastAsia"/>
                <w:sz w:val="28"/>
                <w:szCs w:val="28"/>
              </w:rPr>
              <w:t>0</w:t>
            </w:r>
            <w:r w:rsidRPr="008367F1">
              <w:rPr>
                <w:rFonts w:eastAsiaTheme="minorHAnsi"/>
                <w:sz w:val="28"/>
                <w:szCs w:val="28"/>
              </w:rPr>
              <w:t>.52</w:t>
            </w:r>
          </w:p>
        </w:tc>
      </w:tr>
    </w:tbl>
    <w:p w14:paraId="25A183F9" w14:textId="1F7BC88C" w:rsidR="000C146D" w:rsidRPr="000C146D" w:rsidRDefault="000C146D" w:rsidP="000C146D">
      <w:pPr>
        <w:ind w:firstLineChars="200" w:firstLine="560"/>
        <w:rPr>
          <w:rFonts w:ascii="宋体" w:eastAsia="宋体" w:hAnsi="宋体"/>
          <w:sz w:val="28"/>
          <w:szCs w:val="28"/>
        </w:rPr>
      </w:pPr>
      <w:r w:rsidRPr="000C146D">
        <w:rPr>
          <w:rFonts w:ascii="宋体" w:eastAsia="宋体" w:hAnsi="宋体" w:hint="eastAsia"/>
          <w:sz w:val="28"/>
          <w:szCs w:val="28"/>
        </w:rPr>
        <w:t>影响值</w:t>
      </w:r>
      <w:r w:rsidRPr="000C146D">
        <w:rPr>
          <w:rFonts w:ascii="宋体" w:eastAsia="宋体" w:hAnsi="宋体"/>
          <w:sz w:val="28"/>
          <w:szCs w:val="28"/>
        </w:rPr>
        <w:t>=</w:t>
      </w:r>
      <w:r w:rsidRPr="000C146D">
        <w:rPr>
          <w:rFonts w:ascii="宋体" w:eastAsia="宋体" w:hAnsi="宋体" w:hint="eastAsia"/>
          <w:sz w:val="28"/>
          <w:szCs w:val="28"/>
        </w:rPr>
        <w:t>可能性</w:t>
      </w:r>
      <w:r w:rsidRPr="000C146D">
        <w:rPr>
          <w:rFonts w:ascii="宋体" w:eastAsia="宋体" w:hAnsi="宋体"/>
          <w:sz w:val="28"/>
          <w:szCs w:val="28"/>
        </w:rPr>
        <w:t>*</w:t>
      </w:r>
      <w:r w:rsidRPr="000C146D">
        <w:rPr>
          <w:rFonts w:ascii="宋体" w:eastAsia="宋体" w:hAnsi="宋体" w:hint="eastAsia"/>
          <w:sz w:val="28"/>
          <w:szCs w:val="28"/>
        </w:rPr>
        <w:t>（对进度的影响</w:t>
      </w:r>
      <w:r w:rsidRPr="000C146D">
        <w:rPr>
          <w:rFonts w:ascii="宋体" w:eastAsia="宋体" w:hAnsi="宋体"/>
          <w:sz w:val="28"/>
          <w:szCs w:val="28"/>
        </w:rPr>
        <w:t>+</w:t>
      </w:r>
      <w:r w:rsidRPr="000C146D">
        <w:rPr>
          <w:rFonts w:ascii="宋体" w:eastAsia="宋体" w:hAnsi="宋体" w:hint="eastAsia"/>
          <w:sz w:val="28"/>
          <w:szCs w:val="28"/>
        </w:rPr>
        <w:t>对性能的影响）</w:t>
      </w:r>
    </w:p>
    <w:p w14:paraId="19DF1563" w14:textId="130ECF96" w:rsidR="009F691B" w:rsidRDefault="00D91B43">
      <w:pPr>
        <w:rPr>
          <w:rFonts w:ascii="宋体" w:eastAsia="宋体" w:hAnsi="宋体"/>
          <w:sz w:val="28"/>
          <w:szCs w:val="28"/>
        </w:rPr>
      </w:pPr>
      <w:r w:rsidRPr="00D91B43">
        <w:rPr>
          <w:rFonts w:ascii="宋体" w:eastAsia="宋体" w:hAnsi="宋体" w:hint="eastAsia"/>
          <w:sz w:val="28"/>
          <w:szCs w:val="28"/>
        </w:rPr>
        <w:t>三、风险应对</w:t>
      </w:r>
    </w:p>
    <w:p w14:paraId="3A3E5C9F" w14:textId="152B92E9" w:rsidR="00D91B43" w:rsidRDefault="00D91B43">
      <w:pPr>
        <w:rPr>
          <w:rFonts w:ascii="宋体" w:eastAsia="宋体" w:hAnsi="宋体"/>
          <w:sz w:val="28"/>
          <w:szCs w:val="28"/>
        </w:rPr>
      </w:pPr>
      <w:r>
        <w:rPr>
          <w:rFonts w:ascii="宋体" w:eastAsia="宋体" w:hAnsi="宋体" w:hint="eastAsia"/>
          <w:sz w:val="28"/>
          <w:szCs w:val="28"/>
        </w:rPr>
        <w:t>（1）风险评价</w:t>
      </w:r>
    </w:p>
    <w:p w14:paraId="43AFBF0C" w14:textId="0C83C5A7" w:rsidR="00D91B43" w:rsidRPr="00C92CBA" w:rsidRDefault="00D91B43" w:rsidP="00C92CBA">
      <w:pPr>
        <w:ind w:firstLineChars="200" w:firstLine="560"/>
        <w:rPr>
          <w:rFonts w:ascii="宋体" w:eastAsia="宋体" w:hAnsi="宋体"/>
          <w:sz w:val="28"/>
          <w:szCs w:val="28"/>
        </w:rPr>
      </w:pPr>
      <w:r w:rsidRPr="00C92CBA">
        <w:rPr>
          <w:rFonts w:ascii="宋体" w:eastAsia="宋体" w:hAnsi="宋体" w:hint="eastAsia"/>
          <w:sz w:val="28"/>
          <w:szCs w:val="28"/>
        </w:rPr>
        <w:t>要判断风险的高低，就需要一个标准，只有统一标准，才具有可比性，所以在做风险评价时，评判标准的设定应依据前面所确定的风险的可能性和损失的评估准则，不能自成一体。下表是依据上面几个表格得到的风险评判标准：</w:t>
      </w:r>
    </w:p>
    <w:p w14:paraId="0E290522" w14:textId="77777777" w:rsidR="00D91B43" w:rsidRDefault="00D91B43" w:rsidP="00D91B43">
      <w:pPr>
        <w:ind w:left="992" w:firstLine="420"/>
        <w:jc w:val="center"/>
        <w:rPr>
          <w:sz w:val="28"/>
          <w:szCs w:val="28"/>
        </w:rPr>
      </w:pPr>
      <w:r>
        <w:rPr>
          <w:rFonts w:hint="eastAsia"/>
          <w:sz w:val="28"/>
          <w:szCs w:val="28"/>
        </w:rPr>
        <w:t>风险评判标准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7"/>
        <w:gridCol w:w="2755"/>
        <w:gridCol w:w="2764"/>
      </w:tblGrid>
      <w:tr w:rsidR="00D91B43" w14:paraId="734663B4" w14:textId="77777777" w:rsidTr="00D91B43">
        <w:tc>
          <w:tcPr>
            <w:tcW w:w="2840" w:type="dxa"/>
            <w:tcBorders>
              <w:top w:val="single" w:sz="4" w:space="0" w:color="auto"/>
              <w:left w:val="single" w:sz="4" w:space="0" w:color="auto"/>
              <w:bottom w:val="single" w:sz="4" w:space="0" w:color="auto"/>
              <w:right w:val="single" w:sz="4" w:space="0" w:color="auto"/>
            </w:tcBorders>
            <w:hideMark/>
          </w:tcPr>
          <w:p w14:paraId="56B6B182" w14:textId="77777777" w:rsidR="00D91B43" w:rsidRDefault="00D91B43">
            <w:pPr>
              <w:jc w:val="center"/>
              <w:rPr>
                <w:sz w:val="28"/>
                <w:szCs w:val="28"/>
              </w:rPr>
            </w:pPr>
            <w:r>
              <w:rPr>
                <w:rFonts w:hint="eastAsia"/>
                <w:sz w:val="28"/>
                <w:szCs w:val="28"/>
              </w:rPr>
              <w:t>风险值</w:t>
            </w:r>
          </w:p>
        </w:tc>
        <w:tc>
          <w:tcPr>
            <w:tcW w:w="2841" w:type="dxa"/>
            <w:tcBorders>
              <w:top w:val="single" w:sz="4" w:space="0" w:color="auto"/>
              <w:left w:val="single" w:sz="4" w:space="0" w:color="auto"/>
              <w:bottom w:val="single" w:sz="4" w:space="0" w:color="auto"/>
              <w:right w:val="single" w:sz="4" w:space="0" w:color="auto"/>
            </w:tcBorders>
            <w:hideMark/>
          </w:tcPr>
          <w:p w14:paraId="39C49EFF" w14:textId="77777777" w:rsidR="00D91B43" w:rsidRDefault="00D91B43">
            <w:pPr>
              <w:jc w:val="center"/>
              <w:rPr>
                <w:sz w:val="28"/>
                <w:szCs w:val="28"/>
              </w:rPr>
            </w:pPr>
            <w:r>
              <w:rPr>
                <w:rFonts w:hint="eastAsia"/>
                <w:sz w:val="28"/>
                <w:szCs w:val="28"/>
              </w:rPr>
              <w:t>等级</w:t>
            </w:r>
          </w:p>
        </w:tc>
        <w:tc>
          <w:tcPr>
            <w:tcW w:w="2841" w:type="dxa"/>
            <w:tcBorders>
              <w:top w:val="single" w:sz="4" w:space="0" w:color="auto"/>
              <w:left w:val="single" w:sz="4" w:space="0" w:color="auto"/>
              <w:bottom w:val="single" w:sz="4" w:space="0" w:color="auto"/>
              <w:right w:val="single" w:sz="4" w:space="0" w:color="auto"/>
            </w:tcBorders>
            <w:hideMark/>
          </w:tcPr>
          <w:p w14:paraId="47145D26" w14:textId="77777777" w:rsidR="00D91B43" w:rsidRDefault="00D91B43">
            <w:pPr>
              <w:jc w:val="center"/>
              <w:rPr>
                <w:sz w:val="28"/>
                <w:szCs w:val="28"/>
              </w:rPr>
            </w:pPr>
            <w:r>
              <w:rPr>
                <w:rFonts w:hint="eastAsia"/>
                <w:sz w:val="28"/>
                <w:szCs w:val="28"/>
              </w:rPr>
              <w:t>对应策略</w:t>
            </w:r>
          </w:p>
        </w:tc>
      </w:tr>
      <w:tr w:rsidR="00D91B43" w14:paraId="0A802F57" w14:textId="77777777" w:rsidTr="00D91B43">
        <w:tc>
          <w:tcPr>
            <w:tcW w:w="2840" w:type="dxa"/>
            <w:tcBorders>
              <w:top w:val="single" w:sz="4" w:space="0" w:color="auto"/>
              <w:left w:val="single" w:sz="4" w:space="0" w:color="auto"/>
              <w:bottom w:val="single" w:sz="4" w:space="0" w:color="auto"/>
              <w:right w:val="single" w:sz="4" w:space="0" w:color="auto"/>
            </w:tcBorders>
            <w:hideMark/>
          </w:tcPr>
          <w:p w14:paraId="6E6BD59E" w14:textId="499C629A" w:rsidR="00D91B43" w:rsidRDefault="00D91B43">
            <w:pPr>
              <w:jc w:val="center"/>
              <w:rPr>
                <w:sz w:val="28"/>
                <w:szCs w:val="28"/>
              </w:rPr>
            </w:pPr>
            <w:r>
              <w:rPr>
                <w:sz w:val="28"/>
                <w:szCs w:val="28"/>
              </w:rPr>
              <w:t>&gt;0.</w:t>
            </w:r>
            <w:r w:rsidR="00304BB2">
              <w:rPr>
                <w:sz w:val="28"/>
                <w:szCs w:val="28"/>
              </w:rPr>
              <w:t>7</w:t>
            </w:r>
          </w:p>
        </w:tc>
        <w:tc>
          <w:tcPr>
            <w:tcW w:w="2841" w:type="dxa"/>
            <w:tcBorders>
              <w:top w:val="single" w:sz="4" w:space="0" w:color="auto"/>
              <w:left w:val="single" w:sz="4" w:space="0" w:color="auto"/>
              <w:bottom w:val="single" w:sz="4" w:space="0" w:color="auto"/>
              <w:right w:val="single" w:sz="4" w:space="0" w:color="auto"/>
            </w:tcBorders>
            <w:hideMark/>
          </w:tcPr>
          <w:p w14:paraId="39EEF786" w14:textId="77777777" w:rsidR="00D91B43" w:rsidRDefault="00D91B43">
            <w:pPr>
              <w:jc w:val="center"/>
              <w:rPr>
                <w:sz w:val="28"/>
                <w:szCs w:val="28"/>
              </w:rPr>
            </w:pPr>
            <w:r>
              <w:rPr>
                <w:rFonts w:hint="eastAsia"/>
                <w:sz w:val="28"/>
                <w:szCs w:val="28"/>
              </w:rPr>
              <w:t>很高</w:t>
            </w:r>
            <w:r>
              <w:rPr>
                <w:sz w:val="28"/>
                <w:szCs w:val="28"/>
              </w:rPr>
              <w:t>.</w:t>
            </w:r>
          </w:p>
        </w:tc>
        <w:tc>
          <w:tcPr>
            <w:tcW w:w="2841" w:type="dxa"/>
            <w:tcBorders>
              <w:top w:val="single" w:sz="4" w:space="0" w:color="auto"/>
              <w:left w:val="single" w:sz="4" w:space="0" w:color="auto"/>
              <w:bottom w:val="single" w:sz="4" w:space="0" w:color="auto"/>
              <w:right w:val="single" w:sz="4" w:space="0" w:color="auto"/>
            </w:tcBorders>
            <w:hideMark/>
          </w:tcPr>
          <w:p w14:paraId="1F9AA387" w14:textId="77777777" w:rsidR="00D91B43" w:rsidRDefault="00D91B43">
            <w:pPr>
              <w:jc w:val="center"/>
              <w:rPr>
                <w:sz w:val="28"/>
                <w:szCs w:val="28"/>
              </w:rPr>
            </w:pPr>
            <w:r>
              <w:rPr>
                <w:rFonts w:hint="eastAsia"/>
                <w:sz w:val="28"/>
                <w:szCs w:val="28"/>
              </w:rPr>
              <w:t>重点控制</w:t>
            </w:r>
          </w:p>
        </w:tc>
      </w:tr>
      <w:tr w:rsidR="00D91B43" w14:paraId="034699E2" w14:textId="77777777" w:rsidTr="00D91B43">
        <w:tc>
          <w:tcPr>
            <w:tcW w:w="2840" w:type="dxa"/>
            <w:tcBorders>
              <w:top w:val="single" w:sz="4" w:space="0" w:color="auto"/>
              <w:left w:val="single" w:sz="4" w:space="0" w:color="auto"/>
              <w:bottom w:val="single" w:sz="4" w:space="0" w:color="auto"/>
              <w:right w:val="single" w:sz="4" w:space="0" w:color="auto"/>
            </w:tcBorders>
            <w:hideMark/>
          </w:tcPr>
          <w:p w14:paraId="72A4C00B" w14:textId="64D1399F" w:rsidR="00D91B43" w:rsidRDefault="00D91B43">
            <w:pPr>
              <w:jc w:val="center"/>
              <w:rPr>
                <w:sz w:val="28"/>
                <w:szCs w:val="28"/>
              </w:rPr>
            </w:pPr>
            <w:r>
              <w:rPr>
                <w:sz w:val="28"/>
                <w:szCs w:val="28"/>
              </w:rPr>
              <w:t>[0.5</w:t>
            </w:r>
            <w:r>
              <w:rPr>
                <w:rFonts w:hint="eastAsia"/>
                <w:sz w:val="28"/>
                <w:szCs w:val="28"/>
              </w:rPr>
              <w:t>，</w:t>
            </w:r>
            <w:r>
              <w:rPr>
                <w:sz w:val="28"/>
                <w:szCs w:val="28"/>
              </w:rPr>
              <w:t>0.</w:t>
            </w:r>
            <w:r w:rsidR="00304BB2">
              <w:rPr>
                <w:sz w:val="28"/>
                <w:szCs w:val="28"/>
              </w:rPr>
              <w:t>7</w:t>
            </w:r>
            <w:r>
              <w:rPr>
                <w:sz w:val="28"/>
                <w:szCs w:val="28"/>
              </w:rPr>
              <w:t>]</w:t>
            </w:r>
          </w:p>
        </w:tc>
        <w:tc>
          <w:tcPr>
            <w:tcW w:w="2841" w:type="dxa"/>
            <w:tcBorders>
              <w:top w:val="single" w:sz="4" w:space="0" w:color="auto"/>
              <w:left w:val="single" w:sz="4" w:space="0" w:color="auto"/>
              <w:bottom w:val="single" w:sz="4" w:space="0" w:color="auto"/>
              <w:right w:val="single" w:sz="4" w:space="0" w:color="auto"/>
            </w:tcBorders>
            <w:hideMark/>
          </w:tcPr>
          <w:p w14:paraId="356862FA" w14:textId="77777777" w:rsidR="00D91B43" w:rsidRDefault="00D91B43">
            <w:pPr>
              <w:jc w:val="center"/>
              <w:rPr>
                <w:sz w:val="28"/>
                <w:szCs w:val="28"/>
              </w:rPr>
            </w:pPr>
            <w:r>
              <w:rPr>
                <w:rFonts w:hint="eastAsia"/>
                <w:sz w:val="28"/>
                <w:szCs w:val="28"/>
              </w:rPr>
              <w:t>高</w:t>
            </w:r>
          </w:p>
        </w:tc>
        <w:tc>
          <w:tcPr>
            <w:tcW w:w="2841" w:type="dxa"/>
            <w:tcBorders>
              <w:top w:val="single" w:sz="4" w:space="0" w:color="auto"/>
              <w:left w:val="single" w:sz="4" w:space="0" w:color="auto"/>
              <w:bottom w:val="single" w:sz="4" w:space="0" w:color="auto"/>
              <w:right w:val="single" w:sz="4" w:space="0" w:color="auto"/>
            </w:tcBorders>
          </w:tcPr>
          <w:p w14:paraId="00A9E9C4" w14:textId="77777777" w:rsidR="00D91B43" w:rsidRDefault="00D91B43">
            <w:pPr>
              <w:jc w:val="center"/>
              <w:rPr>
                <w:sz w:val="28"/>
                <w:szCs w:val="28"/>
              </w:rPr>
            </w:pPr>
            <w:r>
              <w:rPr>
                <w:rFonts w:hint="eastAsia"/>
                <w:sz w:val="28"/>
                <w:szCs w:val="28"/>
              </w:rPr>
              <w:t>应对</w:t>
            </w:r>
          </w:p>
          <w:p w14:paraId="1179A89F" w14:textId="77777777" w:rsidR="00D91B43" w:rsidRDefault="00D91B43">
            <w:pPr>
              <w:jc w:val="center"/>
              <w:rPr>
                <w:sz w:val="28"/>
                <w:szCs w:val="28"/>
              </w:rPr>
            </w:pPr>
          </w:p>
        </w:tc>
      </w:tr>
      <w:tr w:rsidR="00D91B43" w14:paraId="599B6062" w14:textId="77777777" w:rsidTr="00D91B43">
        <w:tc>
          <w:tcPr>
            <w:tcW w:w="2840" w:type="dxa"/>
            <w:tcBorders>
              <w:top w:val="single" w:sz="4" w:space="0" w:color="auto"/>
              <w:left w:val="single" w:sz="4" w:space="0" w:color="auto"/>
              <w:bottom w:val="single" w:sz="4" w:space="0" w:color="auto"/>
              <w:right w:val="single" w:sz="4" w:space="0" w:color="auto"/>
            </w:tcBorders>
            <w:hideMark/>
          </w:tcPr>
          <w:p w14:paraId="468A21F8" w14:textId="77777777" w:rsidR="00D91B43" w:rsidRDefault="00D91B43">
            <w:pPr>
              <w:jc w:val="center"/>
              <w:rPr>
                <w:sz w:val="28"/>
                <w:szCs w:val="28"/>
              </w:rPr>
            </w:pPr>
            <w:r>
              <w:rPr>
                <w:sz w:val="28"/>
                <w:szCs w:val="28"/>
              </w:rPr>
              <w:t>[0.2,0.5]</w:t>
            </w:r>
          </w:p>
        </w:tc>
        <w:tc>
          <w:tcPr>
            <w:tcW w:w="2841" w:type="dxa"/>
            <w:tcBorders>
              <w:top w:val="single" w:sz="4" w:space="0" w:color="auto"/>
              <w:left w:val="single" w:sz="4" w:space="0" w:color="auto"/>
              <w:bottom w:val="single" w:sz="4" w:space="0" w:color="auto"/>
              <w:right w:val="single" w:sz="4" w:space="0" w:color="auto"/>
            </w:tcBorders>
            <w:hideMark/>
          </w:tcPr>
          <w:p w14:paraId="3C460565" w14:textId="77777777" w:rsidR="00D91B43" w:rsidRDefault="00D91B43">
            <w:pPr>
              <w:jc w:val="center"/>
              <w:rPr>
                <w:sz w:val="28"/>
                <w:szCs w:val="28"/>
              </w:rPr>
            </w:pPr>
            <w:r>
              <w:rPr>
                <w:rFonts w:hint="eastAsia"/>
                <w:sz w:val="28"/>
                <w:szCs w:val="28"/>
              </w:rPr>
              <w:t>中</w:t>
            </w:r>
          </w:p>
        </w:tc>
        <w:tc>
          <w:tcPr>
            <w:tcW w:w="2841" w:type="dxa"/>
            <w:tcBorders>
              <w:top w:val="single" w:sz="4" w:space="0" w:color="auto"/>
              <w:left w:val="single" w:sz="4" w:space="0" w:color="auto"/>
              <w:bottom w:val="single" w:sz="4" w:space="0" w:color="auto"/>
              <w:right w:val="single" w:sz="4" w:space="0" w:color="auto"/>
            </w:tcBorders>
            <w:hideMark/>
          </w:tcPr>
          <w:p w14:paraId="6549C1C4" w14:textId="77777777" w:rsidR="00D91B43" w:rsidRDefault="00D91B43">
            <w:pPr>
              <w:jc w:val="center"/>
              <w:rPr>
                <w:sz w:val="28"/>
                <w:szCs w:val="28"/>
              </w:rPr>
            </w:pPr>
            <w:r>
              <w:rPr>
                <w:rFonts w:hint="eastAsia"/>
                <w:sz w:val="28"/>
                <w:szCs w:val="28"/>
              </w:rPr>
              <w:t>应对</w:t>
            </w:r>
          </w:p>
        </w:tc>
      </w:tr>
      <w:tr w:rsidR="00D91B43" w14:paraId="2958139A" w14:textId="77777777" w:rsidTr="00D91B43">
        <w:tc>
          <w:tcPr>
            <w:tcW w:w="2840" w:type="dxa"/>
            <w:tcBorders>
              <w:top w:val="single" w:sz="4" w:space="0" w:color="auto"/>
              <w:left w:val="single" w:sz="4" w:space="0" w:color="auto"/>
              <w:bottom w:val="single" w:sz="4" w:space="0" w:color="auto"/>
              <w:right w:val="single" w:sz="4" w:space="0" w:color="auto"/>
            </w:tcBorders>
            <w:hideMark/>
          </w:tcPr>
          <w:p w14:paraId="38CD63D2" w14:textId="77777777" w:rsidR="00D91B43" w:rsidRDefault="00D91B43">
            <w:pPr>
              <w:jc w:val="center"/>
              <w:rPr>
                <w:sz w:val="28"/>
                <w:szCs w:val="28"/>
              </w:rPr>
            </w:pPr>
            <w:r>
              <w:rPr>
                <w:sz w:val="28"/>
                <w:szCs w:val="28"/>
              </w:rPr>
              <w:t>[0.1,0.2]</w:t>
            </w:r>
          </w:p>
        </w:tc>
        <w:tc>
          <w:tcPr>
            <w:tcW w:w="2841" w:type="dxa"/>
            <w:tcBorders>
              <w:top w:val="single" w:sz="4" w:space="0" w:color="auto"/>
              <w:left w:val="single" w:sz="4" w:space="0" w:color="auto"/>
              <w:bottom w:val="single" w:sz="4" w:space="0" w:color="auto"/>
              <w:right w:val="single" w:sz="4" w:space="0" w:color="auto"/>
            </w:tcBorders>
            <w:hideMark/>
          </w:tcPr>
          <w:p w14:paraId="3A7B4F6C" w14:textId="77777777" w:rsidR="00D91B43" w:rsidRDefault="00D91B43">
            <w:pPr>
              <w:jc w:val="center"/>
              <w:rPr>
                <w:sz w:val="28"/>
                <w:szCs w:val="28"/>
              </w:rPr>
            </w:pPr>
            <w:r>
              <w:rPr>
                <w:rFonts w:hint="eastAsia"/>
                <w:sz w:val="28"/>
                <w:szCs w:val="28"/>
              </w:rPr>
              <w:t>低</w:t>
            </w:r>
          </w:p>
        </w:tc>
        <w:tc>
          <w:tcPr>
            <w:tcW w:w="2841" w:type="dxa"/>
            <w:tcBorders>
              <w:top w:val="single" w:sz="4" w:space="0" w:color="auto"/>
              <w:left w:val="single" w:sz="4" w:space="0" w:color="auto"/>
              <w:bottom w:val="single" w:sz="4" w:space="0" w:color="auto"/>
              <w:right w:val="single" w:sz="4" w:space="0" w:color="auto"/>
            </w:tcBorders>
            <w:hideMark/>
          </w:tcPr>
          <w:p w14:paraId="27A2BDCC" w14:textId="586654D8" w:rsidR="00D91B43" w:rsidRDefault="00D91B43">
            <w:pPr>
              <w:jc w:val="center"/>
              <w:rPr>
                <w:sz w:val="28"/>
                <w:szCs w:val="28"/>
              </w:rPr>
            </w:pPr>
            <w:r>
              <w:rPr>
                <w:rFonts w:hint="eastAsia"/>
                <w:sz w:val="28"/>
                <w:szCs w:val="28"/>
              </w:rPr>
              <w:t>视损失严重程度等因素，决定是否应对</w:t>
            </w:r>
          </w:p>
        </w:tc>
      </w:tr>
      <w:tr w:rsidR="00D91B43" w14:paraId="3A3C0998" w14:textId="77777777" w:rsidTr="00D91B43">
        <w:tc>
          <w:tcPr>
            <w:tcW w:w="2840" w:type="dxa"/>
            <w:tcBorders>
              <w:top w:val="single" w:sz="4" w:space="0" w:color="auto"/>
              <w:left w:val="single" w:sz="4" w:space="0" w:color="auto"/>
              <w:bottom w:val="single" w:sz="4" w:space="0" w:color="auto"/>
              <w:right w:val="single" w:sz="4" w:space="0" w:color="auto"/>
            </w:tcBorders>
            <w:hideMark/>
          </w:tcPr>
          <w:p w14:paraId="32F4C247" w14:textId="77777777" w:rsidR="00D91B43" w:rsidRDefault="00D91B43">
            <w:pPr>
              <w:jc w:val="center"/>
              <w:rPr>
                <w:sz w:val="28"/>
                <w:szCs w:val="28"/>
              </w:rPr>
            </w:pPr>
            <w:r>
              <w:rPr>
                <w:sz w:val="28"/>
                <w:szCs w:val="28"/>
              </w:rPr>
              <w:t xml:space="preserve"> &lt;0.1</w:t>
            </w:r>
          </w:p>
        </w:tc>
        <w:tc>
          <w:tcPr>
            <w:tcW w:w="2841" w:type="dxa"/>
            <w:tcBorders>
              <w:top w:val="single" w:sz="4" w:space="0" w:color="auto"/>
              <w:left w:val="single" w:sz="4" w:space="0" w:color="auto"/>
              <w:bottom w:val="single" w:sz="4" w:space="0" w:color="auto"/>
              <w:right w:val="single" w:sz="4" w:space="0" w:color="auto"/>
            </w:tcBorders>
            <w:hideMark/>
          </w:tcPr>
          <w:p w14:paraId="72CDF4A2" w14:textId="77777777" w:rsidR="00D91B43" w:rsidRDefault="00D91B43">
            <w:pPr>
              <w:jc w:val="center"/>
              <w:rPr>
                <w:sz w:val="28"/>
                <w:szCs w:val="28"/>
              </w:rPr>
            </w:pPr>
            <w:r>
              <w:rPr>
                <w:rFonts w:hint="eastAsia"/>
                <w:sz w:val="28"/>
                <w:szCs w:val="28"/>
              </w:rPr>
              <w:t>很低</w:t>
            </w:r>
          </w:p>
        </w:tc>
        <w:tc>
          <w:tcPr>
            <w:tcW w:w="2841" w:type="dxa"/>
            <w:tcBorders>
              <w:top w:val="single" w:sz="4" w:space="0" w:color="auto"/>
              <w:left w:val="single" w:sz="4" w:space="0" w:color="auto"/>
              <w:bottom w:val="single" w:sz="4" w:space="0" w:color="auto"/>
              <w:right w:val="single" w:sz="4" w:space="0" w:color="auto"/>
            </w:tcBorders>
            <w:hideMark/>
          </w:tcPr>
          <w:p w14:paraId="622ED8B2" w14:textId="77777777" w:rsidR="00D91B43" w:rsidRDefault="00D91B43">
            <w:pPr>
              <w:jc w:val="center"/>
              <w:rPr>
                <w:sz w:val="28"/>
                <w:szCs w:val="28"/>
              </w:rPr>
            </w:pPr>
            <w:r>
              <w:rPr>
                <w:rFonts w:hint="eastAsia"/>
                <w:sz w:val="28"/>
                <w:szCs w:val="28"/>
              </w:rPr>
              <w:t>接受</w:t>
            </w:r>
          </w:p>
        </w:tc>
      </w:tr>
    </w:tbl>
    <w:p w14:paraId="474996FC" w14:textId="62CFAF5C" w:rsidR="00BF7D31" w:rsidRPr="00C659C2" w:rsidRDefault="00D91B43" w:rsidP="00EE276D">
      <w:pPr>
        <w:ind w:firstLineChars="200" w:firstLine="560"/>
        <w:rPr>
          <w:rFonts w:ascii="宋体" w:eastAsia="宋体" w:hAnsi="宋体" w:hint="eastAsia"/>
          <w:sz w:val="28"/>
          <w:szCs w:val="28"/>
        </w:rPr>
      </w:pPr>
      <w:r w:rsidRPr="00C659C2">
        <w:rPr>
          <w:rFonts w:ascii="宋体" w:eastAsia="宋体" w:hAnsi="宋体" w:hint="eastAsia"/>
          <w:sz w:val="28"/>
          <w:szCs w:val="28"/>
        </w:rPr>
        <w:t>从表中可以看出，</w:t>
      </w:r>
      <w:r w:rsidR="007B7BDA" w:rsidRPr="00C659C2">
        <w:rPr>
          <w:rFonts w:ascii="宋体" w:eastAsia="宋体" w:hAnsi="宋体" w:hint="eastAsia"/>
          <w:sz w:val="28"/>
          <w:szCs w:val="28"/>
        </w:rPr>
        <w:t>对项目进度估算不够充足</w:t>
      </w:r>
      <w:r w:rsidRPr="00C659C2">
        <w:rPr>
          <w:rFonts w:ascii="宋体" w:eastAsia="宋体" w:hAnsi="宋体" w:hint="eastAsia"/>
          <w:sz w:val="28"/>
          <w:szCs w:val="28"/>
        </w:rPr>
        <w:t>的风险很高，</w:t>
      </w:r>
      <w:r w:rsidR="007B7BDA" w:rsidRPr="00C659C2">
        <w:rPr>
          <w:rFonts w:ascii="宋体" w:eastAsia="宋体" w:hAnsi="宋体" w:hint="eastAsia"/>
          <w:sz w:val="28"/>
          <w:szCs w:val="28"/>
        </w:rPr>
        <w:t>测试模</w:t>
      </w:r>
      <w:r w:rsidR="007B7BDA" w:rsidRPr="00C659C2">
        <w:rPr>
          <w:rFonts w:ascii="宋体" w:eastAsia="宋体" w:hAnsi="宋体" w:hint="eastAsia"/>
          <w:sz w:val="28"/>
          <w:szCs w:val="28"/>
        </w:rPr>
        <w:lastRenderedPageBreak/>
        <w:t>型精度未达到项目计划书的验收标准</w:t>
      </w:r>
      <w:r w:rsidRPr="00C659C2">
        <w:rPr>
          <w:rFonts w:ascii="宋体" w:eastAsia="宋体" w:hAnsi="宋体" w:hint="eastAsia"/>
          <w:sz w:val="28"/>
          <w:szCs w:val="28"/>
        </w:rPr>
        <w:t>和</w:t>
      </w:r>
      <w:r w:rsidR="007B7BDA" w:rsidRPr="00C659C2">
        <w:rPr>
          <w:rFonts w:ascii="宋体" w:eastAsia="宋体" w:hAnsi="宋体" w:hint="eastAsia"/>
          <w:sz w:val="28"/>
          <w:szCs w:val="28"/>
        </w:rPr>
        <w:t>开发人员缺乏所需专业技能</w:t>
      </w:r>
      <w:r w:rsidRPr="00C659C2">
        <w:rPr>
          <w:rFonts w:ascii="宋体" w:eastAsia="宋体" w:hAnsi="宋体" w:hint="eastAsia"/>
          <w:sz w:val="28"/>
          <w:szCs w:val="28"/>
        </w:rPr>
        <w:t>对项目产生了限制</w:t>
      </w:r>
      <w:r w:rsidRPr="00C659C2">
        <w:rPr>
          <w:rFonts w:ascii="宋体" w:eastAsia="宋体" w:hAnsi="宋体"/>
          <w:sz w:val="28"/>
          <w:szCs w:val="28"/>
        </w:rPr>
        <w:t>2</w:t>
      </w:r>
      <w:r w:rsidRPr="00C659C2">
        <w:rPr>
          <w:rFonts w:ascii="宋体" w:eastAsia="宋体" w:hAnsi="宋体" w:hint="eastAsia"/>
          <w:sz w:val="28"/>
          <w:szCs w:val="28"/>
        </w:rPr>
        <w:t>个风险属于高风险，</w:t>
      </w:r>
      <w:r w:rsidR="007B7BDA" w:rsidRPr="00C659C2">
        <w:rPr>
          <w:rFonts w:ascii="宋体" w:eastAsia="宋体" w:hAnsi="宋体" w:hint="eastAsia"/>
          <w:sz w:val="28"/>
          <w:szCs w:val="28"/>
        </w:rPr>
        <w:t>实施项目过程中需要较大地改变业务步骤或内容</w:t>
      </w:r>
      <w:r w:rsidR="00BF7D31" w:rsidRPr="00C659C2">
        <w:rPr>
          <w:rFonts w:ascii="宋体" w:eastAsia="宋体" w:hAnsi="宋体" w:hint="eastAsia"/>
          <w:sz w:val="28"/>
          <w:szCs w:val="28"/>
        </w:rPr>
        <w:t>、</w:t>
      </w:r>
      <w:r w:rsidR="007B7BDA" w:rsidRPr="00C659C2">
        <w:rPr>
          <w:rFonts w:ascii="宋体" w:eastAsia="宋体" w:hAnsi="宋体" w:hint="eastAsia"/>
          <w:sz w:val="28"/>
          <w:szCs w:val="28"/>
        </w:rPr>
        <w:t>项目计划书中的功能未实现</w:t>
      </w:r>
      <w:r w:rsidR="00BF7D31" w:rsidRPr="00C659C2">
        <w:rPr>
          <w:rFonts w:ascii="宋体" w:eastAsia="宋体" w:hAnsi="宋体" w:hint="eastAsia"/>
          <w:sz w:val="28"/>
          <w:szCs w:val="28"/>
        </w:rPr>
        <w:t>、</w:t>
      </w:r>
      <w:r w:rsidR="00BF7D31" w:rsidRPr="00C659C2">
        <w:rPr>
          <w:rFonts w:ascii="宋体" w:eastAsia="宋体" w:hAnsi="宋体"/>
          <w:sz w:val="28"/>
          <w:szCs w:val="28"/>
        </w:rPr>
        <w:t>IDE配置不匹配</w:t>
      </w:r>
      <w:r w:rsidR="00BF7D31" w:rsidRPr="00C659C2">
        <w:rPr>
          <w:rFonts w:ascii="宋体" w:eastAsia="宋体" w:hAnsi="宋体" w:hint="eastAsia"/>
          <w:sz w:val="28"/>
          <w:szCs w:val="28"/>
        </w:rPr>
        <w:t>、</w:t>
      </w:r>
      <w:r w:rsidR="00BF7D31" w:rsidRPr="00C659C2">
        <w:rPr>
          <w:rFonts w:ascii="宋体" w:eastAsia="宋体" w:hAnsi="宋体" w:hint="eastAsia"/>
          <w:sz w:val="28"/>
          <w:szCs w:val="28"/>
        </w:rPr>
        <w:t>网络环境不稳定</w:t>
      </w:r>
      <w:r w:rsidR="00BF7D31" w:rsidRPr="00C659C2">
        <w:rPr>
          <w:rFonts w:ascii="宋体" w:eastAsia="宋体" w:hAnsi="宋体" w:hint="eastAsia"/>
          <w:sz w:val="28"/>
          <w:szCs w:val="28"/>
        </w:rPr>
        <w:t>、</w:t>
      </w:r>
      <w:r w:rsidR="00BF7D31" w:rsidRPr="00C659C2">
        <w:rPr>
          <w:rFonts w:ascii="宋体" w:eastAsia="宋体" w:hAnsi="宋体" w:hint="eastAsia"/>
          <w:sz w:val="28"/>
          <w:szCs w:val="28"/>
        </w:rPr>
        <w:t>组员因个人特殊情况未完成阶段任务</w:t>
      </w:r>
      <w:r w:rsidR="00BF7D31" w:rsidRPr="00C659C2">
        <w:rPr>
          <w:rFonts w:ascii="宋体" w:eastAsia="宋体" w:hAnsi="宋体" w:hint="eastAsia"/>
          <w:sz w:val="28"/>
          <w:szCs w:val="28"/>
        </w:rPr>
        <w:t>和</w:t>
      </w:r>
      <w:r w:rsidR="00EE276D" w:rsidRPr="00C659C2">
        <w:rPr>
          <w:rFonts w:ascii="宋体" w:eastAsia="宋体" w:hAnsi="宋体" w:hint="eastAsia"/>
          <w:sz w:val="28"/>
          <w:szCs w:val="28"/>
        </w:rPr>
        <w:t>人员内部之间缺乏沟通</w:t>
      </w:r>
      <w:r w:rsidRPr="00C659C2">
        <w:rPr>
          <w:rFonts w:ascii="宋体" w:eastAsia="宋体" w:hAnsi="宋体" w:hint="eastAsia"/>
          <w:sz w:val="28"/>
          <w:szCs w:val="28"/>
        </w:rPr>
        <w:t>属于中等风险，关键人员的离职属于中等风险，</w:t>
      </w:r>
      <w:r w:rsidR="00EE276D" w:rsidRPr="00C659C2">
        <w:rPr>
          <w:rFonts w:ascii="宋体" w:eastAsia="宋体" w:hAnsi="宋体" w:hint="eastAsia"/>
          <w:sz w:val="28"/>
          <w:szCs w:val="28"/>
        </w:rPr>
        <w:t>这些</w:t>
      </w:r>
      <w:r w:rsidRPr="00C659C2">
        <w:rPr>
          <w:rFonts w:ascii="宋体" w:eastAsia="宋体" w:hAnsi="宋体" w:hint="eastAsia"/>
          <w:sz w:val="28"/>
          <w:szCs w:val="28"/>
        </w:rPr>
        <w:t>风险必须采取措施应对，</w:t>
      </w:r>
      <w:r w:rsidR="007B7BDA" w:rsidRPr="00C659C2">
        <w:rPr>
          <w:rFonts w:ascii="宋体" w:eastAsia="宋体" w:hAnsi="宋体" w:hint="eastAsia"/>
          <w:sz w:val="28"/>
          <w:szCs w:val="28"/>
        </w:rPr>
        <w:t>工作环境</w:t>
      </w:r>
      <w:r w:rsidR="00BA3749" w:rsidRPr="00C659C2">
        <w:rPr>
          <w:rFonts w:ascii="宋体" w:eastAsia="宋体" w:hAnsi="宋体" w:hint="eastAsia"/>
          <w:sz w:val="28"/>
          <w:szCs w:val="28"/>
        </w:rPr>
        <w:t>可</w:t>
      </w:r>
      <w:r w:rsidRPr="00C659C2">
        <w:rPr>
          <w:rFonts w:ascii="宋体" w:eastAsia="宋体" w:hAnsi="宋体" w:hint="eastAsia"/>
          <w:sz w:val="28"/>
          <w:szCs w:val="28"/>
        </w:rPr>
        <w:t>根据项目具体情况而定。</w:t>
      </w:r>
    </w:p>
    <w:p w14:paraId="36425795" w14:textId="1C293A35" w:rsidR="00D91B43" w:rsidRDefault="00BA3749" w:rsidP="00E4407C">
      <w:pPr>
        <w:rPr>
          <w:rFonts w:ascii="宋体" w:eastAsia="宋体" w:hAnsi="宋体"/>
          <w:sz w:val="28"/>
          <w:szCs w:val="28"/>
        </w:rPr>
      </w:pPr>
      <w:r>
        <w:rPr>
          <w:rFonts w:ascii="宋体" w:eastAsia="宋体" w:hAnsi="宋体" w:hint="eastAsia"/>
          <w:sz w:val="28"/>
          <w:szCs w:val="28"/>
        </w:rPr>
        <w:t>（2）应对措施</w:t>
      </w:r>
    </w:p>
    <w:p w14:paraId="5177ACDF" w14:textId="2A6D4BCD" w:rsidR="00E4407C" w:rsidRPr="00E4407C" w:rsidRDefault="00E4407C" w:rsidP="00E4407C">
      <w:pPr>
        <w:rPr>
          <w:rFonts w:ascii="宋体" w:eastAsia="宋体" w:hAnsi="宋体"/>
          <w:sz w:val="28"/>
          <w:szCs w:val="28"/>
        </w:rPr>
      </w:pPr>
      <w:r w:rsidRPr="00E4407C">
        <w:rPr>
          <w:rFonts w:ascii="宋体" w:eastAsia="宋体" w:hAnsi="宋体" w:hint="eastAsia"/>
          <w:sz w:val="28"/>
          <w:szCs w:val="28"/>
        </w:rPr>
        <w:t>1、</w:t>
      </w:r>
      <w:r>
        <w:rPr>
          <w:rFonts w:ascii="宋体" w:eastAsia="宋体" w:hAnsi="宋体" w:hint="eastAsia"/>
          <w:sz w:val="28"/>
          <w:szCs w:val="28"/>
        </w:rPr>
        <w:t>环境</w:t>
      </w:r>
      <w:r w:rsidRPr="00E4407C">
        <w:rPr>
          <w:rFonts w:ascii="宋体" w:eastAsia="宋体" w:hAnsi="宋体" w:hint="eastAsia"/>
          <w:sz w:val="28"/>
          <w:szCs w:val="28"/>
        </w:rPr>
        <w:t>问题。如开发环境配置不匹配等，影响项目的进行</w:t>
      </w:r>
    </w:p>
    <w:p w14:paraId="772FBB61" w14:textId="77777777" w:rsidR="00E4407C" w:rsidRPr="00E4407C" w:rsidRDefault="00E4407C" w:rsidP="00E4407C">
      <w:pPr>
        <w:rPr>
          <w:rFonts w:ascii="宋体" w:eastAsia="宋体" w:hAnsi="宋体"/>
          <w:sz w:val="28"/>
          <w:szCs w:val="28"/>
        </w:rPr>
      </w:pPr>
      <w:r w:rsidRPr="00E4407C">
        <w:rPr>
          <w:rFonts w:ascii="宋体" w:eastAsia="宋体" w:hAnsi="宋体" w:hint="eastAsia"/>
          <w:sz w:val="28"/>
          <w:szCs w:val="28"/>
        </w:rPr>
        <w:t xml:space="preserve">   应对策略：查阅资料，并向其他同学请教 </w:t>
      </w:r>
    </w:p>
    <w:p w14:paraId="7D34664E" w14:textId="77777777" w:rsidR="00E4407C" w:rsidRPr="00E4407C" w:rsidRDefault="00E4407C" w:rsidP="00E4407C">
      <w:pPr>
        <w:rPr>
          <w:rFonts w:ascii="宋体" w:eastAsia="宋体" w:hAnsi="宋体"/>
          <w:sz w:val="28"/>
          <w:szCs w:val="28"/>
        </w:rPr>
      </w:pPr>
      <w:r w:rsidRPr="00E4407C">
        <w:rPr>
          <w:rFonts w:ascii="宋体" w:eastAsia="宋体" w:hAnsi="宋体" w:hint="eastAsia"/>
          <w:sz w:val="28"/>
          <w:szCs w:val="28"/>
        </w:rPr>
        <w:t>2、其他事件影响项目的进度。如学校的一些活动如实习生招聘会、组员个人事情等会影响项目的进度。</w:t>
      </w:r>
    </w:p>
    <w:p w14:paraId="5E45B818" w14:textId="77777777" w:rsidR="00E4407C" w:rsidRPr="00E4407C" w:rsidRDefault="00E4407C" w:rsidP="00E4407C">
      <w:pPr>
        <w:rPr>
          <w:rFonts w:ascii="宋体" w:eastAsia="宋体" w:hAnsi="宋体"/>
          <w:sz w:val="28"/>
          <w:szCs w:val="28"/>
        </w:rPr>
      </w:pPr>
      <w:r w:rsidRPr="00E4407C">
        <w:rPr>
          <w:rFonts w:ascii="宋体" w:eastAsia="宋体" w:hAnsi="宋体" w:hint="eastAsia"/>
          <w:sz w:val="28"/>
          <w:szCs w:val="28"/>
        </w:rPr>
        <w:t xml:space="preserve">   应对策略：组员及时开会讨论，研究应对策略，并统一时间解决项目上的问题。</w:t>
      </w:r>
    </w:p>
    <w:p w14:paraId="33B45101" w14:textId="6277ED65" w:rsidR="00E4407C" w:rsidRPr="00E4407C" w:rsidRDefault="00E4407C" w:rsidP="00E4407C">
      <w:pPr>
        <w:rPr>
          <w:rFonts w:ascii="宋体" w:eastAsia="宋体" w:hAnsi="宋体"/>
          <w:sz w:val="28"/>
          <w:szCs w:val="28"/>
        </w:rPr>
      </w:pPr>
      <w:r w:rsidRPr="00E4407C">
        <w:rPr>
          <w:rFonts w:ascii="宋体" w:eastAsia="宋体" w:hAnsi="宋体" w:hint="eastAsia"/>
          <w:sz w:val="28"/>
          <w:szCs w:val="28"/>
        </w:rPr>
        <w:t>3、项目实际的工作量比预期大，在项目的实际开发中，遇到的问题比预期多，所花费的时间更长 。</w:t>
      </w:r>
    </w:p>
    <w:p w14:paraId="74AABE4B" w14:textId="719EB19A" w:rsidR="00E4407C" w:rsidRPr="00E4407C" w:rsidRDefault="00E4407C">
      <w:pPr>
        <w:rPr>
          <w:rFonts w:ascii="宋体" w:eastAsia="宋体" w:hAnsi="宋体" w:hint="eastAsia"/>
          <w:sz w:val="28"/>
          <w:szCs w:val="28"/>
        </w:rPr>
      </w:pPr>
      <w:r w:rsidRPr="00E4407C">
        <w:rPr>
          <w:rFonts w:ascii="宋体" w:eastAsia="宋体" w:hAnsi="宋体" w:hint="eastAsia"/>
          <w:sz w:val="28"/>
          <w:szCs w:val="28"/>
        </w:rPr>
        <w:t xml:space="preserve">   应对策略：组员讨论安排时间解决项目上的问题，按照预期计划及时交付</w:t>
      </w:r>
      <w:r>
        <w:rPr>
          <w:rFonts w:ascii="宋体" w:eastAsia="宋体" w:hAnsi="宋体" w:hint="eastAsia"/>
          <w:sz w:val="28"/>
          <w:szCs w:val="28"/>
        </w:rPr>
        <w:t>。</w:t>
      </w:r>
    </w:p>
    <w:p w14:paraId="3921F727" w14:textId="07740245" w:rsidR="00BA3749" w:rsidRDefault="005140F3">
      <w:pPr>
        <w:rPr>
          <w:rFonts w:ascii="宋体" w:eastAsia="宋体" w:hAnsi="宋体"/>
          <w:sz w:val="28"/>
          <w:szCs w:val="28"/>
        </w:rPr>
      </w:pPr>
      <w:r>
        <w:rPr>
          <w:rFonts w:ascii="宋体" w:eastAsia="宋体" w:hAnsi="宋体" w:hint="eastAsia"/>
          <w:sz w:val="28"/>
          <w:szCs w:val="28"/>
        </w:rPr>
        <w:t>四、风险监控</w:t>
      </w:r>
    </w:p>
    <w:p w14:paraId="6D6651CD" w14:textId="77777777" w:rsidR="005140F3" w:rsidRDefault="005140F3">
      <w:pPr>
        <w:rPr>
          <w:rFonts w:ascii="宋体" w:eastAsia="宋体" w:hAnsi="宋体"/>
          <w:sz w:val="28"/>
          <w:szCs w:val="28"/>
        </w:rPr>
      </w:pPr>
      <w:r>
        <w:rPr>
          <w:rFonts w:ascii="宋体" w:eastAsia="宋体" w:hAnsi="宋体" w:hint="eastAsia"/>
          <w:sz w:val="28"/>
          <w:szCs w:val="28"/>
        </w:rPr>
        <w:t>原则：</w:t>
      </w:r>
    </w:p>
    <w:p w14:paraId="7E103E06" w14:textId="62FF0B6D" w:rsidR="005140F3" w:rsidRDefault="005140F3">
      <w:pPr>
        <w:rPr>
          <w:rFonts w:ascii="宋体" w:eastAsia="宋体" w:hAnsi="宋体"/>
          <w:sz w:val="28"/>
          <w:szCs w:val="28"/>
        </w:rPr>
      </w:pPr>
      <w:r>
        <w:rPr>
          <w:rFonts w:ascii="宋体" w:eastAsia="宋体" w:hAnsi="宋体" w:hint="eastAsia"/>
          <w:sz w:val="28"/>
          <w:szCs w:val="28"/>
        </w:rPr>
        <w:t>（1）风险必须管理</w:t>
      </w:r>
    </w:p>
    <w:p w14:paraId="6B63DC8B" w14:textId="28C1D045" w:rsidR="005140F3" w:rsidRDefault="005140F3">
      <w:pPr>
        <w:rPr>
          <w:rFonts w:ascii="宋体" w:eastAsia="宋体" w:hAnsi="宋体"/>
          <w:sz w:val="28"/>
          <w:szCs w:val="28"/>
        </w:rPr>
      </w:pPr>
      <w:r>
        <w:rPr>
          <w:rFonts w:ascii="宋体" w:eastAsia="宋体" w:hAnsi="宋体" w:hint="eastAsia"/>
          <w:sz w:val="28"/>
          <w:szCs w:val="28"/>
        </w:rPr>
        <w:t>（2）风险必须报告</w:t>
      </w:r>
    </w:p>
    <w:p w14:paraId="2E5FBB4A" w14:textId="28A8DAD8" w:rsidR="005140F3" w:rsidRPr="00D91B43" w:rsidRDefault="005140F3">
      <w:pPr>
        <w:rPr>
          <w:rFonts w:ascii="宋体" w:eastAsia="宋体" w:hAnsi="宋体" w:hint="eastAsia"/>
          <w:sz w:val="28"/>
          <w:szCs w:val="28"/>
        </w:rPr>
      </w:pPr>
      <w:r>
        <w:rPr>
          <w:rFonts w:ascii="宋体" w:eastAsia="宋体" w:hAnsi="宋体" w:hint="eastAsia"/>
          <w:sz w:val="28"/>
          <w:szCs w:val="28"/>
        </w:rPr>
        <w:t>（3）团体会议商讨</w:t>
      </w:r>
    </w:p>
    <w:sectPr w:rsidR="005140F3" w:rsidRPr="00D91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A2E"/>
    <w:multiLevelType w:val="hybridMultilevel"/>
    <w:tmpl w:val="C8642604"/>
    <w:lvl w:ilvl="0" w:tplc="FFFFFFFF">
      <w:start w:val="1"/>
      <w:numFmt w:val="decimal"/>
      <w:lvlText w:val="（%1）"/>
      <w:lvlJc w:val="left"/>
      <w:pPr>
        <w:tabs>
          <w:tab w:val="num" w:pos="1580"/>
        </w:tabs>
        <w:ind w:left="1580" w:hanging="720"/>
      </w:pPr>
    </w:lvl>
    <w:lvl w:ilvl="1" w:tplc="FFFFFFFF">
      <w:start w:val="1"/>
      <w:numFmt w:val="decimal"/>
      <w:lvlText w:val="（%2）"/>
      <w:lvlJc w:val="left"/>
      <w:pPr>
        <w:tabs>
          <w:tab w:val="num" w:pos="2000"/>
        </w:tabs>
        <w:ind w:left="2000" w:hanging="720"/>
      </w:pPr>
    </w:lvl>
    <w:lvl w:ilvl="2" w:tplc="FFFFFFFF">
      <w:start w:val="1"/>
      <w:numFmt w:val="lowerRoman"/>
      <w:lvlText w:val="%3."/>
      <w:lvlJc w:val="right"/>
      <w:pPr>
        <w:tabs>
          <w:tab w:val="num" w:pos="2120"/>
        </w:tabs>
        <w:ind w:left="2120" w:hanging="420"/>
      </w:pPr>
    </w:lvl>
    <w:lvl w:ilvl="3" w:tplc="FFFFFFFF">
      <w:start w:val="1"/>
      <w:numFmt w:val="decimal"/>
      <w:lvlText w:val="%4."/>
      <w:lvlJc w:val="left"/>
      <w:pPr>
        <w:tabs>
          <w:tab w:val="num" w:pos="2540"/>
        </w:tabs>
        <w:ind w:left="2540" w:hanging="420"/>
      </w:pPr>
    </w:lvl>
    <w:lvl w:ilvl="4" w:tplc="FFFFFFFF">
      <w:start w:val="1"/>
      <w:numFmt w:val="lowerLetter"/>
      <w:lvlText w:val="%5)"/>
      <w:lvlJc w:val="left"/>
      <w:pPr>
        <w:tabs>
          <w:tab w:val="num" w:pos="2960"/>
        </w:tabs>
        <w:ind w:left="2960" w:hanging="420"/>
      </w:pPr>
    </w:lvl>
    <w:lvl w:ilvl="5" w:tplc="FFFFFFFF">
      <w:start w:val="1"/>
      <w:numFmt w:val="lowerRoman"/>
      <w:lvlText w:val="%6."/>
      <w:lvlJc w:val="right"/>
      <w:pPr>
        <w:tabs>
          <w:tab w:val="num" w:pos="3380"/>
        </w:tabs>
        <w:ind w:left="3380" w:hanging="420"/>
      </w:pPr>
    </w:lvl>
    <w:lvl w:ilvl="6" w:tplc="FFFFFFFF">
      <w:start w:val="1"/>
      <w:numFmt w:val="decimal"/>
      <w:lvlText w:val="%7."/>
      <w:lvlJc w:val="left"/>
      <w:pPr>
        <w:tabs>
          <w:tab w:val="num" w:pos="3800"/>
        </w:tabs>
        <w:ind w:left="3800" w:hanging="420"/>
      </w:pPr>
    </w:lvl>
    <w:lvl w:ilvl="7" w:tplc="FFFFFFFF">
      <w:start w:val="1"/>
      <w:numFmt w:val="lowerLetter"/>
      <w:lvlText w:val="%8)"/>
      <w:lvlJc w:val="left"/>
      <w:pPr>
        <w:tabs>
          <w:tab w:val="num" w:pos="4220"/>
        </w:tabs>
        <w:ind w:left="4220" w:hanging="420"/>
      </w:pPr>
    </w:lvl>
    <w:lvl w:ilvl="8" w:tplc="FFFFFFFF">
      <w:start w:val="1"/>
      <w:numFmt w:val="lowerRoman"/>
      <w:lvlText w:val="%9."/>
      <w:lvlJc w:val="right"/>
      <w:pPr>
        <w:tabs>
          <w:tab w:val="num" w:pos="4640"/>
        </w:tabs>
        <w:ind w:left="4640" w:hanging="420"/>
      </w:pPr>
    </w:lvl>
  </w:abstractNum>
  <w:abstractNum w:abstractNumId="1" w15:restartNumberingAfterBreak="0">
    <w:nsid w:val="787C01BE"/>
    <w:multiLevelType w:val="hybridMultilevel"/>
    <w:tmpl w:val="FE5A5FA2"/>
    <w:lvl w:ilvl="0" w:tplc="FFFFFFFF">
      <w:start w:val="1"/>
      <w:numFmt w:val="decimal"/>
      <w:lvlText w:val="（%1）"/>
      <w:lvlJc w:val="left"/>
      <w:pPr>
        <w:tabs>
          <w:tab w:val="num" w:pos="2000"/>
        </w:tabs>
        <w:ind w:left="2000" w:hanging="7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3116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012162">
    <w:abstractNumId w:val="0"/>
  </w:num>
  <w:num w:numId="3" w16cid:durableId="144992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D0"/>
    <w:rsid w:val="00032867"/>
    <w:rsid w:val="0008096F"/>
    <w:rsid w:val="000C146D"/>
    <w:rsid w:val="00182D32"/>
    <w:rsid w:val="001B44A5"/>
    <w:rsid w:val="002B3731"/>
    <w:rsid w:val="00304BB2"/>
    <w:rsid w:val="00404696"/>
    <w:rsid w:val="00424CBF"/>
    <w:rsid w:val="005140F3"/>
    <w:rsid w:val="005612EB"/>
    <w:rsid w:val="006F72DB"/>
    <w:rsid w:val="007B7BDA"/>
    <w:rsid w:val="007F6812"/>
    <w:rsid w:val="008124D0"/>
    <w:rsid w:val="008367F1"/>
    <w:rsid w:val="008E1AC6"/>
    <w:rsid w:val="008E4B25"/>
    <w:rsid w:val="009A5EF3"/>
    <w:rsid w:val="009F691B"/>
    <w:rsid w:val="00A2574B"/>
    <w:rsid w:val="00AC7672"/>
    <w:rsid w:val="00BA3749"/>
    <w:rsid w:val="00BF166D"/>
    <w:rsid w:val="00BF7D31"/>
    <w:rsid w:val="00C659C2"/>
    <w:rsid w:val="00C92CBA"/>
    <w:rsid w:val="00D40829"/>
    <w:rsid w:val="00D91B43"/>
    <w:rsid w:val="00E213B4"/>
    <w:rsid w:val="00E35771"/>
    <w:rsid w:val="00E4407C"/>
    <w:rsid w:val="00EE276D"/>
    <w:rsid w:val="00EE5454"/>
    <w:rsid w:val="00F930FB"/>
    <w:rsid w:val="00FD5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5E10"/>
  <w15:chartTrackingRefBased/>
  <w15:docId w15:val="{715297CA-EBF6-4A24-BF2E-2968CFF0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F6812"/>
    <w:rPr>
      <w:sz w:val="21"/>
      <w:szCs w:val="21"/>
    </w:rPr>
  </w:style>
  <w:style w:type="paragraph" w:styleId="a4">
    <w:name w:val="annotation text"/>
    <w:basedOn w:val="a"/>
    <w:link w:val="a5"/>
    <w:uiPriority w:val="99"/>
    <w:semiHidden/>
    <w:unhideWhenUsed/>
    <w:rsid w:val="007F6812"/>
    <w:pPr>
      <w:jc w:val="left"/>
    </w:pPr>
  </w:style>
  <w:style w:type="character" w:customStyle="1" w:styleId="a5">
    <w:name w:val="批注文字 字符"/>
    <w:basedOn w:val="a0"/>
    <w:link w:val="a4"/>
    <w:uiPriority w:val="99"/>
    <w:semiHidden/>
    <w:rsid w:val="007F6812"/>
  </w:style>
  <w:style w:type="paragraph" w:styleId="a6">
    <w:name w:val="annotation subject"/>
    <w:basedOn w:val="a4"/>
    <w:next w:val="a4"/>
    <w:link w:val="a7"/>
    <w:uiPriority w:val="99"/>
    <w:semiHidden/>
    <w:unhideWhenUsed/>
    <w:rsid w:val="007F6812"/>
    <w:rPr>
      <w:b/>
      <w:bCs/>
    </w:rPr>
  </w:style>
  <w:style w:type="character" w:customStyle="1" w:styleId="a7">
    <w:name w:val="批注主题 字符"/>
    <w:basedOn w:val="a5"/>
    <w:link w:val="a6"/>
    <w:uiPriority w:val="99"/>
    <w:semiHidden/>
    <w:rsid w:val="007F6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0002">
      <w:bodyDiv w:val="1"/>
      <w:marLeft w:val="0"/>
      <w:marRight w:val="0"/>
      <w:marTop w:val="0"/>
      <w:marBottom w:val="0"/>
      <w:divBdr>
        <w:top w:val="none" w:sz="0" w:space="0" w:color="auto"/>
        <w:left w:val="none" w:sz="0" w:space="0" w:color="auto"/>
        <w:bottom w:val="none" w:sz="0" w:space="0" w:color="auto"/>
        <w:right w:val="none" w:sz="0" w:space="0" w:color="auto"/>
      </w:divBdr>
    </w:div>
    <w:div w:id="634719937">
      <w:bodyDiv w:val="1"/>
      <w:marLeft w:val="0"/>
      <w:marRight w:val="0"/>
      <w:marTop w:val="0"/>
      <w:marBottom w:val="0"/>
      <w:divBdr>
        <w:top w:val="none" w:sz="0" w:space="0" w:color="auto"/>
        <w:left w:val="none" w:sz="0" w:space="0" w:color="auto"/>
        <w:bottom w:val="none" w:sz="0" w:space="0" w:color="auto"/>
        <w:right w:val="none" w:sz="0" w:space="0" w:color="auto"/>
      </w:divBdr>
    </w:div>
    <w:div w:id="830291600">
      <w:bodyDiv w:val="1"/>
      <w:marLeft w:val="0"/>
      <w:marRight w:val="0"/>
      <w:marTop w:val="0"/>
      <w:marBottom w:val="0"/>
      <w:divBdr>
        <w:top w:val="none" w:sz="0" w:space="0" w:color="auto"/>
        <w:left w:val="none" w:sz="0" w:space="0" w:color="auto"/>
        <w:bottom w:val="none" w:sz="0" w:space="0" w:color="auto"/>
        <w:right w:val="none" w:sz="0" w:space="0" w:color="auto"/>
      </w:divBdr>
    </w:div>
    <w:div w:id="1061556037">
      <w:bodyDiv w:val="1"/>
      <w:marLeft w:val="0"/>
      <w:marRight w:val="0"/>
      <w:marTop w:val="0"/>
      <w:marBottom w:val="0"/>
      <w:divBdr>
        <w:top w:val="none" w:sz="0" w:space="0" w:color="auto"/>
        <w:left w:val="none" w:sz="0" w:space="0" w:color="auto"/>
        <w:bottom w:val="none" w:sz="0" w:space="0" w:color="auto"/>
        <w:right w:val="none" w:sz="0" w:space="0" w:color="auto"/>
      </w:divBdr>
    </w:div>
    <w:div w:id="1265461189">
      <w:bodyDiv w:val="1"/>
      <w:marLeft w:val="0"/>
      <w:marRight w:val="0"/>
      <w:marTop w:val="0"/>
      <w:marBottom w:val="0"/>
      <w:divBdr>
        <w:top w:val="none" w:sz="0" w:space="0" w:color="auto"/>
        <w:left w:val="none" w:sz="0" w:space="0" w:color="auto"/>
        <w:bottom w:val="none" w:sz="0" w:space="0" w:color="auto"/>
        <w:right w:val="none" w:sz="0" w:space="0" w:color="auto"/>
      </w:divBdr>
    </w:div>
    <w:div w:id="1473478492">
      <w:bodyDiv w:val="1"/>
      <w:marLeft w:val="0"/>
      <w:marRight w:val="0"/>
      <w:marTop w:val="0"/>
      <w:marBottom w:val="0"/>
      <w:divBdr>
        <w:top w:val="none" w:sz="0" w:space="0" w:color="auto"/>
        <w:left w:val="none" w:sz="0" w:space="0" w:color="auto"/>
        <w:bottom w:val="none" w:sz="0" w:space="0" w:color="auto"/>
        <w:right w:val="none" w:sz="0" w:space="0" w:color="auto"/>
      </w:divBdr>
    </w:div>
    <w:div w:id="1648708561">
      <w:bodyDiv w:val="1"/>
      <w:marLeft w:val="0"/>
      <w:marRight w:val="0"/>
      <w:marTop w:val="0"/>
      <w:marBottom w:val="0"/>
      <w:divBdr>
        <w:top w:val="none" w:sz="0" w:space="0" w:color="auto"/>
        <w:left w:val="none" w:sz="0" w:space="0" w:color="auto"/>
        <w:bottom w:val="none" w:sz="0" w:space="0" w:color="auto"/>
        <w:right w:val="none" w:sz="0" w:space="0" w:color="auto"/>
      </w:divBdr>
    </w:div>
    <w:div w:id="1658070933">
      <w:bodyDiv w:val="1"/>
      <w:marLeft w:val="0"/>
      <w:marRight w:val="0"/>
      <w:marTop w:val="0"/>
      <w:marBottom w:val="0"/>
      <w:divBdr>
        <w:top w:val="none" w:sz="0" w:space="0" w:color="auto"/>
        <w:left w:val="none" w:sz="0" w:space="0" w:color="auto"/>
        <w:bottom w:val="none" w:sz="0" w:space="0" w:color="auto"/>
        <w:right w:val="none" w:sz="0" w:space="0" w:color="auto"/>
      </w:divBdr>
    </w:div>
    <w:div w:id="175285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昕彤</dc:creator>
  <cp:keywords/>
  <dc:description/>
  <cp:lastModifiedBy>刘 昕彤</cp:lastModifiedBy>
  <cp:revision>16</cp:revision>
  <dcterms:created xsi:type="dcterms:W3CDTF">2022-05-30T09:17:00Z</dcterms:created>
  <dcterms:modified xsi:type="dcterms:W3CDTF">2022-05-30T17:11:00Z</dcterms:modified>
</cp:coreProperties>
</file>