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 w:themeColor="text1"/>
          <w:insideV w:val="dashed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539"/>
        <w:gridCol w:w="1541"/>
        <w:gridCol w:w="1540"/>
        <w:gridCol w:w="1540"/>
        <w:gridCol w:w="1540"/>
        <w:gridCol w:w="1540"/>
        <w:gridCol w:w="1540"/>
        <w:gridCol w:w="1540"/>
        <w:gridCol w:w="1539"/>
      </w:tblGrid>
      <w:tr w:rsidR="00235BA3" w14:paraId="6DEB9DC2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304ED46" w14:textId="7882B135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366D96">
              <w:rPr>
                <w:rFonts w:ascii="Lucida Handwriting" w:hAnsi="Lucida Handwriting"/>
                <w:color w:val="747474" w:themeColor="background2" w:themeShade="80"/>
                <w:spacing w:val="2"/>
                <w:w w:val="86"/>
                <w:kern w:val="0"/>
                <w:sz w:val="40"/>
                <w:szCs w:val="40"/>
              </w:rPr>
              <w:t xml:space="preserve">  W</w:t>
            </w:r>
            <w:r w:rsidRPr="00366D96">
              <w:rPr>
                <w:rFonts w:ascii="Lucida Handwriting" w:hAnsi="Lucida Handwriting"/>
                <w:color w:val="747474" w:themeColor="background2" w:themeShade="80"/>
                <w:spacing w:val="2"/>
                <w:w w:val="86"/>
                <w:sz w:val="40"/>
                <w:szCs w:val="40"/>
              </w:rPr>
              <w:t xml:space="preserve">rite </w:t>
            </w:r>
            <w:r w:rsidRPr="00366D96">
              <w:rPr>
                <w:rFonts w:ascii="Lucida Handwriting" w:hAnsi="Lucida Handwriting"/>
                <w:color w:val="747474" w:themeColor="background2" w:themeShade="80"/>
                <w:spacing w:val="1"/>
                <w:w w:val="86"/>
                <w:sz w:val="40"/>
                <w:szCs w:val="40"/>
              </w:rPr>
              <w:t xml:space="preserve"> 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F0F6A80" w14:textId="724B121E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735246">
              <w:rPr>
                <w:rFonts w:ascii="Lucida Handwriting" w:hAnsi="Lucida Handwriting"/>
                <w:color w:val="747474" w:themeColor="background2" w:themeShade="80"/>
                <w:w w:val="94"/>
                <w:kern w:val="0"/>
                <w:sz w:val="40"/>
                <w:szCs w:val="40"/>
              </w:rPr>
              <w:t xml:space="preserve">  y</w:t>
            </w:r>
            <w:r w:rsidRPr="00735246">
              <w:rPr>
                <w:rFonts w:ascii="Lucida Handwriting" w:hAnsi="Lucida Handwriting"/>
                <w:color w:val="747474" w:themeColor="background2" w:themeShade="80"/>
                <w:w w:val="94"/>
                <w:sz w:val="40"/>
                <w:szCs w:val="40"/>
              </w:rPr>
              <w:t xml:space="preserve">our </w:t>
            </w:r>
            <w:r w:rsidRPr="00735246">
              <w:rPr>
                <w:rFonts w:ascii="Lucida Handwriting" w:hAnsi="Lucida Handwriting"/>
                <w:color w:val="747474" w:themeColor="background2" w:themeShade="80"/>
                <w:spacing w:val="2"/>
                <w:w w:val="94"/>
                <w:sz w:val="40"/>
                <w:szCs w:val="40"/>
              </w:rPr>
              <w:t xml:space="preserve"> 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D7582B1" w14:textId="45CCC709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735246">
              <w:rPr>
                <w:rFonts w:ascii="Lucida Handwriting" w:hAnsi="Lucida Handwriting"/>
                <w:color w:val="747474" w:themeColor="background2" w:themeShade="80"/>
                <w:spacing w:val="2"/>
                <w:w w:val="76"/>
                <w:kern w:val="0"/>
                <w:sz w:val="40"/>
                <w:szCs w:val="40"/>
              </w:rPr>
              <w:t>s</w:t>
            </w:r>
            <w:r w:rsidRPr="00735246">
              <w:rPr>
                <w:rFonts w:ascii="Lucida Handwriting" w:hAnsi="Lucida Handwriting"/>
                <w:color w:val="747474" w:themeColor="background2" w:themeShade="80"/>
                <w:spacing w:val="2"/>
                <w:w w:val="76"/>
                <w:sz w:val="40"/>
                <w:szCs w:val="40"/>
              </w:rPr>
              <w:t>entence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023CA79" w14:textId="47CB77F0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735246">
              <w:rPr>
                <w:rFonts w:ascii="Lucida Handwriting" w:hAnsi="Lucida Handwriting"/>
                <w:color w:val="747474" w:themeColor="background2" w:themeShade="80"/>
                <w:spacing w:val="32"/>
                <w:w w:val="86"/>
                <w:kern w:val="0"/>
                <w:sz w:val="40"/>
                <w:szCs w:val="40"/>
              </w:rPr>
              <w:t xml:space="preserve">  L</w:t>
            </w:r>
            <w:r w:rsidRPr="00735246">
              <w:rPr>
                <w:rFonts w:ascii="Lucida Handwriting" w:hAnsi="Lucida Handwriting"/>
                <w:color w:val="747474" w:themeColor="background2" w:themeShade="80"/>
                <w:spacing w:val="32"/>
                <w:w w:val="86"/>
                <w:sz w:val="40"/>
                <w:szCs w:val="40"/>
              </w:rPr>
              <w:t xml:space="preserve">ike </w:t>
            </w:r>
            <w:r w:rsidRPr="00735246">
              <w:rPr>
                <w:rFonts w:ascii="Lucida Handwriting" w:hAnsi="Lucida Handwriting"/>
                <w:color w:val="747474" w:themeColor="background2" w:themeShade="80"/>
                <w:spacing w:val="1"/>
                <w:w w:val="86"/>
                <w:sz w:val="40"/>
                <w:szCs w:val="40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81B3556" w14:textId="1E462446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735246">
              <w:rPr>
                <w:rFonts w:ascii="Lucida Handwriting" w:hAnsi="Lucida Handwriting"/>
                <w:color w:val="747474" w:themeColor="background2" w:themeShade="80"/>
                <w:spacing w:val="23"/>
                <w:kern w:val="0"/>
                <w:sz w:val="40"/>
                <w:szCs w:val="40"/>
              </w:rPr>
              <w:t xml:space="preserve">   in  </w:t>
            </w:r>
            <w:r w:rsidRPr="00735246">
              <w:rPr>
                <w:rFonts w:ascii="Lucida Handwriting" w:hAnsi="Lucida Handwriting"/>
                <w:color w:val="747474" w:themeColor="background2" w:themeShade="80"/>
                <w:spacing w:val="5"/>
                <w:kern w:val="0"/>
                <w:sz w:val="40"/>
                <w:szCs w:val="40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6D9F29D" w14:textId="5BFBF416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735246">
              <w:rPr>
                <w:rFonts w:ascii="Lucida Handwriting" w:hAnsi="Lucida Handwriting"/>
                <w:color w:val="747474" w:themeColor="background2" w:themeShade="80"/>
                <w:spacing w:val="15"/>
                <w:kern w:val="0"/>
                <w:sz w:val="40"/>
                <w:szCs w:val="40"/>
              </w:rPr>
              <w:t xml:space="preserve">  this </w:t>
            </w:r>
            <w:r w:rsidRPr="00735246">
              <w:rPr>
                <w:rFonts w:ascii="Lucida Handwriting" w:hAnsi="Lucida Handwriting"/>
                <w:color w:val="747474" w:themeColor="background2" w:themeShade="80"/>
                <w:spacing w:val="6"/>
                <w:kern w:val="0"/>
                <w:sz w:val="40"/>
                <w:szCs w:val="40"/>
              </w:rPr>
              <w:t xml:space="preserve"> 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23D7116" w14:textId="6BCFE69A" w:rsidR="00CA162C" w:rsidRPr="00735246" w:rsidRDefault="00CA162C" w:rsidP="00CA162C">
            <w:pPr>
              <w:jc w:val="center"/>
              <w:rPr>
                <w:rFonts w:ascii="Lucida Handwriting" w:hAnsi="Lucida Handwriting"/>
                <w:color w:val="747474" w:themeColor="background2" w:themeShade="80"/>
                <w:sz w:val="40"/>
                <w:szCs w:val="40"/>
              </w:rPr>
            </w:pPr>
            <w:r w:rsidRPr="00735246">
              <w:rPr>
                <w:rFonts w:ascii="Lucida Handwriting" w:hAnsi="Lucida Handwriting"/>
                <w:color w:val="747474" w:themeColor="background2" w:themeShade="80"/>
                <w:w w:val="78"/>
                <w:kern w:val="0"/>
                <w:sz w:val="40"/>
                <w:szCs w:val="40"/>
              </w:rPr>
              <w:t>e</w:t>
            </w:r>
            <w:r w:rsidRPr="00735246">
              <w:rPr>
                <w:rFonts w:ascii="Lucida Handwriting" w:hAnsi="Lucida Handwriting"/>
                <w:color w:val="747474" w:themeColor="background2" w:themeShade="80"/>
                <w:w w:val="78"/>
                <w:sz w:val="40"/>
                <w:szCs w:val="40"/>
              </w:rPr>
              <w:t>xample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A284318" w14:textId="0E69F72B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5A2AAFD" w14:textId="40C987C2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C867963" w14:textId="3EC904CA" w:rsidR="00CA162C" w:rsidRPr="00CA162C" w:rsidRDefault="00CA162C" w:rsidP="00CA162C">
            <w:pPr>
              <w:jc w:val="center"/>
              <w:rPr>
                <w:rFonts w:ascii="Lucida Handwriting" w:hAnsi="Lucida Handwriting"/>
                <w:sz w:val="40"/>
                <w:szCs w:val="40"/>
              </w:rPr>
            </w:pPr>
          </w:p>
        </w:tc>
      </w:tr>
      <w:tr w:rsidR="00735246" w14:paraId="4866C16E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31010AB" w14:textId="4170ACD1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A5C26E5" w14:textId="6EE4251D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C4CF091" w14:textId="3B0CA35E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EB5BF33" w14:textId="5F2F779D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D74B6CE" w14:textId="29989F99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195EE47" w14:textId="49BB181B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FE2F3EE" w14:textId="6964591A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0B4DF02" w14:textId="0FB3377C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5DC18A1" w14:textId="433CD48F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7A9CE92" w14:textId="248952DE" w:rsidR="00735246" w:rsidRPr="00E916C9" w:rsidRDefault="00735246" w:rsidP="0073524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</w:p>
        </w:tc>
      </w:tr>
      <w:tr w:rsidR="00366D96" w14:paraId="137C8FC9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91785AF" w14:textId="40543CE1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3"/>
                <w:w w:val="96"/>
                <w:kern w:val="0"/>
                <w:sz w:val="72"/>
                <w:szCs w:val="72"/>
              </w:rPr>
              <w:t>/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///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670538F" w14:textId="7AB060F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///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E424548" w14:textId="5B84229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///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F6894B3" w14:textId="7730E73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A1D840D" w14:textId="2A23A87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///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95FA549" w14:textId="3503862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///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554D50F" w14:textId="633F19C1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sz w:val="72"/>
                <w:szCs w:val="72"/>
              </w:rPr>
              <w:t>/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27E7DE4" w14:textId="06CBDDC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///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9B03459" w14:textId="5608CF66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///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7D50DBC" w14:textId="2B09524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9"/>
                <w:w w:val="95"/>
                <w:kern w:val="0"/>
                <w:sz w:val="72"/>
                <w:szCs w:val="72"/>
              </w:rPr>
              <w:t>/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9"/>
                <w:w w:val="95"/>
                <w:sz w:val="72"/>
                <w:szCs w:val="72"/>
              </w:rPr>
              <w:t>//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1"/>
                <w:w w:val="95"/>
                <w:sz w:val="72"/>
                <w:szCs w:val="72"/>
              </w:rPr>
              <w:t>/</w:t>
            </w:r>
          </w:p>
        </w:tc>
      </w:tr>
      <w:tr w:rsidR="00366D96" w14:paraId="5C1CDBA3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CA4C51F" w14:textId="57DCF2D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82B0B74" w14:textId="7FC959FA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6634F23" w14:textId="6A8DB58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ADFBE12" w14:textId="29E9F52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7"/>
                <w:w w:val="94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48B6F8A" w14:textId="0F6EFA7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442C10C" w14:textId="2F8C6A06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FF4C0E0" w14:textId="38CC2F23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7"/>
                <w:w w:val="94"/>
                <w:sz w:val="72"/>
                <w:szCs w:val="72"/>
              </w:rPr>
              <w:t>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B983134" w14:textId="0C392C15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8A4A44F" w14:textId="085CD75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&gt;&gt;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F402D75" w14:textId="6CBE7A9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7"/>
                <w:w w:val="95"/>
                <w:kern w:val="0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7"/>
                <w:w w:val="95"/>
                <w:sz w:val="72"/>
                <w:szCs w:val="72"/>
              </w:rPr>
              <w:t>&gt;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w w:val="95"/>
                <w:sz w:val="72"/>
                <w:szCs w:val="72"/>
              </w:rPr>
              <w:t>&gt;</w:t>
            </w:r>
          </w:p>
        </w:tc>
      </w:tr>
      <w:tr w:rsidR="00366D96" w14:paraId="207528C6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A22D90D" w14:textId="65695415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9"/>
                <w:w w:val="71"/>
                <w:sz w:val="72"/>
                <w:szCs w:val="72"/>
              </w:rPr>
              <w:t>&gt;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5EDA397" w14:textId="624818A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8A97F7F" w14:textId="02E7C34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98CE1FB" w14:textId="103A214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CC658E3" w14:textId="211B6F06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04CDC39" w14:textId="347EF593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FA955CA" w14:textId="059FCB51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E4D137A" w14:textId="5E479DC4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DF11B24" w14:textId="7C7C630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71"/>
                <w:sz w:val="72"/>
                <w:szCs w:val="72"/>
              </w:rPr>
              <w:t>&gt;&lt;&gt;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5AB1C9A" w14:textId="4AEF38C4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71"/>
                <w:kern w:val="0"/>
                <w:sz w:val="72"/>
                <w:szCs w:val="72"/>
              </w:rPr>
              <w:t>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71"/>
                <w:sz w:val="72"/>
                <w:szCs w:val="72"/>
              </w:rPr>
              <w:t>&gt;&lt;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71"/>
                <w:sz w:val="72"/>
                <w:szCs w:val="72"/>
              </w:rPr>
              <w:t>&gt;</w:t>
            </w:r>
          </w:p>
        </w:tc>
      </w:tr>
      <w:tr w:rsidR="00366D96" w14:paraId="20962F99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9A9EBD3" w14:textId="13FECAE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b/>
                <w:bCs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2"/>
                <w:kern w:val="0"/>
                <w:sz w:val="72"/>
                <w:szCs w:val="72"/>
              </w:rPr>
              <w:t>/</w:t>
            </w:r>
            <w:r w:rsidRPr="00366D9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2"/>
                <w:sz w:val="72"/>
                <w:szCs w:val="72"/>
              </w:rPr>
              <w:t>\/\/\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6C8EAD3" w14:textId="066E8F9F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4E56D15" w14:textId="5A8878B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0967C98" w14:textId="408CCA6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836B561" w14:textId="743E49F4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5D8FBC4" w14:textId="14A802B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03F6A83" w14:textId="0C7DD21F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BE61B66" w14:textId="51F2B15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5B602E7" w14:textId="668A851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1"/>
                <w:sz w:val="72"/>
                <w:szCs w:val="72"/>
              </w:rPr>
              <w:t>\/\/\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29A32A7" w14:textId="6B2184F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2"/>
                <w:kern w:val="0"/>
                <w:sz w:val="72"/>
                <w:szCs w:val="72"/>
              </w:rPr>
              <w:t>/</w:t>
            </w:r>
            <w:r w:rsidRPr="00735246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82"/>
                <w:sz w:val="72"/>
                <w:szCs w:val="72"/>
              </w:rPr>
              <w:t>\/\/\</w:t>
            </w:r>
          </w:p>
        </w:tc>
      </w:tr>
      <w:tr w:rsidR="00366D96" w14:paraId="70808C59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CACCF08" w14:textId="35134C0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3"/>
                <w:w w:val="96"/>
                <w:sz w:val="72"/>
                <w:szCs w:val="72"/>
              </w:rPr>
              <w:t>: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C8F4690" w14:textId="2471409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F92E84B" w14:textId="27C8AD9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1E640E4" w14:textId="58B9441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95434C8" w14:textId="56750675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E79C135" w14:textId="62859EE1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FF60550" w14:textId="3B2CF88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C36BFF5" w14:textId="474818C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B6ED113" w14:textId="33EA94A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6"/>
                <w:sz w:val="72"/>
                <w:szCs w:val="72"/>
              </w:rPr>
              <w:t>::::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557B325" w14:textId="4955C42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3"/>
                <w:w w:val="96"/>
                <w:kern w:val="0"/>
                <w:sz w:val="72"/>
                <w:szCs w:val="72"/>
              </w:rPr>
              <w:t>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3"/>
                <w:w w:val="96"/>
                <w:sz w:val="72"/>
                <w:szCs w:val="72"/>
              </w:rPr>
              <w:t>:::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96"/>
                <w:sz w:val="72"/>
                <w:szCs w:val="72"/>
              </w:rPr>
              <w:t>:</w:t>
            </w:r>
          </w:p>
        </w:tc>
      </w:tr>
      <w:tr w:rsidR="00366D96" w14:paraId="475F6738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E95207B" w14:textId="335021F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24"/>
                <w:w w:val="95"/>
                <w:kern w:val="0"/>
                <w:sz w:val="72"/>
                <w:szCs w:val="72"/>
              </w:rPr>
              <w:t>X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A0BC2C3" w14:textId="763D8EB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03B6F89" w14:textId="3CF5D2FF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3329332" w14:textId="194B5E2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6459006" w14:textId="5CADD5A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5B31A7E" w14:textId="440A26CF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30C5C5D" w14:textId="42D8D663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C406115" w14:textId="4F01AC05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CD941DE" w14:textId="0EF2BED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X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5C08FF5" w14:textId="753D7B6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14"/>
                <w:w w:val="95"/>
                <w:kern w:val="0"/>
                <w:sz w:val="72"/>
                <w:szCs w:val="72"/>
              </w:rPr>
              <w:t>X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X</w:t>
            </w:r>
          </w:p>
        </w:tc>
      </w:tr>
      <w:tr w:rsidR="00366D96" w14:paraId="4652E900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0E9663F" w14:textId="63C92B9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95"/>
                <w:sz w:val="72"/>
                <w:szCs w:val="72"/>
              </w:rPr>
              <w:t>+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504750C" w14:textId="04BF799A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70B386E" w14:textId="40A8C3D7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480C374" w14:textId="256DE01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AD71DC5" w14:textId="033B2CDA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99DE63B" w14:textId="10344DC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9965334" w14:textId="4198E067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702CFB3" w14:textId="20E5ABBB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1E6EFC0" w14:textId="25F9F66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++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3887DE8" w14:textId="016DD217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kern w:val="0"/>
                <w:sz w:val="72"/>
                <w:szCs w:val="72"/>
              </w:rPr>
              <w:t>+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++</w:t>
            </w:r>
          </w:p>
        </w:tc>
      </w:tr>
      <w:tr w:rsidR="00366D96" w14:paraId="262C040D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11C9FBE" w14:textId="1DEDD364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9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9"/>
                <w:sz w:val="72"/>
                <w:szCs w:val="72"/>
              </w:rPr>
              <w:t>}}}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-12"/>
                <w:w w:val="99"/>
                <w:sz w:val="72"/>
                <w:szCs w:val="72"/>
              </w:rPr>
              <w:t>}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228F772" w14:textId="7DBF19B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8A98577" w14:textId="274B5F3F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A71F0C9" w14:textId="1191C9D5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02F1E97" w14:textId="20F8B0F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AB5834F" w14:textId="7FA9E39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07B62AB" w14:textId="338D45B1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884DBFE" w14:textId="4DB75A5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BF856A6" w14:textId="0E126B1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}}}}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120E633" w14:textId="73A2376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8"/>
                <w:kern w:val="0"/>
                <w:sz w:val="72"/>
                <w:szCs w:val="72"/>
              </w:rPr>
              <w:t>}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8"/>
                <w:sz w:val="72"/>
                <w:szCs w:val="72"/>
              </w:rPr>
              <w:t>}}}}</w:t>
            </w:r>
          </w:p>
        </w:tc>
      </w:tr>
      <w:tr w:rsidR="00366D96" w14:paraId="6EA594DD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67E501B" w14:textId="6222AA5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8"/>
                <w:w w:val="69"/>
                <w:sz w:val="72"/>
                <w:szCs w:val="72"/>
              </w:rPr>
              <w:t>)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6D3C6BF" w14:textId="28DD5B8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57C43F0" w14:textId="67FEDDB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B470AA8" w14:textId="378DB723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F7098E9" w14:textId="52B78FE2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DA7003A" w14:textId="6717A698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AC0AC40" w14:textId="115EF8BA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C9D04C3" w14:textId="0378B371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ECCB429" w14:textId="4888AE8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9"/>
                <w:sz w:val="72"/>
                <w:szCs w:val="72"/>
              </w:rPr>
              <w:t>)()()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E286487" w14:textId="3E9D090D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3"/>
                <w:w w:val="69"/>
                <w:kern w:val="0"/>
                <w:sz w:val="72"/>
                <w:szCs w:val="72"/>
              </w:rPr>
              <w:t>(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3"/>
                <w:w w:val="69"/>
                <w:sz w:val="72"/>
                <w:szCs w:val="72"/>
              </w:rPr>
              <w:t>)()()</w:t>
            </w:r>
          </w:p>
        </w:tc>
      </w:tr>
      <w:tr w:rsidR="00366D96" w14:paraId="58DCA7DB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756BFA1" w14:textId="35FE532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16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6026473" w14:textId="253D09C5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4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kern w:val="0"/>
                <w:sz w:val="72"/>
                <w:szCs w:val="72"/>
              </w:rPr>
              <w:t>(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4D444E6" w14:textId="7791A57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kern w:val="0"/>
                <w:sz w:val="72"/>
                <w:szCs w:val="72"/>
              </w:rPr>
              <w:t>(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E642371" w14:textId="2984AFB4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2B07181" w14:textId="62554329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5FF3855" w14:textId="7BFE73A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B20DFE2" w14:textId="6BA6CB5E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739B41F" w14:textId="4C0428A0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BBFECFD" w14:textId="5697536C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05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CF39D0B" w14:textId="06683326" w:rsidR="00366D96" w:rsidRPr="00E916C9" w:rsidRDefault="00366D96" w:rsidP="00366D96">
            <w:pPr>
              <w:jc w:val="center"/>
              <w:rPr>
                <w:rFonts w:ascii="Rockwell Nova Extra Bold" w:hAnsi="Rockwell Nova Extra Bold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16"/>
                <w:kern w:val="0"/>
                <w:sz w:val="72"/>
                <w:szCs w:val="72"/>
              </w:rPr>
              <w:t>)-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"/>
                <w:kern w:val="0"/>
                <w:sz w:val="72"/>
                <w:szCs w:val="72"/>
              </w:rPr>
              <w:t>(</w:t>
            </w:r>
          </w:p>
        </w:tc>
      </w:tr>
      <w:tr w:rsidR="00366D96" w14:paraId="47A05DF9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38F4957" w14:textId="3805E91E" w:rsidR="00366D96" w:rsidRPr="00735246" w:rsidRDefault="00366D96" w:rsidP="00366D96">
            <w:pPr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lastRenderedPageBreak/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lll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-12"/>
                <w:w w:val="95"/>
                <w:sz w:val="72"/>
                <w:szCs w:val="72"/>
              </w:rPr>
              <w:t>l</w:t>
            </w:r>
            <w:proofErr w:type="spellEnd"/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AFD582F" w14:textId="77585D2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42CEB26" w14:textId="18C7B4E1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A45F61B" w14:textId="113EEEBD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8FF59D3" w14:textId="3016BAE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725E2C6" w14:textId="34F7085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37987B7" w14:textId="2BC89C9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85863C1" w14:textId="477D2A0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llll</w:t>
            </w:r>
            <w:proofErr w:type="spellEnd"/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1F7A8BA" w14:textId="4085037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3"/>
                <w:sz w:val="72"/>
                <w:szCs w:val="72"/>
              </w:rPr>
              <w:t>lll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3"/>
                <w:w w:val="93"/>
                <w:sz w:val="72"/>
                <w:szCs w:val="72"/>
              </w:rPr>
              <w:t>l</w:t>
            </w:r>
            <w:proofErr w:type="spellEnd"/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510913A" w14:textId="3047E6B6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proofErr w:type="spellStart"/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93"/>
                <w:kern w:val="0"/>
                <w:sz w:val="72"/>
                <w:szCs w:val="72"/>
              </w:rPr>
              <w:t>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93"/>
                <w:sz w:val="72"/>
                <w:szCs w:val="72"/>
              </w:rPr>
              <w:t>lll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93"/>
                <w:sz w:val="72"/>
                <w:szCs w:val="72"/>
              </w:rPr>
              <w:t>l</w:t>
            </w:r>
            <w:proofErr w:type="spellEnd"/>
          </w:p>
        </w:tc>
      </w:tr>
      <w:tr w:rsidR="00366D96" w14:paraId="51947E30" w14:textId="77777777" w:rsidTr="002B0BB6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E41F59E" w14:textId="28DF33FE" w:rsidR="00366D96" w:rsidRPr="00735246" w:rsidRDefault="00366D96" w:rsidP="00366D96">
            <w:pPr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2"/>
                <w:w w:val="87"/>
                <w:sz w:val="72"/>
                <w:szCs w:val="72"/>
              </w:rPr>
              <w:t>8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</w:tcPr>
          <w:p w14:paraId="73789845" w14:textId="21A10C0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88</w:t>
            </w:r>
            <w:r w:rsidRPr="00752C10">
              <w:rPr>
                <w:rFonts w:ascii="Rockwell Nova Extra Bold" w:hAnsi="Rockwell Nova Extra Bold"/>
                <w:color w:val="D1D1D1" w:themeColor="background2" w:themeShade="E6"/>
                <w:spacing w:val="5"/>
                <w:w w:val="87"/>
                <w:sz w:val="72"/>
                <w:szCs w:val="72"/>
              </w:rPr>
              <w:t>8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</w:tcPr>
          <w:p w14:paraId="7476823A" w14:textId="42C26271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88</w:t>
            </w:r>
            <w:r w:rsidRPr="00752C10">
              <w:rPr>
                <w:rFonts w:ascii="Rockwell Nova Extra Bold" w:hAnsi="Rockwell Nova Extra Bold"/>
                <w:color w:val="D1D1D1" w:themeColor="background2" w:themeShade="E6"/>
                <w:spacing w:val="5"/>
                <w:w w:val="87"/>
                <w:sz w:val="72"/>
                <w:szCs w:val="72"/>
              </w:rPr>
              <w:t>8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16EF252" w14:textId="76D7542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6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6"/>
                <w:sz w:val="72"/>
                <w:szCs w:val="72"/>
              </w:rPr>
              <w:t>88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</w:tcPr>
          <w:p w14:paraId="1852E206" w14:textId="069B63A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88</w:t>
            </w:r>
            <w:r w:rsidRPr="00752C10">
              <w:rPr>
                <w:rFonts w:ascii="Rockwell Nova Extra Bold" w:hAnsi="Rockwell Nova Extra Bold"/>
                <w:color w:val="D1D1D1" w:themeColor="background2" w:themeShade="E6"/>
                <w:spacing w:val="5"/>
                <w:w w:val="87"/>
                <w:sz w:val="72"/>
                <w:szCs w:val="72"/>
              </w:rPr>
              <w:t>8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</w:tcPr>
          <w:p w14:paraId="3EB5B66E" w14:textId="37BF2C14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88</w:t>
            </w:r>
            <w:r w:rsidRPr="00752C10">
              <w:rPr>
                <w:rFonts w:ascii="Rockwell Nova Extra Bold" w:hAnsi="Rockwell Nova Extra Bold"/>
                <w:color w:val="D1D1D1" w:themeColor="background2" w:themeShade="E6"/>
                <w:spacing w:val="5"/>
                <w:w w:val="87"/>
                <w:sz w:val="72"/>
                <w:szCs w:val="72"/>
              </w:rPr>
              <w:t>8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C246C6B" w14:textId="06A11E5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6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6"/>
                <w:sz w:val="72"/>
                <w:szCs w:val="72"/>
              </w:rPr>
              <w:t>88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</w:tcPr>
          <w:p w14:paraId="7C602DEB" w14:textId="656DCD54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88</w:t>
            </w:r>
            <w:r w:rsidRPr="00752C10">
              <w:rPr>
                <w:rFonts w:ascii="Rockwell Nova Extra Bold" w:hAnsi="Rockwell Nova Extra Bold"/>
                <w:color w:val="D1D1D1" w:themeColor="background2" w:themeShade="E6"/>
                <w:spacing w:val="5"/>
                <w:w w:val="87"/>
                <w:sz w:val="72"/>
                <w:szCs w:val="72"/>
              </w:rPr>
              <w:t>8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</w:tcPr>
          <w:p w14:paraId="10CE838A" w14:textId="63A635C7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88</w:t>
            </w:r>
            <w:r w:rsidRPr="00752C10">
              <w:rPr>
                <w:rFonts w:ascii="Rockwell Nova Extra Bold" w:hAnsi="Rockwell Nova Extra Bold"/>
                <w:color w:val="D1D1D1" w:themeColor="background2" w:themeShade="E6"/>
                <w:spacing w:val="5"/>
                <w:w w:val="87"/>
                <w:sz w:val="72"/>
                <w:szCs w:val="72"/>
              </w:rPr>
              <w:t>8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D98FFA6" w14:textId="4D72FAB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kern w:val="0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87"/>
                <w:sz w:val="72"/>
                <w:szCs w:val="72"/>
              </w:rPr>
              <w:t>8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2"/>
                <w:w w:val="87"/>
                <w:sz w:val="72"/>
                <w:szCs w:val="72"/>
              </w:rPr>
              <w:t>8</w:t>
            </w:r>
          </w:p>
        </w:tc>
      </w:tr>
      <w:tr w:rsidR="00366D96" w14:paraId="026D0DC5" w14:textId="77777777" w:rsidTr="00DA4ED5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8B9CD15" w14:textId="790D54F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65"/>
                <w:sz w:val="72"/>
                <w:szCs w:val="72"/>
              </w:rPr>
              <w:t>ZZ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65"/>
                <w:sz w:val="72"/>
                <w:szCs w:val="72"/>
              </w:rPr>
              <w:t>Z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AFD69B6" w14:textId="11BAA62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sz w:val="72"/>
                <w:szCs w:val="72"/>
              </w:rPr>
              <w:t>ZZZ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6CD1EBF" w14:textId="2AE0906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sz w:val="72"/>
                <w:szCs w:val="72"/>
              </w:rPr>
              <w:t>ZZZ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6213EA3" w14:textId="22ED20A1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sz w:val="72"/>
                <w:szCs w:val="72"/>
              </w:rPr>
              <w:t>ZZZ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46C9E00" w14:textId="4BD23AF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4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4"/>
                <w:sz w:val="72"/>
                <w:szCs w:val="72"/>
              </w:rPr>
              <w:t>ZZ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9"/>
                <w:w w:val="64"/>
                <w:sz w:val="72"/>
                <w:szCs w:val="72"/>
              </w:rPr>
              <w:t>Z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5F634FA" w14:textId="7BD4C986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sz w:val="72"/>
                <w:szCs w:val="72"/>
              </w:rPr>
              <w:t>ZZZ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15B1F88" w14:textId="25D8E4E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4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4"/>
                <w:sz w:val="72"/>
                <w:szCs w:val="72"/>
              </w:rPr>
              <w:t>ZZ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9"/>
                <w:w w:val="64"/>
                <w:sz w:val="72"/>
                <w:szCs w:val="72"/>
              </w:rPr>
              <w:t>Z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FD56D89" w14:textId="1659049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5"/>
                <w:sz w:val="72"/>
                <w:szCs w:val="72"/>
              </w:rPr>
              <w:t>ZZZ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9D80565" w14:textId="2595E9C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64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64"/>
                <w:sz w:val="72"/>
                <w:szCs w:val="72"/>
              </w:rPr>
              <w:t>ZZ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9"/>
                <w:w w:val="64"/>
                <w:sz w:val="72"/>
                <w:szCs w:val="72"/>
              </w:rPr>
              <w:t>Z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F53F1B8" w14:textId="7B6B2609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65"/>
                <w:kern w:val="0"/>
                <w:sz w:val="72"/>
                <w:szCs w:val="72"/>
              </w:rPr>
              <w:t>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6"/>
                <w:w w:val="65"/>
                <w:sz w:val="72"/>
                <w:szCs w:val="72"/>
              </w:rPr>
              <w:t>ZZ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65"/>
                <w:sz w:val="72"/>
                <w:szCs w:val="72"/>
              </w:rPr>
              <w:t>Z</w:t>
            </w:r>
          </w:p>
        </w:tc>
      </w:tr>
      <w:tr w:rsidR="00366D96" w14:paraId="0C65049D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CB5DDAA" w14:textId="044542D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95"/>
                <w:sz w:val="72"/>
                <w:szCs w:val="72"/>
              </w:rPr>
              <w:t>¬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80584D9" w14:textId="219BB09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4"/>
                <w:w w:val="94"/>
                <w:sz w:val="72"/>
                <w:szCs w:val="72"/>
              </w:rPr>
              <w:t>¬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6C64B40" w14:textId="6A03131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¬¬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041CEF5" w14:textId="7F980B7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¬¬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7AD7EBE" w14:textId="4880B4C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4"/>
                <w:sz w:val="72"/>
                <w:szCs w:val="72"/>
              </w:rPr>
              <w:t>¬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5E434E3" w14:textId="6E16BE9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¬¬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ECDB798" w14:textId="21265D3D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4"/>
                <w:sz w:val="72"/>
                <w:szCs w:val="72"/>
              </w:rPr>
              <w:t>¬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508EE81" w14:textId="70E82F4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¬¬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2B28BC0" w14:textId="2ADB017A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5"/>
                <w:w w:val="94"/>
                <w:sz w:val="72"/>
                <w:szCs w:val="72"/>
              </w:rPr>
              <w:t>¬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6A82A20" w14:textId="294FF75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3"/>
                <w:w w:val="94"/>
                <w:kern w:val="0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13"/>
                <w:w w:val="94"/>
                <w:sz w:val="72"/>
                <w:szCs w:val="72"/>
              </w:rPr>
              <w:t>¬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spacing w:val="2"/>
                <w:w w:val="94"/>
                <w:sz w:val="72"/>
                <w:szCs w:val="72"/>
              </w:rPr>
              <w:t>¬</w:t>
            </w:r>
          </w:p>
        </w:tc>
      </w:tr>
      <w:tr w:rsidR="00366D96" w14:paraId="00C07BEA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A6EBF99" w14:textId="1B3BED0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1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1"/>
                <w:w w:val="97"/>
                <w:sz w:val="72"/>
                <w:szCs w:val="72"/>
              </w:rPr>
              <w:t>+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2"/>
                <w:w w:val="97"/>
                <w:sz w:val="72"/>
                <w:szCs w:val="72"/>
              </w:rPr>
              <w:t>|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5B90BC7" w14:textId="59F7104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+|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70597CD" w14:textId="5E0EDFC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1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+|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C9D6A64" w14:textId="7093418A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+|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E074CC6" w14:textId="0EA580ED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"/>
                <w:w w:val="97"/>
                <w:sz w:val="72"/>
                <w:szCs w:val="72"/>
              </w:rPr>
              <w:t>|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9194EF3" w14:textId="52C0F9E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+|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AF6A667" w14:textId="32E8703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"/>
                <w:w w:val="97"/>
                <w:sz w:val="72"/>
                <w:szCs w:val="72"/>
              </w:rPr>
              <w:t>|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35AAD70" w14:textId="3A35698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+|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8BC6A5F" w14:textId="3B4576D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w w:val="97"/>
                <w:sz w:val="72"/>
                <w:szCs w:val="72"/>
              </w:rPr>
              <w:t>+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"/>
                <w:w w:val="97"/>
                <w:sz w:val="72"/>
                <w:szCs w:val="72"/>
              </w:rPr>
              <w:t>|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F497955" w14:textId="7A07FAF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1"/>
                <w:w w:val="97"/>
                <w:kern w:val="0"/>
                <w:sz w:val="72"/>
                <w:szCs w:val="72"/>
              </w:rPr>
              <w:t>|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11"/>
                <w:w w:val="97"/>
                <w:sz w:val="72"/>
                <w:szCs w:val="72"/>
              </w:rPr>
              <w:t>+</w:t>
            </w:r>
            <w:r w:rsidRPr="00B247D0">
              <w:rPr>
                <w:rFonts w:ascii="Rockwell Nova Extra Bold" w:hAnsi="Rockwell Nova Extra Bold"/>
                <w:color w:val="D1D1D1" w:themeColor="background2" w:themeShade="E6"/>
                <w:spacing w:val="2"/>
                <w:w w:val="97"/>
                <w:sz w:val="72"/>
                <w:szCs w:val="72"/>
              </w:rPr>
              <w:t>|</w:t>
            </w:r>
          </w:p>
        </w:tc>
      </w:tr>
      <w:tr w:rsidR="00366D96" w14:paraId="7371F411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35E5ECD" w14:textId="1C17004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*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667D16B" w14:textId="4AB1E59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kern w:val="0"/>
                <w:sz w:val="72"/>
                <w:szCs w:val="72"/>
              </w:rPr>
              <w:t>**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7D9A6F3" w14:textId="3418B19D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kern w:val="0"/>
                <w:sz w:val="72"/>
                <w:szCs w:val="72"/>
              </w:rPr>
              <w:t>**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3E69124" w14:textId="0D95C8F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kern w:val="0"/>
                <w:sz w:val="72"/>
                <w:szCs w:val="72"/>
              </w:rPr>
              <w:t>**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F5AFC40" w14:textId="6FC24CB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6"/>
                <w:kern w:val="0"/>
                <w:sz w:val="72"/>
                <w:szCs w:val="72"/>
              </w:rPr>
              <w:t>**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*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08C0BD9" w14:textId="40B54AD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kern w:val="0"/>
                <w:sz w:val="72"/>
                <w:szCs w:val="72"/>
              </w:rPr>
              <w:t>**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7AF738D" w14:textId="5BD76E5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6"/>
                <w:kern w:val="0"/>
                <w:sz w:val="72"/>
                <w:szCs w:val="72"/>
              </w:rPr>
              <w:t>**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*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0F0BB78" w14:textId="24EF32E1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kern w:val="0"/>
                <w:sz w:val="72"/>
                <w:szCs w:val="72"/>
              </w:rPr>
              <w:t>**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E54BCDE" w14:textId="4A127106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6"/>
                <w:kern w:val="0"/>
                <w:sz w:val="72"/>
                <w:szCs w:val="72"/>
              </w:rPr>
              <w:t>**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*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3DE550F" w14:textId="0F3D417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7"/>
                <w:kern w:val="0"/>
                <w:sz w:val="72"/>
                <w:szCs w:val="72"/>
              </w:rPr>
              <w:t>**</w:t>
            </w:r>
            <w:r w:rsidRPr="00B247D0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*</w:t>
            </w:r>
          </w:p>
        </w:tc>
      </w:tr>
      <w:tr w:rsidR="00366D96" w14:paraId="054646C5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5AD2549" w14:textId="0313BA17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73"/>
                <w:kern w:val="0"/>
                <w:sz w:val="72"/>
                <w:szCs w:val="72"/>
              </w:rPr>
              <w:t>HH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2"/>
                <w:w w:val="73"/>
                <w:kern w:val="0"/>
                <w:sz w:val="72"/>
                <w:szCs w:val="72"/>
              </w:rPr>
              <w:t>H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E7C5E21" w14:textId="45A8FE17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71"/>
                <w:kern w:val="0"/>
                <w:sz w:val="72"/>
                <w:szCs w:val="72"/>
              </w:rPr>
              <w:t>HH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0"/>
                <w:w w:val="71"/>
                <w:kern w:val="0"/>
                <w:sz w:val="72"/>
                <w:szCs w:val="72"/>
              </w:rPr>
              <w:t>H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433CE29" w14:textId="49FDA02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72"/>
                <w:kern w:val="0"/>
                <w:sz w:val="72"/>
                <w:szCs w:val="72"/>
              </w:rPr>
              <w:t>HHH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278E13F" w14:textId="63E722BD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0"/>
                <w:w w:val="71"/>
                <w:kern w:val="0"/>
                <w:sz w:val="72"/>
                <w:szCs w:val="72"/>
              </w:rPr>
              <w:t>HH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71"/>
                <w:kern w:val="0"/>
                <w:sz w:val="72"/>
                <w:szCs w:val="72"/>
              </w:rPr>
              <w:t>H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2660C5F" w14:textId="0BB185D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72"/>
                <w:kern w:val="0"/>
                <w:sz w:val="72"/>
                <w:szCs w:val="72"/>
              </w:rPr>
              <w:t>HHH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2FF5743A" w14:textId="09A19B5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0"/>
                <w:w w:val="71"/>
                <w:kern w:val="0"/>
                <w:sz w:val="72"/>
                <w:szCs w:val="72"/>
              </w:rPr>
              <w:t>HH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71"/>
                <w:kern w:val="0"/>
                <w:sz w:val="72"/>
                <w:szCs w:val="72"/>
              </w:rPr>
              <w:t>H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6789522" w14:textId="71FC045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72"/>
                <w:kern w:val="0"/>
                <w:sz w:val="72"/>
                <w:szCs w:val="72"/>
              </w:rPr>
              <w:t>HHH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AFE1ECF" w14:textId="2F3375F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0"/>
                <w:w w:val="71"/>
                <w:kern w:val="0"/>
                <w:sz w:val="72"/>
                <w:szCs w:val="72"/>
              </w:rPr>
              <w:t>HH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71"/>
                <w:kern w:val="0"/>
                <w:sz w:val="72"/>
                <w:szCs w:val="72"/>
              </w:rPr>
              <w:t>H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1F09C94" w14:textId="5E627F44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72"/>
                <w:kern w:val="0"/>
                <w:sz w:val="72"/>
                <w:szCs w:val="72"/>
              </w:rPr>
              <w:t>HHH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6B3A825" w14:textId="7174066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1"/>
                <w:w w:val="71"/>
                <w:kern w:val="0"/>
                <w:sz w:val="72"/>
                <w:szCs w:val="72"/>
              </w:rPr>
              <w:t>HH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w w:val="71"/>
                <w:kern w:val="0"/>
                <w:sz w:val="72"/>
                <w:szCs w:val="72"/>
              </w:rPr>
              <w:t>H</w:t>
            </w:r>
          </w:p>
        </w:tc>
      </w:tr>
      <w:tr w:rsidR="00366D96" w14:paraId="2E8A9BE6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415B74C" w14:textId="249EF9D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3"/>
                <w:w w:val="57"/>
                <w:kern w:val="0"/>
                <w:sz w:val="72"/>
                <w:szCs w:val="72"/>
              </w:rPr>
              <w:t>W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025E69C" w14:textId="2254AF1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WWW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90C95DC" w14:textId="22ADE757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WWW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2DDF2B1" w14:textId="40897164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WWW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7B42308" w14:textId="087323F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57"/>
                <w:kern w:val="0"/>
                <w:sz w:val="72"/>
                <w:szCs w:val="72"/>
              </w:rPr>
              <w:t>W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4B09C42" w14:textId="4BCEA41A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WWW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6678338" w14:textId="5F358E0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57"/>
                <w:kern w:val="0"/>
                <w:sz w:val="72"/>
                <w:szCs w:val="72"/>
              </w:rPr>
              <w:t>W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C21BCE8" w14:textId="4466AE9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WWW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558E7A5" w14:textId="29458DF1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57"/>
                <w:kern w:val="0"/>
                <w:sz w:val="72"/>
                <w:szCs w:val="72"/>
              </w:rPr>
              <w:t>WW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57"/>
                <w:kern w:val="0"/>
                <w:sz w:val="72"/>
                <w:szCs w:val="72"/>
              </w:rPr>
              <w:t>W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EBB9D33" w14:textId="3108633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1"/>
                <w:w w:val="57"/>
                <w:kern w:val="0"/>
                <w:sz w:val="72"/>
                <w:szCs w:val="72"/>
              </w:rPr>
              <w:t>WW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w w:val="57"/>
                <w:kern w:val="0"/>
                <w:sz w:val="72"/>
                <w:szCs w:val="72"/>
              </w:rPr>
              <w:t>W</w:t>
            </w:r>
          </w:p>
        </w:tc>
      </w:tr>
      <w:tr w:rsidR="00366D96" w14:paraId="12ADCF4C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68B8F76" w14:textId="683E8CE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7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"/>
                <w:w w:val="97"/>
                <w:kern w:val="0"/>
                <w:sz w:val="72"/>
                <w:szCs w:val="72"/>
              </w:rPr>
              <w:t>~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30B7198" w14:textId="45AB8DD9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"/>
                <w:w w:val="95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w w:val="95"/>
                <w:kern w:val="0"/>
                <w:sz w:val="72"/>
                <w:szCs w:val="72"/>
              </w:rPr>
              <w:t>~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91191E2" w14:textId="4696B9A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6"/>
                <w:kern w:val="0"/>
                <w:sz w:val="72"/>
                <w:szCs w:val="72"/>
              </w:rPr>
              <w:t>~~~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21677C0" w14:textId="7948F6B4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6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96"/>
                <w:kern w:val="0"/>
                <w:sz w:val="72"/>
                <w:szCs w:val="72"/>
              </w:rPr>
              <w:t>~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2FCD9C5" w14:textId="05A9607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"/>
                <w:w w:val="95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w w:val="95"/>
                <w:kern w:val="0"/>
                <w:sz w:val="72"/>
                <w:szCs w:val="72"/>
              </w:rPr>
              <w:t>~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93B05F4" w14:textId="1084359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6"/>
                <w:kern w:val="0"/>
                <w:sz w:val="72"/>
                <w:szCs w:val="72"/>
              </w:rPr>
              <w:t>~~~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8601BA3" w14:textId="487CEC7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6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w w:val="96"/>
                <w:kern w:val="0"/>
                <w:sz w:val="72"/>
                <w:szCs w:val="72"/>
              </w:rPr>
              <w:t>~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A110651" w14:textId="511AEA6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"/>
                <w:w w:val="95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w w:val="95"/>
                <w:kern w:val="0"/>
                <w:sz w:val="72"/>
                <w:szCs w:val="72"/>
              </w:rPr>
              <w:t>~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A2C43EA" w14:textId="34E3E8D1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6"/>
                <w:kern w:val="0"/>
                <w:sz w:val="72"/>
                <w:szCs w:val="72"/>
              </w:rPr>
              <w:t>~~~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F3656D3" w14:textId="68ABC51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w w:val="97"/>
                <w:kern w:val="0"/>
                <w:sz w:val="72"/>
                <w:szCs w:val="72"/>
              </w:rPr>
              <w:t>~~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"/>
                <w:w w:val="97"/>
                <w:kern w:val="0"/>
                <w:sz w:val="72"/>
                <w:szCs w:val="72"/>
              </w:rPr>
              <w:t>~</w:t>
            </w:r>
          </w:p>
        </w:tc>
      </w:tr>
      <w:tr w:rsidR="00366D96" w14:paraId="777A821F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0F646CA" w14:textId="4D3FC68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86"/>
                <w:kern w:val="0"/>
                <w:sz w:val="72"/>
                <w:szCs w:val="72"/>
              </w:rPr>
              <w:t>‘’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86"/>
                <w:kern w:val="0"/>
                <w:sz w:val="72"/>
                <w:szCs w:val="72"/>
              </w:rPr>
              <w:t>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3"/>
                <w:kern w:val="0"/>
                <w:sz w:val="72"/>
                <w:szCs w:val="72"/>
              </w:rPr>
              <w:t>’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306855A" w14:textId="63B4ADA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kern w:val="0"/>
                <w:sz w:val="72"/>
                <w:szCs w:val="72"/>
              </w:rPr>
              <w:t>’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C36C2F5" w14:textId="795A153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3"/>
                <w:kern w:val="0"/>
                <w:sz w:val="72"/>
                <w:szCs w:val="72"/>
              </w:rPr>
              <w:t>’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BE2152F" w14:textId="11B00C6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kern w:val="0"/>
                <w:sz w:val="72"/>
                <w:szCs w:val="72"/>
              </w:rPr>
              <w:t>’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B53804B" w14:textId="793FB00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’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D6D9D60" w14:textId="7714D95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kern w:val="0"/>
                <w:sz w:val="72"/>
                <w:szCs w:val="72"/>
              </w:rPr>
              <w:t>’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13B6DDF" w14:textId="470D27E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’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FF309E9" w14:textId="02FC030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1"/>
                <w:kern w:val="0"/>
                <w:sz w:val="72"/>
                <w:szCs w:val="72"/>
              </w:rPr>
              <w:t>’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9CFF9E5" w14:textId="102AFC0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79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2"/>
                <w:kern w:val="0"/>
                <w:sz w:val="72"/>
                <w:szCs w:val="72"/>
              </w:rPr>
              <w:t>’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AB2C69F" w14:textId="07170DE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86"/>
                <w:kern w:val="0"/>
                <w:sz w:val="72"/>
                <w:szCs w:val="72"/>
              </w:rPr>
              <w:t>‘’‘</w:t>
            </w:r>
            <w:r w:rsidRPr="00F0082A">
              <w:rPr>
                <w:rFonts w:ascii="Rockwell Nova Extra Bold" w:hAnsi="Rockwell Nova Extra Bold"/>
                <w:b/>
                <w:bCs/>
                <w:color w:val="D1D1D1" w:themeColor="background2" w:themeShade="E6"/>
                <w:spacing w:val="3"/>
                <w:kern w:val="0"/>
                <w:sz w:val="72"/>
                <w:szCs w:val="72"/>
              </w:rPr>
              <w:t>’</w:t>
            </w:r>
          </w:p>
        </w:tc>
      </w:tr>
      <w:tr w:rsidR="00366D96" w14:paraId="328CB7C4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1DEE097" w14:textId="382125A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4"/>
                <w:w w:val="95"/>
                <w:kern w:val="0"/>
                <w:sz w:val="72"/>
                <w:szCs w:val="72"/>
              </w:rPr>
              <w:t>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4"/>
                <w:w w:val="95"/>
                <w:kern w:val="0"/>
                <w:sz w:val="72"/>
                <w:szCs w:val="72"/>
              </w:rPr>
              <w:t>""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3"/>
                <w:w w:val="95"/>
                <w:kern w:val="0"/>
                <w:sz w:val="72"/>
                <w:szCs w:val="72"/>
              </w:rPr>
              <w:t>"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E5AC81D" w14:textId="79E2CF3F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""""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BBBD06A" w14:textId="74FABD3D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9"/>
                <w:w w:val="94"/>
                <w:kern w:val="0"/>
                <w:sz w:val="72"/>
                <w:szCs w:val="72"/>
              </w:rPr>
              <w:t>"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F3717BF" w14:textId="3546F62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""""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F96DECA" w14:textId="5FD3F73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8"/>
                <w:w w:val="94"/>
                <w:kern w:val="0"/>
                <w:sz w:val="72"/>
                <w:szCs w:val="72"/>
              </w:rPr>
              <w:t>"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19EDD483" w14:textId="030AFA2A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""""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3FE52FF" w14:textId="4818C0C8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8"/>
                <w:w w:val="94"/>
                <w:kern w:val="0"/>
                <w:sz w:val="72"/>
                <w:szCs w:val="72"/>
              </w:rPr>
              <w:t>"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EC2DD52" w14:textId="73E99C4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""""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74B18713" w14:textId="2743F9B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"""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8"/>
                <w:w w:val="94"/>
                <w:kern w:val="0"/>
                <w:sz w:val="72"/>
                <w:szCs w:val="72"/>
              </w:rPr>
              <w:t>"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997E082" w14:textId="2C662D5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10"/>
                <w:w w:val="94"/>
                <w:kern w:val="0"/>
                <w:sz w:val="72"/>
                <w:szCs w:val="72"/>
              </w:rPr>
              <w:t>"""</w:t>
            </w:r>
            <w:r w:rsidRPr="00F0082A">
              <w:rPr>
                <w:rFonts w:ascii="Rockwell Nova Extra Bold" w:hAnsi="Rockwell Nova Extra Bold"/>
                <w:color w:val="D1D1D1" w:themeColor="background2" w:themeShade="E6"/>
                <w:spacing w:val="1"/>
                <w:w w:val="94"/>
                <w:kern w:val="0"/>
                <w:sz w:val="72"/>
                <w:szCs w:val="72"/>
              </w:rPr>
              <w:t>"</w:t>
            </w:r>
          </w:p>
        </w:tc>
      </w:tr>
      <w:tr w:rsidR="00366D96" w14:paraId="2EEAA13B" w14:textId="77777777" w:rsidTr="00235BA3">
        <w:trPr>
          <w:trHeight w:hRule="exact" w:val="851"/>
        </w:trPr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B729A31" w14:textId="77E8C3C2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kern w:val="0"/>
                <w:sz w:val="72"/>
                <w:szCs w:val="72"/>
              </w:rPr>
              <w:t>#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6922849" w14:textId="37AAE61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4"/>
                <w:sz w:val="72"/>
                <w:szCs w:val="72"/>
              </w:rPr>
              <w:t>##</w:t>
            </w:r>
          </w:p>
        </w:tc>
        <w:tc>
          <w:tcPr>
            <w:tcW w:w="1541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4020543B" w14:textId="3249902B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34C41DD" w14:textId="4B2C819C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0F877A61" w14:textId="05751C29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B6E8C77" w14:textId="78C6063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3B0F9808" w14:textId="5FEA5EF3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60484CD6" w14:textId="3D4975CE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40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0B89717" w14:textId="46393E65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kern w:val="0"/>
                <w:sz w:val="72"/>
                <w:szCs w:val="72"/>
              </w:rPr>
              <w:t>#</w:t>
            </w:r>
            <w:r w:rsidRPr="0073524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  <w:tc>
          <w:tcPr>
            <w:tcW w:w="1539" w:type="dxa"/>
            <w:shd w:val="clear" w:color="auto" w:fill="auto"/>
            <w:tcMar>
              <w:left w:w="0" w:type="dxa"/>
              <w:right w:w="0" w:type="dxa"/>
            </w:tcMar>
            <w:tcFitText/>
            <w:vAlign w:val="center"/>
          </w:tcPr>
          <w:p w14:paraId="54893608" w14:textId="1D1B8B60" w:rsidR="00366D96" w:rsidRPr="00735246" w:rsidRDefault="00366D96" w:rsidP="00366D96">
            <w:pPr>
              <w:jc w:val="center"/>
              <w:rPr>
                <w:rFonts w:ascii="Rockwell Nova Extra Bold" w:hAnsi="Rockwell Nova Extra Bold"/>
                <w:color w:val="D1D1D1" w:themeColor="background2" w:themeShade="E6"/>
                <w:sz w:val="72"/>
                <w:szCs w:val="72"/>
              </w:rPr>
            </w:pPr>
            <w:r w:rsidRPr="00366D96">
              <w:rPr>
                <w:rFonts w:ascii="Rockwell Nova Extra Bold" w:hAnsi="Rockwell Nova Extra Bold"/>
                <w:color w:val="D1D1D1" w:themeColor="background2" w:themeShade="E6"/>
                <w:spacing w:val="5"/>
                <w:w w:val="95"/>
                <w:kern w:val="0"/>
                <w:sz w:val="72"/>
                <w:szCs w:val="72"/>
              </w:rPr>
              <w:t>#</w:t>
            </w:r>
            <w:r w:rsidRPr="00366D96">
              <w:rPr>
                <w:rFonts w:ascii="Rockwell Nova Extra Bold" w:hAnsi="Rockwell Nova Extra Bold"/>
                <w:color w:val="D1D1D1" w:themeColor="background2" w:themeShade="E6"/>
                <w:w w:val="95"/>
                <w:sz w:val="72"/>
                <w:szCs w:val="72"/>
              </w:rPr>
              <w:t>##</w:t>
            </w:r>
          </w:p>
        </w:tc>
      </w:tr>
    </w:tbl>
    <w:p w14:paraId="1F4DFB0F" w14:textId="77777777" w:rsidR="00963CF0" w:rsidRDefault="00963CF0" w:rsidP="00E916C9"/>
    <w:sectPr w:rsidR="00963CF0" w:rsidSect="00594F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ockwell Nova Extra Bold">
    <w:panose1 w:val="02060903020205020403"/>
    <w:charset w:val="00"/>
    <w:family w:val="roman"/>
    <w:pitch w:val="variable"/>
    <w:sig w:usb0="8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36"/>
    <w:rsid w:val="00036B52"/>
    <w:rsid w:val="00235BA3"/>
    <w:rsid w:val="002E65F7"/>
    <w:rsid w:val="00366D96"/>
    <w:rsid w:val="00424925"/>
    <w:rsid w:val="00594F36"/>
    <w:rsid w:val="006F28E9"/>
    <w:rsid w:val="00735246"/>
    <w:rsid w:val="00963CF0"/>
    <w:rsid w:val="00A93AC6"/>
    <w:rsid w:val="00B247D0"/>
    <w:rsid w:val="00CA162C"/>
    <w:rsid w:val="00E916C9"/>
    <w:rsid w:val="00F0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F108"/>
  <w15:chartTrackingRefBased/>
  <w15:docId w15:val="{35CF9AF2-F557-4484-A16A-D4B7F49A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36"/>
  </w:style>
  <w:style w:type="paragraph" w:styleId="Heading1">
    <w:name w:val="heading 1"/>
    <w:basedOn w:val="Normal"/>
    <w:next w:val="Normal"/>
    <w:link w:val="Heading1Char"/>
    <w:uiPriority w:val="9"/>
    <w:qFormat/>
    <w:rsid w:val="0059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Connelly</dc:creator>
  <cp:keywords/>
  <dc:description/>
  <cp:lastModifiedBy>Luke Connelly</cp:lastModifiedBy>
  <cp:revision>5</cp:revision>
  <cp:lastPrinted>2024-05-18T08:58:00Z</cp:lastPrinted>
  <dcterms:created xsi:type="dcterms:W3CDTF">2024-05-18T09:08:00Z</dcterms:created>
  <dcterms:modified xsi:type="dcterms:W3CDTF">2024-05-18T09:13:00Z</dcterms:modified>
</cp:coreProperties>
</file>