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160"/>
        <w:jc w:val="center"/>
      </w:pPr>
      <w:r>
        <w:rPr>
          <w:b/>
          <w:color w:val="17365D"/>
          <w:sz w:val="56"/>
        </w:rPr>
        <w:t>SUP2I FOOD</w:t>
      </w:r>
    </w:p>
    <w:p>
      <w:pPr>
        <w:pStyle w:val="Subtitle"/>
        <w:spacing w:after="160"/>
        <w:jc w:val="center"/>
      </w:pPr>
      <w:r>
        <w:rPr>
          <w:b/>
          <w:bCs/>
          <w:sz w:val="30"/>
        </w:rPr>
        <w:t xml:space="preserve">Plateforme intégrée de restauration universitaire</w:t>
      </w:r>
    </w:p>
    <w:p>
      <w:pPr>
        <w:pStyle w:val="BodyText"/>
        <w:spacing w:after="160"/>
        <w:jc w:val="center"/>
      </w:pPr>
      <w:r>
        <w:rPr>
          <w:b/>
          <w:bCs/>
          <w:color w:val="1F4E79"/>
          <w:sz w:val="22"/>
        </w:rPr>
        <w:t xml:space="preserve">Snack • Cantine • Food Pass • Caisse POS • Stock • Cuisine • Administration • Direction</w:t>
      </w:r>
    </w:p>
    <w:p>
      <w:pPr>
        <w:pStyle w:val="BodyText"/>
        <w:spacing w:after="160"/>
        <w:jc w:val="center"/>
      </w:pPr>
      <w:r>
        <w:rPr>
          <w:b/>
          <w:bCs/>
          <w:color w:val="17365D"/>
          <w:sz w:val="30"/>
        </w:rPr>
        <w:t xml:space="preserve">CAHIER DES CHARGES FONCTIONNEL, TECHNIQUE, MÉTIER ET OPÉRATIONNEL — MASTER</w:t>
      </w:r>
    </w:p>
    <w:p>
      <w:pPr>
        <w:pStyle w:val="BodyText"/>
        <w:spacing w:after="160"/>
        <w:jc w:val="center"/>
      </w:pPr>
      <w:r>
        <w:rPr>
          <w:sz w:val="21"/>
        </w:rPr>
        <w:t xml:space="preserve">Version MASTER — Phase 1 gelée et validée</w:t>
      </w:r>
    </w:p>
    <w:p>
      <w:pPr>
        <w:pStyle w:val="BodyText"/>
        <w:spacing w:after="160"/>
        <w:jc w:val="center"/>
      </w:pPr>
      <w:r>
        <w:rPr>
          <w:b/>
          <w:bCs/>
          <w:sz w:val="21"/>
        </w:rPr>
        <w:t xml:space="preserve">Août 2026</w:t>
      </w:r>
    </w:p>
    <w:p>
      <w:pPr>
        <w:pStyle w:val="BlockText"/>
        <w:spacing w:after="160"/>
        <w:jc w:val="center"/>
      </w:pPr>
      <w:r>
        <w:rPr>
          <w:b/>
          <w:bCs/>
          <w:sz w:val="19"/>
        </w:rPr>
        <w:t xml:space="preserve">Vision</w:t>
      </w:r>
      <w:r>
        <w:rPr>
          <w:sz w:val="19"/>
        </w:rPr>
        <w:t xml:space="preserve"> </w:t>
      </w:r>
      <w:r>
        <w:rPr>
          <w:sz w:val="19"/>
        </w:rPr>
        <w:t xml:space="preserve">Transformer la buvette aujourd’hui sous-exploitée en un service de restauration universitaire digital, rapide, rentable, mesurable et centré sur l’étudiant.</w:t>
      </w:r>
    </w:p>
    <w:p>
      <w:pPr>
        <w:pStyle w:val="FirstParagraph"/>
        <w:spacing w:after="160"/>
        <w:jc w:val="center"/>
      </w:pPr>
      <w:r>
        <w:rPr>
          <w:i/>
          <w:iCs/>
          <w:sz w:val="19"/>
        </w:rPr>
        <w:t xml:space="preserve">Base documentaire : version française fournie par l’équipe, enrichie avec les fonctionnalités et décisions validées au cours des échanges.</w:t>
      </w:r>
    </w:p>
    <w:p>
      <w:pPr>
        <w:pStyle w:val="BlockText"/>
        <w:spacing w:after="160"/>
        <w:jc w:val="center"/>
      </w:pPr>
      <w:r>
        <w:rPr>
          <w:b/>
          <w:bCs/>
          <w:sz w:val="19"/>
        </w:rPr>
        <w:t xml:space="preserve">STATUT NORMATIF — MVP GELÉ</w:t>
      </w:r>
      <w:r>
        <w:rPr>
          <w:sz w:val="19"/>
        </w:rPr>
        <w:br/>
      </w:r>
      <w:r>
        <w:rPr>
          <w:sz w:val="19"/>
        </w:rPr>
        <w:t xml:space="preserve">Ce document constitue le cahier des charges MASTER de SUP2I FOOD. Il fusionne le document initial, la spécification ultra-détaillée et les artefacts de clôture de la Phase 1. Les sections finales normatives (Décisions, ERD final, State Machines, API, Permissions, Erreurs et Acceptance) prévalent sur tout ancien exemple narratif en cas de divergence. Les seuls points encore ouverts sont des dépendances externes explicitement listées dans</w:t>
      </w:r>
      <w:r>
        <w:rPr>
          <w:sz w:val="19"/>
        </w:rPr>
        <w:t xml:space="preserve"> </w:t>
      </w:r>
      <w:r>
        <w:rPr>
          <w:rStyle w:val="VerbatimChar"/>
          <w:sz w:val="19"/>
        </w:rPr>
        <w:t xml:space="preserve">OPEN_DECISIONS.md</w:t>
      </w:r>
      <w:r>
        <w:rPr>
          <w:sz w:val="19"/>
        </w:rPr>
        <w:t xml:space="preserve"> </w:t>
      </w:r>
      <w:r>
        <w:rPr>
          <w:sz w:val="19"/>
        </w:rPr>
        <w:t xml:space="preserve">et ne bloquent pas le développement.</w:t>
      </w:r>
    </w:p>
    <w:bookmarkStart w:id="20" w:name="à-propos-de-ce-document"/>
    <w:p>
      <w:pPr>
        <w:pStyle w:val="Heading1"/>
        <w:keepNext/>
        <w:pageBreakBefore/>
        <w:jc w:val="left"/>
      </w:pPr>
      <w:r>
        <w:rPr>
          <w:b/>
          <w:bCs/>
        </w:rPr>
        <w:t xml:space="preserve">À propos de ce document</w:t>
      </w:r>
    </w:p>
    <w:p>
      <w:pPr>
        <w:pStyle w:val="FirstParagraph"/>
      </w:pPr>
      <w:r>
        <w:t xml:space="preserve">Ce dossier consolide l’ensemble du concept SUP2I FOOD en une seule version cohérente : le besoin métier, l’application mobile, le snack, la cantine, la carte QR, la caisse connectée, la cuisine, le stock, les paiements, les abonnements, les promotions, la fidélité, l’administration, le dashboard Direction, l’architecture technique, la sécurité, le MVP, la roadmap, l’organisation des trois développeurs et l’argumentaire économique.</w:t>
      </w:r>
    </w:p>
    <w:p>
      <w:pPr>
        <w:pStyle w:val="BlockText"/>
      </w:pPr>
      <w:r>
        <w:rPr>
          <w:b/>
          <w:bCs/>
        </w:rPr>
        <w:t xml:space="preserve">Principe de lecture</w:t>
      </w:r>
      <w:r>
        <w:t xml:space="preserve"> </w:t>
      </w:r>
      <w:r>
        <w:t xml:space="preserve">Les éléments venant du document initial sont intégrés à la solution. Les idées nouvelles validées par l’équipe (Food Pass QR, quotas, caisse POS, mode Rush, fidélité, notifications, etc.) sont présentées comme extensions fonctionnelles. Les chiffres financiers non mesurés sont explicitement traités comme hypothèses à valider par enquête.</w:t>
      </w:r>
    </w:p>
    <w:bookmarkEnd w:id="20"/>
    <w:bookmarkStart w:id="21" w:name="résumé-exécutif"/>
    <w:p>
      <w:pPr>
        <w:pStyle w:val="Heading1"/>
        <w:keepNext/>
        <w:jc w:val="left"/>
      </w:pPr>
      <w:r>
        <w:rPr>
          <w:b/>
          <w:bCs/>
        </w:rPr>
        <w:t xml:space="preserve">Résumé exécutif</w:t>
      </w:r>
    </w:p>
    <w:p>
      <w:pPr>
        <w:pStyle w:val="FirstParagraph"/>
      </w:pPr>
      <w:r>
        <w:t xml:space="preserve">SUP2I dispose déjà d’une communauté étudiante qui consomme quotidiennement des petits-déjeuners, déjeuners, boissons et snacks. Pourtant, la buvette actuelle est très peu exploitée et la majorité de cette dépense est réalisée dans des snacks, cafés et supermarchés extérieurs. SUP2I FOOD vise à transformer cette demande existante en un service interne structuré, tout en améliorant l’expérience étudiante.</w:t>
      </w:r>
    </w:p>
    <w:p>
      <w:pPr>
        <w:pStyle w:val="BodyText"/>
      </w:pPr>
      <w:r>
        <w:t xml:space="preserve">La solution n’est pas seulement une application de commande. C’est un écosystème complet qui relie une application mobile étudiant, une caisse POS, un dashboard Snack, un dashboard Cantine, un écran cuisine, l’administration et la Direction autour d’un backend central et d’une base de données unique.</w:t>
      </w:r>
    </w:p>
    <w:p>
      <w:pPr>
        <w:pStyle w:val="BlockText"/>
      </w:pPr>
      <w:r>
        <w:rPr>
          <w:b/>
          <w:bCs/>
        </w:rPr>
        <w:t xml:space="preserve">Flux :</w:t>
      </w:r>
      <w:r>
        <w:t xml:space="preserve"> </w:t>
      </w:r>
      <w:r>
        <w:t xml:space="preserve">Étudiant → Mobile / Carte QR → Backend API → Caisse / Cuisine → Stock / Paiement → Direction</w:t>
      </w:r>
    </w:p>
    <w:p>
      <w:pPr>
        <w:pStyle w:val="FirstParagraph"/>
      </w:pPr>
      <w:r>
        <w:rPr>
          <w:b/>
          <w:bCs/>
        </w:rPr>
        <w:t xml:space="preserve">SUP2I Snack</w:t>
      </w:r>
    </w:p>
    <w:p>
      <w:pPr>
        <w:pStyle w:val="Compact"/>
        <w:numPr>
          <w:ilvl w:val="0"/>
          <w:numId w:val="1001"/>
        </w:numPr>
      </w:pPr>
      <w:r>
        <w:rPr>
          <w:b/>
          <w:b/>
          <w:bCs/>
          <w:bCs/>
        </w:rPr>
        <w:t xml:space="preserve">Objectif</w:t>
      </w:r>
      <w:r>
        <w:rPr>
          <w:b/>
          <w:bCs/>
        </w:rPr>
        <w:t xml:space="preserve">:</w:t>
      </w:r>
      <w:r>
        <w:t xml:space="preserve"> </w:t>
      </w:r>
      <w:r>
        <w:t xml:space="preserve">Vente à la carte, précommande et click &amp; collect</w:t>
      </w:r>
    </w:p>
    <w:p>
      <w:pPr>
        <w:pStyle w:val="Compact"/>
        <w:numPr>
          <w:ilvl w:val="0"/>
          <w:numId w:val="1001"/>
        </w:numPr>
      </w:pPr>
      <w:r>
        <w:rPr>
          <w:b/>
          <w:b/>
          <w:bCs/>
          <w:bCs/>
        </w:rPr>
        <w:t xml:space="preserve">Valeur</w:t>
      </w:r>
      <w:r>
        <w:rPr>
          <w:b/>
          <w:bCs/>
        </w:rPr>
        <w:t xml:space="preserve">:</w:t>
      </w:r>
      <w:r>
        <w:t xml:space="preserve"> </w:t>
      </w:r>
      <w:r>
        <w:t xml:space="preserve">Rapidité, disponibilité en temps réel, chiffre d’affaires mesurable</w:t>
      </w:r>
    </w:p>
    <w:p>
      <w:pPr>
        <w:pStyle w:val="FirstParagraph"/>
      </w:pPr>
      <w:r>
        <w:rPr>
          <w:b/>
          <w:bCs/>
        </w:rPr>
        <w:t xml:space="preserve">SUP2I Cantine</w:t>
      </w:r>
    </w:p>
    <w:p>
      <w:pPr>
        <w:pStyle w:val="Compact"/>
        <w:numPr>
          <w:ilvl w:val="0"/>
          <w:numId w:val="1002"/>
        </w:numPr>
      </w:pPr>
      <w:r>
        <w:rPr>
          <w:b/>
          <w:b/>
          <w:bCs/>
          <w:bCs/>
        </w:rPr>
        <w:t xml:space="preserve">Objectif</w:t>
      </w:r>
      <w:r>
        <w:rPr>
          <w:b/>
          <w:bCs/>
        </w:rPr>
        <w:t xml:space="preserve">:</w:t>
      </w:r>
      <w:r>
        <w:t xml:space="preserve"> </w:t>
      </w:r>
      <w:r>
        <w:t xml:space="preserve">Repas économiques via abonnement</w:t>
      </w:r>
    </w:p>
    <w:p>
      <w:pPr>
        <w:pStyle w:val="Compact"/>
        <w:numPr>
          <w:ilvl w:val="0"/>
          <w:numId w:val="1002"/>
        </w:numPr>
      </w:pPr>
      <w:r>
        <w:rPr>
          <w:b/>
          <w:b/>
          <w:bCs/>
          <w:bCs/>
        </w:rPr>
        <w:t xml:space="preserve">Valeur</w:t>
      </w:r>
      <w:r>
        <w:rPr>
          <w:b/>
          <w:bCs/>
        </w:rPr>
        <w:t xml:space="preserve">:</w:t>
      </w:r>
      <w:r>
        <w:t xml:space="preserve"> </w:t>
      </w:r>
      <w:r>
        <w:t xml:space="preserve">Prévisibilité, accessibilité, réduction des files</w:t>
      </w:r>
    </w:p>
    <w:p>
      <w:pPr>
        <w:pStyle w:val="FirstParagraph"/>
      </w:pPr>
      <w:r>
        <w:rPr>
          <w:b/>
          <w:bCs/>
        </w:rPr>
        <w:t xml:space="preserve">SUP2I Food Pass</w:t>
      </w:r>
    </w:p>
    <w:p>
      <w:pPr>
        <w:pStyle w:val="Compact"/>
        <w:numPr>
          <w:ilvl w:val="0"/>
          <w:numId w:val="1003"/>
        </w:numPr>
      </w:pPr>
      <w:r>
        <w:rPr>
          <w:b/>
          <w:b/>
          <w:bCs/>
          <w:bCs/>
        </w:rPr>
        <w:t xml:space="preserve">Objectif</w:t>
      </w:r>
      <w:r>
        <w:rPr>
          <w:b/>
          <w:bCs/>
        </w:rPr>
        <w:t xml:space="preserve">:</w:t>
      </w:r>
      <w:r>
        <w:t xml:space="preserve"> </w:t>
      </w:r>
      <w:r>
        <w:t xml:space="preserve">Carte QR permanente avec droits repas</w:t>
      </w:r>
    </w:p>
    <w:p>
      <w:pPr>
        <w:pStyle w:val="Compact"/>
        <w:numPr>
          <w:ilvl w:val="0"/>
          <w:numId w:val="1003"/>
        </w:numPr>
      </w:pPr>
      <w:r>
        <w:rPr>
          <w:b/>
          <w:b/>
          <w:bCs/>
          <w:bCs/>
        </w:rPr>
        <w:t xml:space="preserve">Valeur</w:t>
      </w:r>
      <w:r>
        <w:rPr>
          <w:b/>
          <w:bCs/>
        </w:rPr>
        <w:t xml:space="preserve">:</w:t>
      </w:r>
      <w:r>
        <w:t xml:space="preserve"> </w:t>
      </w:r>
      <w:r>
        <w:t xml:space="preserve">Contrôle automatique des quotas et anti-fraude</w:t>
      </w:r>
    </w:p>
    <w:p>
      <w:pPr>
        <w:pStyle w:val="FirstParagraph"/>
      </w:pPr>
      <w:r>
        <w:rPr>
          <w:b/>
          <w:bCs/>
        </w:rPr>
        <w:t xml:space="preserve">SUP2I POS</w:t>
      </w:r>
    </w:p>
    <w:p>
      <w:pPr>
        <w:pStyle w:val="Compact"/>
        <w:numPr>
          <w:ilvl w:val="0"/>
          <w:numId w:val="1004"/>
        </w:numPr>
      </w:pPr>
      <w:r>
        <w:rPr>
          <w:b/>
          <w:b/>
          <w:bCs/>
          <w:bCs/>
        </w:rPr>
        <w:t xml:space="preserve">Objectif</w:t>
      </w:r>
      <w:r>
        <w:rPr>
          <w:b/>
          <w:bCs/>
        </w:rPr>
        <w:t xml:space="preserve">:</w:t>
      </w:r>
      <w:r>
        <w:t xml:space="preserve"> </w:t>
      </w:r>
      <w:r>
        <w:t xml:space="preserve">Caisse connectée code-barres + QR</w:t>
      </w:r>
    </w:p>
    <w:p>
      <w:pPr>
        <w:pStyle w:val="Compact"/>
        <w:numPr>
          <w:ilvl w:val="0"/>
          <w:numId w:val="1004"/>
        </w:numPr>
      </w:pPr>
      <w:r>
        <w:rPr>
          <w:b/>
          <w:b/>
          <w:bCs/>
          <w:bCs/>
        </w:rPr>
        <w:t xml:space="preserve">Valeur</w:t>
      </w:r>
      <w:r>
        <w:rPr>
          <w:b/>
          <w:bCs/>
        </w:rPr>
        <w:t xml:space="preserve">:</w:t>
      </w:r>
      <w:r>
        <w:t xml:space="preserve"> </w:t>
      </w:r>
      <w:r>
        <w:t xml:space="preserve">Une seule vérité de stock et de ventes</w:t>
      </w:r>
    </w:p>
    <w:p>
      <w:pPr>
        <w:pStyle w:val="FirstParagraph"/>
      </w:pPr>
      <w:r>
        <w:rPr>
          <w:b/>
          <w:bCs/>
        </w:rPr>
        <w:t xml:space="preserve">SUP2I Kitchen</w:t>
      </w:r>
    </w:p>
    <w:p>
      <w:pPr>
        <w:pStyle w:val="Compact"/>
        <w:numPr>
          <w:ilvl w:val="0"/>
          <w:numId w:val="1005"/>
        </w:numPr>
      </w:pPr>
      <w:r>
        <w:rPr>
          <w:b/>
          <w:b/>
          <w:bCs/>
          <w:bCs/>
        </w:rPr>
        <w:t xml:space="preserve">Objectif</w:t>
      </w:r>
      <w:r>
        <w:rPr>
          <w:b/>
          <w:bCs/>
        </w:rPr>
        <w:t xml:space="preserve">:</w:t>
      </w:r>
      <w:r>
        <w:t xml:space="preserve"> </w:t>
      </w:r>
      <w:r>
        <w:t xml:space="preserve">Préparation et suivi des commandes</w:t>
      </w:r>
    </w:p>
    <w:p>
      <w:pPr>
        <w:pStyle w:val="Compact"/>
        <w:numPr>
          <w:ilvl w:val="0"/>
          <w:numId w:val="1005"/>
        </w:numPr>
      </w:pPr>
      <w:r>
        <w:rPr>
          <w:b/>
          <w:b/>
          <w:bCs/>
          <w:bCs/>
        </w:rPr>
        <w:t xml:space="preserve">Valeur</w:t>
      </w:r>
      <w:r>
        <w:rPr>
          <w:b/>
          <w:bCs/>
        </w:rPr>
        <w:t xml:space="preserve">:</w:t>
      </w:r>
      <w:r>
        <w:t xml:space="preserve"> </w:t>
      </w:r>
      <w:r>
        <w:t xml:space="preserve">Flux clair : payé -&gt; préparation -&gt; prêt</w:t>
      </w:r>
    </w:p>
    <w:p>
      <w:pPr>
        <w:pStyle w:val="FirstParagraph"/>
      </w:pPr>
      <w:r>
        <w:rPr>
          <w:b/>
          <w:bCs/>
        </w:rPr>
        <w:t xml:space="preserve">SUP2I Admin / Direction</w:t>
      </w:r>
    </w:p>
    <w:p>
      <w:pPr>
        <w:pStyle w:val="Compact"/>
        <w:numPr>
          <w:ilvl w:val="0"/>
          <w:numId w:val="1006"/>
        </w:numPr>
      </w:pPr>
      <w:r>
        <w:rPr>
          <w:b/>
          <w:b/>
          <w:bCs/>
          <w:bCs/>
        </w:rPr>
        <w:t xml:space="preserve">Objectif</w:t>
      </w:r>
      <w:r>
        <w:rPr>
          <w:b/>
          <w:bCs/>
        </w:rPr>
        <w:t xml:space="preserve">:</w:t>
      </w:r>
      <w:r>
        <w:t xml:space="preserve"> </w:t>
      </w:r>
      <w:r>
        <w:t xml:space="preserve">Pilotage, abonnements, finance, statistiques</w:t>
      </w:r>
    </w:p>
    <w:p>
      <w:pPr>
        <w:pStyle w:val="Compact"/>
        <w:numPr>
          <w:ilvl w:val="0"/>
          <w:numId w:val="1006"/>
        </w:numPr>
      </w:pPr>
      <w:r>
        <w:rPr>
          <w:b/>
          <w:b/>
          <w:bCs/>
          <w:bCs/>
        </w:rPr>
        <w:t xml:space="preserve">Valeur</w:t>
      </w:r>
      <w:r>
        <w:rPr>
          <w:b/>
          <w:bCs/>
        </w:rPr>
        <w:t xml:space="preserve">:</w:t>
      </w:r>
      <w:r>
        <w:t xml:space="preserve"> </w:t>
      </w:r>
      <w:r>
        <w:t xml:space="preserve">Décisions basées sur des données réelles</w:t>
      </w:r>
    </w:p>
    <w:bookmarkEnd w:id="21"/>
    <w:bookmarkStart w:id="22" w:name="sommaire"/>
    <w:p>
      <w:pPr>
        <w:pStyle w:val="Heading1"/>
        <w:keepNext/>
        <w:pageBreakBefore/>
        <w:jc w:val="left"/>
      </w:pPr>
      <w:r>
        <w:rPr>
          <w:b/>
          <w:bCs/>
        </w:rPr>
        <w:t xml:space="preserve">Sommaire</w:t>
      </w:r>
    </w:p>
    <w:p>
      <w:pPr>
        <w:pStyle w:val="FirstParagraph"/>
      </w:pPr>
      <w:hyperlink w:anchor="contexte-problème-et-opportunité">
        <w:r>
          <w:rPr>
            <w:rStyle w:val="Hyperlink"/>
          </w:rPr>
          <w:t xml:space="preserve">1. Contexte, problème et opportunité</w:t>
        </w:r>
      </w:hyperlink>
    </w:p>
    <w:p>
      <w:pPr>
        <w:pStyle w:val="BodyText"/>
      </w:pPr>
      <w:hyperlink w:anchor="vision">
        <w:r>
          <w:rPr>
            <w:rStyle w:val="Hyperlink"/>
          </w:rPr>
          <w:t xml:space="preserve">2. Vision produit et périmètre</w:t>
        </w:r>
      </w:hyperlink>
    </w:p>
    <w:p>
      <w:pPr>
        <w:pStyle w:val="BodyText"/>
      </w:pPr>
      <w:hyperlink w:anchor="utilisateurs-et-rôles">
        <w:r>
          <w:rPr>
            <w:rStyle w:val="Hyperlink"/>
          </w:rPr>
          <w:t xml:space="preserve">3. Utilisateurs et rôles</w:t>
        </w:r>
      </w:hyperlink>
    </w:p>
    <w:p>
      <w:pPr>
        <w:pStyle w:val="BodyText"/>
      </w:pPr>
      <w:hyperlink w:anchor="application-mobile-étudiant">
        <w:r>
          <w:rPr>
            <w:rStyle w:val="Hyperlink"/>
          </w:rPr>
          <w:t xml:space="preserve">4. Application mobile étudiant</w:t>
        </w:r>
      </w:hyperlink>
    </w:p>
    <w:p>
      <w:pPr>
        <w:pStyle w:val="BodyText"/>
      </w:pPr>
      <w:hyperlink w:anchor="module-snack-restaurant">
        <w:r>
          <w:rPr>
            <w:rStyle w:val="Hyperlink"/>
          </w:rPr>
          <w:t xml:space="preserve">5. Module Snack / Restaurant</w:t>
        </w:r>
      </w:hyperlink>
    </w:p>
    <w:p>
      <w:pPr>
        <w:pStyle w:val="BodyText"/>
      </w:pPr>
      <w:hyperlink w:anchor="cantine-et-sup2i-food-pass">
        <w:r>
          <w:rPr>
            <w:rStyle w:val="Hyperlink"/>
          </w:rPr>
          <w:t xml:space="preserve">6. Cantine et SUP2I Food Pass</w:t>
        </w:r>
      </w:hyperlink>
    </w:p>
    <w:p>
      <w:pPr>
        <w:pStyle w:val="BodyText"/>
      </w:pPr>
      <w:hyperlink w:anchor="caisse-sup2i-food-pos">
        <w:r>
          <w:rPr>
            <w:rStyle w:val="Hyperlink"/>
          </w:rPr>
          <w:t xml:space="preserve">7. Caisse SUP2I FOOD POS</w:t>
        </w:r>
      </w:hyperlink>
    </w:p>
    <w:p>
      <w:pPr>
        <w:pStyle w:val="BodyText"/>
      </w:pPr>
      <w:hyperlink w:anchor="cuisine-et-préparation">
        <w:r>
          <w:rPr>
            <w:rStyle w:val="Hyperlink"/>
          </w:rPr>
          <w:t xml:space="preserve">8. Cuisine et préparation</w:t>
        </w:r>
      </w:hyperlink>
    </w:p>
    <w:p>
      <w:pPr>
        <w:pStyle w:val="BodyText"/>
      </w:pPr>
      <w:hyperlink w:anchor="stock-ingrédients-achats-et-gaspillage">
        <w:r>
          <w:rPr>
            <w:rStyle w:val="Hyperlink"/>
          </w:rPr>
          <w:t xml:space="preserve">9. Stock, ingrédients, achats et gaspillage</w:t>
        </w:r>
      </w:hyperlink>
    </w:p>
    <w:p>
      <w:pPr>
        <w:pStyle w:val="BodyText"/>
      </w:pPr>
      <w:hyperlink w:anchor="X70417e9870352a5f9f47a10d9f3220dd6d6dad4">
        <w:r>
          <w:rPr>
            <w:rStyle w:val="Hyperlink"/>
          </w:rPr>
          <w:t xml:space="preserve">10. Promotions, fidélité, notifications et expérience</w:t>
        </w:r>
      </w:hyperlink>
    </w:p>
    <w:p>
      <w:pPr>
        <w:pStyle w:val="BodyText"/>
      </w:pPr>
      <w:hyperlink w:anchor="administration-et-dashboard-direction">
        <w:r>
          <w:rPr>
            <w:rStyle w:val="Hyperlink"/>
          </w:rPr>
          <w:t xml:space="preserve">11. Administration et Dashboard Direction</w:t>
        </w:r>
      </w:hyperlink>
    </w:p>
    <w:p>
      <w:pPr>
        <w:pStyle w:val="BodyText"/>
      </w:pPr>
      <w:hyperlink w:anchor="architecture-technique">
        <w:r>
          <w:rPr>
            <w:rStyle w:val="Hyperlink"/>
          </w:rPr>
          <w:t xml:space="preserve">12. Architecture technique</w:t>
        </w:r>
      </w:hyperlink>
    </w:p>
    <w:p>
      <w:pPr>
        <w:pStyle w:val="BodyText"/>
      </w:pPr>
      <w:hyperlink w:anchor="modèle-de-données">
        <w:r>
          <w:rPr>
            <w:rStyle w:val="Hyperlink"/>
          </w:rPr>
          <w:t xml:space="preserve">13. Modèle de données</w:t>
        </w:r>
      </w:hyperlink>
    </w:p>
    <w:p>
      <w:pPr>
        <w:pStyle w:val="BodyText"/>
      </w:pPr>
      <w:hyperlink w:anchor="Xe25cd5978ba6a94344546a4533e513f8774e727">
        <w:r>
          <w:rPr>
            <w:rStyle w:val="Hyperlink"/>
          </w:rPr>
          <w:t xml:space="preserve">14. Sécurité, fraude, performance et continuité</w:t>
        </w:r>
      </w:hyperlink>
    </w:p>
    <w:p>
      <w:pPr>
        <w:pStyle w:val="BodyText"/>
      </w:pPr>
      <w:hyperlink w:anchor="X79a7c9641e86e8068ace48bc1b32b4f77ee948d">
        <w:r>
          <w:rPr>
            <w:rStyle w:val="Hyperlink"/>
          </w:rPr>
          <w:t xml:space="preserve">15. MVP, roadmap et organisation des 3 développeurs</w:t>
        </w:r>
      </w:hyperlink>
    </w:p>
    <w:p>
      <w:pPr>
        <w:pStyle w:val="BodyText"/>
      </w:pPr>
      <w:hyperlink w:anchor="Xcd13aa0665254a4fe3f4c2bacbf2cb6f0cf816b">
        <w:r>
          <w:rPr>
            <w:rStyle w:val="Hyperlink"/>
          </w:rPr>
          <w:t xml:space="preserve">16. Opportunité économique et argumentaire SUP2I</w:t>
        </w:r>
      </w:hyperlink>
    </w:p>
    <w:p>
      <w:pPr>
        <w:pStyle w:val="BodyText"/>
      </w:pPr>
      <w:hyperlink w:anchor="budget-matériel-et-exploitation">
        <w:r>
          <w:rPr>
            <w:rStyle w:val="Hyperlink"/>
          </w:rPr>
          <w:t xml:space="preserve">17. Budget matériel et exploitation</w:t>
        </w:r>
      </w:hyperlink>
    </w:p>
    <w:p>
      <w:pPr>
        <w:pStyle w:val="BodyText"/>
      </w:pPr>
      <w:hyperlink w:anchor="kpi-critères-de-réussite-et-pilotage">
        <w:r>
          <w:rPr>
            <w:rStyle w:val="Hyperlink"/>
          </w:rPr>
          <w:t xml:space="preserve">18. KPI, critères de réussite et pilotage</w:t>
        </w:r>
      </w:hyperlink>
    </w:p>
    <w:p>
      <w:pPr>
        <w:pStyle w:val="BodyText"/>
      </w:pPr>
      <w:hyperlink w:anchor="innovations-futures">
        <w:r>
          <w:rPr>
            <w:rStyle w:val="Hyperlink"/>
          </w:rPr>
          <w:t xml:space="preserve">19. Innovations futures</w:t>
        </w:r>
      </w:hyperlink>
    </w:p>
    <w:p>
      <w:pPr>
        <w:pStyle w:val="BodyText"/>
      </w:pPr>
      <w:hyperlink w:anchor="annexes-opérationnelles">
        <w:r>
          <w:rPr>
            <w:rStyle w:val="Hyperlink"/>
          </w:rPr>
          <w:t xml:space="preserve">20. Annexes opérationnelles</w:t>
        </w:r>
      </w:hyperlink>
    </w:p>
    <w:bookmarkEnd w:id="22"/>
    <w:bookmarkStart w:id="27" w:name="X3b63411513f9b77e7753c05efa2becbd0e16eee"/>
    <w:p>
      <w:pPr>
        <w:pStyle w:val="Heading1"/>
        <w:keepNext/>
        <w:pageBreakBefore/>
        <w:jc w:val="left"/>
      </w:pPr>
      <w:r>
        <w:rPr>
          <w:b/>
          <w:bCs/>
        </w:rPr>
        <w:t xml:space="preserve">1. Contexte, problème et opportunité</w:t>
      </w:r>
    </w:p>
    <w:bookmarkStart w:id="23" w:name="X6033a590383f569bb5c2e144ea3d186a9d4ea45"/>
    <w:p>
      <w:pPr>
        <w:pStyle w:val="Heading2"/>
        <w:keepNext/>
        <w:jc w:val="left"/>
      </w:pPr>
      <w:r>
        <w:rPr>
          <w:b/>
          <w:bCs/>
        </w:rPr>
        <w:t xml:space="preserve">1.1 Situation actuelle</w:t>
      </w:r>
    </w:p>
    <w:p>
      <w:pPr>
        <w:pStyle w:val="FirstParagraph"/>
      </w:pPr>
      <w:r>
        <w:t xml:space="preserve">Le point de départ est un besoin concret : l’établissement possède une buvette, mais celle-ci est aujourd’hui très peu exploitée. L’offre disponible est essentiellement limitée à deux distributeurs (produits emballés, eau, jus et produits assimilés), sans véritable service de petit-déjeuner, snack ou déjeuner préparé.</w:t>
      </w:r>
    </w:p>
    <w:p>
      <w:pPr>
        <w:pStyle w:val="BodyText"/>
      </w:pPr>
      <w:r>
        <w:t xml:space="preserve">En parallèle, les étudiants achètent quotidiennement à l’extérieur : cafés, snacks, restaurants rapides et supermarchés. La demande existe donc déjà, mais elle est captée par des commerces situés hors de l’établissement.</w:t>
      </w:r>
    </w:p>
    <w:p>
      <w:pPr>
        <w:pStyle w:val="BlockText"/>
      </w:pPr>
      <w:r>
        <w:rPr>
          <w:b/>
          <w:bCs/>
        </w:rPr>
        <w:t xml:space="preserve">Formulation recommandée pour la Direction</w:t>
      </w:r>
      <w:r>
        <w:t xml:space="preserve"> </w:t>
      </w:r>
      <w:r>
        <w:t xml:space="preserve">Ne pas parler de « perte comptable » de SUP2I. Parler de dépenses alimentaires étudiantes actuellement réalisées hors campus et donc de chiffre d’affaires potentiel non capté. Cette formulation est plus rigoureuse et plus convaincante.</w:t>
      </w:r>
    </w:p>
    <w:bookmarkEnd w:id="23"/>
    <w:bookmarkStart w:id="24" w:name="Xf74e145194830050f104fd8b436b462475bb6bd"/>
    <w:p>
      <w:pPr>
        <w:pStyle w:val="Heading2"/>
        <w:keepNext/>
        <w:jc w:val="left"/>
      </w:pPr>
      <w:r>
        <w:rPr>
          <w:b/>
          <w:bCs/>
        </w:rPr>
        <w:t xml:space="preserve">1.2 Illustration qualitative du potentiel</w:t>
      </w:r>
    </w:p>
    <w:p>
      <w:pPr>
        <w:pStyle w:val="FirstParagraph"/>
      </w:pPr>
      <w:r>
        <w:t xml:space="preserve">Un étudiant a indiqué à l’équipe avoir dépensé plus de 35 000 DH sur une année scolaire pour ses petits-déjeuners et déjeuners à l’extérieur, alors que ses frais de scolarité étaient d’environ 33 000 DH. Ce témoignage illustre la taille possible de la dépense alimentaire, mais il ne doit pas être extrapolé à l’ensemble des étudiants sans enquête.</w:t>
      </w:r>
    </w:p>
    <w:p>
      <w:pPr>
        <w:pStyle w:val="BlockText"/>
      </w:pPr>
      <w:r>
        <w:rPr>
          <w:b/>
          <w:bCs/>
        </w:rPr>
        <w:t xml:space="preserve">Point méthodologique</w:t>
      </w:r>
      <w:r>
        <w:t xml:space="preserve"> </w:t>
      </w:r>
      <w:r>
        <w:t xml:space="preserve">Le chiffre de 35 000 DH doit être présenté comme un exemple individuel communiqué à l’équipe, jamais comme une moyenne étudiante. Une enquête structurée est nécessaire pour quantifier la dépense moyenne réelle.</w:t>
      </w:r>
    </w:p>
    <w:bookmarkEnd w:id="24"/>
    <w:bookmarkStart w:id="25" w:name="X58c5c392737e23f578c7208fb3cffc5a33924a0"/>
    <w:p>
      <w:pPr>
        <w:pStyle w:val="Heading2"/>
        <w:keepNext/>
        <w:jc w:val="left"/>
      </w:pPr>
      <w:r>
        <w:rPr>
          <w:b/>
          <w:bCs/>
        </w:rPr>
        <w:t xml:space="preserve">1.3 Problèmes à résoudre</w:t>
      </w:r>
    </w:p>
    <w:p>
      <w:pPr>
        <w:numPr>
          <w:ilvl w:val="0"/>
          <w:numId w:val="1007"/>
        </w:numPr>
      </w:pPr>
      <w:r>
        <w:t xml:space="preserve">Offre de restauration interne insuffisante par rapport à la demande étudiante.</w:t>
      </w:r>
    </w:p>
    <w:p>
      <w:pPr>
        <w:numPr>
          <w:ilvl w:val="0"/>
          <w:numId w:val="1007"/>
        </w:numPr>
      </w:pPr>
      <w:r>
        <w:t xml:space="preserve">Sorties fréquentes de l’établissement pour manger ou acheter des boissons/snacks.</w:t>
      </w:r>
    </w:p>
    <w:p>
      <w:pPr>
        <w:numPr>
          <w:ilvl w:val="0"/>
          <w:numId w:val="1007"/>
        </w:numPr>
      </w:pPr>
      <w:r>
        <w:t xml:space="preserve">Absence d’un système central de commande, stock, préparation, paiement et analyse.</w:t>
      </w:r>
    </w:p>
    <w:p>
      <w:pPr>
        <w:numPr>
          <w:ilvl w:val="0"/>
          <w:numId w:val="1007"/>
        </w:numPr>
      </w:pPr>
      <w:r>
        <w:t xml:space="preserve">Risque de files d’attente très importantes pendant les pauses et à midi.</w:t>
      </w:r>
    </w:p>
    <w:p>
      <w:pPr>
        <w:numPr>
          <w:ilvl w:val="0"/>
          <w:numId w:val="1007"/>
        </w:numPr>
      </w:pPr>
      <w:r>
        <w:t xml:space="preserve">Risque de gaspillage si la cuisine prépare sans connaître la demande réelle.</w:t>
      </w:r>
    </w:p>
    <w:p>
      <w:pPr>
        <w:numPr>
          <w:ilvl w:val="0"/>
          <w:numId w:val="1007"/>
        </w:numPr>
      </w:pPr>
      <w:r>
        <w:t xml:space="preserve">Difficulté à prévoir les quantités, la rentabilité et les produits les plus demandés.</w:t>
      </w:r>
    </w:p>
    <w:p>
      <w:pPr>
        <w:numPr>
          <w:ilvl w:val="0"/>
          <w:numId w:val="1007"/>
        </w:numPr>
      </w:pPr>
      <w:r>
        <w:t xml:space="preserve">Absence d’un système d’abonnement cantine simple et contrôlable.</w:t>
      </w:r>
    </w:p>
    <w:p>
      <w:pPr>
        <w:numPr>
          <w:ilvl w:val="0"/>
          <w:numId w:val="1007"/>
        </w:numPr>
      </w:pPr>
      <w:r>
        <w:t xml:space="preserve">Dépenses alimentaires étudiantes majoritairement captées par l’extérieur.</w:t>
      </w:r>
    </w:p>
    <w:bookmarkEnd w:id="25"/>
    <w:bookmarkStart w:id="26" w:name="X956bc88275fb4edb4c67a277fa6a459b94f7d5c"/>
    <w:p>
      <w:pPr>
        <w:pStyle w:val="Heading2"/>
        <w:keepNext/>
        <w:jc w:val="left"/>
      </w:pPr>
      <w:r>
        <w:rPr>
          <w:b/>
          <w:bCs/>
        </w:rPr>
        <w:t xml:space="preserve">1.4 Opportunité</w:t>
      </w:r>
    </w:p>
    <w:p>
      <w:pPr>
        <w:pStyle w:val="FirstParagraph"/>
      </w:pPr>
      <w:r>
        <w:t xml:space="preserve">SUP2I FOOD permettrait à l’école de proposer un service utile aux étudiants tout en créant un nouveau flux de revenus potentiel. Le logiciel ne remplace pas le projet de restauration : il en devient le système d’exploitation numérique, depuis le choix du menu jusqu’au reporting Direction.</w:t>
      </w:r>
    </w:p>
    <w:p>
      <w:pPr>
        <w:pStyle w:val="BlockText"/>
      </w:pPr>
      <w:r>
        <w:rPr>
          <w:b/>
          <w:bCs/>
        </w:rPr>
        <w:t xml:space="preserve">Flux :</w:t>
      </w:r>
      <w:r>
        <w:t xml:space="preserve"> </w:t>
      </w:r>
      <w:r>
        <w:t xml:space="preserve">Demande existante → Offre SUP2I → Commande digitale → Service rapide → Données réelles → Optimisation</w:t>
      </w:r>
    </w:p>
    <w:bookmarkEnd w:id="26"/>
    <w:bookmarkEnd w:id="27"/>
    <w:bookmarkStart w:id="32" w:name="Xb450f19af5055506897f8b591417eb9484a0a63"/>
    <w:p>
      <w:pPr>
        <w:pStyle w:val="Heading1"/>
        <w:keepNext/>
        <w:pageBreakBefore/>
        <w:jc w:val="left"/>
      </w:pPr>
      <w:r>
        <w:rPr>
          <w:b/>
          <w:bCs/>
        </w:rPr>
        <w:t xml:space="preserve">2. Vision produit et périmètre</w:t>
      </w:r>
    </w:p>
    <w:bookmarkStart w:id="28" w:name="Xff9f3ee9c6fc9234c293a7e8f2cff446bc5f81b"/>
    <w:p>
      <w:pPr>
        <w:pStyle w:val="Heading2"/>
        <w:keepNext/>
        <w:jc w:val="left"/>
      </w:pPr>
      <w:r>
        <w:rPr>
          <w:b/>
          <w:bCs/>
        </w:rPr>
        <w:t xml:space="preserve">2.1 Vision</w:t>
      </w:r>
    </w:p>
    <w:p>
      <w:pPr>
        <w:pStyle w:val="BlockText"/>
      </w:pPr>
      <w:r>
        <w:rPr>
          <w:b/>
          <w:bCs/>
        </w:rPr>
        <w:t xml:space="preserve">Vision produit</w:t>
      </w:r>
      <w:r>
        <w:t xml:space="preserve"> </w:t>
      </w:r>
      <w:r>
        <w:t xml:space="preserve">SUP2I FOOD est une plateforme numérique de restauration universitaire permettant aux étudiants de commander des repas à la carte via mobile, d’utiliser une cantine par abonnement et de payer/retraiter rapidement, tandis que SUP2I dispose d’un système centralisé pour gérer produits, commandes, stock, paiements, menus, abonnements, cuisine, caisse, gaspillage, fidélité et statistiques.</w:t>
      </w:r>
    </w:p>
    <w:bookmarkEnd w:id="28"/>
    <w:bookmarkStart w:id="29" w:name="X0ba5a6b3435b15b91616d22e31b12d0e932ef1f"/>
    <w:p>
      <w:pPr>
        <w:pStyle w:val="Heading2"/>
        <w:keepNext/>
        <w:jc w:val="left"/>
      </w:pPr>
      <w:r>
        <w:rPr>
          <w:b/>
          <w:bCs/>
        </w:rPr>
        <w:t xml:space="preserve">2.2 Les composants du système</w:t>
      </w:r>
    </w:p>
    <w:p>
      <w:pPr>
        <w:pStyle w:val="FirstParagraph"/>
      </w:pPr>
      <w:r>
        <w:rPr>
          <w:b/>
          <w:bCs/>
        </w:rPr>
        <w:t xml:space="preserve">Application mobile</w:t>
      </w:r>
    </w:p>
    <w:p>
      <w:pPr>
        <w:pStyle w:val="Compact"/>
        <w:numPr>
          <w:ilvl w:val="0"/>
          <w:numId w:val="1008"/>
        </w:numPr>
      </w:pPr>
      <w:r>
        <w:rPr>
          <w:b/>
          <w:b/>
          <w:bCs/>
          <w:bCs/>
        </w:rPr>
        <w:t xml:space="preserve">Utilisateurs</w:t>
      </w:r>
      <w:r>
        <w:rPr>
          <w:b/>
          <w:bCs/>
        </w:rPr>
        <w:t xml:space="preserve">:</w:t>
      </w:r>
      <w:r>
        <w:t xml:space="preserve"> </w:t>
      </w:r>
      <w:r>
        <w:t xml:space="preserve">Étudiants</w:t>
      </w:r>
    </w:p>
    <w:p>
      <w:pPr>
        <w:pStyle w:val="Compact"/>
        <w:numPr>
          <w:ilvl w:val="0"/>
          <w:numId w:val="1008"/>
        </w:numPr>
      </w:pPr>
      <w:r>
        <w:rPr>
          <w:b/>
          <w:b/>
          <w:bCs/>
          <w:bCs/>
        </w:rPr>
        <w:t xml:space="preserve">Fonction principale</w:t>
      </w:r>
      <w:r>
        <w:rPr>
          <w:b/>
          <w:bCs/>
        </w:rPr>
        <w:t xml:space="preserve">:</w:t>
      </w:r>
      <w:r>
        <w:t xml:space="preserve"> </w:t>
      </w:r>
      <w:r>
        <w:t xml:space="preserve">Snack, précommande, QR, Cantine, Food Pass, suivi, fidélité, notifications</w:t>
      </w:r>
    </w:p>
    <w:p>
      <w:pPr>
        <w:pStyle w:val="FirstParagraph"/>
      </w:pPr>
      <w:r>
        <w:rPr>
          <w:b/>
          <w:bCs/>
        </w:rPr>
        <w:t xml:space="preserve">POS / Caisse</w:t>
      </w:r>
    </w:p>
    <w:p>
      <w:pPr>
        <w:pStyle w:val="Compact"/>
        <w:numPr>
          <w:ilvl w:val="0"/>
          <w:numId w:val="1009"/>
        </w:numPr>
      </w:pPr>
      <w:r>
        <w:rPr>
          <w:b/>
          <w:b/>
          <w:bCs/>
          <w:bCs/>
        </w:rPr>
        <w:t xml:space="preserve">Utilisateurs</w:t>
      </w:r>
      <w:r>
        <w:rPr>
          <w:b/>
          <w:bCs/>
        </w:rPr>
        <w:t xml:space="preserve">:</w:t>
      </w:r>
      <w:r>
        <w:t xml:space="preserve"> </w:t>
      </w:r>
      <w:r>
        <w:t xml:space="preserve">Caissier, responsable Snack</w:t>
      </w:r>
    </w:p>
    <w:p>
      <w:pPr>
        <w:pStyle w:val="Compact"/>
        <w:numPr>
          <w:ilvl w:val="0"/>
          <w:numId w:val="1009"/>
        </w:numPr>
      </w:pPr>
      <w:r>
        <w:rPr>
          <w:b/>
          <w:b/>
          <w:bCs/>
          <w:bCs/>
        </w:rPr>
        <w:t xml:space="preserve">Fonction principale</w:t>
      </w:r>
      <w:r>
        <w:rPr>
          <w:b/>
          <w:bCs/>
        </w:rPr>
        <w:t xml:space="preserve">:</w:t>
      </w:r>
      <w:r>
        <w:t xml:space="preserve"> </w:t>
      </w:r>
      <w:r>
        <w:t xml:space="preserve">Vente directe, scan code-barres/QR, paiement, ticket, caisse</w:t>
      </w:r>
    </w:p>
    <w:p>
      <w:pPr>
        <w:pStyle w:val="FirstParagraph"/>
      </w:pPr>
      <w:r>
        <w:rPr>
          <w:b/>
          <w:bCs/>
        </w:rPr>
        <w:t xml:space="preserve">Dashboard Snack</w:t>
      </w:r>
    </w:p>
    <w:p>
      <w:pPr>
        <w:pStyle w:val="Compact"/>
        <w:numPr>
          <w:ilvl w:val="0"/>
          <w:numId w:val="1010"/>
        </w:numPr>
      </w:pPr>
      <w:r>
        <w:rPr>
          <w:b/>
          <w:b/>
          <w:bCs/>
          <w:bCs/>
        </w:rPr>
        <w:t xml:space="preserve">Utilisateurs</w:t>
      </w:r>
      <w:r>
        <w:rPr>
          <w:b/>
          <w:bCs/>
        </w:rPr>
        <w:t xml:space="preserve">:</w:t>
      </w:r>
      <w:r>
        <w:t xml:space="preserve"> </w:t>
      </w:r>
      <w:r>
        <w:t xml:space="preserve">Responsable Snack</w:t>
      </w:r>
    </w:p>
    <w:p>
      <w:pPr>
        <w:pStyle w:val="Compact"/>
        <w:numPr>
          <w:ilvl w:val="0"/>
          <w:numId w:val="1010"/>
        </w:numPr>
      </w:pPr>
      <w:r>
        <w:rPr>
          <w:b/>
          <w:b/>
          <w:bCs/>
          <w:bCs/>
        </w:rPr>
        <w:t xml:space="preserve">Fonction principale</w:t>
      </w:r>
      <w:r>
        <w:rPr>
          <w:b/>
          <w:bCs/>
        </w:rPr>
        <w:t xml:space="preserve">:</w:t>
      </w:r>
      <w:r>
        <w:t xml:space="preserve"> </w:t>
      </w:r>
      <w:r>
        <w:t xml:space="preserve">Produits, prix, commandes, stock, promotions, caisse</w:t>
      </w:r>
    </w:p>
    <w:p>
      <w:pPr>
        <w:pStyle w:val="FirstParagraph"/>
      </w:pPr>
      <w:r>
        <w:rPr>
          <w:b/>
          <w:bCs/>
        </w:rPr>
        <w:t xml:space="preserve">Kitchen Display System</w:t>
      </w:r>
    </w:p>
    <w:p>
      <w:pPr>
        <w:pStyle w:val="Compact"/>
        <w:numPr>
          <w:ilvl w:val="0"/>
          <w:numId w:val="1011"/>
        </w:numPr>
      </w:pPr>
      <w:r>
        <w:rPr>
          <w:b/>
          <w:b/>
          <w:bCs/>
          <w:bCs/>
        </w:rPr>
        <w:t xml:space="preserve">Utilisateurs</w:t>
      </w:r>
      <w:r>
        <w:rPr>
          <w:b/>
          <w:bCs/>
        </w:rPr>
        <w:t xml:space="preserve">:</w:t>
      </w:r>
      <w:r>
        <w:t xml:space="preserve"> </w:t>
      </w:r>
      <w:r>
        <w:t xml:space="preserve">Cuisine</w:t>
      </w:r>
    </w:p>
    <w:p>
      <w:pPr>
        <w:pStyle w:val="Compact"/>
        <w:numPr>
          <w:ilvl w:val="0"/>
          <w:numId w:val="1011"/>
        </w:numPr>
      </w:pPr>
      <w:r>
        <w:rPr>
          <w:b/>
          <w:b/>
          <w:bCs/>
          <w:bCs/>
        </w:rPr>
        <w:t xml:space="preserve">Fonction principale</w:t>
      </w:r>
      <w:r>
        <w:rPr>
          <w:b/>
          <w:bCs/>
        </w:rPr>
        <w:t xml:space="preserve">:</w:t>
      </w:r>
      <w:r>
        <w:t xml:space="preserve"> </w:t>
      </w:r>
      <w:r>
        <w:t xml:space="preserve">File de préparation, temps, statut des commandes</w:t>
      </w:r>
    </w:p>
    <w:p>
      <w:pPr>
        <w:pStyle w:val="FirstParagraph"/>
      </w:pPr>
      <w:r>
        <w:rPr>
          <w:b/>
          <w:bCs/>
        </w:rPr>
        <w:t xml:space="preserve">Dashboard Cantine</w:t>
      </w:r>
    </w:p>
    <w:p>
      <w:pPr>
        <w:pStyle w:val="Compact"/>
        <w:numPr>
          <w:ilvl w:val="0"/>
          <w:numId w:val="1012"/>
        </w:numPr>
      </w:pPr>
      <w:r>
        <w:rPr>
          <w:b/>
          <w:b/>
          <w:bCs/>
          <w:bCs/>
        </w:rPr>
        <w:t xml:space="preserve">Utilisateurs</w:t>
      </w:r>
      <w:r>
        <w:rPr>
          <w:b/>
          <w:bCs/>
        </w:rPr>
        <w:t xml:space="preserve">:</w:t>
      </w:r>
      <w:r>
        <w:t xml:space="preserve"> </w:t>
      </w:r>
      <w:r>
        <w:t xml:space="preserve">Responsable Cantine</w:t>
      </w:r>
    </w:p>
    <w:p>
      <w:pPr>
        <w:pStyle w:val="Compact"/>
        <w:numPr>
          <w:ilvl w:val="0"/>
          <w:numId w:val="1012"/>
        </w:numPr>
      </w:pPr>
      <w:r>
        <w:rPr>
          <w:b/>
          <w:b/>
          <w:bCs/>
          <w:bCs/>
        </w:rPr>
        <w:t xml:space="preserve">Fonction principale</w:t>
      </w:r>
      <w:r>
        <w:rPr>
          <w:b/>
          <w:bCs/>
        </w:rPr>
        <w:t xml:space="preserve">:</w:t>
      </w:r>
      <w:r>
        <w:t xml:space="preserve"> </w:t>
      </w:r>
      <w:r>
        <w:t xml:space="preserve">Abonnés, repas du jour, scan carte, distribution</w:t>
      </w:r>
    </w:p>
    <w:p>
      <w:pPr>
        <w:pStyle w:val="FirstParagraph"/>
      </w:pPr>
      <w:r>
        <w:rPr>
          <w:b/>
          <w:bCs/>
        </w:rPr>
        <w:t xml:space="preserve">Administration</w:t>
      </w:r>
    </w:p>
    <w:p>
      <w:pPr>
        <w:pStyle w:val="Compact"/>
        <w:numPr>
          <w:ilvl w:val="0"/>
          <w:numId w:val="1013"/>
        </w:numPr>
      </w:pPr>
      <w:r>
        <w:rPr>
          <w:b/>
          <w:b/>
          <w:bCs/>
          <w:bCs/>
        </w:rPr>
        <w:t xml:space="preserve">Utilisateurs</w:t>
      </w:r>
      <w:r>
        <w:rPr>
          <w:b/>
          <w:bCs/>
        </w:rPr>
        <w:t xml:space="preserve">:</w:t>
      </w:r>
      <w:r>
        <w:t xml:space="preserve"> </w:t>
      </w:r>
      <w:r>
        <w:t xml:space="preserve">Administration SUP2I</w:t>
      </w:r>
    </w:p>
    <w:p>
      <w:pPr>
        <w:pStyle w:val="Compact"/>
        <w:numPr>
          <w:ilvl w:val="0"/>
          <w:numId w:val="1013"/>
        </w:numPr>
      </w:pPr>
      <w:r>
        <w:rPr>
          <w:b/>
          <w:b/>
          <w:bCs/>
          <w:bCs/>
        </w:rPr>
        <w:t xml:space="preserve">Fonction principale</w:t>
      </w:r>
      <w:r>
        <w:rPr>
          <w:b/>
          <w:bCs/>
        </w:rPr>
        <w:t xml:space="preserve">:</w:t>
      </w:r>
      <w:r>
        <w:t xml:space="preserve"> </w:t>
      </w:r>
      <w:r>
        <w:t xml:space="preserve">Étudiants, photos, abonnements, paiements, droits</w:t>
      </w:r>
    </w:p>
    <w:p>
      <w:pPr>
        <w:pStyle w:val="FirstParagraph"/>
      </w:pPr>
      <w:r>
        <w:rPr>
          <w:b/>
          <w:bCs/>
        </w:rPr>
        <w:t xml:space="preserve">Dashboard Direction</w:t>
      </w:r>
    </w:p>
    <w:p>
      <w:pPr>
        <w:pStyle w:val="Compact"/>
        <w:numPr>
          <w:ilvl w:val="0"/>
          <w:numId w:val="1014"/>
        </w:numPr>
      </w:pPr>
      <w:r>
        <w:rPr>
          <w:b/>
          <w:b/>
          <w:bCs/>
          <w:bCs/>
        </w:rPr>
        <w:t xml:space="preserve">Utilisateurs</w:t>
      </w:r>
      <w:r>
        <w:rPr>
          <w:b/>
          <w:bCs/>
        </w:rPr>
        <w:t xml:space="preserve">:</w:t>
      </w:r>
      <w:r>
        <w:t xml:space="preserve"> </w:t>
      </w:r>
      <w:r>
        <w:t xml:space="preserve">Direction / gestion</w:t>
      </w:r>
    </w:p>
    <w:p>
      <w:pPr>
        <w:pStyle w:val="Compact"/>
        <w:numPr>
          <w:ilvl w:val="0"/>
          <w:numId w:val="1014"/>
        </w:numPr>
      </w:pPr>
      <w:r>
        <w:rPr>
          <w:b/>
          <w:b/>
          <w:bCs/>
          <w:bCs/>
        </w:rPr>
        <w:t xml:space="preserve">Fonction principale</w:t>
      </w:r>
      <w:r>
        <w:rPr>
          <w:b/>
          <w:bCs/>
        </w:rPr>
        <w:t xml:space="preserve">:</w:t>
      </w:r>
      <w:r>
        <w:t xml:space="preserve"> </w:t>
      </w:r>
      <w:r>
        <w:t xml:space="preserve">CA, coûts, marge, fréquentation, gaspillage, abonnements</w:t>
      </w:r>
    </w:p>
    <w:p>
      <w:pPr>
        <w:pStyle w:val="FirstParagraph"/>
      </w:pPr>
      <w:r>
        <w:rPr>
          <w:b/>
          <w:bCs/>
        </w:rPr>
        <w:t xml:space="preserve">Backend central</w:t>
      </w:r>
    </w:p>
    <w:p>
      <w:pPr>
        <w:pStyle w:val="Compact"/>
        <w:numPr>
          <w:ilvl w:val="0"/>
          <w:numId w:val="1015"/>
        </w:numPr>
      </w:pPr>
      <w:r>
        <w:rPr>
          <w:b/>
          <w:b/>
          <w:bCs/>
          <w:bCs/>
        </w:rPr>
        <w:t xml:space="preserve">Utilisateurs</w:t>
      </w:r>
      <w:r>
        <w:rPr>
          <w:b/>
          <w:bCs/>
        </w:rPr>
        <w:t xml:space="preserve">:</w:t>
      </w:r>
      <w:r>
        <w:t xml:space="preserve"> </w:t>
      </w:r>
      <w:r>
        <w:t xml:space="preserve">Système</w:t>
      </w:r>
    </w:p>
    <w:p>
      <w:pPr>
        <w:pStyle w:val="Compact"/>
        <w:numPr>
          <w:ilvl w:val="0"/>
          <w:numId w:val="1015"/>
        </w:numPr>
      </w:pPr>
      <w:r>
        <w:rPr>
          <w:b/>
          <w:b/>
          <w:bCs/>
          <w:bCs/>
        </w:rPr>
        <w:t xml:space="preserve">Fonction principale</w:t>
      </w:r>
      <w:r>
        <w:rPr>
          <w:b/>
          <w:bCs/>
        </w:rPr>
        <w:t xml:space="preserve">:</w:t>
      </w:r>
      <w:r>
        <w:t xml:space="preserve"> </w:t>
      </w:r>
      <w:r>
        <w:t xml:space="preserve">Règles métier, sécurité, API, cohérence des données</w:t>
      </w:r>
    </w:p>
    <w:p>
      <w:pPr>
        <w:pStyle w:val="FirstParagraph"/>
      </w:pPr>
      <w:r>
        <w:rPr>
          <w:b/>
          <w:bCs/>
        </w:rPr>
        <w:t xml:space="preserve">Base PostgreSQL</w:t>
      </w:r>
    </w:p>
    <w:p>
      <w:pPr>
        <w:pStyle w:val="Compact"/>
        <w:numPr>
          <w:ilvl w:val="0"/>
          <w:numId w:val="1016"/>
        </w:numPr>
      </w:pPr>
      <w:r>
        <w:rPr>
          <w:b/>
          <w:b/>
          <w:bCs/>
          <w:bCs/>
        </w:rPr>
        <w:t xml:space="preserve">Utilisateurs</w:t>
      </w:r>
      <w:r>
        <w:rPr>
          <w:b/>
          <w:bCs/>
        </w:rPr>
        <w:t xml:space="preserve">:</w:t>
      </w:r>
      <w:r>
        <w:t xml:space="preserve"> </w:t>
      </w:r>
      <w:r>
        <w:t xml:space="preserve">Système</w:t>
      </w:r>
    </w:p>
    <w:p>
      <w:pPr>
        <w:pStyle w:val="Compact"/>
        <w:numPr>
          <w:ilvl w:val="0"/>
          <w:numId w:val="1016"/>
        </w:numPr>
      </w:pPr>
      <w:r>
        <w:rPr>
          <w:b/>
          <w:b/>
          <w:bCs/>
          <w:bCs/>
        </w:rPr>
        <w:t xml:space="preserve">Fonction principale</w:t>
      </w:r>
      <w:r>
        <w:rPr>
          <w:b/>
          <w:bCs/>
        </w:rPr>
        <w:t xml:space="preserve">:</w:t>
      </w:r>
      <w:r>
        <w:t xml:space="preserve"> </w:t>
      </w:r>
      <w:r>
        <w:t xml:space="preserve">Source unique de vérité</w:t>
      </w:r>
    </w:p>
    <w:bookmarkEnd w:id="29"/>
    <w:bookmarkStart w:id="30" w:name="X74e854e4742d47f1be729cdc315baa23367eb43"/>
    <w:p>
      <w:pPr>
        <w:pStyle w:val="Heading2"/>
        <w:keepNext/>
        <w:jc w:val="left"/>
      </w:pPr>
      <w:r>
        <w:rPr>
          <w:b/>
          <w:bCs/>
        </w:rPr>
        <w:t xml:space="preserve">2.3 Principe clé : une seule source de vérité</w:t>
      </w:r>
    </w:p>
    <w:p>
      <w:pPr>
        <w:pStyle w:val="FirstParagraph"/>
      </w:pPr>
      <w:r>
        <w:t xml:space="preserve">Toutes les interfaces doivent utiliser le même backend et la même base de données. Une vente directe à la caisse, une commande mobile ou une distribution cantine modifie les mêmes stocks et alimente les mêmes statistiques. Il ne doit jamais exister un stock « application » différent du stock « caisse ».</w:t>
      </w:r>
    </w:p>
    <w:p>
      <w:pPr>
        <w:pStyle w:val="BlockText"/>
      </w:pPr>
      <w:r>
        <w:rPr>
          <w:b/>
          <w:bCs/>
        </w:rPr>
        <w:t xml:space="preserve">Flux :</w:t>
      </w:r>
      <w:r>
        <w:t xml:space="preserve"> </w:t>
      </w:r>
      <w:r>
        <w:t xml:space="preserve">Mobile → POS → Cantine → Cuisine → API Spring Boot → PostgreSQL</w:t>
      </w:r>
    </w:p>
    <w:bookmarkEnd w:id="30"/>
    <w:bookmarkStart w:id="31" w:name="X77ce19067a85d5f8b4b48e5bb3888676b8f2715"/>
    <w:p>
      <w:pPr>
        <w:pStyle w:val="Heading2"/>
        <w:keepNext/>
        <w:jc w:val="left"/>
      </w:pPr>
      <w:r>
        <w:rPr>
          <w:b/>
          <w:bCs/>
        </w:rPr>
        <w:t xml:space="preserve">2.4 Périmètre fonctionnel</w:t>
      </w:r>
    </w:p>
    <w:p>
      <w:pPr>
        <w:numPr>
          <w:ilvl w:val="0"/>
          <w:numId w:val="1017"/>
        </w:numPr>
      </w:pPr>
      <w:r>
        <w:t xml:space="preserve">Snack / restaurant à la carte.</w:t>
      </w:r>
    </w:p>
    <w:p>
      <w:pPr>
        <w:numPr>
          <w:ilvl w:val="0"/>
          <w:numId w:val="1017"/>
        </w:numPr>
      </w:pPr>
      <w:r>
        <w:t xml:space="preserve">Cantine hebdomadaire et abonnements longue durée.</w:t>
      </w:r>
    </w:p>
    <w:p>
      <w:pPr>
        <w:numPr>
          <w:ilvl w:val="0"/>
          <w:numId w:val="1017"/>
        </w:numPr>
      </w:pPr>
      <w:r>
        <w:t xml:space="preserve">SUP2I Food Pass avec QR permanent.</w:t>
      </w:r>
    </w:p>
    <w:p>
      <w:pPr>
        <w:numPr>
          <w:ilvl w:val="0"/>
          <w:numId w:val="1017"/>
        </w:numPr>
      </w:pPr>
      <w:r>
        <w:t xml:space="preserve">Caisse POS connectée au projet.</w:t>
      </w:r>
    </w:p>
    <w:p>
      <w:pPr>
        <w:numPr>
          <w:ilvl w:val="0"/>
          <w:numId w:val="1017"/>
        </w:numPr>
      </w:pPr>
      <w:r>
        <w:t xml:space="preserve">Codes-barres produits et QR codes commandes/cartes.</w:t>
      </w:r>
    </w:p>
    <w:p>
      <w:pPr>
        <w:numPr>
          <w:ilvl w:val="0"/>
          <w:numId w:val="1017"/>
        </w:numPr>
      </w:pPr>
      <w:r>
        <w:t xml:space="preserve">Gestion des créneaux de retrait et file virtuelle.</w:t>
      </w:r>
    </w:p>
    <w:p>
      <w:pPr>
        <w:numPr>
          <w:ilvl w:val="0"/>
          <w:numId w:val="1017"/>
        </w:numPr>
      </w:pPr>
      <w:r>
        <w:t xml:space="preserve">Gestion stock produits + ingrédients + recettes.</w:t>
      </w:r>
    </w:p>
    <w:p>
      <w:pPr>
        <w:numPr>
          <w:ilvl w:val="0"/>
          <w:numId w:val="1017"/>
        </w:numPr>
      </w:pPr>
      <w:r>
        <w:t xml:space="preserve">Paiements, caisse et tickets.</w:t>
      </w:r>
    </w:p>
    <w:p>
      <w:pPr>
        <w:numPr>
          <w:ilvl w:val="0"/>
          <w:numId w:val="1017"/>
        </w:numPr>
      </w:pPr>
      <w:r>
        <w:t xml:space="preserve">Cuisine / préparation / commandes prêtes.</w:t>
      </w:r>
    </w:p>
    <w:p>
      <w:pPr>
        <w:numPr>
          <w:ilvl w:val="0"/>
          <w:numId w:val="1017"/>
        </w:numPr>
      </w:pPr>
      <w:r>
        <w:t xml:space="preserve">Promotions, menus étudiants et fidélité.</w:t>
      </w:r>
    </w:p>
    <w:p>
      <w:pPr>
        <w:numPr>
          <w:ilvl w:val="0"/>
          <w:numId w:val="1017"/>
        </w:numPr>
      </w:pPr>
      <w:r>
        <w:t xml:space="preserve">Notifications et historique complet.</w:t>
      </w:r>
    </w:p>
    <w:p>
      <w:pPr>
        <w:numPr>
          <w:ilvl w:val="0"/>
          <w:numId w:val="1017"/>
        </w:numPr>
      </w:pPr>
      <w:r>
        <w:t xml:space="preserve">Avis, satisfaction et votes de menus.</w:t>
      </w:r>
    </w:p>
    <w:p>
      <w:pPr>
        <w:numPr>
          <w:ilvl w:val="0"/>
          <w:numId w:val="1017"/>
        </w:numPr>
      </w:pPr>
      <w:r>
        <w:t xml:space="preserve">Gestion du gaspillage et alertes de stock.</w:t>
      </w:r>
    </w:p>
    <w:p>
      <w:pPr>
        <w:numPr>
          <w:ilvl w:val="0"/>
          <w:numId w:val="1017"/>
        </w:numPr>
      </w:pPr>
      <w:r>
        <w:t xml:space="preserve">Administration et dashboard Direction.</w:t>
      </w:r>
    </w:p>
    <w:p>
      <w:pPr>
        <w:numPr>
          <w:ilvl w:val="0"/>
          <w:numId w:val="1017"/>
        </w:numPr>
      </w:pPr>
      <w:r>
        <w:t xml:space="preserve">Statistiques, audit et sécurité.</w:t>
      </w:r>
    </w:p>
    <w:bookmarkEnd w:id="31"/>
    <w:bookmarkEnd w:id="32"/>
    <w:bookmarkStart w:id="34" w:name="X293012f58fa93137be854e626386223e6373ce4"/>
    <w:p>
      <w:pPr>
        <w:pStyle w:val="Heading1"/>
        <w:keepNext/>
        <w:pageBreakBefore/>
        <w:jc w:val="left"/>
      </w:pPr>
      <w:r>
        <w:rPr>
          <w:b/>
          <w:bCs/>
        </w:rPr>
        <w:t xml:space="preserve">3. Utilisateurs et rôles</w:t>
      </w:r>
    </w:p>
    <w:p>
      <w:pPr>
        <w:pStyle w:val="FirstParagraph"/>
      </w:pPr>
      <w:r>
        <w:rPr>
          <w:b/>
          <w:bCs/>
        </w:rPr>
        <w:t xml:space="preserve">Étudiant</w:t>
      </w:r>
    </w:p>
    <w:p>
      <w:pPr>
        <w:pStyle w:val="Compact"/>
        <w:numPr>
          <w:ilvl w:val="0"/>
          <w:numId w:val="1018"/>
        </w:numPr>
      </w:pPr>
      <w:r>
        <w:rPr>
          <w:b/>
          <w:b/>
          <w:bCs/>
          <w:bCs/>
        </w:rPr>
        <w:t xml:space="preserve">Responsabilités principales</w:t>
      </w:r>
      <w:r>
        <w:rPr>
          <w:b/>
          <w:bCs/>
        </w:rPr>
        <w:t xml:space="preserve">:</w:t>
      </w:r>
      <w:r>
        <w:t xml:space="preserve"> </w:t>
      </w:r>
      <w:r>
        <w:t xml:space="preserve">Commander, payer, consulter menu/stock, utiliser QR, suivre commande, cantine, fidélité, avis</w:t>
      </w:r>
    </w:p>
    <w:p>
      <w:pPr>
        <w:pStyle w:val="Compact"/>
        <w:numPr>
          <w:ilvl w:val="0"/>
          <w:numId w:val="1018"/>
        </w:numPr>
      </w:pPr>
      <w:r>
        <w:rPr>
          <w:b/>
          <w:b/>
          <w:bCs/>
          <w:bCs/>
        </w:rPr>
        <w:t xml:space="preserve">Restrictions clés</w:t>
      </w:r>
      <w:r>
        <w:rPr>
          <w:b/>
          <w:bCs/>
        </w:rPr>
        <w:t xml:space="preserve">:</w:t>
      </w:r>
      <w:r>
        <w:t xml:space="preserve"> </w:t>
      </w:r>
      <w:r>
        <w:t xml:space="preserve">Aucun accès aux données administratives ou à la gestion des stocks</w:t>
      </w:r>
    </w:p>
    <w:p>
      <w:pPr>
        <w:pStyle w:val="FirstParagraph"/>
      </w:pPr>
      <w:r>
        <w:rPr>
          <w:b/>
          <w:bCs/>
        </w:rPr>
        <w:t xml:space="preserve">Caissier / Responsable Snack</w:t>
      </w:r>
    </w:p>
    <w:p>
      <w:pPr>
        <w:pStyle w:val="Compact"/>
        <w:numPr>
          <w:ilvl w:val="0"/>
          <w:numId w:val="1019"/>
        </w:numPr>
      </w:pPr>
      <w:r>
        <w:rPr>
          <w:b/>
          <w:b/>
          <w:bCs/>
          <w:bCs/>
        </w:rPr>
        <w:t xml:space="preserve">Responsabilités principales</w:t>
      </w:r>
      <w:r>
        <w:rPr>
          <w:b/>
          <w:bCs/>
        </w:rPr>
        <w:t xml:space="preserve">:</w:t>
      </w:r>
      <w:r>
        <w:t xml:space="preserve"> </w:t>
      </w:r>
      <w:r>
        <w:t xml:space="preserve">Scanner, encaisser, vendre directement, gérer statut commande, caisse</w:t>
      </w:r>
    </w:p>
    <w:p>
      <w:pPr>
        <w:pStyle w:val="Compact"/>
        <w:numPr>
          <w:ilvl w:val="0"/>
          <w:numId w:val="1019"/>
        </w:numPr>
      </w:pPr>
      <w:r>
        <w:rPr>
          <w:b/>
          <w:b/>
          <w:bCs/>
          <w:bCs/>
        </w:rPr>
        <w:t xml:space="preserve">Restrictions clés</w:t>
      </w:r>
      <w:r>
        <w:rPr>
          <w:b/>
          <w:bCs/>
        </w:rPr>
        <w:t xml:space="preserve">:</w:t>
      </w:r>
      <w:r>
        <w:t xml:space="preserve"> </w:t>
      </w:r>
      <w:r>
        <w:t xml:space="preserve">Droits limités aux opérations autorisées</w:t>
      </w:r>
    </w:p>
    <w:p>
      <w:pPr>
        <w:pStyle w:val="FirstParagraph"/>
      </w:pPr>
      <w:r>
        <w:rPr>
          <w:b/>
          <w:bCs/>
        </w:rPr>
        <w:t xml:space="preserve">Cuisine</w:t>
      </w:r>
    </w:p>
    <w:p>
      <w:pPr>
        <w:pStyle w:val="Compact"/>
        <w:numPr>
          <w:ilvl w:val="0"/>
          <w:numId w:val="1020"/>
        </w:numPr>
      </w:pPr>
      <w:r>
        <w:rPr>
          <w:b/>
          <w:b/>
          <w:bCs/>
          <w:bCs/>
        </w:rPr>
        <w:t xml:space="preserve">Responsabilités principales</w:t>
      </w:r>
      <w:r>
        <w:rPr>
          <w:b/>
          <w:bCs/>
        </w:rPr>
        <w:t xml:space="preserve">:</w:t>
      </w:r>
      <w:r>
        <w:t xml:space="preserve"> </w:t>
      </w:r>
      <w:r>
        <w:t xml:space="preserve">Voir commandes payées, préparer, marquer prêt</w:t>
      </w:r>
    </w:p>
    <w:p>
      <w:pPr>
        <w:pStyle w:val="Compact"/>
        <w:numPr>
          <w:ilvl w:val="0"/>
          <w:numId w:val="1020"/>
        </w:numPr>
      </w:pPr>
      <w:r>
        <w:rPr>
          <w:b/>
          <w:b/>
          <w:bCs/>
          <w:bCs/>
        </w:rPr>
        <w:t xml:space="preserve">Restrictions clés</w:t>
      </w:r>
      <w:r>
        <w:rPr>
          <w:b/>
          <w:bCs/>
        </w:rPr>
        <w:t xml:space="preserve">:</w:t>
      </w:r>
      <w:r>
        <w:t xml:space="preserve"> </w:t>
      </w:r>
      <w:r>
        <w:t xml:space="preserve">Pas de modification de paiement ou profil étudiant</w:t>
      </w:r>
    </w:p>
    <w:p>
      <w:pPr>
        <w:pStyle w:val="FirstParagraph"/>
      </w:pPr>
      <w:r>
        <w:rPr>
          <w:b/>
          <w:bCs/>
        </w:rPr>
        <w:t xml:space="preserve">Responsable Cantine</w:t>
      </w:r>
    </w:p>
    <w:p>
      <w:pPr>
        <w:pStyle w:val="Compact"/>
        <w:numPr>
          <w:ilvl w:val="0"/>
          <w:numId w:val="1021"/>
        </w:numPr>
      </w:pPr>
      <w:r>
        <w:rPr>
          <w:b/>
          <w:b/>
          <w:bCs/>
          <w:bCs/>
        </w:rPr>
        <w:t xml:space="preserve">Responsabilités principales</w:t>
      </w:r>
      <w:r>
        <w:rPr>
          <w:b/>
          <w:bCs/>
        </w:rPr>
        <w:t xml:space="preserve">:</w:t>
      </w:r>
      <w:r>
        <w:t xml:space="preserve"> </w:t>
      </w:r>
      <w:r>
        <w:t xml:space="preserve">Vérifier abonnement, photo, quota, distribuer repas</w:t>
      </w:r>
    </w:p>
    <w:p>
      <w:pPr>
        <w:pStyle w:val="Compact"/>
        <w:numPr>
          <w:ilvl w:val="0"/>
          <w:numId w:val="1021"/>
        </w:numPr>
      </w:pPr>
      <w:r>
        <w:rPr>
          <w:b/>
          <w:b/>
          <w:bCs/>
          <w:bCs/>
        </w:rPr>
        <w:t xml:space="preserve">Restrictions clés</w:t>
      </w:r>
      <w:r>
        <w:rPr>
          <w:b/>
          <w:bCs/>
        </w:rPr>
        <w:t xml:space="preserve">:</w:t>
      </w:r>
      <w:r>
        <w:t xml:space="preserve"> </w:t>
      </w:r>
      <w:r>
        <w:t xml:space="preserve">Ne peut pas modifier photo ni informations personnelles</w:t>
      </w:r>
    </w:p>
    <w:p>
      <w:pPr>
        <w:pStyle w:val="FirstParagraph"/>
      </w:pPr>
      <w:r>
        <w:rPr>
          <w:b/>
          <w:bCs/>
        </w:rPr>
        <w:t xml:space="preserve">Administration</w:t>
      </w:r>
    </w:p>
    <w:p>
      <w:pPr>
        <w:pStyle w:val="Compact"/>
        <w:numPr>
          <w:ilvl w:val="0"/>
          <w:numId w:val="1022"/>
        </w:numPr>
      </w:pPr>
      <w:r>
        <w:rPr>
          <w:b/>
          <w:b/>
          <w:bCs/>
          <w:bCs/>
        </w:rPr>
        <w:t xml:space="preserve">Responsabilités principales</w:t>
      </w:r>
      <w:r>
        <w:rPr>
          <w:b/>
          <w:bCs/>
        </w:rPr>
        <w:t xml:space="preserve">:</w:t>
      </w:r>
      <w:r>
        <w:t xml:space="preserve"> </w:t>
      </w:r>
      <w:r>
        <w:t xml:space="preserve">Profils, paiements cantine, activation abonnements, cartes, droits</w:t>
      </w:r>
    </w:p>
    <w:p>
      <w:pPr>
        <w:pStyle w:val="Compact"/>
        <w:numPr>
          <w:ilvl w:val="0"/>
          <w:numId w:val="1022"/>
        </w:numPr>
      </w:pPr>
      <w:r>
        <w:rPr>
          <w:b/>
          <w:b/>
          <w:bCs/>
          <w:bCs/>
        </w:rPr>
        <w:t xml:space="preserve">Restrictions clés</w:t>
      </w:r>
      <w:r>
        <w:rPr>
          <w:b/>
          <w:bCs/>
        </w:rPr>
        <w:t xml:space="preserve">:</w:t>
      </w:r>
      <w:r>
        <w:t xml:space="preserve"> </w:t>
      </w:r>
      <w:r>
        <w:t xml:space="preserve">Actions sensibles auditées</w:t>
      </w:r>
    </w:p>
    <w:p>
      <w:pPr>
        <w:pStyle w:val="FirstParagraph"/>
      </w:pPr>
      <w:r>
        <w:rPr>
          <w:b/>
          <w:bCs/>
        </w:rPr>
        <w:t xml:space="preserve">Direction</w:t>
      </w:r>
    </w:p>
    <w:p>
      <w:pPr>
        <w:pStyle w:val="Compact"/>
        <w:numPr>
          <w:ilvl w:val="0"/>
          <w:numId w:val="1023"/>
        </w:numPr>
      </w:pPr>
      <w:r>
        <w:rPr>
          <w:b/>
          <w:b/>
          <w:bCs/>
          <w:bCs/>
        </w:rPr>
        <w:t xml:space="preserve">Responsabilités principales</w:t>
      </w:r>
      <w:r>
        <w:rPr>
          <w:b/>
          <w:bCs/>
        </w:rPr>
        <w:t xml:space="preserve">:</w:t>
      </w:r>
      <w:r>
        <w:t xml:space="preserve"> </w:t>
      </w:r>
      <w:r>
        <w:t xml:space="preserve">Consulter indicateurs, rentabilité, activité, rapports</w:t>
      </w:r>
    </w:p>
    <w:p>
      <w:pPr>
        <w:pStyle w:val="Compact"/>
        <w:numPr>
          <w:ilvl w:val="0"/>
          <w:numId w:val="1023"/>
        </w:numPr>
      </w:pPr>
      <w:r>
        <w:rPr>
          <w:b/>
          <w:b/>
          <w:bCs/>
          <w:bCs/>
        </w:rPr>
        <w:t xml:space="preserve">Restrictions clés</w:t>
      </w:r>
      <w:r>
        <w:rPr>
          <w:b/>
          <w:bCs/>
        </w:rPr>
        <w:t xml:space="preserve">:</w:t>
      </w:r>
      <w:r>
        <w:t xml:space="preserve"> </w:t>
      </w:r>
      <w:r>
        <w:t xml:space="preserve">Accès de lecture selon gouvernance</w:t>
      </w:r>
    </w:p>
    <w:p>
      <w:pPr>
        <w:pStyle w:val="FirstParagraph"/>
      </w:pPr>
      <w:r>
        <w:rPr>
          <w:b/>
          <w:bCs/>
        </w:rPr>
        <w:t xml:space="preserve">Admin système</w:t>
      </w:r>
    </w:p>
    <w:p>
      <w:pPr>
        <w:pStyle w:val="Compact"/>
        <w:numPr>
          <w:ilvl w:val="0"/>
          <w:numId w:val="1024"/>
        </w:numPr>
      </w:pPr>
      <w:r>
        <w:rPr>
          <w:b/>
          <w:b/>
          <w:bCs/>
          <w:bCs/>
        </w:rPr>
        <w:t xml:space="preserve">Responsabilités principales</w:t>
      </w:r>
      <w:r>
        <w:rPr>
          <w:b/>
          <w:bCs/>
        </w:rPr>
        <w:t xml:space="preserve">:</w:t>
      </w:r>
      <w:r>
        <w:t xml:space="preserve"> </w:t>
      </w:r>
      <w:r>
        <w:t xml:space="preserve">Utilisateurs, permissions, sécurité, configuration, audit</w:t>
      </w:r>
    </w:p>
    <w:p>
      <w:pPr>
        <w:pStyle w:val="Compact"/>
        <w:numPr>
          <w:ilvl w:val="0"/>
          <w:numId w:val="1024"/>
        </w:numPr>
      </w:pPr>
      <w:r>
        <w:rPr>
          <w:b/>
          <w:b/>
          <w:bCs/>
          <w:bCs/>
        </w:rPr>
        <w:t xml:space="preserve">Restrictions clés</w:t>
      </w:r>
      <w:r>
        <w:rPr>
          <w:b/>
          <w:bCs/>
        </w:rPr>
        <w:t xml:space="preserve">:</w:t>
      </w:r>
      <w:r>
        <w:t xml:space="preserve"> </w:t>
      </w:r>
      <w:r>
        <w:t xml:space="preserve">Accès technique contrôlé</w:t>
      </w:r>
    </w:p>
    <w:bookmarkStart w:id="33" w:name="Xaed051be40f1437ebb439a337d3481587350c02"/>
    <w:p>
      <w:pPr>
        <w:pStyle w:val="Heading2"/>
        <w:keepNext/>
        <w:jc w:val="left"/>
      </w:pPr>
      <w:r>
        <w:rPr>
          <w:b/>
          <w:bCs/>
        </w:rPr>
        <w:t xml:space="preserve">3.1 Gouvernance des données personnelles</w:t>
      </w:r>
    </w:p>
    <w:p>
      <w:pPr>
        <w:pStyle w:val="FirstParagraph"/>
      </w:pPr>
      <w:r>
        <w:t xml:space="preserve">La photo et les informations personnelles de l’étudiant doivent être gérées par l’administration. Le responsable Cantine les consulte uniquement pour vérifier l’identité. Toute modification importante doit être enregistrée dans un journal d’audit.</w:t>
      </w:r>
    </w:p>
    <w:bookmarkEnd w:id="33"/>
    <w:bookmarkEnd w:id="34"/>
    <w:bookmarkStart w:id="42" w:name="Xd0ebb5b2ea7c43d5128960ef22af8f51448dce4"/>
    <w:p>
      <w:pPr>
        <w:pStyle w:val="Heading1"/>
        <w:keepNext/>
        <w:pageBreakBefore/>
        <w:jc w:val="left"/>
      </w:pPr>
      <w:r>
        <w:rPr>
          <w:b/>
          <w:bCs/>
        </w:rPr>
        <w:t xml:space="preserve">4. Application mobile étudiant</w:t>
      </w:r>
    </w:p>
    <w:bookmarkStart w:id="35" w:name="X7b7300bf1e7cb695823ca2b26d888258d0ba5d1"/>
    <w:p>
      <w:pPr>
        <w:pStyle w:val="Heading2"/>
        <w:keepNext/>
        <w:jc w:val="left"/>
      </w:pPr>
      <w:r>
        <w:rPr>
          <w:b/>
          <w:bCs/>
        </w:rPr>
        <w:t xml:space="preserve">4.1 Navigation recommandée</w:t>
      </w:r>
    </w:p>
    <w:p>
      <w:pPr>
        <w:pStyle w:val="FirstParagraph"/>
      </w:pPr>
      <w:r>
        <w:rPr>
          <w:b/>
          <w:bCs/>
        </w:rPr>
        <w:t xml:space="preserve">Accueil</w:t>
      </w:r>
    </w:p>
    <w:p>
      <w:pPr>
        <w:pStyle w:val="Compact"/>
        <w:numPr>
          <w:ilvl w:val="0"/>
          <w:numId w:val="1025"/>
        </w:numPr>
      </w:pPr>
      <w:r>
        <w:rPr>
          <w:b/>
          <w:b/>
          <w:bCs/>
          <w:bCs/>
        </w:rPr>
        <w:t xml:space="preserve">Contenu</w:t>
      </w:r>
      <w:r>
        <w:rPr>
          <w:b/>
          <w:bCs/>
        </w:rPr>
        <w:t xml:space="preserve">:</w:t>
      </w:r>
      <w:r>
        <w:t xml:space="preserve"> </w:t>
      </w:r>
      <w:r>
        <w:t xml:space="preserve">Offres, prochaine commande, menu du jour, solde/abonnement, raccourcis</w:t>
      </w:r>
    </w:p>
    <w:p>
      <w:pPr>
        <w:pStyle w:val="FirstParagraph"/>
      </w:pPr>
      <w:r>
        <w:rPr>
          <w:b/>
          <w:bCs/>
        </w:rPr>
        <w:t xml:space="preserve">Snack</w:t>
      </w:r>
    </w:p>
    <w:p>
      <w:pPr>
        <w:pStyle w:val="Compact"/>
        <w:numPr>
          <w:ilvl w:val="0"/>
          <w:numId w:val="1026"/>
        </w:numPr>
      </w:pPr>
      <w:r>
        <w:rPr>
          <w:b/>
          <w:b/>
          <w:bCs/>
          <w:bCs/>
        </w:rPr>
        <w:t xml:space="preserve">Contenu</w:t>
      </w:r>
      <w:r>
        <w:rPr>
          <w:b/>
          <w:bCs/>
        </w:rPr>
        <w:t xml:space="preserve">:</w:t>
      </w:r>
      <w:r>
        <w:t xml:space="preserve"> </w:t>
      </w:r>
      <w:r>
        <w:t xml:space="preserve">Catégories, produits, menus, favoris, promotions, panier</w:t>
      </w:r>
    </w:p>
    <w:p>
      <w:pPr>
        <w:pStyle w:val="FirstParagraph"/>
      </w:pPr>
      <w:r>
        <w:rPr>
          <w:b/>
          <w:bCs/>
        </w:rPr>
        <w:t xml:space="preserve">Commandes</w:t>
      </w:r>
    </w:p>
    <w:p>
      <w:pPr>
        <w:pStyle w:val="Compact"/>
        <w:numPr>
          <w:ilvl w:val="0"/>
          <w:numId w:val="1027"/>
        </w:numPr>
      </w:pPr>
      <w:r>
        <w:rPr>
          <w:b/>
          <w:b/>
          <w:bCs/>
          <w:bCs/>
        </w:rPr>
        <w:t xml:space="preserve">Contenu</w:t>
      </w:r>
      <w:r>
        <w:rPr>
          <w:b/>
          <w:bCs/>
        </w:rPr>
        <w:t xml:space="preserve">:</w:t>
      </w:r>
      <w:r>
        <w:t xml:space="preserve"> </w:t>
      </w:r>
      <w:r>
        <w:t xml:space="preserve">Commandes actives, QR, file virtuelle, statut, historique</w:t>
      </w:r>
    </w:p>
    <w:p>
      <w:pPr>
        <w:pStyle w:val="FirstParagraph"/>
      </w:pPr>
      <w:r>
        <w:rPr>
          <w:b/>
          <w:bCs/>
        </w:rPr>
        <w:t xml:space="preserve">Cantine</w:t>
      </w:r>
    </w:p>
    <w:p>
      <w:pPr>
        <w:pStyle w:val="Compact"/>
        <w:numPr>
          <w:ilvl w:val="0"/>
          <w:numId w:val="1028"/>
        </w:numPr>
      </w:pPr>
      <w:r>
        <w:rPr>
          <w:b/>
          <w:b/>
          <w:bCs/>
          <w:bCs/>
        </w:rPr>
        <w:t xml:space="preserve">Contenu</w:t>
      </w:r>
      <w:r>
        <w:rPr>
          <w:b/>
          <w:bCs/>
        </w:rPr>
        <w:t xml:space="preserve">:</w:t>
      </w:r>
      <w:r>
        <w:t xml:space="preserve"> </w:t>
      </w:r>
      <w:r>
        <w:t xml:space="preserve">Menu semaine, Food Pass, quota, réservation repas, historique distributions</w:t>
      </w:r>
    </w:p>
    <w:p>
      <w:pPr>
        <w:pStyle w:val="FirstParagraph"/>
      </w:pPr>
      <w:r>
        <w:rPr>
          <w:b/>
          <w:bCs/>
        </w:rPr>
        <w:t xml:space="preserve">Profil</w:t>
      </w:r>
    </w:p>
    <w:p>
      <w:pPr>
        <w:pStyle w:val="Compact"/>
        <w:numPr>
          <w:ilvl w:val="0"/>
          <w:numId w:val="1029"/>
        </w:numPr>
      </w:pPr>
      <w:r>
        <w:rPr>
          <w:b/>
          <w:b/>
          <w:bCs/>
          <w:bCs/>
        </w:rPr>
        <w:t xml:space="preserve">Contenu</w:t>
      </w:r>
      <w:r>
        <w:rPr>
          <w:b/>
          <w:bCs/>
        </w:rPr>
        <w:t xml:space="preserve">:</w:t>
      </w:r>
      <w:r>
        <w:t xml:space="preserve"> </w:t>
      </w:r>
      <w:r>
        <w:t xml:space="preserve">Identité, préférences, allergies, notifications, fidélité</w:t>
      </w:r>
    </w:p>
    <w:bookmarkEnd w:id="35"/>
    <w:bookmarkStart w:id="36" w:name="X2640cddb1130bf53eac49850b26813783094b3a"/>
    <w:p>
      <w:pPr>
        <w:pStyle w:val="Heading2"/>
        <w:keepNext/>
        <w:jc w:val="left"/>
      </w:pPr>
      <w:r>
        <w:rPr>
          <w:b/>
          <w:bCs/>
        </w:rPr>
        <w:t xml:space="preserve">4.2 Parcours Snack mobile</w:t>
      </w:r>
    </w:p>
    <w:p>
      <w:pPr>
        <w:pStyle w:val="BlockText"/>
      </w:pPr>
      <w:r>
        <w:rPr>
          <w:b/>
          <w:bCs/>
        </w:rPr>
        <w:t xml:space="preserve">1.</w:t>
      </w:r>
      <w:r>
        <w:t xml:space="preserve"> </w:t>
      </w:r>
      <w:r>
        <w:t xml:space="preserve">Consulter les catégories et produits disponibles en temps réel.</w:t>
      </w:r>
    </w:p>
    <w:p>
      <w:pPr>
        <w:pStyle w:val="BlockText"/>
      </w:pPr>
      <w:r>
        <w:rPr>
          <w:b/>
          <w:bCs/>
        </w:rPr>
        <w:t xml:space="preserve">2.</w:t>
      </w:r>
      <w:r>
        <w:t xml:space="preserve"> </w:t>
      </w:r>
      <w:r>
        <w:t xml:space="preserve">Choisir un plat, puis accompagnement, boisson et compléments selon la configuration du menu.</w:t>
      </w:r>
    </w:p>
    <w:p>
      <w:pPr>
        <w:pStyle w:val="BlockText"/>
      </w:pPr>
      <w:r>
        <w:rPr>
          <w:b/>
          <w:bCs/>
        </w:rPr>
        <w:t xml:space="preserve">3.</w:t>
      </w:r>
      <w:r>
        <w:t xml:space="preserve"> </w:t>
      </w:r>
      <w:r>
        <w:t xml:space="preserve">Voir immédiatement le prix de chaque élément et le total.</w:t>
      </w:r>
    </w:p>
    <w:p>
      <w:pPr>
        <w:pStyle w:val="BlockText"/>
      </w:pPr>
      <w:r>
        <w:rPr>
          <w:b/>
          <w:bCs/>
        </w:rPr>
        <w:t xml:space="preserve">4.</w:t>
      </w:r>
      <w:r>
        <w:t xml:space="preserve"> </w:t>
      </w:r>
      <w:r>
        <w:t xml:space="preserve">Choisir un créneau de retrait disponible.</w:t>
      </w:r>
    </w:p>
    <w:p>
      <w:pPr>
        <w:pStyle w:val="BlockText"/>
      </w:pPr>
      <w:r>
        <w:rPr>
          <w:b/>
          <w:bCs/>
        </w:rPr>
        <w:t xml:space="preserve">5.</w:t>
      </w:r>
      <w:r>
        <w:t xml:space="preserve"> </w:t>
      </w:r>
      <w:r>
        <w:t xml:space="preserve">Confirmer la commande.</w:t>
      </w:r>
    </w:p>
    <w:p>
      <w:pPr>
        <w:pStyle w:val="BlockText"/>
      </w:pPr>
      <w:r>
        <w:rPr>
          <w:b/>
          <w:bCs/>
        </w:rPr>
        <w:t xml:space="preserve">6.</w:t>
      </w:r>
      <w:r>
        <w:t xml:space="preserve"> </w:t>
      </w:r>
      <w:r>
        <w:t xml:space="preserve">Recevoir un numéro de commande et un QR Code sécurisé.</w:t>
      </w:r>
    </w:p>
    <w:p>
      <w:pPr>
        <w:pStyle w:val="BlockText"/>
      </w:pPr>
      <w:r>
        <w:rPr>
          <w:b/>
          <w:bCs/>
        </w:rPr>
        <w:t xml:space="preserve">7.</w:t>
      </w:r>
      <w:r>
        <w:t xml:space="preserve"> </w:t>
      </w:r>
      <w:r>
        <w:t xml:space="preserve">Suivre la file virtuelle et l’état de préparation.</w:t>
      </w:r>
    </w:p>
    <w:p>
      <w:pPr>
        <w:pStyle w:val="BlockText"/>
      </w:pPr>
      <w:r>
        <w:rPr>
          <w:b/>
          <w:bCs/>
        </w:rPr>
        <w:t xml:space="preserve">8.</w:t>
      </w:r>
      <w:r>
        <w:t xml:space="preserve"> </w:t>
      </w:r>
      <w:r>
        <w:t xml:space="preserve">Recevoir une notification lorsque la commande est prête.</w:t>
      </w:r>
    </w:p>
    <w:p>
      <w:pPr>
        <w:pStyle w:val="BlockText"/>
      </w:pPr>
      <w:r>
        <w:rPr>
          <w:b/>
          <w:bCs/>
        </w:rPr>
        <w:t xml:space="preserve">9.</w:t>
      </w:r>
      <w:r>
        <w:t xml:space="preserve"> </w:t>
      </w:r>
      <w:r>
        <w:t xml:space="preserve">Présenter le QR au comptoir si paiement sur place ou retirer selon le processus retenu.</w:t>
      </w:r>
    </w:p>
    <w:p>
      <w:pPr>
        <w:pStyle w:val="BlockText"/>
      </w:pPr>
      <w:r>
        <w:rPr>
          <w:b/>
          <w:bCs/>
        </w:rPr>
        <w:t xml:space="preserve">10.</w:t>
      </w:r>
      <w:r>
        <w:t xml:space="preserve"> </w:t>
      </w:r>
      <w:r>
        <w:t xml:space="preserve">Retrouver la commande dans l’historique et éventuellement la recommander.</w:t>
      </w:r>
    </w:p>
    <w:bookmarkEnd w:id="36"/>
    <w:bookmarkStart w:id="37" w:name="Xfd24a6af84393bc9547a12c2b57dc526842ddfa"/>
    <w:p>
      <w:pPr>
        <w:pStyle w:val="Heading2"/>
        <w:keepNext/>
        <w:jc w:val="left"/>
      </w:pPr>
      <w:r>
        <w:rPr>
          <w:b/>
          <w:bCs/>
        </w:rPr>
        <w:t xml:space="preserve">4.3 Écran “Commandes prêtes” dans l’application</w:t>
      </w:r>
    </w:p>
    <w:p>
      <w:pPr>
        <w:pStyle w:val="FirstParagraph"/>
      </w:pPr>
      <w:r>
        <w:t xml:space="preserve">L’écran de commandes prêtes doit être intégré directement à l’application mobile, conformément à la validation de l’équipe. Il peut afficher les numéros de retrait prêts ainsi que la commande de l’utilisateur mise en évidence.</w:t>
      </w:r>
    </w:p>
    <w:p>
      <w:pPr>
        <w:pStyle w:val="BodyText"/>
      </w:pPr>
      <w:r>
        <w:rPr>
          <w:b/>
          <w:bCs/>
        </w:rPr>
        <w:t xml:space="preserve">A148</w:t>
      </w:r>
    </w:p>
    <w:p>
      <w:pPr>
        <w:pStyle w:val="Compact"/>
        <w:numPr>
          <w:ilvl w:val="0"/>
          <w:numId w:val="1030"/>
        </w:numPr>
      </w:pPr>
      <w:r>
        <w:rPr>
          <w:b/>
          <w:b/>
          <w:bCs/>
          <w:bCs/>
        </w:rPr>
        <w:t xml:space="preserve">Affichage</w:t>
      </w:r>
      <w:r>
        <w:rPr>
          <w:b/>
          <w:bCs/>
        </w:rPr>
        <w:t xml:space="preserve">:</w:t>
      </w:r>
      <w:r>
        <w:t xml:space="preserve"> </w:t>
      </w:r>
      <w:r>
        <w:t xml:space="preserve">PRÊTE</w:t>
      </w:r>
    </w:p>
    <w:p>
      <w:pPr>
        <w:pStyle w:val="FirstParagraph"/>
      </w:pPr>
      <w:r>
        <w:rPr>
          <w:b/>
          <w:bCs/>
        </w:rPr>
        <w:t xml:space="preserve">A149</w:t>
      </w:r>
    </w:p>
    <w:p>
      <w:pPr>
        <w:pStyle w:val="Compact"/>
        <w:numPr>
          <w:ilvl w:val="0"/>
          <w:numId w:val="1031"/>
        </w:numPr>
      </w:pPr>
      <w:r>
        <w:rPr>
          <w:b/>
          <w:b/>
          <w:bCs/>
          <w:bCs/>
        </w:rPr>
        <w:t xml:space="preserve">Affichage</w:t>
      </w:r>
      <w:r>
        <w:rPr>
          <w:b/>
          <w:bCs/>
        </w:rPr>
        <w:t xml:space="preserve">:</w:t>
      </w:r>
      <w:r>
        <w:t xml:space="preserve"> </w:t>
      </w:r>
      <w:r>
        <w:t xml:space="preserve">PRÊTE</w:t>
      </w:r>
    </w:p>
    <w:p>
      <w:pPr>
        <w:pStyle w:val="FirstParagraph"/>
      </w:pPr>
      <w:r>
        <w:rPr>
          <w:b/>
          <w:bCs/>
        </w:rPr>
        <w:t xml:space="preserve">A150</w:t>
      </w:r>
    </w:p>
    <w:p>
      <w:pPr>
        <w:pStyle w:val="Compact"/>
        <w:numPr>
          <w:ilvl w:val="0"/>
          <w:numId w:val="1032"/>
        </w:numPr>
      </w:pPr>
      <w:r>
        <w:rPr>
          <w:b/>
          <w:b/>
          <w:bCs/>
          <w:bCs/>
        </w:rPr>
        <w:t xml:space="preserve">Affichage</w:t>
      </w:r>
      <w:r>
        <w:rPr>
          <w:b/>
          <w:bCs/>
        </w:rPr>
        <w:t xml:space="preserve">:</w:t>
      </w:r>
      <w:r>
        <w:t xml:space="preserve"> </w:t>
      </w:r>
      <w:r>
        <w:t xml:space="preserve">EN PRÉPARATION</w:t>
      </w:r>
    </w:p>
    <w:p>
      <w:pPr>
        <w:pStyle w:val="FirstParagraph"/>
      </w:pPr>
      <w:r>
        <w:rPr>
          <w:b/>
          <w:bCs/>
        </w:rPr>
        <w:t xml:space="preserve">A152 - votre commande</w:t>
      </w:r>
    </w:p>
    <w:p>
      <w:pPr>
        <w:pStyle w:val="Compact"/>
        <w:numPr>
          <w:ilvl w:val="0"/>
          <w:numId w:val="1033"/>
        </w:numPr>
      </w:pPr>
      <w:r>
        <w:rPr>
          <w:b/>
          <w:b/>
          <w:bCs/>
          <w:bCs/>
        </w:rPr>
        <w:t xml:space="preserve">Affichage</w:t>
      </w:r>
      <w:r>
        <w:rPr>
          <w:b/>
          <w:bCs/>
        </w:rPr>
        <w:t xml:space="preserve">:</w:t>
      </w:r>
      <w:r>
        <w:t xml:space="preserve"> </w:t>
      </w:r>
      <w:r>
        <w:t xml:space="preserve">PRÊTE - notification envoyée</w:t>
      </w:r>
    </w:p>
    <w:bookmarkEnd w:id="37"/>
    <w:bookmarkStart w:id="38" w:name="X158272fba9003c24516792ea57f8f52bd2fc14d"/>
    <w:p>
      <w:pPr>
        <w:pStyle w:val="Heading2"/>
        <w:keepNext/>
        <w:jc w:val="left"/>
      </w:pPr>
      <w:r>
        <w:rPr>
          <w:b/>
          <w:bCs/>
        </w:rPr>
        <w:t xml:space="preserve">4.4 File virtuelle et estimation</w:t>
      </w:r>
    </w:p>
    <w:p>
      <w:pPr>
        <w:pStyle w:val="FirstParagraph"/>
      </w:pPr>
      <w:r>
        <w:t xml:space="preserve">L’application peut afficher le nombre de commandes avant l’étudiant et une estimation indicative du temps d’attente. Cette estimation doit être basée sur les commandes réellement en cours et non sur une valeur fixe.</w:t>
      </w:r>
    </w:p>
    <w:p>
      <w:pPr>
        <w:pStyle w:val="BlockText"/>
      </w:pPr>
      <w:r>
        <w:rPr>
          <w:b/>
          <w:bCs/>
        </w:rPr>
        <w:t xml:space="preserve">Exemple d’interface</w:t>
      </w:r>
      <w:r>
        <w:t xml:space="preserve"> </w:t>
      </w:r>
      <w:r>
        <w:t xml:space="preserve">Commande A152 - 4 commandes avant vous - préparation estimée : environ 8 minutes. Lorsque la commande est prête : « A152 est prête. Vous pouvez venir la récupérer. »</w:t>
      </w:r>
    </w:p>
    <w:bookmarkEnd w:id="38"/>
    <w:bookmarkStart w:id="39" w:name="Xdd5c99416efc02ad6d9d74656157e17dda09d96"/>
    <w:p>
      <w:pPr>
        <w:pStyle w:val="Heading2"/>
        <w:keepNext/>
        <w:jc w:val="left"/>
      </w:pPr>
      <w:r>
        <w:rPr>
          <w:b/>
          <w:bCs/>
        </w:rPr>
        <w:t xml:space="preserve">4.5 Favoris et commande rapide</w:t>
      </w:r>
    </w:p>
    <w:p>
      <w:pPr>
        <w:numPr>
          <w:ilvl w:val="0"/>
          <w:numId w:val="1034"/>
        </w:numPr>
      </w:pPr>
      <w:r>
        <w:t xml:space="preserve">Ajouter un produit ou un menu aux favoris.</w:t>
      </w:r>
    </w:p>
    <w:p>
      <w:pPr>
        <w:numPr>
          <w:ilvl w:val="0"/>
          <w:numId w:val="1034"/>
        </w:numPr>
      </w:pPr>
      <w:r>
        <w:t xml:space="preserve">Bouton « Recommander » depuis une ancienne commande.</w:t>
      </w:r>
    </w:p>
    <w:p>
      <w:pPr>
        <w:numPr>
          <w:ilvl w:val="0"/>
          <w:numId w:val="1034"/>
        </w:numPr>
      </w:pPr>
      <w:r>
        <w:t xml:space="preserve">Raccourci « Mon petit-déjeuner habituel » pour les achats répétitifs.</w:t>
      </w:r>
    </w:p>
    <w:p>
      <w:pPr>
        <w:numPr>
          <w:ilvl w:val="0"/>
          <w:numId w:val="1034"/>
        </w:numPr>
      </w:pPr>
      <w:r>
        <w:t xml:space="preserve">Suggestion de menus populaires sans empêcher le choix libre.</w:t>
      </w:r>
    </w:p>
    <w:bookmarkEnd w:id="39"/>
    <w:bookmarkStart w:id="40" w:name="Xceb0ec7158e325edc845adc0bf994f43f3afa93"/>
    <w:p>
      <w:pPr>
        <w:pStyle w:val="Heading2"/>
        <w:keepNext/>
        <w:jc w:val="left"/>
      </w:pPr>
      <w:r>
        <w:rPr>
          <w:b/>
          <w:bCs/>
        </w:rPr>
        <w:t xml:space="preserve">4.6 Notifications</w:t>
      </w:r>
    </w:p>
    <w:p>
      <w:pPr>
        <w:pStyle w:val="FirstParagraph"/>
      </w:pPr>
      <w:r>
        <w:rPr>
          <w:b/>
          <w:bCs/>
        </w:rPr>
        <w:t xml:space="preserve">Commande payée</w:t>
      </w:r>
    </w:p>
    <w:p>
      <w:pPr>
        <w:pStyle w:val="Compact"/>
        <w:numPr>
          <w:ilvl w:val="0"/>
          <w:numId w:val="1035"/>
        </w:numPr>
      </w:pPr>
      <w:r>
        <w:rPr>
          <w:b/>
          <w:b/>
          <w:bCs/>
          <w:bCs/>
        </w:rPr>
        <w:t xml:space="preserve">Notification exemple</w:t>
      </w:r>
      <w:r>
        <w:rPr>
          <w:b/>
          <w:bCs/>
        </w:rPr>
        <w:t xml:space="preserve">:</w:t>
      </w:r>
      <w:r>
        <w:t xml:space="preserve"> </w:t>
      </w:r>
      <w:r>
        <w:t xml:space="preserve">Votre commande A152 est confirmée.</w:t>
      </w:r>
    </w:p>
    <w:p>
      <w:pPr>
        <w:pStyle w:val="FirstParagraph"/>
      </w:pPr>
      <w:r>
        <w:rPr>
          <w:b/>
          <w:bCs/>
        </w:rPr>
        <w:t xml:space="preserve">Commande prête</w:t>
      </w:r>
    </w:p>
    <w:p>
      <w:pPr>
        <w:pStyle w:val="Compact"/>
        <w:numPr>
          <w:ilvl w:val="0"/>
          <w:numId w:val="1036"/>
        </w:numPr>
      </w:pPr>
      <w:r>
        <w:rPr>
          <w:b/>
          <w:b/>
          <w:bCs/>
          <w:bCs/>
        </w:rPr>
        <w:t xml:space="preserve">Notification exemple</w:t>
      </w:r>
      <w:r>
        <w:rPr>
          <w:b/>
          <w:bCs/>
        </w:rPr>
        <w:t xml:space="preserve">:</w:t>
      </w:r>
      <w:r>
        <w:t xml:space="preserve"> </w:t>
      </w:r>
      <w:r>
        <w:t xml:space="preserve">Votre commande A152 est prête.</w:t>
      </w:r>
    </w:p>
    <w:p>
      <w:pPr>
        <w:pStyle w:val="FirstParagraph"/>
      </w:pPr>
      <w:r>
        <w:rPr>
          <w:b/>
          <w:bCs/>
        </w:rPr>
        <w:t xml:space="preserve">Créneau proche</w:t>
      </w:r>
    </w:p>
    <w:p>
      <w:pPr>
        <w:pStyle w:val="Compact"/>
        <w:numPr>
          <w:ilvl w:val="0"/>
          <w:numId w:val="1037"/>
        </w:numPr>
      </w:pPr>
      <w:r>
        <w:rPr>
          <w:b/>
          <w:b/>
          <w:bCs/>
          <w:bCs/>
        </w:rPr>
        <w:t xml:space="preserve">Notification exemple</w:t>
      </w:r>
      <w:r>
        <w:rPr>
          <w:b/>
          <w:bCs/>
        </w:rPr>
        <w:t xml:space="preserve">:</w:t>
      </w:r>
      <w:r>
        <w:t xml:space="preserve"> </w:t>
      </w:r>
      <w:r>
        <w:t xml:space="preserve">Votre retrait est prévu dans 10 minutes.</w:t>
      </w:r>
    </w:p>
    <w:p>
      <w:pPr>
        <w:pStyle w:val="FirstParagraph"/>
      </w:pPr>
      <w:r>
        <w:rPr>
          <w:b/>
          <w:bCs/>
        </w:rPr>
        <w:t xml:space="preserve">Stock / retour produit</w:t>
      </w:r>
    </w:p>
    <w:p>
      <w:pPr>
        <w:pStyle w:val="Compact"/>
        <w:numPr>
          <w:ilvl w:val="0"/>
          <w:numId w:val="1038"/>
        </w:numPr>
      </w:pPr>
      <w:r>
        <w:rPr>
          <w:b/>
          <w:b/>
          <w:bCs/>
          <w:bCs/>
        </w:rPr>
        <w:t xml:space="preserve">Notification exemple</w:t>
      </w:r>
      <w:r>
        <w:rPr>
          <w:b/>
          <w:bCs/>
        </w:rPr>
        <w:t xml:space="preserve">:</w:t>
      </w:r>
      <w:r>
        <w:t xml:space="preserve"> </w:t>
      </w:r>
      <w:r>
        <w:t xml:space="preserve">Votre produit favori est de nouveau disponible.</w:t>
      </w:r>
    </w:p>
    <w:p>
      <w:pPr>
        <w:pStyle w:val="FirstParagraph"/>
      </w:pPr>
      <w:r>
        <w:rPr>
          <w:b/>
          <w:bCs/>
        </w:rPr>
        <w:t xml:space="preserve">Cantine</w:t>
      </w:r>
    </w:p>
    <w:p>
      <w:pPr>
        <w:pStyle w:val="Compact"/>
        <w:numPr>
          <w:ilvl w:val="0"/>
          <w:numId w:val="1039"/>
        </w:numPr>
      </w:pPr>
      <w:r>
        <w:rPr>
          <w:b/>
          <w:b/>
          <w:bCs/>
          <w:bCs/>
        </w:rPr>
        <w:t xml:space="preserve">Notification exemple</w:t>
      </w:r>
      <w:r>
        <w:rPr>
          <w:b/>
          <w:bCs/>
        </w:rPr>
        <w:t xml:space="preserve">:</w:t>
      </w:r>
      <w:r>
        <w:t xml:space="preserve"> </w:t>
      </w:r>
      <w:r>
        <w:t xml:space="preserve">Menu de demain disponible.</w:t>
      </w:r>
    </w:p>
    <w:p>
      <w:pPr>
        <w:pStyle w:val="FirstParagraph"/>
      </w:pPr>
      <w:r>
        <w:rPr>
          <w:b/>
          <w:bCs/>
        </w:rPr>
        <w:t xml:space="preserve">Abonnement</w:t>
      </w:r>
    </w:p>
    <w:p>
      <w:pPr>
        <w:pStyle w:val="Compact"/>
        <w:numPr>
          <w:ilvl w:val="0"/>
          <w:numId w:val="1040"/>
        </w:numPr>
      </w:pPr>
      <w:r>
        <w:rPr>
          <w:b/>
          <w:b/>
          <w:bCs/>
          <w:bCs/>
        </w:rPr>
        <w:t xml:space="preserve">Notification exemple</w:t>
      </w:r>
      <w:r>
        <w:rPr>
          <w:b/>
          <w:bCs/>
        </w:rPr>
        <w:t xml:space="preserve">:</w:t>
      </w:r>
      <w:r>
        <w:t xml:space="preserve"> </w:t>
      </w:r>
      <w:r>
        <w:t xml:space="preserve">Votre abonnement expire dans 7 jours.</w:t>
      </w:r>
    </w:p>
    <w:p>
      <w:pPr>
        <w:pStyle w:val="FirstParagraph"/>
      </w:pPr>
      <w:r>
        <w:rPr>
          <w:b/>
          <w:bCs/>
        </w:rPr>
        <w:t xml:space="preserve">Quota</w:t>
      </w:r>
    </w:p>
    <w:p>
      <w:pPr>
        <w:pStyle w:val="Compact"/>
        <w:numPr>
          <w:ilvl w:val="0"/>
          <w:numId w:val="1041"/>
        </w:numPr>
      </w:pPr>
      <w:r>
        <w:rPr>
          <w:b/>
          <w:b/>
          <w:bCs/>
          <w:bCs/>
        </w:rPr>
        <w:t xml:space="preserve">Notification exemple</w:t>
      </w:r>
      <w:r>
        <w:rPr>
          <w:b/>
          <w:bCs/>
        </w:rPr>
        <w:t xml:space="preserve">:</w:t>
      </w:r>
      <w:r>
        <w:t xml:space="preserve"> </w:t>
      </w:r>
      <w:r>
        <w:t xml:space="preserve">Il vous reste 2 repas dans votre formule.</w:t>
      </w:r>
    </w:p>
    <w:p>
      <w:pPr>
        <w:pStyle w:val="FirstParagraph"/>
      </w:pPr>
      <w:r>
        <w:rPr>
          <w:b/>
          <w:bCs/>
        </w:rPr>
        <w:t xml:space="preserve">Promotion</w:t>
      </w:r>
    </w:p>
    <w:p>
      <w:pPr>
        <w:pStyle w:val="Compact"/>
        <w:numPr>
          <w:ilvl w:val="0"/>
          <w:numId w:val="1042"/>
        </w:numPr>
      </w:pPr>
      <w:r>
        <w:rPr>
          <w:b/>
          <w:b/>
          <w:bCs/>
          <w:bCs/>
        </w:rPr>
        <w:t xml:space="preserve">Notification exemple</w:t>
      </w:r>
      <w:r>
        <w:rPr>
          <w:b/>
          <w:bCs/>
        </w:rPr>
        <w:t xml:space="preserve">:</w:t>
      </w:r>
      <w:r>
        <w:t xml:space="preserve"> </w:t>
      </w:r>
      <w:r>
        <w:t xml:space="preserve">Menu étudiant disponible aujourd’hui.</w:t>
      </w:r>
    </w:p>
    <w:bookmarkEnd w:id="40"/>
    <w:bookmarkStart w:id="41" w:name="X5573eebc72b74542dec583166cf3a000397e616"/>
    <w:p>
      <w:pPr>
        <w:pStyle w:val="Heading2"/>
        <w:keepNext/>
        <w:jc w:val="left"/>
      </w:pPr>
      <w:r>
        <w:rPr>
          <w:b/>
          <w:bCs/>
        </w:rPr>
        <w:t xml:space="preserve">4.7 Allergies et restrictions</w:t>
      </w:r>
    </w:p>
    <w:p>
      <w:pPr>
        <w:pStyle w:val="FirstParagraph"/>
      </w:pPr>
      <w:r>
        <w:t xml:space="preserve">L’application doit pouvoir afficher les informations déclarées pour les plats : lait, gluten, œufs, arachides et autres allergènes/restrictions configurés. Ces informations doivent être gérées par l’administration du menu et validées opérationnellement avant utilisation réelle.</w:t>
      </w:r>
    </w:p>
    <w:bookmarkEnd w:id="41"/>
    <w:bookmarkEnd w:id="42"/>
    <w:bookmarkStart w:id="49" w:name="X4077bc9cd4de823c3f28e24f96ea2b93d3b8072"/>
    <w:p>
      <w:pPr>
        <w:pStyle w:val="Heading1"/>
        <w:keepNext/>
        <w:pageBreakBefore/>
        <w:jc w:val="left"/>
      </w:pPr>
      <w:r>
        <w:rPr>
          <w:b/>
          <w:bCs/>
        </w:rPr>
        <w:t xml:space="preserve">5. Module Snack / Restaurant</w:t>
      </w:r>
    </w:p>
    <w:bookmarkStart w:id="43" w:name="Xc477e480bb0e7e6ef7dd01f4f55d9a0495f131f"/>
    <w:p>
      <w:pPr>
        <w:pStyle w:val="Heading2"/>
        <w:keepNext/>
        <w:jc w:val="left"/>
      </w:pPr>
      <w:r>
        <w:rPr>
          <w:b/>
          <w:bCs/>
        </w:rPr>
        <w:t xml:space="preserve">5.1 Organisation du menu</w:t>
      </w:r>
    </w:p>
    <w:p>
      <w:pPr>
        <w:pStyle w:val="FirstParagraph"/>
      </w:pPr>
      <w:r>
        <w:t xml:space="preserve">Le menu doit être entièrement configurable. Le modèle initial prévoit des plats principaux (Chicken, Pastichio, Tacos, Pizza, salades, plats marocains, plats healthy, etc.), des accompagnements, des boissons et des compléments.</w:t>
      </w:r>
    </w:p>
    <w:p>
      <w:pPr>
        <w:pStyle w:val="BlockText"/>
      </w:pPr>
      <w:r>
        <w:rPr>
          <w:b/>
          <w:bCs/>
        </w:rPr>
        <w:t xml:space="preserve">Flux :</w:t>
      </w:r>
      <w:r>
        <w:t xml:space="preserve"> </w:t>
      </w:r>
      <w:r>
        <w:t xml:space="preserve">Catégorie → Plat → Accompagnement → Boisson → Complément → Confirmation</w:t>
      </w:r>
    </w:p>
    <w:bookmarkEnd w:id="43"/>
    <w:bookmarkStart w:id="44" w:name="Xbac1f311403de4f991c21efaf834fb2e9d81323"/>
    <w:p>
      <w:pPr>
        <w:pStyle w:val="Heading2"/>
        <w:keepNext/>
        <w:jc w:val="left"/>
      </w:pPr>
      <w:r>
        <w:rPr>
          <w:b/>
          <w:bCs/>
        </w:rPr>
        <w:t xml:space="preserve">5.2 Produits simples et produits composés</w:t>
      </w:r>
    </w:p>
    <w:p>
      <w:pPr>
        <w:pStyle w:val="FirstParagraph"/>
      </w:pPr>
      <w:r>
        <w:rPr>
          <w:b/>
          <w:bCs/>
        </w:rPr>
        <w:t xml:space="preserve">Produit simple</w:t>
      </w:r>
    </w:p>
    <w:p>
      <w:pPr>
        <w:pStyle w:val="Compact"/>
        <w:numPr>
          <w:ilvl w:val="0"/>
          <w:numId w:val="1043"/>
        </w:numPr>
      </w:pPr>
      <w:r>
        <w:rPr>
          <w:b/>
          <w:b/>
          <w:bCs/>
          <w:bCs/>
        </w:rPr>
        <w:t xml:space="preserve">Exemples</w:t>
      </w:r>
      <w:r>
        <w:rPr>
          <w:b/>
          <w:bCs/>
        </w:rPr>
        <w:t xml:space="preserve">:</w:t>
      </w:r>
      <w:r>
        <w:t xml:space="preserve"> </w:t>
      </w:r>
      <w:r>
        <w:t xml:space="preserve">Eau, Coca, jus, biscuits, glace</w:t>
      </w:r>
    </w:p>
    <w:p>
      <w:pPr>
        <w:pStyle w:val="Compact"/>
        <w:numPr>
          <w:ilvl w:val="0"/>
          <w:numId w:val="1043"/>
        </w:numPr>
      </w:pPr>
      <w:r>
        <w:rPr>
          <w:b/>
          <w:b/>
          <w:bCs/>
          <w:bCs/>
        </w:rPr>
        <w:t xml:space="preserve">Gestion stock</w:t>
      </w:r>
      <w:r>
        <w:rPr>
          <w:b/>
          <w:bCs/>
        </w:rPr>
        <w:t xml:space="preserve">:</w:t>
      </w:r>
      <w:r>
        <w:t xml:space="preserve"> </w:t>
      </w:r>
      <w:r>
        <w:t xml:space="preserve">Stock direct par unité / code-barres</w:t>
      </w:r>
    </w:p>
    <w:p>
      <w:pPr>
        <w:pStyle w:val="FirstParagraph"/>
      </w:pPr>
      <w:r>
        <w:rPr>
          <w:b/>
          <w:bCs/>
        </w:rPr>
        <w:t xml:space="preserve">Produit préparé</w:t>
      </w:r>
    </w:p>
    <w:p>
      <w:pPr>
        <w:pStyle w:val="Compact"/>
        <w:numPr>
          <w:ilvl w:val="0"/>
          <w:numId w:val="1044"/>
        </w:numPr>
      </w:pPr>
      <w:r>
        <w:rPr>
          <w:b/>
          <w:b/>
          <w:bCs/>
          <w:bCs/>
        </w:rPr>
        <w:t xml:space="preserve">Exemples</w:t>
      </w:r>
      <w:r>
        <w:rPr>
          <w:b/>
          <w:bCs/>
        </w:rPr>
        <w:t xml:space="preserve">:</w:t>
      </w:r>
      <w:r>
        <w:t xml:space="preserve"> </w:t>
      </w:r>
      <w:r>
        <w:t xml:space="preserve">Tacos, pizza, salade</w:t>
      </w:r>
    </w:p>
    <w:p>
      <w:pPr>
        <w:pStyle w:val="Compact"/>
        <w:numPr>
          <w:ilvl w:val="0"/>
          <w:numId w:val="1044"/>
        </w:numPr>
      </w:pPr>
      <w:r>
        <w:rPr>
          <w:b/>
          <w:b/>
          <w:bCs/>
          <w:bCs/>
        </w:rPr>
        <w:t xml:space="preserve">Gestion stock</w:t>
      </w:r>
      <w:r>
        <w:rPr>
          <w:b/>
          <w:bCs/>
        </w:rPr>
        <w:t xml:space="preserve">:</w:t>
      </w:r>
      <w:r>
        <w:t xml:space="preserve"> </w:t>
      </w:r>
      <w:r>
        <w:t xml:space="preserve">Stock via recette et ingrédients</w:t>
      </w:r>
    </w:p>
    <w:p>
      <w:pPr>
        <w:pStyle w:val="FirstParagraph"/>
      </w:pPr>
      <w:r>
        <w:rPr>
          <w:b/>
          <w:bCs/>
        </w:rPr>
        <w:t xml:space="preserve">Menu / bundle</w:t>
      </w:r>
    </w:p>
    <w:p>
      <w:pPr>
        <w:pStyle w:val="Compact"/>
        <w:numPr>
          <w:ilvl w:val="0"/>
          <w:numId w:val="1045"/>
        </w:numPr>
      </w:pPr>
      <w:r>
        <w:rPr>
          <w:b/>
          <w:b/>
          <w:bCs/>
          <w:bCs/>
        </w:rPr>
        <w:t xml:space="preserve">Exemples</w:t>
      </w:r>
      <w:r>
        <w:rPr>
          <w:b/>
          <w:bCs/>
        </w:rPr>
        <w:t xml:space="preserve">:</w:t>
      </w:r>
      <w:r>
        <w:t xml:space="preserve"> </w:t>
      </w:r>
      <w:r>
        <w:t xml:space="preserve">Tacos + frites + boisson</w:t>
      </w:r>
    </w:p>
    <w:p>
      <w:pPr>
        <w:pStyle w:val="Compact"/>
        <w:numPr>
          <w:ilvl w:val="0"/>
          <w:numId w:val="1045"/>
        </w:numPr>
      </w:pPr>
      <w:r>
        <w:rPr>
          <w:b/>
          <w:b/>
          <w:bCs/>
          <w:bCs/>
        </w:rPr>
        <w:t xml:space="preserve">Gestion stock</w:t>
      </w:r>
      <w:r>
        <w:rPr>
          <w:b/>
          <w:bCs/>
        </w:rPr>
        <w:t xml:space="preserve">:</w:t>
      </w:r>
      <w:r>
        <w:t xml:space="preserve"> </w:t>
      </w:r>
      <w:r>
        <w:t xml:space="preserve">Décrément des composants</w:t>
      </w:r>
    </w:p>
    <w:p>
      <w:pPr>
        <w:pStyle w:val="FirstParagraph"/>
      </w:pPr>
      <w:r>
        <w:rPr>
          <w:b/>
          <w:bCs/>
        </w:rPr>
        <w:t xml:space="preserve">Complément</w:t>
      </w:r>
    </w:p>
    <w:p>
      <w:pPr>
        <w:pStyle w:val="Compact"/>
        <w:numPr>
          <w:ilvl w:val="0"/>
          <w:numId w:val="1046"/>
        </w:numPr>
      </w:pPr>
      <w:r>
        <w:rPr>
          <w:b/>
          <w:b/>
          <w:bCs/>
          <w:bCs/>
        </w:rPr>
        <w:t xml:space="preserve">Exemples</w:t>
      </w:r>
      <w:r>
        <w:rPr>
          <w:b/>
          <w:bCs/>
        </w:rPr>
        <w:t xml:space="preserve">:</w:t>
      </w:r>
      <w:r>
        <w:t xml:space="preserve"> </w:t>
      </w:r>
      <w:r>
        <w:t xml:space="preserve">Sauce, dessert, accompagnement supplémentaire</w:t>
      </w:r>
    </w:p>
    <w:p>
      <w:pPr>
        <w:pStyle w:val="Compact"/>
        <w:numPr>
          <w:ilvl w:val="0"/>
          <w:numId w:val="1046"/>
        </w:numPr>
      </w:pPr>
      <w:r>
        <w:rPr>
          <w:b/>
          <w:b/>
          <w:bCs/>
          <w:bCs/>
        </w:rPr>
        <w:t xml:space="preserve">Gestion stock</w:t>
      </w:r>
      <w:r>
        <w:rPr>
          <w:b/>
          <w:bCs/>
        </w:rPr>
        <w:t xml:space="preserve">:</w:t>
      </w:r>
      <w:r>
        <w:t xml:space="preserve"> </w:t>
      </w:r>
      <w:r>
        <w:t xml:space="preserve">Stock propre ou recette</w:t>
      </w:r>
    </w:p>
    <w:bookmarkEnd w:id="44"/>
    <w:bookmarkStart w:id="45" w:name="Xb98c8f397fd8ed706689e82ff83c6adb4bfc456"/>
    <w:p>
      <w:pPr>
        <w:pStyle w:val="Heading2"/>
        <w:keepNext/>
        <w:jc w:val="left"/>
      </w:pPr>
      <w:r>
        <w:rPr>
          <w:b/>
          <w:bCs/>
        </w:rPr>
        <w:t xml:space="preserve">5.3 Workflow d’une commande</w:t>
      </w:r>
    </w:p>
    <w:p>
      <w:pPr>
        <w:pStyle w:val="BlockText"/>
      </w:pPr>
      <w:r>
        <w:rPr>
          <w:b/>
          <w:bCs/>
        </w:rPr>
        <w:t xml:space="preserve">Flux :</w:t>
      </w:r>
      <w:r>
        <w:t xml:space="preserve"> </w:t>
      </w:r>
      <w:r>
        <w:t xml:space="preserve">CRÉÉE → EN ATTENTE PAIEMENT → PAYÉE → EN PRÉPARATION → PRÊTE → TERMINÉE</w:t>
      </w:r>
    </w:p>
    <w:p>
      <w:pPr>
        <w:pStyle w:val="FirstParagraph"/>
      </w:pPr>
      <w:r>
        <w:t xml:space="preserve">Règle fondamentale : une commande non payée ne doit pas être envoyée automatiquement en préparation. Cette règle réduit les commandes préparées pour rien.</w:t>
      </w:r>
    </w:p>
    <w:bookmarkEnd w:id="45"/>
    <w:bookmarkStart w:id="46" w:name="X6bf317c4d56a9a07075fc730fc46eac8a64ec77"/>
    <w:p>
      <w:pPr>
        <w:pStyle w:val="Heading2"/>
        <w:keepNext/>
        <w:jc w:val="left"/>
      </w:pPr>
      <w:r>
        <w:rPr>
          <w:b/>
          <w:bCs/>
        </w:rPr>
        <w:t xml:space="preserve">5.4 Expiration des commandes</w:t>
      </w:r>
    </w:p>
    <w:p>
      <w:pPr>
        <w:pStyle w:val="FirstParagraph"/>
      </w:pPr>
      <w:r>
        <w:t xml:space="preserve">Une commande en attente de paiement peut expirer après un délai configurable (exemple initial : 15 minutes). Lorsque la réservation de stock est utilisée, les quantités réservées doivent être libérées automatiquement à l’expiration.</w:t>
      </w:r>
    </w:p>
    <w:bookmarkEnd w:id="46"/>
    <w:bookmarkStart w:id="47" w:name="X7822c296e8d49ac0c6bb0f18f53c4b81f4f7492"/>
    <w:p>
      <w:pPr>
        <w:pStyle w:val="Heading2"/>
        <w:keepNext/>
        <w:jc w:val="left"/>
      </w:pPr>
      <w:r>
        <w:rPr>
          <w:b/>
          <w:bCs/>
        </w:rPr>
        <w:t xml:space="preserve">5.5 Précommande et créneaux</w:t>
      </w:r>
    </w:p>
    <w:p>
      <w:pPr>
        <w:pStyle w:val="FirstParagraph"/>
      </w:pPr>
      <w:r>
        <w:t xml:space="preserve">Les étudiants peuvent commander à l’avance et choisir un créneau de retrait, par exemple 12h30, 12h45, 13h00, 13h15 ou 13h30. Chaque créneau peut avoir une capacité maximale afin d’éviter un pic impossible à absorber.</w:t>
      </w:r>
    </w:p>
    <w:p>
      <w:pPr>
        <w:numPr>
          <w:ilvl w:val="0"/>
          <w:numId w:val="1047"/>
        </w:numPr>
      </w:pPr>
      <w:r>
        <w:t xml:space="preserve">Capacité par créneau configurable.</w:t>
      </w:r>
    </w:p>
    <w:p>
      <w:pPr>
        <w:numPr>
          <w:ilvl w:val="0"/>
          <w:numId w:val="1047"/>
        </w:numPr>
      </w:pPr>
      <w:r>
        <w:t xml:space="preserve">Fermeture automatique d’un créneau complet.</w:t>
      </w:r>
    </w:p>
    <w:p>
      <w:pPr>
        <w:numPr>
          <w:ilvl w:val="0"/>
          <w:numId w:val="1047"/>
        </w:numPr>
      </w:pPr>
      <w:r>
        <w:t xml:space="preserve">Priorisation de la cuisine selon l’heure de retrait.</w:t>
      </w:r>
    </w:p>
    <w:p>
      <w:pPr>
        <w:numPr>
          <w:ilvl w:val="0"/>
          <w:numId w:val="1047"/>
        </w:numPr>
      </w:pPr>
      <w:r>
        <w:t xml:space="preserve">Possibilité de bloquer les commandes trop tardives.</w:t>
      </w:r>
    </w:p>
    <w:p>
      <w:pPr>
        <w:numPr>
          <w:ilvl w:val="0"/>
          <w:numId w:val="1047"/>
        </w:numPr>
      </w:pPr>
      <w:r>
        <w:t xml:space="preserve">Affichage clair du créneau dans le POS et le KDS.</w:t>
      </w:r>
    </w:p>
    <w:bookmarkEnd w:id="47"/>
    <w:bookmarkStart w:id="48" w:name="X656b25007359b93e9aea3b7197b7e30211af8dc"/>
    <w:p>
      <w:pPr>
        <w:pStyle w:val="Heading2"/>
        <w:keepNext/>
        <w:jc w:val="left"/>
      </w:pPr>
      <w:r>
        <w:rPr>
          <w:b/>
          <w:bCs/>
        </w:rPr>
        <w:t xml:space="preserve">5.6 Limites anti-abus</w:t>
      </w:r>
    </w:p>
    <w:p>
      <w:pPr>
        <w:numPr>
          <w:ilvl w:val="0"/>
          <w:numId w:val="1048"/>
        </w:numPr>
      </w:pPr>
      <w:r>
        <w:t xml:space="preserve">Nombre maximal de commandes actives par étudiant (par exemple 2, valeur configurable).</w:t>
      </w:r>
    </w:p>
    <w:p>
      <w:pPr>
        <w:numPr>
          <w:ilvl w:val="0"/>
          <w:numId w:val="1048"/>
        </w:numPr>
      </w:pPr>
      <w:r>
        <w:t xml:space="preserve">Expiration des QR de commande.</w:t>
      </w:r>
    </w:p>
    <w:p>
      <w:pPr>
        <w:numPr>
          <w:ilvl w:val="0"/>
          <w:numId w:val="1048"/>
        </w:numPr>
      </w:pPr>
      <w:r>
        <w:t xml:space="preserve">Interdiction de repayer ou de retraiter une commande terminée.</w:t>
      </w:r>
    </w:p>
    <w:p>
      <w:pPr>
        <w:numPr>
          <w:ilvl w:val="0"/>
          <w:numId w:val="1048"/>
        </w:numPr>
      </w:pPr>
      <w:r>
        <w:t xml:space="preserve">Journalisation des annulations et remboursements.</w:t>
      </w:r>
    </w:p>
    <w:bookmarkEnd w:id="48"/>
    <w:bookmarkEnd w:id="49"/>
    <w:bookmarkStart w:id="58" w:name="Xe589b314345a11cae79de718de06c4b6082a350"/>
    <w:p>
      <w:pPr>
        <w:pStyle w:val="Heading1"/>
        <w:keepNext/>
        <w:pageBreakBefore/>
        <w:jc w:val="left"/>
      </w:pPr>
      <w:r>
        <w:rPr>
          <w:b/>
          <w:bCs/>
        </w:rPr>
        <w:t xml:space="preserve">6. Cantine et SUP2I Food Pass</w:t>
      </w:r>
    </w:p>
    <w:bookmarkStart w:id="50" w:name="Xc6c6c85816a057571726202f0be467c87b7a4b9"/>
    <w:p>
      <w:pPr>
        <w:pStyle w:val="Heading2"/>
        <w:keepNext/>
        <w:jc w:val="left"/>
      </w:pPr>
      <w:r>
        <w:rPr>
          <w:b/>
          <w:bCs/>
        </w:rPr>
        <w:t xml:space="preserve">6.1 Concept</w:t>
      </w:r>
    </w:p>
    <w:p>
      <w:pPr>
        <w:pStyle w:val="FirstParagraph"/>
      </w:pPr>
      <w:r>
        <w:t xml:space="preserve">La Cantine cible les étudiants souhaitant manger régulièrement à un coût maîtrisé. Le menu fonctionne du lundi au vendredi, avec un plat différent chaque jour, ajusté selon les préférences, le budget, les coûts d’ingrédients, la capacité de cuisine et les retours étudiants.</w:t>
      </w:r>
    </w:p>
    <w:bookmarkEnd w:id="50"/>
    <w:bookmarkStart w:id="51" w:name="Xf4e745ee7da55d97667fdd5588f6de441a5300b"/>
    <w:p>
      <w:pPr>
        <w:pStyle w:val="Heading2"/>
        <w:keepNext/>
        <w:jc w:val="left"/>
      </w:pPr>
      <w:r>
        <w:rPr>
          <w:b/>
          <w:bCs/>
        </w:rPr>
        <w:t xml:space="preserve">6.2 SUP2I Food Pass : carte Cantine avec QR Code</w:t>
      </w:r>
    </w:p>
    <w:p>
      <w:pPr>
        <w:pStyle w:val="BlockText"/>
      </w:pPr>
      <w:r>
        <w:rPr>
          <w:b/>
          <w:bCs/>
        </w:rPr>
        <w:t xml:space="preserve">Fonctionnalité validée</w:t>
      </w:r>
      <w:r>
        <w:t xml:space="preserve"> </w:t>
      </w:r>
      <w:r>
        <w:t xml:space="preserve">Lors de l’inscription ou ultérieurement, l’étudiant qui souscrit à la Cantine peut recevoir une carte physique SUP2I Food Pass avec un QR Code permanent. Ce QR identifie l’étudiant et ses droits. Les repas sont inclus selon son abonnement : il ne paie pas à chaque passage.</w:t>
      </w:r>
    </w:p>
    <w:bookmarkEnd w:id="51"/>
    <w:bookmarkStart w:id="52" w:name="Xb0fb1aff3c2b56f1eda2bdc32511bbfff25f7f0"/>
    <w:p>
      <w:pPr>
        <w:pStyle w:val="Heading2"/>
        <w:keepNext/>
        <w:jc w:val="left"/>
      </w:pPr>
      <w:r>
        <w:rPr>
          <w:b/>
          <w:bCs/>
        </w:rPr>
        <w:t xml:space="preserve">6.3 Formules d’abonnement</w:t>
      </w:r>
    </w:p>
    <w:p>
      <w:pPr>
        <w:pStyle w:val="FirstParagraph"/>
      </w:pPr>
      <w:r>
        <w:rPr>
          <w:b/>
          <w:bCs/>
        </w:rPr>
        <w:t xml:space="preserve">Hebdomadaire</w:t>
      </w:r>
    </w:p>
    <w:p>
      <w:pPr>
        <w:pStyle w:val="Compact"/>
        <w:numPr>
          <w:ilvl w:val="0"/>
          <w:numId w:val="1049"/>
        </w:numPr>
      </w:pPr>
      <w:r>
        <w:rPr>
          <w:b/>
          <w:b/>
          <w:bCs/>
          <w:bCs/>
        </w:rPr>
        <w:t xml:space="preserve">Exemple de durée</w:t>
      </w:r>
      <w:r>
        <w:rPr>
          <w:b/>
          <w:bCs/>
        </w:rPr>
        <w:t xml:space="preserve">:</w:t>
      </w:r>
      <w:r>
        <w:t xml:space="preserve"> </w:t>
      </w:r>
      <w:r>
        <w:t xml:space="preserve">1 semaine</w:t>
      </w:r>
    </w:p>
    <w:p>
      <w:pPr>
        <w:pStyle w:val="Compact"/>
        <w:numPr>
          <w:ilvl w:val="0"/>
          <w:numId w:val="1049"/>
        </w:numPr>
      </w:pPr>
      <w:r>
        <w:rPr>
          <w:b/>
          <w:b/>
          <w:bCs/>
          <w:bCs/>
        </w:rPr>
        <w:t xml:space="preserve">Mode de droit repas</w:t>
      </w:r>
      <w:r>
        <w:rPr>
          <w:b/>
          <w:bCs/>
        </w:rPr>
        <w:t xml:space="preserve">:</w:t>
      </w:r>
      <w:r>
        <w:t xml:space="preserve"> </w:t>
      </w:r>
      <w:r>
        <w:t xml:space="preserve">5 repas ou quota configuré</w:t>
      </w:r>
    </w:p>
    <w:p>
      <w:pPr>
        <w:pStyle w:val="FirstParagraph"/>
      </w:pPr>
      <w:r>
        <w:rPr>
          <w:b/>
          <w:bCs/>
        </w:rPr>
        <w:t xml:space="preserve">Mensuelle</w:t>
      </w:r>
    </w:p>
    <w:p>
      <w:pPr>
        <w:pStyle w:val="Compact"/>
        <w:numPr>
          <w:ilvl w:val="0"/>
          <w:numId w:val="1050"/>
        </w:numPr>
      </w:pPr>
      <w:r>
        <w:rPr>
          <w:b/>
          <w:b/>
          <w:bCs/>
          <w:bCs/>
        </w:rPr>
        <w:t xml:space="preserve">Exemple de durée</w:t>
      </w:r>
      <w:r>
        <w:rPr>
          <w:b/>
          <w:bCs/>
        </w:rPr>
        <w:t xml:space="preserve">:</w:t>
      </w:r>
      <w:r>
        <w:t xml:space="preserve"> </w:t>
      </w:r>
      <w:r>
        <w:t xml:space="preserve">1 mois</w:t>
      </w:r>
    </w:p>
    <w:p>
      <w:pPr>
        <w:pStyle w:val="Compact"/>
        <w:numPr>
          <w:ilvl w:val="0"/>
          <w:numId w:val="1050"/>
        </w:numPr>
      </w:pPr>
      <w:r>
        <w:rPr>
          <w:b/>
          <w:b/>
          <w:bCs/>
          <w:bCs/>
        </w:rPr>
        <w:t xml:space="preserve">Mode de droit repas</w:t>
      </w:r>
      <w:r>
        <w:rPr>
          <w:b/>
          <w:bCs/>
        </w:rPr>
        <w:t xml:space="preserve">:</w:t>
      </w:r>
      <w:r>
        <w:t xml:space="preserve"> </w:t>
      </w:r>
      <w:r>
        <w:t xml:space="preserve">Quota mensuel ou jours autorisés</w:t>
      </w:r>
    </w:p>
    <w:p>
      <w:pPr>
        <w:pStyle w:val="FirstParagraph"/>
      </w:pPr>
      <w:r>
        <w:rPr>
          <w:b/>
          <w:bCs/>
        </w:rPr>
        <w:t xml:space="preserve">Semestrielle</w:t>
      </w:r>
    </w:p>
    <w:p>
      <w:pPr>
        <w:pStyle w:val="Compact"/>
        <w:numPr>
          <w:ilvl w:val="0"/>
          <w:numId w:val="1051"/>
        </w:numPr>
      </w:pPr>
      <w:r>
        <w:rPr>
          <w:b/>
          <w:b/>
          <w:bCs/>
          <w:bCs/>
        </w:rPr>
        <w:t xml:space="preserve">Exemple de durée</w:t>
      </w:r>
      <w:r>
        <w:rPr>
          <w:b/>
          <w:bCs/>
        </w:rPr>
        <w:t xml:space="preserve">:</w:t>
      </w:r>
      <w:r>
        <w:t xml:space="preserve"> </w:t>
      </w:r>
      <w:r>
        <w:t xml:space="preserve">1 semestre</w:t>
      </w:r>
    </w:p>
    <w:p>
      <w:pPr>
        <w:pStyle w:val="Compact"/>
        <w:numPr>
          <w:ilvl w:val="0"/>
          <w:numId w:val="1051"/>
        </w:numPr>
      </w:pPr>
      <w:r>
        <w:rPr>
          <w:b/>
          <w:b/>
          <w:bCs/>
          <w:bCs/>
        </w:rPr>
        <w:t xml:space="preserve">Mode de droit repas</w:t>
      </w:r>
      <w:r>
        <w:rPr>
          <w:b/>
          <w:bCs/>
        </w:rPr>
        <w:t xml:space="preserve">:</w:t>
      </w:r>
      <w:r>
        <w:t xml:space="preserve"> </w:t>
      </w:r>
      <w:r>
        <w:t xml:space="preserve">Calendrier académique + quotas</w:t>
      </w:r>
    </w:p>
    <w:p>
      <w:pPr>
        <w:pStyle w:val="FirstParagraph"/>
      </w:pPr>
      <w:r>
        <w:rPr>
          <w:b/>
          <w:bCs/>
        </w:rPr>
        <w:t xml:space="preserve">Année scolaire</w:t>
      </w:r>
    </w:p>
    <w:p>
      <w:pPr>
        <w:pStyle w:val="Compact"/>
        <w:numPr>
          <w:ilvl w:val="0"/>
          <w:numId w:val="1052"/>
        </w:numPr>
      </w:pPr>
      <w:r>
        <w:rPr>
          <w:b/>
          <w:b/>
          <w:bCs/>
          <w:bCs/>
        </w:rPr>
        <w:t xml:space="preserve">Exemple de durée</w:t>
      </w:r>
      <w:r>
        <w:rPr>
          <w:b/>
          <w:bCs/>
        </w:rPr>
        <w:t xml:space="preserve">:</w:t>
      </w:r>
      <w:r>
        <w:t xml:space="preserve"> </w:t>
      </w:r>
      <w:r>
        <w:t xml:space="preserve">Année scolaire</w:t>
      </w:r>
    </w:p>
    <w:p>
      <w:pPr>
        <w:pStyle w:val="Compact"/>
        <w:numPr>
          <w:ilvl w:val="0"/>
          <w:numId w:val="1052"/>
        </w:numPr>
      </w:pPr>
      <w:r>
        <w:rPr>
          <w:b/>
          <w:b/>
          <w:bCs/>
          <w:bCs/>
        </w:rPr>
        <w:t xml:space="preserve">Mode de droit repas</w:t>
      </w:r>
      <w:r>
        <w:rPr>
          <w:b/>
          <w:bCs/>
        </w:rPr>
        <w:t xml:space="preserve">:</w:t>
      </w:r>
      <w:r>
        <w:t xml:space="preserve"> </w:t>
      </w:r>
      <w:r>
        <w:t xml:space="preserve">Droits définis par calendrier SUP2I</w:t>
      </w:r>
    </w:p>
    <w:p>
      <w:pPr>
        <w:pStyle w:val="FirstParagraph"/>
      </w:pPr>
      <w:r>
        <w:rPr>
          <w:b/>
          <w:bCs/>
        </w:rPr>
        <w:t xml:space="preserve">Formule personnalisée</w:t>
      </w:r>
    </w:p>
    <w:p>
      <w:pPr>
        <w:pStyle w:val="Compact"/>
        <w:numPr>
          <w:ilvl w:val="0"/>
          <w:numId w:val="1053"/>
        </w:numPr>
      </w:pPr>
      <w:r>
        <w:rPr>
          <w:b/>
          <w:b/>
          <w:bCs/>
          <w:bCs/>
        </w:rPr>
        <w:t xml:space="preserve">Exemple de durée</w:t>
      </w:r>
      <w:r>
        <w:rPr>
          <w:b/>
          <w:bCs/>
        </w:rPr>
        <w:t xml:space="preserve">:</w:t>
      </w:r>
      <w:r>
        <w:t xml:space="preserve"> </w:t>
      </w:r>
      <w:r>
        <w:t xml:space="preserve">Période définie</w:t>
      </w:r>
    </w:p>
    <w:p>
      <w:pPr>
        <w:pStyle w:val="Compact"/>
        <w:numPr>
          <w:ilvl w:val="0"/>
          <w:numId w:val="1053"/>
        </w:numPr>
      </w:pPr>
      <w:r>
        <w:rPr>
          <w:b/>
          <w:b/>
          <w:bCs/>
          <w:bCs/>
        </w:rPr>
        <w:t xml:space="preserve">Mode de droit repas</w:t>
      </w:r>
      <w:r>
        <w:rPr>
          <w:b/>
          <w:bCs/>
        </w:rPr>
        <w:t xml:space="preserve">:</w:t>
      </w:r>
      <w:r>
        <w:t xml:space="preserve"> </w:t>
      </w:r>
      <w:r>
        <w:t xml:space="preserve">Petit-déjeuner, déjeuner ou nombre de repas</w:t>
      </w:r>
    </w:p>
    <w:bookmarkEnd w:id="52"/>
    <w:bookmarkStart w:id="53" w:name="X11083b5ccb54ea595764be3f29ca60cfbac4570"/>
    <w:p>
      <w:pPr>
        <w:pStyle w:val="Heading2"/>
        <w:keepNext/>
        <w:jc w:val="left"/>
      </w:pPr>
      <w:r>
        <w:rPr>
          <w:b/>
          <w:bCs/>
        </w:rPr>
        <w:t xml:space="preserve">6.4 Quota de repas</w:t>
      </w:r>
    </w:p>
    <w:p>
      <w:pPr>
        <w:pStyle w:val="FirstParagraph"/>
      </w:pPr>
      <w:r>
        <w:t xml:space="preserve">Le quota doit être un véritable moteur de droits. Il peut être basé sur un nombre de repas, sur des jours autorisés, sur une combinaison déjeuner/petit-déjeuner, ou sur un calendrier. L’application affiche le quota restant de manière transparente.</w:t>
      </w:r>
    </w:p>
    <w:p>
      <w:pPr>
        <w:pStyle w:val="BlockText"/>
      </w:pPr>
      <w:r>
        <w:rPr>
          <w:b/>
          <w:bCs/>
        </w:rPr>
        <w:t xml:space="preserve">Exemple</w:t>
      </w:r>
      <w:r>
        <w:t xml:space="preserve"> </w:t>
      </w:r>
      <w:r>
        <w:t xml:space="preserve">Abonnement mensuel - 20 repas inclus - 12 consommés - 8 restants - valide jusqu’au 30/09/2026.</w:t>
      </w:r>
    </w:p>
    <w:bookmarkEnd w:id="53"/>
    <w:bookmarkStart w:id="54" w:name="X878b4865004a342dde4fa196b7c85dd2f9fee90"/>
    <w:p>
      <w:pPr>
        <w:pStyle w:val="Heading2"/>
        <w:keepNext/>
        <w:jc w:val="left"/>
      </w:pPr>
      <w:r>
        <w:rPr>
          <w:b/>
          <w:bCs/>
        </w:rPr>
        <w:t xml:space="preserve">6.5 Scan et blocage automatique après utilisation</w:t>
      </w:r>
    </w:p>
    <w:p>
      <w:pPr>
        <w:pStyle w:val="BlockText"/>
      </w:pPr>
      <w:r>
        <w:rPr>
          <w:b/>
          <w:bCs/>
        </w:rPr>
        <w:t xml:space="preserve">1.</w:t>
      </w:r>
      <w:r>
        <w:t xml:space="preserve"> </w:t>
      </w:r>
      <w:r>
        <w:t xml:space="preserve">Le responsable scanne le QR du Food Pass.</w:t>
      </w:r>
    </w:p>
    <w:p>
      <w:pPr>
        <w:pStyle w:val="BlockText"/>
      </w:pPr>
      <w:r>
        <w:rPr>
          <w:b/>
          <w:bCs/>
        </w:rPr>
        <w:t xml:space="preserve">2.</w:t>
      </w:r>
      <w:r>
        <w:t xml:space="preserve"> </w:t>
      </w:r>
      <w:r>
        <w:t xml:space="preserve">Le système récupère le profil, la photo, l’abonnement, la période et le quota.</w:t>
      </w:r>
    </w:p>
    <w:p>
      <w:pPr>
        <w:pStyle w:val="BlockText"/>
      </w:pPr>
      <w:r>
        <w:rPr>
          <w:b/>
          <w:bCs/>
        </w:rPr>
        <w:t xml:space="preserve">3.</w:t>
      </w:r>
      <w:r>
        <w:t xml:space="preserve"> </w:t>
      </w:r>
      <w:r>
        <w:t xml:space="preserve">Le système vérifie que le repas du jour est autorisé et non déjà distribué.</w:t>
      </w:r>
    </w:p>
    <w:p>
      <w:pPr>
        <w:pStyle w:val="BlockText"/>
      </w:pPr>
      <w:r>
        <w:rPr>
          <w:b/>
          <w:bCs/>
        </w:rPr>
        <w:t xml:space="preserve">4.</w:t>
      </w:r>
      <w:r>
        <w:t xml:space="preserve"> </w:t>
      </w:r>
      <w:r>
        <w:t xml:space="preserve">Le responsable valide « DISTRIBUER » après vérification visuelle de l’identité.</w:t>
      </w:r>
    </w:p>
    <w:p>
      <w:pPr>
        <w:pStyle w:val="BlockText"/>
      </w:pPr>
      <w:r>
        <w:rPr>
          <w:b/>
          <w:bCs/>
        </w:rPr>
        <w:t xml:space="preserve">5.</w:t>
      </w:r>
      <w:r>
        <w:t xml:space="preserve"> </w:t>
      </w:r>
      <w:r>
        <w:t xml:space="preserve">Un enregistrement de distribution est créé avec date, heure et opérateur.</w:t>
      </w:r>
    </w:p>
    <w:p>
      <w:pPr>
        <w:pStyle w:val="BlockText"/>
      </w:pPr>
      <w:r>
        <w:rPr>
          <w:b/>
          <w:bCs/>
        </w:rPr>
        <w:t xml:space="preserve">6.</w:t>
      </w:r>
      <w:r>
        <w:t xml:space="preserve"> </w:t>
      </w:r>
      <w:r>
        <w:t xml:space="preserve">Toute deuxième tentative non autorisée affiche « REPAS DÉJÀ DISTRIBUÉ ».</w:t>
      </w:r>
    </w:p>
    <w:bookmarkEnd w:id="54"/>
    <w:bookmarkStart w:id="55" w:name="X0d12016c650301256deaa4e3939ed9cf940c728"/>
    <w:p>
      <w:pPr>
        <w:pStyle w:val="Heading2"/>
        <w:keepNext/>
        <w:jc w:val="left"/>
      </w:pPr>
      <w:r>
        <w:rPr>
          <w:b/>
          <w:bCs/>
        </w:rPr>
        <w:t xml:space="preserve">6.6 Perte de carte</w:t>
      </w:r>
    </w:p>
    <w:p>
      <w:pPr>
        <w:pStyle w:val="FirstParagraph"/>
      </w:pPr>
      <w:r>
        <w:t xml:space="preserve">L’administration peut marquer une carte comme perdue, désactiver immédiatement son QR et émettre une nouvelle carte. L’ancienne carte doit devenir inutilisable, sans supprimer l’historique de l’étudiant.</w:t>
      </w:r>
    </w:p>
    <w:bookmarkEnd w:id="55"/>
    <w:bookmarkStart w:id="56" w:name="X976ecaed85890f95f871f326909885b5fae41c9"/>
    <w:p>
      <w:pPr>
        <w:pStyle w:val="Heading2"/>
        <w:keepNext/>
        <w:jc w:val="left"/>
      </w:pPr>
      <w:r>
        <w:rPr>
          <w:b/>
          <w:bCs/>
        </w:rPr>
        <w:t xml:space="preserve">6.7 Réservation du repas Cantine</w:t>
      </w:r>
    </w:p>
    <w:p>
      <w:pPr>
        <w:pStyle w:val="FirstParagraph"/>
      </w:pPr>
      <w:r>
        <w:t xml:space="preserve">L’étudiant peut confirmer à l’avance s’il prendra son repas. Cette réservation aide la cuisine à prévoir les quantités et à réduire le gaspillage. Une heure limite de réservation peut être configurée.</w:t>
      </w:r>
    </w:p>
    <w:bookmarkEnd w:id="56"/>
    <w:bookmarkStart w:id="57" w:name="X100fc5ca2f2427ce44c4aeeebe0f6114995f611"/>
    <w:p>
      <w:pPr>
        <w:pStyle w:val="Heading2"/>
        <w:keepNext/>
        <w:jc w:val="left"/>
      </w:pPr>
      <w:r>
        <w:rPr>
          <w:b/>
          <w:bCs/>
        </w:rPr>
        <w:t xml:space="preserve">6.8 Menu hebdomadaire et amélioration continue</w:t>
      </w:r>
    </w:p>
    <w:p>
      <w:pPr>
        <w:pStyle w:val="FirstParagraph"/>
      </w:pPr>
      <w:r>
        <w:t xml:space="preserve">Le document initial recommande une enquête de préférences au début de l’année, une première semaine pilote puis une boucle d’amélioration continue basée sur la satisfaction. Ce principe est conservé.</w:t>
      </w:r>
    </w:p>
    <w:p>
      <w:pPr>
        <w:pStyle w:val="BlockText"/>
      </w:pPr>
      <w:r>
        <w:rPr>
          <w:b/>
          <w:bCs/>
        </w:rPr>
        <w:t xml:space="preserve">Flux :</w:t>
      </w:r>
      <w:r>
        <w:t xml:space="preserve"> </w:t>
      </w:r>
      <w:r>
        <w:t xml:space="preserve">Préférences → Menu pilote → Distribution → Avis → Analyse → Menu suivant</w:t>
      </w:r>
    </w:p>
    <w:p>
      <w:pPr>
        <w:pStyle w:val="FirstParagraph"/>
      </w:pPr>
      <w:r>
        <w:rPr>
          <w:b/>
          <w:bCs/>
        </w:rPr>
        <w:t xml:space="preserve">Satisfaction</w:t>
      </w:r>
    </w:p>
    <w:p>
      <w:pPr>
        <w:pStyle w:val="Compact"/>
        <w:numPr>
          <w:ilvl w:val="0"/>
          <w:numId w:val="1054"/>
        </w:numPr>
      </w:pPr>
      <w:r>
        <w:rPr>
          <w:b/>
          <w:b/>
          <w:bCs/>
          <w:bCs/>
        </w:rPr>
        <w:t xml:space="preserve">Utilisation</w:t>
      </w:r>
      <w:r>
        <w:rPr>
          <w:b/>
          <w:bCs/>
        </w:rPr>
        <w:t xml:space="preserve">:</w:t>
      </w:r>
      <w:r>
        <w:t xml:space="preserve"> </w:t>
      </w:r>
      <w:r>
        <w:t xml:space="preserve">Décider de conserver, modifier ou remplacer un plat</w:t>
      </w:r>
    </w:p>
    <w:p>
      <w:pPr>
        <w:pStyle w:val="FirstParagraph"/>
      </w:pPr>
      <w:r>
        <w:rPr>
          <w:b/>
          <w:bCs/>
        </w:rPr>
        <w:t xml:space="preserve">Coût matière</w:t>
      </w:r>
    </w:p>
    <w:p>
      <w:pPr>
        <w:pStyle w:val="Compact"/>
        <w:numPr>
          <w:ilvl w:val="0"/>
          <w:numId w:val="1055"/>
        </w:numPr>
      </w:pPr>
      <w:r>
        <w:rPr>
          <w:b/>
          <w:b/>
          <w:bCs/>
          <w:bCs/>
        </w:rPr>
        <w:t xml:space="preserve">Utilisation</w:t>
      </w:r>
      <w:r>
        <w:rPr>
          <w:b/>
          <w:bCs/>
        </w:rPr>
        <w:t xml:space="preserve">:</w:t>
      </w:r>
      <w:r>
        <w:t xml:space="preserve"> </w:t>
      </w:r>
      <w:r>
        <w:t xml:space="preserve">Vérifier la viabilité économique</w:t>
      </w:r>
    </w:p>
    <w:p>
      <w:pPr>
        <w:pStyle w:val="FirstParagraph"/>
      </w:pPr>
      <w:r>
        <w:rPr>
          <w:b/>
          <w:bCs/>
        </w:rPr>
        <w:t xml:space="preserve">Taux de réservation</w:t>
      </w:r>
    </w:p>
    <w:p>
      <w:pPr>
        <w:pStyle w:val="Compact"/>
        <w:numPr>
          <w:ilvl w:val="0"/>
          <w:numId w:val="1056"/>
        </w:numPr>
      </w:pPr>
      <w:r>
        <w:rPr>
          <w:b/>
          <w:b/>
          <w:bCs/>
          <w:bCs/>
        </w:rPr>
        <w:t xml:space="preserve">Utilisation</w:t>
      </w:r>
      <w:r>
        <w:rPr>
          <w:b/>
          <w:bCs/>
        </w:rPr>
        <w:t xml:space="preserve">:</w:t>
      </w:r>
      <w:r>
        <w:t xml:space="preserve"> </w:t>
      </w:r>
      <w:r>
        <w:t xml:space="preserve">Prévoir la demande</w:t>
      </w:r>
    </w:p>
    <w:p>
      <w:pPr>
        <w:pStyle w:val="FirstParagraph"/>
      </w:pPr>
      <w:r>
        <w:rPr>
          <w:b/>
          <w:bCs/>
        </w:rPr>
        <w:t xml:space="preserve">Repas préparés vs distribués</w:t>
      </w:r>
    </w:p>
    <w:p>
      <w:pPr>
        <w:pStyle w:val="Compact"/>
        <w:numPr>
          <w:ilvl w:val="0"/>
          <w:numId w:val="1057"/>
        </w:numPr>
      </w:pPr>
      <w:r>
        <w:rPr>
          <w:b/>
          <w:b/>
          <w:bCs/>
          <w:bCs/>
        </w:rPr>
        <w:t xml:space="preserve">Utilisation</w:t>
      </w:r>
      <w:r>
        <w:rPr>
          <w:b/>
          <w:bCs/>
        </w:rPr>
        <w:t xml:space="preserve">:</w:t>
      </w:r>
      <w:r>
        <w:t xml:space="preserve"> </w:t>
      </w:r>
      <w:r>
        <w:t xml:space="preserve">Mesurer le gaspillage</w:t>
      </w:r>
    </w:p>
    <w:p>
      <w:pPr>
        <w:pStyle w:val="FirstParagraph"/>
      </w:pPr>
      <w:r>
        <w:rPr>
          <w:b/>
          <w:bCs/>
        </w:rPr>
        <w:t xml:space="preserve">Popularité</w:t>
      </w:r>
    </w:p>
    <w:p>
      <w:pPr>
        <w:pStyle w:val="Compact"/>
        <w:numPr>
          <w:ilvl w:val="0"/>
          <w:numId w:val="1058"/>
        </w:numPr>
      </w:pPr>
      <w:r>
        <w:rPr>
          <w:b/>
          <w:b/>
          <w:bCs/>
          <w:bCs/>
        </w:rPr>
        <w:t xml:space="preserve">Utilisation</w:t>
      </w:r>
      <w:r>
        <w:rPr>
          <w:b/>
          <w:bCs/>
        </w:rPr>
        <w:t xml:space="preserve">:</w:t>
      </w:r>
      <w:r>
        <w:t xml:space="preserve"> </w:t>
      </w:r>
      <w:r>
        <w:t xml:space="preserve">Construire les menus futurs</w:t>
      </w:r>
    </w:p>
    <w:bookmarkEnd w:id="57"/>
    <w:bookmarkEnd w:id="58"/>
    <w:bookmarkStart w:id="68" w:name="Xaddbc80dff47afe77c429aa5a3e76378f456b05"/>
    <w:p>
      <w:pPr>
        <w:pStyle w:val="Heading1"/>
        <w:keepNext/>
        <w:pageBreakBefore/>
        <w:jc w:val="left"/>
      </w:pPr>
      <w:r>
        <w:rPr>
          <w:b/>
          <w:bCs/>
        </w:rPr>
        <w:t xml:space="preserve">7. Caisse SUP2I FOOD POS</w:t>
      </w:r>
    </w:p>
    <w:bookmarkStart w:id="59" w:name="X740b796cad9928e27f8d6b078286e222d105c80"/>
    <w:p>
      <w:pPr>
        <w:pStyle w:val="Heading2"/>
        <w:keepNext/>
        <w:jc w:val="left"/>
      </w:pPr>
      <w:r>
        <w:rPr>
          <w:b/>
          <w:bCs/>
        </w:rPr>
        <w:t xml:space="preserve">7.1 Principe d’intégration</w:t>
      </w:r>
    </w:p>
    <w:p>
      <w:pPr>
        <w:pStyle w:val="FirstParagraph"/>
      </w:pPr>
      <w:r>
        <w:t xml:space="preserve">Le matériel de caisse est déjà disponible. L’objectif est donc de connecter le terminal existant au backend et à la base de données SUP2I FOOD. Si le matériel n’utilise pas de logiciel propriétaire imposé, l’équipe peut exécuter directement son interface POS sur le PC de caisse. Si un logiciel de caisse existe déjà, l’intégration dépendra de ses API ou possibilités d’échange et devra être vérifiée sur le matériel réel.</w:t>
      </w:r>
    </w:p>
    <w:bookmarkEnd w:id="59"/>
    <w:bookmarkStart w:id="60" w:name="Xb785ad93c15deabd575b44cc0789fe987c8da96"/>
    <w:p>
      <w:pPr>
        <w:pStyle w:val="Heading2"/>
        <w:keepNext/>
        <w:jc w:val="left"/>
      </w:pPr>
      <w:r>
        <w:rPr>
          <w:b/>
          <w:bCs/>
        </w:rPr>
        <w:t xml:space="preserve">7.2 Un seul poste pour trois types de scan</w:t>
      </w:r>
    </w:p>
    <w:p>
      <w:pPr>
        <w:pStyle w:val="FirstParagraph"/>
      </w:pPr>
      <w:r>
        <w:rPr>
          <w:b/>
          <w:bCs/>
        </w:rPr>
        <w:t xml:space="preserve">Code-barres produit</w:t>
      </w:r>
    </w:p>
    <w:p>
      <w:pPr>
        <w:pStyle w:val="Compact"/>
        <w:numPr>
          <w:ilvl w:val="0"/>
          <w:numId w:val="1059"/>
        </w:numPr>
      </w:pPr>
      <w:r>
        <w:rPr>
          <w:b/>
          <w:b/>
          <w:bCs/>
          <w:bCs/>
        </w:rPr>
        <w:t xml:space="preserve">Exemple</w:t>
      </w:r>
      <w:r>
        <w:rPr>
          <w:b/>
          <w:bCs/>
        </w:rPr>
        <w:t xml:space="preserve">:</w:t>
      </w:r>
      <w:r>
        <w:t xml:space="preserve"> </w:t>
      </w:r>
      <w:r>
        <w:t xml:space="preserve">EAN d’une eau, jus, biscuit, Bimo</w:t>
      </w:r>
    </w:p>
    <w:p>
      <w:pPr>
        <w:pStyle w:val="Compact"/>
        <w:numPr>
          <w:ilvl w:val="0"/>
          <w:numId w:val="1059"/>
        </w:numPr>
      </w:pPr>
      <w:r>
        <w:rPr>
          <w:b/>
          <w:b/>
          <w:bCs/>
          <w:bCs/>
        </w:rPr>
        <w:t xml:space="preserve">Action automatique</w:t>
      </w:r>
      <w:r>
        <w:rPr>
          <w:b/>
          <w:bCs/>
        </w:rPr>
        <w:t xml:space="preserve">:</w:t>
      </w:r>
      <w:r>
        <w:t xml:space="preserve"> </w:t>
      </w:r>
      <w:r>
        <w:t xml:space="preserve">Ajoute le produit au panier POS et affiche prix/stock</w:t>
      </w:r>
    </w:p>
    <w:p>
      <w:pPr>
        <w:pStyle w:val="FirstParagraph"/>
      </w:pPr>
      <w:r>
        <w:rPr>
          <w:b/>
          <w:bCs/>
        </w:rPr>
        <w:t xml:space="preserve">QR commande Snack</w:t>
      </w:r>
    </w:p>
    <w:p>
      <w:pPr>
        <w:pStyle w:val="Compact"/>
        <w:numPr>
          <w:ilvl w:val="0"/>
          <w:numId w:val="1060"/>
        </w:numPr>
      </w:pPr>
      <w:r>
        <w:rPr>
          <w:b/>
          <w:b/>
          <w:bCs/>
          <w:bCs/>
        </w:rPr>
        <w:t xml:space="preserve">Exemple</w:t>
      </w:r>
      <w:r>
        <w:rPr>
          <w:b/>
          <w:bCs/>
        </w:rPr>
        <w:t xml:space="preserve">:</w:t>
      </w:r>
      <w:r>
        <w:t xml:space="preserve"> </w:t>
      </w:r>
      <w:r>
        <w:t xml:space="preserve">QR de la commande A152</w:t>
      </w:r>
    </w:p>
    <w:p>
      <w:pPr>
        <w:pStyle w:val="Compact"/>
        <w:numPr>
          <w:ilvl w:val="0"/>
          <w:numId w:val="1060"/>
        </w:numPr>
      </w:pPr>
      <w:r>
        <w:rPr>
          <w:b/>
          <w:b/>
          <w:bCs/>
          <w:bCs/>
        </w:rPr>
        <w:t xml:space="preserve">Action automatique</w:t>
      </w:r>
      <w:r>
        <w:rPr>
          <w:b/>
          <w:bCs/>
        </w:rPr>
        <w:t xml:space="preserve">:</w:t>
      </w:r>
      <w:r>
        <w:t xml:space="preserve"> </w:t>
      </w:r>
      <w:r>
        <w:t xml:space="preserve">Ouvre la commande, total, statut et paiement</w:t>
      </w:r>
    </w:p>
    <w:p>
      <w:pPr>
        <w:pStyle w:val="FirstParagraph"/>
      </w:pPr>
      <w:r>
        <w:rPr>
          <w:b/>
          <w:bCs/>
        </w:rPr>
        <w:t xml:space="preserve">QR Food Pass</w:t>
      </w:r>
    </w:p>
    <w:p>
      <w:pPr>
        <w:pStyle w:val="Compact"/>
        <w:numPr>
          <w:ilvl w:val="0"/>
          <w:numId w:val="1061"/>
        </w:numPr>
      </w:pPr>
      <w:r>
        <w:rPr>
          <w:b/>
          <w:b/>
          <w:bCs/>
          <w:bCs/>
        </w:rPr>
        <w:t xml:space="preserve">Exemple</w:t>
      </w:r>
      <w:r>
        <w:rPr>
          <w:b/>
          <w:bCs/>
        </w:rPr>
        <w:t xml:space="preserve">:</w:t>
      </w:r>
      <w:r>
        <w:t xml:space="preserve"> </w:t>
      </w:r>
      <w:r>
        <w:t xml:space="preserve">Carte Cantine étudiant</w:t>
      </w:r>
    </w:p>
    <w:p>
      <w:pPr>
        <w:pStyle w:val="Compact"/>
        <w:numPr>
          <w:ilvl w:val="0"/>
          <w:numId w:val="1061"/>
        </w:numPr>
      </w:pPr>
      <w:r>
        <w:rPr>
          <w:b/>
          <w:b/>
          <w:bCs/>
          <w:bCs/>
        </w:rPr>
        <w:t xml:space="preserve">Action automatique</w:t>
      </w:r>
      <w:r>
        <w:rPr>
          <w:b/>
          <w:bCs/>
        </w:rPr>
        <w:t xml:space="preserve">:</w:t>
      </w:r>
      <w:r>
        <w:t xml:space="preserve"> </w:t>
      </w:r>
      <w:r>
        <w:t xml:space="preserve">Ouvre identité, abonnement, quota et droit du jour</w:t>
      </w:r>
    </w:p>
    <w:bookmarkEnd w:id="60"/>
    <w:bookmarkStart w:id="61" w:name="X2c826e6ee448675e171416fa039882b77df9716"/>
    <w:p>
      <w:pPr>
        <w:pStyle w:val="Heading2"/>
        <w:keepNext/>
        <w:jc w:val="left"/>
      </w:pPr>
      <w:r>
        <w:rPr>
          <w:b/>
          <w:bCs/>
        </w:rPr>
        <w:t xml:space="preserve">7.3 Détection automatique</w:t>
      </w:r>
    </w:p>
    <w:p>
      <w:pPr>
        <w:pStyle w:val="FirstParagraph"/>
      </w:pPr>
      <w:r>
        <w:t xml:space="preserve">Le caissier ne doit pas choisir manuellement « scanner produit », « scanner commande » ou « scanner étudiant ». Le système identifie le type de code et ouvre directement le bon écran. Cette ergonomie réduit le nombre de clics pendant les heures de pointe.</w:t>
      </w:r>
    </w:p>
    <w:bookmarkEnd w:id="61"/>
    <w:bookmarkStart w:id="62" w:name="X04868a34c293f71bb58d680d14c5edc9d56304e"/>
    <w:p>
      <w:pPr>
        <w:pStyle w:val="Heading2"/>
        <w:keepNext/>
        <w:jc w:val="left"/>
      </w:pPr>
      <w:r>
        <w:rPr>
          <w:b/>
          <w:bCs/>
        </w:rPr>
        <w:t xml:space="preserve">7.4 Vente directe sans application</w:t>
      </w:r>
    </w:p>
    <w:p>
      <w:pPr>
        <w:pStyle w:val="BlockText"/>
      </w:pPr>
      <w:r>
        <w:rPr>
          <w:b/>
          <w:bCs/>
        </w:rPr>
        <w:t xml:space="preserve">1.</w:t>
      </w:r>
      <w:r>
        <w:t xml:space="preserve"> </w:t>
      </w:r>
      <w:r>
        <w:t xml:space="preserve">Scanner un ou plusieurs produits emballés.</w:t>
      </w:r>
    </w:p>
    <w:p>
      <w:pPr>
        <w:pStyle w:val="BlockText"/>
      </w:pPr>
      <w:r>
        <w:rPr>
          <w:b/>
          <w:bCs/>
        </w:rPr>
        <w:t xml:space="preserve">2.</w:t>
      </w:r>
      <w:r>
        <w:t xml:space="preserve"> </w:t>
      </w:r>
      <w:r>
        <w:t xml:space="preserve">Ajouter éventuellement un plat préparé depuis de gros boutons tactiles.</w:t>
      </w:r>
    </w:p>
    <w:p>
      <w:pPr>
        <w:pStyle w:val="BlockText"/>
      </w:pPr>
      <w:r>
        <w:rPr>
          <w:b/>
          <w:bCs/>
        </w:rPr>
        <w:t xml:space="preserve">3.</w:t>
      </w:r>
      <w:r>
        <w:t xml:space="preserve"> </w:t>
      </w:r>
      <w:r>
        <w:t xml:space="preserve">Appliquer automatiquement menu/promotion si les conditions sont remplies.</w:t>
      </w:r>
    </w:p>
    <w:p>
      <w:pPr>
        <w:pStyle w:val="BlockText"/>
      </w:pPr>
      <w:r>
        <w:rPr>
          <w:b/>
          <w:bCs/>
        </w:rPr>
        <w:t xml:space="preserve">4.</w:t>
      </w:r>
      <w:r>
        <w:t xml:space="preserve"> </w:t>
      </w:r>
      <w:r>
        <w:t xml:space="preserve">Choisir le mode de paiement.</w:t>
      </w:r>
    </w:p>
    <w:p>
      <w:pPr>
        <w:pStyle w:val="BlockText"/>
      </w:pPr>
      <w:r>
        <w:rPr>
          <w:b/>
          <w:bCs/>
        </w:rPr>
        <w:t xml:space="preserve">5.</w:t>
      </w:r>
      <w:r>
        <w:t xml:space="preserve"> </w:t>
      </w:r>
      <w:r>
        <w:t xml:space="preserve">Valider la vente.</w:t>
      </w:r>
    </w:p>
    <w:p>
      <w:pPr>
        <w:pStyle w:val="BlockText"/>
      </w:pPr>
      <w:r>
        <w:rPr>
          <w:b/>
          <w:bCs/>
        </w:rPr>
        <w:t xml:space="preserve">6.</w:t>
      </w:r>
      <w:r>
        <w:t xml:space="preserve"> </w:t>
      </w:r>
      <w:r>
        <w:t xml:space="preserve">Décrémenter le stock et enregistrer le chiffre d’affaires.</w:t>
      </w:r>
    </w:p>
    <w:p>
      <w:pPr>
        <w:pStyle w:val="BlockText"/>
      </w:pPr>
      <w:r>
        <w:rPr>
          <w:b/>
          <w:bCs/>
        </w:rPr>
        <w:t xml:space="preserve">7.</w:t>
      </w:r>
      <w:r>
        <w:t xml:space="preserve"> </w:t>
      </w:r>
      <w:r>
        <w:t xml:space="preserve">Imprimer le ticket.</w:t>
      </w:r>
    </w:p>
    <w:p>
      <w:pPr>
        <w:pStyle w:val="BlockText"/>
      </w:pPr>
      <w:r>
        <w:rPr>
          <w:b/>
          <w:bCs/>
        </w:rPr>
        <w:t xml:space="preserve">8.</w:t>
      </w:r>
      <w:r>
        <w:t xml:space="preserve"> </w:t>
      </w:r>
      <w:r>
        <w:t xml:space="preserve">Ouvrir le tiroir-caisse selon la configuration matérielle.</w:t>
      </w:r>
    </w:p>
    <w:bookmarkEnd w:id="62"/>
    <w:bookmarkStart w:id="63" w:name="X0b28fb0e9eec25af6df5a3a302943ffee977f7b"/>
    <w:p>
      <w:pPr>
        <w:pStyle w:val="Heading2"/>
        <w:keepNext/>
        <w:jc w:val="left"/>
      </w:pPr>
      <w:r>
        <w:rPr>
          <w:b/>
          <w:bCs/>
        </w:rPr>
        <w:t xml:space="preserve">7.5 Vente d’une commande mobile</w:t>
      </w:r>
    </w:p>
    <w:p>
      <w:pPr>
        <w:pStyle w:val="BlockText"/>
      </w:pPr>
      <w:r>
        <w:rPr>
          <w:b/>
          <w:bCs/>
        </w:rPr>
        <w:t xml:space="preserve">Flux :</w:t>
      </w:r>
      <w:r>
        <w:t xml:space="preserve"> </w:t>
      </w:r>
      <w:r>
        <w:t xml:space="preserve">SCAN QR → COMMANDE AFFICHÉE → PAIEMENT → STOCK CONFIRMÉ → TICKET → CUISINE</w:t>
      </w:r>
    </w:p>
    <w:p>
      <w:pPr>
        <w:pStyle w:val="FirstParagraph"/>
      </w:pPr>
      <w:r>
        <w:t xml:space="preserve">Après paiement, le backend change le statut de la commande, enregistre le paiement, envoie la commande au flux cuisine et alimente les statistiques. Le POS ne doit pas manipuler directement la base de données : il passe par l’API métier pour conserver les règles et la sécurité.</w:t>
      </w:r>
    </w:p>
    <w:bookmarkEnd w:id="63"/>
    <w:bookmarkStart w:id="64" w:name="Xc526fc8b5cb08d398c0cd6d55e823a96c9096d9"/>
    <w:p>
      <w:pPr>
        <w:pStyle w:val="Heading2"/>
        <w:keepNext/>
        <w:jc w:val="left"/>
      </w:pPr>
      <w:r>
        <w:rPr>
          <w:b/>
          <w:bCs/>
        </w:rPr>
        <w:t xml:space="preserve">7.6 Paiements</w:t>
      </w:r>
    </w:p>
    <w:p>
      <w:pPr>
        <w:numPr>
          <w:ilvl w:val="0"/>
          <w:numId w:val="1062"/>
        </w:numPr>
      </w:pPr>
      <w:r>
        <w:t xml:space="preserve">Espèces.</w:t>
      </w:r>
    </w:p>
    <w:p>
      <w:pPr>
        <w:numPr>
          <w:ilvl w:val="0"/>
          <w:numId w:val="1062"/>
        </w:numPr>
      </w:pPr>
      <w:r>
        <w:t xml:space="preserve">TPE / carte bancaire selon contrat bancaire et matériel.</w:t>
      </w:r>
    </w:p>
    <w:p>
      <w:pPr>
        <w:numPr>
          <w:ilvl w:val="0"/>
          <w:numId w:val="1062"/>
        </w:numPr>
      </w:pPr>
      <w:r>
        <w:t xml:space="preserve">Paiement en ligne éventuel dans une phase ultérieure.</w:t>
      </w:r>
    </w:p>
    <w:p>
      <w:pPr>
        <w:numPr>
          <w:ilvl w:val="0"/>
          <w:numId w:val="1062"/>
        </w:numPr>
      </w:pPr>
      <w:r>
        <w:t xml:space="preserve">Wallet étudiant éventuel en V2.</w:t>
      </w:r>
    </w:p>
    <w:p>
      <w:pPr>
        <w:numPr>
          <w:ilvl w:val="0"/>
          <w:numId w:val="1062"/>
        </w:numPr>
      </w:pPr>
      <w:r>
        <w:t xml:space="preserve">Repas Cantine couvert par abonnement : aucun encaissement au passage.</w:t>
      </w:r>
    </w:p>
    <w:bookmarkEnd w:id="64"/>
    <w:bookmarkStart w:id="65" w:name="X3124d8f787e5686151d380e38e3630a28cef14e"/>
    <w:p>
      <w:pPr>
        <w:pStyle w:val="Heading2"/>
        <w:keepNext/>
        <w:jc w:val="left"/>
      </w:pPr>
      <w:r>
        <w:rPr>
          <w:b/>
          <w:bCs/>
        </w:rPr>
        <w:t xml:space="preserve">7.7 Session de caisse et clôture</w:t>
      </w:r>
    </w:p>
    <w:p>
      <w:pPr>
        <w:pStyle w:val="FirstParagraph"/>
      </w:pPr>
      <w:r>
        <w:t xml:space="preserve">Pour une exploitation réelle, le POS doit gérer une session de caisse : ouverture, fond de caisse, ventes, annulations, remboursements autorisés, paiements par mode, écart éventuel et clôture. Cette fonctionnalité est essentielle pour rapprocher l’activité logicielle de l’argent réellement encaissé.</w:t>
      </w:r>
    </w:p>
    <w:p>
      <w:pPr>
        <w:pStyle w:val="BodyText"/>
      </w:pPr>
      <w:r>
        <w:rPr>
          <w:b/>
          <w:bCs/>
        </w:rPr>
        <w:t xml:space="preserve">Ouverture</w:t>
      </w:r>
    </w:p>
    <w:p>
      <w:pPr>
        <w:pStyle w:val="Compact"/>
        <w:numPr>
          <w:ilvl w:val="0"/>
          <w:numId w:val="1063"/>
        </w:numPr>
      </w:pPr>
      <w:r>
        <w:rPr>
          <w:b/>
          <w:b/>
          <w:bCs/>
          <w:bCs/>
        </w:rPr>
        <w:t xml:space="preserve">Exemple de donnée</w:t>
      </w:r>
      <w:r>
        <w:rPr>
          <w:b/>
          <w:bCs/>
        </w:rPr>
        <w:t xml:space="preserve">:</w:t>
      </w:r>
      <w:r>
        <w:t xml:space="preserve"> </w:t>
      </w:r>
      <w:r>
        <w:t xml:space="preserve">Caissier, date/heure, fond initial</w:t>
      </w:r>
    </w:p>
    <w:p>
      <w:pPr>
        <w:pStyle w:val="FirstParagraph"/>
      </w:pPr>
      <w:r>
        <w:rPr>
          <w:b/>
          <w:bCs/>
        </w:rPr>
        <w:t xml:space="preserve">Ventes</w:t>
      </w:r>
    </w:p>
    <w:p>
      <w:pPr>
        <w:pStyle w:val="Compact"/>
        <w:numPr>
          <w:ilvl w:val="0"/>
          <w:numId w:val="1064"/>
        </w:numPr>
      </w:pPr>
      <w:r>
        <w:rPr>
          <w:b/>
          <w:b/>
          <w:bCs/>
          <w:bCs/>
        </w:rPr>
        <w:t xml:space="preserve">Exemple de donnée</w:t>
      </w:r>
      <w:r>
        <w:rPr>
          <w:b/>
          <w:bCs/>
        </w:rPr>
        <w:t xml:space="preserve">:</w:t>
      </w:r>
      <w:r>
        <w:t xml:space="preserve"> </w:t>
      </w:r>
      <w:r>
        <w:t xml:space="preserve">Nombre, montant, modes de paiement</w:t>
      </w:r>
    </w:p>
    <w:p>
      <w:pPr>
        <w:pStyle w:val="FirstParagraph"/>
      </w:pPr>
      <w:r>
        <w:rPr>
          <w:b/>
          <w:bCs/>
        </w:rPr>
        <w:t xml:space="preserve">Annulations</w:t>
      </w:r>
    </w:p>
    <w:p>
      <w:pPr>
        <w:pStyle w:val="Compact"/>
        <w:numPr>
          <w:ilvl w:val="0"/>
          <w:numId w:val="1065"/>
        </w:numPr>
      </w:pPr>
      <w:r>
        <w:rPr>
          <w:b/>
          <w:b/>
          <w:bCs/>
          <w:bCs/>
        </w:rPr>
        <w:t xml:space="preserve">Exemple de donnée</w:t>
      </w:r>
      <w:r>
        <w:rPr>
          <w:b/>
          <w:bCs/>
        </w:rPr>
        <w:t xml:space="preserve">:</w:t>
      </w:r>
      <w:r>
        <w:t xml:space="preserve"> </w:t>
      </w:r>
      <w:r>
        <w:t xml:space="preserve">Motif, opérateur, autorisation</w:t>
      </w:r>
    </w:p>
    <w:p>
      <w:pPr>
        <w:pStyle w:val="FirstParagraph"/>
      </w:pPr>
      <w:r>
        <w:rPr>
          <w:b/>
          <w:bCs/>
        </w:rPr>
        <w:t xml:space="preserve">Clôture</w:t>
      </w:r>
    </w:p>
    <w:p>
      <w:pPr>
        <w:pStyle w:val="Compact"/>
        <w:numPr>
          <w:ilvl w:val="0"/>
          <w:numId w:val="1066"/>
        </w:numPr>
      </w:pPr>
      <w:r>
        <w:rPr>
          <w:b/>
          <w:b/>
          <w:bCs/>
          <w:bCs/>
        </w:rPr>
        <w:t xml:space="preserve">Exemple de donnée</w:t>
      </w:r>
      <w:r>
        <w:rPr>
          <w:b/>
          <w:bCs/>
        </w:rPr>
        <w:t xml:space="preserve">:</w:t>
      </w:r>
      <w:r>
        <w:t xml:space="preserve"> </w:t>
      </w:r>
      <w:r>
        <w:t xml:space="preserve">Montant théorique vs compté</w:t>
      </w:r>
    </w:p>
    <w:p>
      <w:pPr>
        <w:pStyle w:val="FirstParagraph"/>
      </w:pPr>
      <w:r>
        <w:rPr>
          <w:b/>
          <w:bCs/>
        </w:rPr>
        <w:t xml:space="preserve">Audit</w:t>
      </w:r>
    </w:p>
    <w:p>
      <w:pPr>
        <w:pStyle w:val="Compact"/>
        <w:numPr>
          <w:ilvl w:val="0"/>
          <w:numId w:val="1067"/>
        </w:numPr>
      </w:pPr>
      <w:r>
        <w:rPr>
          <w:b/>
          <w:b/>
          <w:bCs/>
          <w:bCs/>
        </w:rPr>
        <w:t xml:space="preserve">Exemple de donnée</w:t>
      </w:r>
      <w:r>
        <w:rPr>
          <w:b/>
          <w:bCs/>
        </w:rPr>
        <w:t xml:space="preserve">:</w:t>
      </w:r>
      <w:r>
        <w:t xml:space="preserve"> </w:t>
      </w:r>
      <w:r>
        <w:t xml:space="preserve">Horodatage de chaque action sensible</w:t>
      </w:r>
    </w:p>
    <w:bookmarkEnd w:id="65"/>
    <w:bookmarkStart w:id="66" w:name="X1312f6384ebe82c37b6f1edfd35a41ec1e5f425"/>
    <w:p>
      <w:pPr>
        <w:pStyle w:val="Heading2"/>
        <w:keepNext/>
        <w:jc w:val="left"/>
      </w:pPr>
      <w:r>
        <w:rPr>
          <w:b/>
          <w:bCs/>
        </w:rPr>
        <w:t xml:space="preserve">7.8 Mode RUSH</w:t>
      </w:r>
    </w:p>
    <w:p>
      <w:pPr>
        <w:pStyle w:val="BlockText"/>
      </w:pPr>
      <w:r>
        <w:rPr>
          <w:b/>
          <w:bCs/>
        </w:rPr>
        <w:t xml:space="preserve">Mode RUSH - fonctionnalité innovante</w:t>
      </w:r>
      <w:r>
        <w:t xml:space="preserve"> </w:t>
      </w:r>
      <w:r>
        <w:t xml:space="preserve">Pendant les grandes pauses, l’interface POS bascule sur un écran ultra-simple : SCAN -&gt; PAYER -&gt; SUIVANT. Les menus de configuration et statistiques sont masqués afin de maximiser le débit au comptoir.</w:t>
      </w:r>
    </w:p>
    <w:bookmarkEnd w:id="66"/>
    <w:bookmarkStart w:id="67" w:name="X6672a98e0120098cc8823c6046b4177b4ed5508"/>
    <w:p>
      <w:pPr>
        <w:pStyle w:val="Heading2"/>
        <w:keepNext/>
        <w:jc w:val="left"/>
      </w:pPr>
      <w:r>
        <w:rPr>
          <w:b/>
          <w:bCs/>
        </w:rPr>
        <w:t xml:space="preserve">7.9 Matériel et compatibilité</w:t>
      </w:r>
    </w:p>
    <w:p>
      <w:pPr>
        <w:numPr>
          <w:ilvl w:val="0"/>
          <w:numId w:val="1068"/>
        </w:numPr>
      </w:pPr>
      <w:r>
        <w:t xml:space="preserve">Scanner code-barres : idéalement reconnu comme clavier HID, ce qui simplifie l’intégration web.</w:t>
      </w:r>
    </w:p>
    <w:p>
      <w:pPr>
        <w:numPr>
          <w:ilvl w:val="0"/>
          <w:numId w:val="1068"/>
        </w:numPr>
      </w:pPr>
      <w:r>
        <w:t xml:space="preserve">Scanner QR : même principe si le lecteur envoie le contenu du QR comme saisie clavier.</w:t>
      </w:r>
    </w:p>
    <w:p>
      <w:pPr>
        <w:numPr>
          <w:ilvl w:val="0"/>
          <w:numId w:val="1068"/>
        </w:numPr>
      </w:pPr>
      <w:r>
        <w:t xml:space="preserve">Imprimante thermique : impression via système/navigateur ou pont local selon le modèle.</w:t>
      </w:r>
    </w:p>
    <w:p>
      <w:pPr>
        <w:numPr>
          <w:ilvl w:val="0"/>
          <w:numId w:val="1068"/>
        </w:numPr>
      </w:pPr>
      <w:r>
        <w:t xml:space="preserve">Tiroir-caisse : souvent piloté par l’imprimante ; compatibilité à confirmer.</w:t>
      </w:r>
    </w:p>
    <w:p>
      <w:pPr>
        <w:numPr>
          <w:ilvl w:val="0"/>
          <w:numId w:val="1068"/>
        </w:numPr>
      </w:pPr>
      <w:r>
        <w:t xml:space="preserve">TPE : peut rester indépendant au départ, avec saisie du mode de paiement dans le POS.</w:t>
      </w:r>
    </w:p>
    <w:p>
      <w:pPr>
        <w:numPr>
          <w:ilvl w:val="0"/>
          <w:numId w:val="1068"/>
        </w:numPr>
      </w:pPr>
      <w:r>
        <w:t xml:space="preserve">Tester impérativement les références réelles du matériel avant de figer l’architecture POS.</w:t>
      </w:r>
    </w:p>
    <w:bookmarkEnd w:id="67"/>
    <w:bookmarkEnd w:id="68"/>
    <w:bookmarkStart w:id="72" w:name="X957077de7217200751d310ffedcb3602f019335"/>
    <w:p>
      <w:pPr>
        <w:pStyle w:val="Heading1"/>
        <w:keepNext/>
        <w:pageBreakBefore/>
        <w:jc w:val="left"/>
      </w:pPr>
      <w:r>
        <w:rPr>
          <w:b/>
          <w:bCs/>
        </w:rPr>
        <w:t xml:space="preserve">8. Cuisine et préparation</w:t>
      </w:r>
    </w:p>
    <w:bookmarkStart w:id="69" w:name="Xdda72593257867106cd605b733f011af2298aa8"/>
    <w:p>
      <w:pPr>
        <w:pStyle w:val="Heading2"/>
        <w:keepNext/>
        <w:jc w:val="left"/>
      </w:pPr>
      <w:r>
        <w:rPr>
          <w:b/>
          <w:bCs/>
        </w:rPr>
        <w:t xml:space="preserve">8.1 Kitchen Display System (KDS)</w:t>
      </w:r>
    </w:p>
    <w:p>
      <w:pPr>
        <w:pStyle w:val="FirstParagraph"/>
      </w:pPr>
      <w:r>
        <w:t xml:space="preserve">Le KDS est un écran cuisine affichant uniquement les commandes payées à préparer. Il remplace ou complète les tickets papier et permet de visualiser la priorité, le créneau et le temps écoulé.</w:t>
      </w:r>
    </w:p>
    <w:p>
      <w:pPr>
        <w:pStyle w:val="BodyText"/>
      </w:pPr>
      <w:r>
        <w:rPr>
          <w:b/>
          <w:bCs/>
        </w:rPr>
        <w:t xml:space="preserve">Numéro</w:t>
      </w:r>
    </w:p>
    <w:p>
      <w:pPr>
        <w:pStyle w:val="Compact"/>
        <w:numPr>
          <w:ilvl w:val="0"/>
          <w:numId w:val="1069"/>
        </w:numPr>
      </w:pPr>
      <w:r>
        <w:rPr>
          <w:b/>
          <w:b/>
          <w:bCs/>
          <w:bCs/>
        </w:rPr>
        <w:t xml:space="preserve">Exemple</w:t>
      </w:r>
      <w:r>
        <w:rPr>
          <w:b/>
          <w:bCs/>
        </w:rPr>
        <w:t xml:space="preserve">:</w:t>
      </w:r>
      <w:r>
        <w:t xml:space="preserve"> </w:t>
      </w:r>
      <w:r>
        <w:t xml:space="preserve">A152</w:t>
      </w:r>
    </w:p>
    <w:p>
      <w:pPr>
        <w:pStyle w:val="FirstParagraph"/>
      </w:pPr>
      <w:r>
        <w:rPr>
          <w:b/>
          <w:bCs/>
        </w:rPr>
        <w:t xml:space="preserve">Heure de retrait</w:t>
      </w:r>
    </w:p>
    <w:p>
      <w:pPr>
        <w:pStyle w:val="Compact"/>
        <w:numPr>
          <w:ilvl w:val="0"/>
          <w:numId w:val="1070"/>
        </w:numPr>
      </w:pPr>
      <w:r>
        <w:rPr>
          <w:b/>
          <w:b/>
          <w:bCs/>
          <w:bCs/>
        </w:rPr>
        <w:t xml:space="preserve">Exemple</w:t>
      </w:r>
      <w:r>
        <w:rPr>
          <w:b/>
          <w:bCs/>
        </w:rPr>
        <w:t xml:space="preserve">:</w:t>
      </w:r>
      <w:r>
        <w:t xml:space="preserve"> </w:t>
      </w:r>
      <w:r>
        <w:t xml:space="preserve">13:00</w:t>
      </w:r>
    </w:p>
    <w:p>
      <w:pPr>
        <w:pStyle w:val="FirstParagraph"/>
      </w:pPr>
      <w:r>
        <w:rPr>
          <w:b/>
          <w:bCs/>
        </w:rPr>
        <w:t xml:space="preserve">Contenu</w:t>
      </w:r>
    </w:p>
    <w:p>
      <w:pPr>
        <w:pStyle w:val="Compact"/>
        <w:numPr>
          <w:ilvl w:val="0"/>
          <w:numId w:val="1071"/>
        </w:numPr>
      </w:pPr>
      <w:r>
        <w:rPr>
          <w:b/>
          <w:b/>
          <w:bCs/>
          <w:bCs/>
        </w:rPr>
        <w:t xml:space="preserve">Exemple</w:t>
      </w:r>
      <w:r>
        <w:rPr>
          <w:b/>
          <w:bCs/>
        </w:rPr>
        <w:t xml:space="preserve">:</w:t>
      </w:r>
      <w:r>
        <w:t xml:space="preserve"> </w:t>
      </w:r>
      <w:r>
        <w:t xml:space="preserve">Tacos poulet + frites + Coca</w:t>
      </w:r>
    </w:p>
    <w:p>
      <w:pPr>
        <w:pStyle w:val="FirstParagraph"/>
      </w:pPr>
      <w:r>
        <w:rPr>
          <w:b/>
          <w:bCs/>
        </w:rPr>
        <w:t xml:space="preserve">Instructions</w:t>
      </w:r>
    </w:p>
    <w:p>
      <w:pPr>
        <w:pStyle w:val="Compact"/>
        <w:numPr>
          <w:ilvl w:val="0"/>
          <w:numId w:val="1072"/>
        </w:numPr>
      </w:pPr>
      <w:r>
        <w:rPr>
          <w:b/>
          <w:b/>
          <w:bCs/>
          <w:bCs/>
        </w:rPr>
        <w:t xml:space="preserve">Exemple</w:t>
      </w:r>
      <w:r>
        <w:rPr>
          <w:b/>
          <w:bCs/>
        </w:rPr>
        <w:t xml:space="preserve">:</w:t>
      </w:r>
      <w:r>
        <w:t xml:space="preserve"> </w:t>
      </w:r>
      <w:r>
        <w:t xml:space="preserve">Sans sauce piquante</w:t>
      </w:r>
    </w:p>
    <w:p>
      <w:pPr>
        <w:pStyle w:val="FirstParagraph"/>
      </w:pPr>
      <w:r>
        <w:rPr>
          <w:b/>
          <w:bCs/>
        </w:rPr>
        <w:t xml:space="preserve">Statut</w:t>
      </w:r>
    </w:p>
    <w:p>
      <w:pPr>
        <w:pStyle w:val="Compact"/>
        <w:numPr>
          <w:ilvl w:val="0"/>
          <w:numId w:val="1073"/>
        </w:numPr>
      </w:pPr>
      <w:r>
        <w:rPr>
          <w:b/>
          <w:b/>
          <w:bCs/>
          <w:bCs/>
        </w:rPr>
        <w:t xml:space="preserve">Exemple</w:t>
      </w:r>
      <w:r>
        <w:rPr>
          <w:b/>
          <w:bCs/>
        </w:rPr>
        <w:t xml:space="preserve">:</w:t>
      </w:r>
      <w:r>
        <w:t xml:space="preserve"> </w:t>
      </w:r>
      <w:r>
        <w:t xml:space="preserve">À préparer / En préparation / Prête</w:t>
      </w:r>
    </w:p>
    <w:p>
      <w:pPr>
        <w:pStyle w:val="FirstParagraph"/>
      </w:pPr>
      <w:r>
        <w:rPr>
          <w:b/>
          <w:bCs/>
        </w:rPr>
        <w:t xml:space="preserve">Temps</w:t>
      </w:r>
    </w:p>
    <w:p>
      <w:pPr>
        <w:pStyle w:val="Compact"/>
        <w:numPr>
          <w:ilvl w:val="0"/>
          <w:numId w:val="1074"/>
        </w:numPr>
      </w:pPr>
      <w:r>
        <w:rPr>
          <w:b/>
          <w:b/>
          <w:bCs/>
          <w:bCs/>
        </w:rPr>
        <w:t xml:space="preserve">Exemple</w:t>
      </w:r>
      <w:r>
        <w:rPr>
          <w:b/>
          <w:bCs/>
        </w:rPr>
        <w:t xml:space="preserve">:</w:t>
      </w:r>
      <w:r>
        <w:t xml:space="preserve"> </w:t>
      </w:r>
      <w:r>
        <w:t xml:space="preserve">5 min écoulées</w:t>
      </w:r>
    </w:p>
    <w:bookmarkEnd w:id="69"/>
    <w:bookmarkStart w:id="70" w:name="Xfe45386f7757f03b2001cf5c3491140113ac65f"/>
    <w:p>
      <w:pPr>
        <w:pStyle w:val="Heading2"/>
        <w:keepNext/>
        <w:jc w:val="left"/>
      </w:pPr>
      <w:r>
        <w:rPr>
          <w:b/>
          <w:bCs/>
        </w:rPr>
        <w:t xml:space="preserve">8.2 Workflow cuisine</w:t>
      </w:r>
    </w:p>
    <w:p>
      <w:pPr>
        <w:pStyle w:val="BlockText"/>
      </w:pPr>
      <w:r>
        <w:rPr>
          <w:b/>
          <w:bCs/>
        </w:rPr>
        <w:t xml:space="preserve">Flux :</w:t>
      </w:r>
      <w:r>
        <w:t xml:space="preserve"> </w:t>
      </w:r>
      <w:r>
        <w:t xml:space="preserve">PAYÉE → À PRÉPARER → EN PRÉPARATION → PRÊTE → NOTIFICATION → RETRAIT</w:t>
      </w:r>
    </w:p>
    <w:p>
      <w:pPr>
        <w:pStyle w:val="FirstParagraph"/>
      </w:pPr>
      <w:r>
        <w:t xml:space="preserve">L’interface cuisine doit être très simple : démarrer, marquer prête, signaler un problème. La cuisine ne modifie pas le paiement ni l’identité de l’étudiant.</w:t>
      </w:r>
    </w:p>
    <w:bookmarkEnd w:id="70"/>
    <w:bookmarkStart w:id="71" w:name="X0d6bdcd1100ad3658e5a6b5b75b68f4331a4b3d"/>
    <w:p>
      <w:pPr>
        <w:pStyle w:val="Heading2"/>
        <w:keepNext/>
        <w:jc w:val="left"/>
      </w:pPr>
      <w:r>
        <w:rPr>
          <w:b/>
          <w:bCs/>
        </w:rPr>
        <w:t xml:space="preserve">8.3 Priorisation intelligente</w:t>
      </w:r>
    </w:p>
    <w:p>
      <w:pPr>
        <w:numPr>
          <w:ilvl w:val="0"/>
          <w:numId w:val="1075"/>
        </w:numPr>
      </w:pPr>
      <w:r>
        <w:t xml:space="preserve">Créneau de retrait.</w:t>
      </w:r>
    </w:p>
    <w:p>
      <w:pPr>
        <w:numPr>
          <w:ilvl w:val="0"/>
          <w:numId w:val="1075"/>
        </w:numPr>
      </w:pPr>
      <w:r>
        <w:t xml:space="preserve">Ancienneté de la commande.</w:t>
      </w:r>
    </w:p>
    <w:p>
      <w:pPr>
        <w:numPr>
          <w:ilvl w:val="0"/>
          <w:numId w:val="1075"/>
        </w:numPr>
      </w:pPr>
      <w:r>
        <w:t xml:space="preserve">Temps de préparation estimé.</w:t>
      </w:r>
    </w:p>
    <w:p>
      <w:pPr>
        <w:numPr>
          <w:ilvl w:val="0"/>
          <w:numId w:val="1075"/>
        </w:numPr>
      </w:pPr>
      <w:r>
        <w:t xml:space="preserve">Commandes groupées du même type si l’organisation cuisine le permet.</w:t>
      </w:r>
    </w:p>
    <w:p>
      <w:pPr>
        <w:numPr>
          <w:ilvl w:val="0"/>
          <w:numId w:val="1075"/>
        </w:numPr>
      </w:pPr>
      <w:r>
        <w:t xml:space="preserve">Signalement des commandes en retard.</w:t>
      </w:r>
    </w:p>
    <w:bookmarkEnd w:id="71"/>
    <w:bookmarkEnd w:id="72"/>
    <w:bookmarkStart w:id="80" w:name="X00126107a95013e54a5c53f80ef4e1e6110ec57"/>
    <w:p>
      <w:pPr>
        <w:pStyle w:val="Heading1"/>
        <w:keepNext/>
        <w:pageBreakBefore/>
        <w:jc w:val="left"/>
      </w:pPr>
      <w:r>
        <w:rPr>
          <w:b/>
          <w:bCs/>
        </w:rPr>
        <w:t xml:space="preserve">9. Stock, ingrédients, achats et gaspillage</w:t>
      </w:r>
    </w:p>
    <w:bookmarkStart w:id="73" w:name="Xf3256cf109365f01ae2d52925811eab20638d77"/>
    <w:p>
      <w:pPr>
        <w:pStyle w:val="Heading2"/>
        <w:keepNext/>
        <w:jc w:val="left"/>
      </w:pPr>
      <w:r>
        <w:rPr>
          <w:b/>
          <w:bCs/>
        </w:rPr>
        <w:t xml:space="preserve">9.1 Deux niveaux de stock</w:t>
      </w:r>
    </w:p>
    <w:p>
      <w:pPr>
        <w:pStyle w:val="FirstParagraph"/>
      </w:pPr>
      <w:r>
        <w:rPr>
          <w:b/>
          <w:bCs/>
        </w:rPr>
        <w:t xml:space="preserve">Produits finis</w:t>
      </w:r>
    </w:p>
    <w:p>
      <w:pPr>
        <w:pStyle w:val="Compact"/>
        <w:numPr>
          <w:ilvl w:val="0"/>
          <w:numId w:val="1076"/>
        </w:numPr>
      </w:pPr>
      <w:r>
        <w:rPr>
          <w:b/>
          <w:b/>
          <w:bCs/>
          <w:bCs/>
        </w:rPr>
        <w:t xml:space="preserve">Exemples</w:t>
      </w:r>
      <w:r>
        <w:rPr>
          <w:b/>
          <w:bCs/>
        </w:rPr>
        <w:t xml:space="preserve">:</w:t>
      </w:r>
      <w:r>
        <w:t xml:space="preserve"> </w:t>
      </w:r>
      <w:r>
        <w:t xml:space="preserve">Eau, Coca, glace, biscuits</w:t>
      </w:r>
    </w:p>
    <w:p>
      <w:pPr>
        <w:pStyle w:val="Compact"/>
        <w:numPr>
          <w:ilvl w:val="0"/>
          <w:numId w:val="1076"/>
        </w:numPr>
      </w:pPr>
      <w:r>
        <w:rPr>
          <w:b/>
          <w:b/>
          <w:bCs/>
          <w:bCs/>
        </w:rPr>
        <w:t xml:space="preserve">Usage</w:t>
      </w:r>
      <w:r>
        <w:rPr>
          <w:b/>
          <w:bCs/>
        </w:rPr>
        <w:t xml:space="preserve">:</w:t>
      </w:r>
      <w:r>
        <w:t xml:space="preserve"> </w:t>
      </w:r>
      <w:r>
        <w:t xml:space="preserve">Vente directe et disponibilité</w:t>
      </w:r>
    </w:p>
    <w:p>
      <w:pPr>
        <w:pStyle w:val="FirstParagraph"/>
      </w:pPr>
      <w:r>
        <w:rPr>
          <w:b/>
          <w:bCs/>
        </w:rPr>
        <w:t xml:space="preserve">Ingrédients</w:t>
      </w:r>
    </w:p>
    <w:p>
      <w:pPr>
        <w:pStyle w:val="Compact"/>
        <w:numPr>
          <w:ilvl w:val="0"/>
          <w:numId w:val="1077"/>
        </w:numPr>
      </w:pPr>
      <w:r>
        <w:rPr>
          <w:b/>
          <w:b/>
          <w:bCs/>
          <w:bCs/>
        </w:rPr>
        <w:t xml:space="preserve">Exemples</w:t>
      </w:r>
      <w:r>
        <w:rPr>
          <w:b/>
          <w:bCs/>
        </w:rPr>
        <w:t xml:space="preserve">:</w:t>
      </w:r>
      <w:r>
        <w:t xml:space="preserve"> </w:t>
      </w:r>
      <w:r>
        <w:t xml:space="preserve">Poulet, viande, fromage, tomates, pommes de terre, pâtes</w:t>
      </w:r>
    </w:p>
    <w:p>
      <w:pPr>
        <w:pStyle w:val="Compact"/>
        <w:numPr>
          <w:ilvl w:val="0"/>
          <w:numId w:val="1077"/>
        </w:numPr>
      </w:pPr>
      <w:r>
        <w:rPr>
          <w:b/>
          <w:b/>
          <w:bCs/>
          <w:bCs/>
        </w:rPr>
        <w:t xml:space="preserve">Usage</w:t>
      </w:r>
      <w:r>
        <w:rPr>
          <w:b/>
          <w:bCs/>
        </w:rPr>
        <w:t xml:space="preserve">:</w:t>
      </w:r>
      <w:r>
        <w:t xml:space="preserve"> </w:t>
      </w:r>
      <w:r>
        <w:t xml:space="preserve">Recettes et disponibilité automatique des plats</w:t>
      </w:r>
    </w:p>
    <w:bookmarkEnd w:id="73"/>
    <w:bookmarkStart w:id="74" w:name="X3be3b4d514a613b9430366284d883b10b5dcaa0"/>
    <w:p>
      <w:pPr>
        <w:pStyle w:val="Heading2"/>
        <w:keepNext/>
        <w:jc w:val="left"/>
      </w:pPr>
      <w:r>
        <w:rPr>
          <w:b/>
          <w:bCs/>
        </w:rPr>
        <w:t xml:space="preserve">9.2 Recettes / nomenclatures</w:t>
      </w:r>
    </w:p>
    <w:p>
      <w:pPr>
        <w:pStyle w:val="FirstParagraph"/>
      </w:pPr>
      <w:r>
        <w:t xml:space="preserve">Chaque plat préparé doit pouvoir avoir une recette technique indiquant les ingrédients et quantités nécessaires. Cela permet de calculer la disponibilité, le coût estimé et les consommations de stock.</w:t>
      </w:r>
    </w:p>
    <w:p>
      <w:pPr>
        <w:pStyle w:val="BlockText"/>
      </w:pPr>
      <w:r>
        <w:rPr>
          <w:b/>
          <w:bCs/>
        </w:rPr>
        <w:t xml:space="preserve">Exemple</w:t>
      </w:r>
      <w:r>
        <w:t xml:space="preserve"> </w:t>
      </w:r>
      <w:r>
        <w:t xml:space="preserve">Si le stock de poulet passe à zéro, les plats dépendant du poulet peuvent devenir automatiquement indisponibles : Chicken, Tacos poulet, Pizza poulet, etc.</w:t>
      </w:r>
    </w:p>
    <w:bookmarkEnd w:id="74"/>
    <w:bookmarkStart w:id="75" w:name="Xb9ccd6f31027aad21f9186af8ced8b39906aa95"/>
    <w:p>
      <w:pPr>
        <w:pStyle w:val="Heading2"/>
        <w:keepNext/>
        <w:jc w:val="left"/>
      </w:pPr>
      <w:r>
        <w:rPr>
          <w:b/>
          <w:bCs/>
        </w:rPr>
        <w:t xml:space="preserve">9.3 Mouvements de stock</w:t>
      </w:r>
    </w:p>
    <w:p>
      <w:pPr>
        <w:pStyle w:val="FirstParagraph"/>
      </w:pPr>
      <w:r>
        <w:rPr>
          <w:b/>
          <w:bCs/>
        </w:rPr>
        <w:t xml:space="preserve">Entrée</w:t>
      </w:r>
    </w:p>
    <w:p>
      <w:pPr>
        <w:pStyle w:val="Compact"/>
        <w:numPr>
          <w:ilvl w:val="0"/>
          <w:numId w:val="1078"/>
        </w:numPr>
      </w:pPr>
      <w:r>
        <w:rPr>
          <w:b/>
          <w:b/>
          <w:bCs/>
          <w:bCs/>
        </w:rPr>
        <w:t xml:space="preserve">Exemple</w:t>
      </w:r>
      <w:r>
        <w:rPr>
          <w:b/>
          <w:bCs/>
        </w:rPr>
        <w:t xml:space="preserve">:</w:t>
      </w:r>
      <w:r>
        <w:t xml:space="preserve"> </w:t>
      </w:r>
      <w:r>
        <w:t xml:space="preserve">Réception fournisseur</w:t>
      </w:r>
    </w:p>
    <w:p>
      <w:pPr>
        <w:pStyle w:val="FirstParagraph"/>
      </w:pPr>
      <w:r>
        <w:rPr>
          <w:b/>
          <w:bCs/>
        </w:rPr>
        <w:t xml:space="preserve">Sortie vente</w:t>
      </w:r>
    </w:p>
    <w:p>
      <w:pPr>
        <w:pStyle w:val="Compact"/>
        <w:numPr>
          <w:ilvl w:val="0"/>
          <w:numId w:val="1079"/>
        </w:numPr>
      </w:pPr>
      <w:r>
        <w:rPr>
          <w:b/>
          <w:b/>
          <w:bCs/>
          <w:bCs/>
        </w:rPr>
        <w:t xml:space="preserve">Exemple</w:t>
      </w:r>
      <w:r>
        <w:rPr>
          <w:b/>
          <w:bCs/>
        </w:rPr>
        <w:t xml:space="preserve">:</w:t>
      </w:r>
      <w:r>
        <w:t xml:space="preserve"> </w:t>
      </w:r>
      <w:r>
        <w:t xml:space="preserve">Produit vendu / ingrédient consommé</w:t>
      </w:r>
    </w:p>
    <w:p>
      <w:pPr>
        <w:pStyle w:val="FirstParagraph"/>
      </w:pPr>
      <w:r>
        <w:rPr>
          <w:b/>
          <w:bCs/>
        </w:rPr>
        <w:t xml:space="preserve">Réservation</w:t>
      </w:r>
    </w:p>
    <w:p>
      <w:pPr>
        <w:pStyle w:val="Compact"/>
        <w:numPr>
          <w:ilvl w:val="0"/>
          <w:numId w:val="1080"/>
        </w:numPr>
      </w:pPr>
      <w:r>
        <w:rPr>
          <w:b/>
          <w:b/>
          <w:bCs/>
          <w:bCs/>
        </w:rPr>
        <w:t xml:space="preserve">Exemple</w:t>
      </w:r>
      <w:r>
        <w:rPr>
          <w:b/>
          <w:bCs/>
        </w:rPr>
        <w:t xml:space="preserve">:</w:t>
      </w:r>
      <w:r>
        <w:t xml:space="preserve"> </w:t>
      </w:r>
      <w:r>
        <w:t xml:space="preserve">Commande mobile en attente selon stratégie</w:t>
      </w:r>
    </w:p>
    <w:p>
      <w:pPr>
        <w:pStyle w:val="FirstParagraph"/>
      </w:pPr>
      <w:r>
        <w:rPr>
          <w:b/>
          <w:bCs/>
        </w:rPr>
        <w:t xml:space="preserve">Libération</w:t>
      </w:r>
    </w:p>
    <w:p>
      <w:pPr>
        <w:pStyle w:val="Compact"/>
        <w:numPr>
          <w:ilvl w:val="0"/>
          <w:numId w:val="1081"/>
        </w:numPr>
      </w:pPr>
      <w:r>
        <w:rPr>
          <w:b/>
          <w:b/>
          <w:bCs/>
          <w:bCs/>
        </w:rPr>
        <w:t xml:space="preserve">Exemple</w:t>
      </w:r>
      <w:r>
        <w:rPr>
          <w:b/>
          <w:bCs/>
        </w:rPr>
        <w:t xml:space="preserve">:</w:t>
      </w:r>
      <w:r>
        <w:t xml:space="preserve"> </w:t>
      </w:r>
      <w:r>
        <w:t xml:space="preserve">Commande expirée / annulée</w:t>
      </w:r>
    </w:p>
    <w:p>
      <w:pPr>
        <w:pStyle w:val="FirstParagraph"/>
      </w:pPr>
      <w:r>
        <w:rPr>
          <w:b/>
          <w:bCs/>
        </w:rPr>
        <w:t xml:space="preserve">Correction</w:t>
      </w:r>
    </w:p>
    <w:p>
      <w:pPr>
        <w:pStyle w:val="Compact"/>
        <w:numPr>
          <w:ilvl w:val="0"/>
          <w:numId w:val="1082"/>
        </w:numPr>
      </w:pPr>
      <w:r>
        <w:rPr>
          <w:b/>
          <w:b/>
          <w:bCs/>
          <w:bCs/>
        </w:rPr>
        <w:t xml:space="preserve">Exemple</w:t>
      </w:r>
      <w:r>
        <w:rPr>
          <w:b/>
          <w:bCs/>
        </w:rPr>
        <w:t xml:space="preserve">:</w:t>
      </w:r>
      <w:r>
        <w:t xml:space="preserve"> </w:t>
      </w:r>
      <w:r>
        <w:t xml:space="preserve">Inventaire physique</w:t>
      </w:r>
    </w:p>
    <w:p>
      <w:pPr>
        <w:pStyle w:val="FirstParagraph"/>
      </w:pPr>
      <w:r>
        <w:rPr>
          <w:b/>
          <w:bCs/>
        </w:rPr>
        <w:t xml:space="preserve">Perte / casse</w:t>
      </w:r>
    </w:p>
    <w:p>
      <w:pPr>
        <w:pStyle w:val="Compact"/>
        <w:numPr>
          <w:ilvl w:val="0"/>
          <w:numId w:val="1083"/>
        </w:numPr>
      </w:pPr>
      <w:r>
        <w:rPr>
          <w:b/>
          <w:b/>
          <w:bCs/>
          <w:bCs/>
        </w:rPr>
        <w:t xml:space="preserve">Exemple</w:t>
      </w:r>
      <w:r>
        <w:rPr>
          <w:b/>
          <w:bCs/>
        </w:rPr>
        <w:t xml:space="preserve">:</w:t>
      </w:r>
      <w:r>
        <w:t xml:space="preserve"> </w:t>
      </w:r>
      <w:r>
        <w:t xml:space="preserve">Produit endommagé</w:t>
      </w:r>
    </w:p>
    <w:p>
      <w:pPr>
        <w:pStyle w:val="FirstParagraph"/>
      </w:pPr>
      <w:r>
        <w:rPr>
          <w:b/>
          <w:bCs/>
        </w:rPr>
        <w:t xml:space="preserve">Gaspillage</w:t>
      </w:r>
    </w:p>
    <w:p>
      <w:pPr>
        <w:pStyle w:val="Compact"/>
        <w:numPr>
          <w:ilvl w:val="0"/>
          <w:numId w:val="1084"/>
        </w:numPr>
      </w:pPr>
      <w:r>
        <w:rPr>
          <w:b/>
          <w:b/>
          <w:bCs/>
          <w:bCs/>
        </w:rPr>
        <w:t xml:space="preserve">Exemple</w:t>
      </w:r>
      <w:r>
        <w:rPr>
          <w:b/>
          <w:bCs/>
        </w:rPr>
        <w:t xml:space="preserve">:</w:t>
      </w:r>
      <w:r>
        <w:t xml:space="preserve"> </w:t>
      </w:r>
      <w:r>
        <w:t xml:space="preserve">Repas préparé mais non vendu/distribué</w:t>
      </w:r>
    </w:p>
    <w:bookmarkEnd w:id="75"/>
    <w:bookmarkStart w:id="76" w:name="Xb6122b706c40c68d4f13ece6c909214827eb9dc"/>
    <w:p>
      <w:pPr>
        <w:pStyle w:val="Heading2"/>
        <w:keepNext/>
        <w:jc w:val="left"/>
      </w:pPr>
      <w:r>
        <w:rPr>
          <w:b/>
          <w:bCs/>
        </w:rPr>
        <w:t xml:space="preserve">9.4 Alertes de stock</w:t>
      </w:r>
    </w:p>
    <w:p>
      <w:pPr>
        <w:numPr>
          <w:ilvl w:val="0"/>
          <w:numId w:val="1085"/>
        </w:numPr>
      </w:pPr>
      <w:r>
        <w:t xml:space="preserve">Seuil faible configurable par produit/ingrédient.</w:t>
      </w:r>
    </w:p>
    <w:p>
      <w:pPr>
        <w:numPr>
          <w:ilvl w:val="0"/>
          <w:numId w:val="1085"/>
        </w:numPr>
      </w:pPr>
      <w:r>
        <w:t xml:space="preserve">Rupture immédiate et désactivation automatique des plats concernés.</w:t>
      </w:r>
    </w:p>
    <w:p>
      <w:pPr>
        <w:numPr>
          <w:ilvl w:val="0"/>
          <w:numId w:val="1085"/>
        </w:numPr>
      </w:pPr>
      <w:r>
        <w:t xml:space="preserve">Liste des articles à réapprovisionner.</w:t>
      </w:r>
    </w:p>
    <w:p>
      <w:pPr>
        <w:numPr>
          <w:ilvl w:val="0"/>
          <w:numId w:val="1085"/>
        </w:numPr>
      </w:pPr>
      <w:r>
        <w:t xml:space="preserve">Alerte prévisionnelle en V2 selon vitesse de consommation.</w:t>
      </w:r>
    </w:p>
    <w:p>
      <w:pPr>
        <w:numPr>
          <w:ilvl w:val="0"/>
          <w:numId w:val="1085"/>
        </w:numPr>
      </w:pPr>
      <w:r>
        <w:t xml:space="preserve">Notification au responsable selon priorité.</w:t>
      </w:r>
    </w:p>
    <w:bookmarkEnd w:id="76"/>
    <w:bookmarkStart w:id="77" w:name="X173b0eae469440b5c792341a17bf6a7520c37ae"/>
    <w:p>
      <w:pPr>
        <w:pStyle w:val="Heading2"/>
        <w:keepNext/>
        <w:jc w:val="left"/>
      </w:pPr>
      <w:r>
        <w:rPr>
          <w:b/>
          <w:bCs/>
        </w:rPr>
        <w:t xml:space="preserve">9.5 Gaspillage</w:t>
      </w:r>
    </w:p>
    <w:p>
      <w:pPr>
        <w:pStyle w:val="FirstParagraph"/>
      </w:pPr>
      <w:r>
        <w:t xml:space="preserve">Le système doit mesurer la différence entre les quantités préparées, vendues/distribuées et jetées. Le responsable peut sélectionner une raison : surproduction, expiration, erreur de préparation, détérioration, retour, autre.</w:t>
      </w:r>
    </w:p>
    <w:p>
      <w:pPr>
        <w:pStyle w:val="BlockText"/>
      </w:pPr>
      <w:r>
        <w:rPr>
          <w:b/>
          <w:bCs/>
        </w:rPr>
        <w:t xml:space="preserve">Flux :</w:t>
      </w:r>
      <w:r>
        <w:t xml:space="preserve"> </w:t>
      </w:r>
      <w:r>
        <w:t xml:space="preserve">Préparé → Vendu / Distribué → Invendu → Raison → Coût estimé → Action</w:t>
      </w:r>
    </w:p>
    <w:bookmarkEnd w:id="77"/>
    <w:bookmarkStart w:id="78" w:name="X7eba47bb898c9da08b076f84d202c449756c519"/>
    <w:p>
      <w:pPr>
        <w:pStyle w:val="Heading2"/>
        <w:keepNext/>
        <w:jc w:val="left"/>
      </w:pPr>
      <w:r>
        <w:rPr>
          <w:b/>
          <w:bCs/>
        </w:rPr>
        <w:t xml:space="preserve">9.6 Achats et fournisseurs - extension recommandée</w:t>
      </w:r>
    </w:p>
    <w:p>
      <w:pPr>
        <w:pStyle w:val="FirstParagraph"/>
      </w:pPr>
      <w:r>
        <w:t xml:space="preserve">Une extension innovante consiste à ajouter un module fournisseur : besoins de réapprovisionnement, bons de commande, réception, coût d’achat, dates de péremption et historique de prix. Cela permettrait de relier la consommation réelle au coût matière et à la marge.</w:t>
      </w:r>
    </w:p>
    <w:bookmarkEnd w:id="78"/>
    <w:bookmarkStart w:id="79" w:name="Xdc8a21aeae9f95ae9e41a0d260a29c90a1c5c37"/>
    <w:p>
      <w:pPr>
        <w:pStyle w:val="Heading2"/>
        <w:keepNext/>
        <w:jc w:val="left"/>
      </w:pPr>
      <w:r>
        <w:rPr>
          <w:b/>
          <w:bCs/>
        </w:rPr>
        <w:t xml:space="preserve">9.7 Dates d’expiration et rotation</w:t>
      </w:r>
    </w:p>
    <w:p>
      <w:pPr>
        <w:pStyle w:val="FirstParagraph"/>
      </w:pPr>
      <w:r>
        <w:t xml:space="preserve">Pour les produits concernés, le système peut enregistrer lot, date de réception et date limite afin de prioriser l’utilisation des produits arrivant à échéance. Ce module doit rester adapté aux procédures réelles de la cuisine et aux exigences sanitaires applicables.</w:t>
      </w:r>
    </w:p>
    <w:bookmarkEnd w:id="79"/>
    <w:bookmarkEnd w:id="80"/>
    <w:bookmarkStart w:id="86" w:name="X50149dc54124534863e8b6d5f10894b98a67dfe"/>
    <w:p>
      <w:pPr>
        <w:pStyle w:val="Heading1"/>
        <w:keepNext/>
        <w:pageBreakBefore/>
        <w:jc w:val="left"/>
      </w:pPr>
      <w:r>
        <w:rPr>
          <w:b/>
          <w:bCs/>
        </w:rPr>
        <w:t xml:space="preserve">10. Promotions, fidélité, notifications et expérience</w:t>
      </w:r>
    </w:p>
    <w:bookmarkStart w:id="81" w:name="Xeb4bbe2c57892065335a1a0290157ab3b0f3460"/>
    <w:p>
      <w:pPr>
        <w:pStyle w:val="Heading2"/>
        <w:keepNext/>
        <w:jc w:val="left"/>
      </w:pPr>
      <w:r>
        <w:rPr>
          <w:b/>
          <w:bCs/>
        </w:rPr>
        <w:t xml:space="preserve">10.1 Menus étudiants et promotions</w:t>
      </w:r>
    </w:p>
    <w:p>
      <w:pPr>
        <w:numPr>
          <w:ilvl w:val="0"/>
          <w:numId w:val="1086"/>
        </w:numPr>
      </w:pPr>
      <w:r>
        <w:t xml:space="preserve">Menus combinés : plat + accompagnement + boisson à prix packagé.</w:t>
      </w:r>
    </w:p>
    <w:p>
      <w:pPr>
        <w:numPr>
          <w:ilvl w:val="0"/>
          <w:numId w:val="1086"/>
        </w:numPr>
      </w:pPr>
      <w:r>
        <w:t xml:space="preserve">Petit-déjeuner express : café/thé + viennoiserie/msemen + jus selon offre.</w:t>
      </w:r>
    </w:p>
    <w:p>
      <w:pPr>
        <w:numPr>
          <w:ilvl w:val="0"/>
          <w:numId w:val="1086"/>
        </w:numPr>
      </w:pPr>
      <w:r>
        <w:t xml:space="preserve">Promotions ponctuelles configurées par dates et horaires.</w:t>
      </w:r>
    </w:p>
    <w:p>
      <w:pPr>
        <w:numPr>
          <w:ilvl w:val="0"/>
          <w:numId w:val="1086"/>
        </w:numPr>
      </w:pPr>
      <w:r>
        <w:t xml:space="preserve">Réduction anti-gaspillage en fin de service, uniquement si opérationnellement et sanitairement appropriée.</w:t>
      </w:r>
    </w:p>
    <w:p>
      <w:pPr>
        <w:numPr>
          <w:ilvl w:val="0"/>
          <w:numId w:val="1086"/>
        </w:numPr>
      </w:pPr>
      <w:r>
        <w:t xml:space="preserve">Offres liées à un produit ou une catégorie.</w:t>
      </w:r>
    </w:p>
    <w:p>
      <w:pPr>
        <w:numPr>
          <w:ilvl w:val="0"/>
          <w:numId w:val="1086"/>
        </w:numPr>
      </w:pPr>
      <w:r>
        <w:t xml:space="preserve">Coupons ou codes promotionnels en V2.</w:t>
      </w:r>
    </w:p>
    <w:bookmarkEnd w:id="81"/>
    <w:bookmarkStart w:id="82" w:name="Xc536bedc746ed7d139775d10c7028b34185508e"/>
    <w:p>
      <w:pPr>
        <w:pStyle w:val="Heading2"/>
        <w:keepNext/>
        <w:jc w:val="left"/>
      </w:pPr>
      <w:r>
        <w:rPr>
          <w:b/>
          <w:bCs/>
        </w:rPr>
        <w:t xml:space="preserve">10.2 Système de fidélité</w:t>
      </w:r>
    </w:p>
    <w:p>
      <w:pPr>
        <w:pStyle w:val="FirstParagraph"/>
      </w:pPr>
      <w:r>
        <w:t xml:space="preserve">La fidélité s’applique surtout au Snack. Les achats peuvent générer des points selon une règle configurable. Les récompenses peuvent être une boisson, un dessert, une remise ou un avantage. Les repas déjà inclus dans un abonnement Cantine ne doivent pas générer automatiquement des récompenses qui déséquilibrent l’économie du service sans décision de la Direction.</w:t>
      </w:r>
    </w:p>
    <w:p>
      <w:pPr>
        <w:pStyle w:val="BodyText"/>
      </w:pPr>
      <w:r>
        <w:rPr>
          <w:b/>
          <w:bCs/>
        </w:rPr>
        <w:t xml:space="preserve">Gain</w:t>
      </w:r>
    </w:p>
    <w:p>
      <w:pPr>
        <w:pStyle w:val="Compact"/>
        <w:numPr>
          <w:ilvl w:val="0"/>
          <w:numId w:val="1087"/>
        </w:numPr>
      </w:pPr>
      <w:r>
        <w:rPr>
          <w:b/>
          <w:b/>
          <w:bCs/>
          <w:bCs/>
        </w:rPr>
        <w:t xml:space="preserve">Exemple</w:t>
      </w:r>
      <w:r>
        <w:rPr>
          <w:b/>
          <w:bCs/>
        </w:rPr>
        <w:t xml:space="preserve">:</w:t>
      </w:r>
      <w:r>
        <w:t xml:space="preserve"> </w:t>
      </w:r>
      <w:r>
        <w:t xml:space="preserve">1 point par 1 DH ou 10 points par commande - à configurer</w:t>
      </w:r>
    </w:p>
    <w:p>
      <w:pPr>
        <w:pStyle w:val="FirstParagraph"/>
      </w:pPr>
      <w:r>
        <w:rPr>
          <w:b/>
          <w:bCs/>
        </w:rPr>
        <w:t xml:space="preserve">Récompense</w:t>
      </w:r>
    </w:p>
    <w:p>
      <w:pPr>
        <w:pStyle w:val="Compact"/>
        <w:numPr>
          <w:ilvl w:val="0"/>
          <w:numId w:val="1088"/>
        </w:numPr>
      </w:pPr>
      <w:r>
        <w:rPr>
          <w:b/>
          <w:b/>
          <w:bCs/>
          <w:bCs/>
        </w:rPr>
        <w:t xml:space="preserve">Exemple</w:t>
      </w:r>
      <w:r>
        <w:rPr>
          <w:b/>
          <w:bCs/>
        </w:rPr>
        <w:t xml:space="preserve">:</w:t>
      </w:r>
      <w:r>
        <w:t xml:space="preserve"> </w:t>
      </w:r>
      <w:r>
        <w:t xml:space="preserve">100 points = boisson offerte</w:t>
      </w:r>
    </w:p>
    <w:p>
      <w:pPr>
        <w:pStyle w:val="FirstParagraph"/>
      </w:pPr>
      <w:r>
        <w:rPr>
          <w:b/>
          <w:bCs/>
        </w:rPr>
        <w:t xml:space="preserve">Expiration</w:t>
      </w:r>
    </w:p>
    <w:p>
      <w:pPr>
        <w:pStyle w:val="Compact"/>
        <w:numPr>
          <w:ilvl w:val="0"/>
          <w:numId w:val="1089"/>
        </w:numPr>
      </w:pPr>
      <w:r>
        <w:rPr>
          <w:b/>
          <w:b/>
          <w:bCs/>
          <w:bCs/>
        </w:rPr>
        <w:t xml:space="preserve">Exemple</w:t>
      </w:r>
      <w:r>
        <w:rPr>
          <w:b/>
          <w:bCs/>
        </w:rPr>
        <w:t xml:space="preserve">:</w:t>
      </w:r>
      <w:r>
        <w:t xml:space="preserve"> </w:t>
      </w:r>
      <w:r>
        <w:t xml:space="preserve">Optionnelle</w:t>
      </w:r>
    </w:p>
    <w:p>
      <w:pPr>
        <w:pStyle w:val="FirstParagraph"/>
      </w:pPr>
      <w:r>
        <w:rPr>
          <w:b/>
          <w:bCs/>
        </w:rPr>
        <w:t xml:space="preserve">Historique</w:t>
      </w:r>
    </w:p>
    <w:p>
      <w:pPr>
        <w:pStyle w:val="Compact"/>
        <w:numPr>
          <w:ilvl w:val="0"/>
          <w:numId w:val="1090"/>
        </w:numPr>
      </w:pPr>
      <w:r>
        <w:rPr>
          <w:b/>
          <w:b/>
          <w:bCs/>
          <w:bCs/>
        </w:rPr>
        <w:t xml:space="preserve">Exemple</w:t>
      </w:r>
      <w:r>
        <w:rPr>
          <w:b/>
          <w:bCs/>
        </w:rPr>
        <w:t xml:space="preserve">:</w:t>
      </w:r>
      <w:r>
        <w:t xml:space="preserve"> </w:t>
      </w:r>
      <w:r>
        <w:t xml:space="preserve">Gains, utilisations, ajustements</w:t>
      </w:r>
    </w:p>
    <w:p>
      <w:pPr>
        <w:pStyle w:val="FirstParagraph"/>
      </w:pPr>
      <w:r>
        <w:rPr>
          <w:b/>
          <w:bCs/>
        </w:rPr>
        <w:t xml:space="preserve">Contrôle</w:t>
      </w:r>
    </w:p>
    <w:p>
      <w:pPr>
        <w:pStyle w:val="Compact"/>
        <w:numPr>
          <w:ilvl w:val="0"/>
          <w:numId w:val="1091"/>
        </w:numPr>
      </w:pPr>
      <w:r>
        <w:rPr>
          <w:b/>
          <w:b/>
          <w:bCs/>
          <w:bCs/>
        </w:rPr>
        <w:t xml:space="preserve">Exemple</w:t>
      </w:r>
      <w:r>
        <w:rPr>
          <w:b/>
          <w:bCs/>
        </w:rPr>
        <w:t xml:space="preserve">:</w:t>
      </w:r>
      <w:r>
        <w:t xml:space="preserve"> </w:t>
      </w:r>
      <w:r>
        <w:t xml:space="preserve">Ajustements manuels audités</w:t>
      </w:r>
    </w:p>
    <w:bookmarkEnd w:id="82"/>
    <w:bookmarkStart w:id="83" w:name="Xc6b74a794a773059bf8babaaf3d5dec749b826b"/>
    <w:p>
      <w:pPr>
        <w:pStyle w:val="Heading2"/>
        <w:keepNext/>
        <w:jc w:val="left"/>
      </w:pPr>
      <w:r>
        <w:rPr>
          <w:b/>
          <w:bCs/>
        </w:rPr>
        <w:t xml:space="preserve">10.3 Promotions personnalisées - V2</w:t>
      </w:r>
    </w:p>
    <w:p>
      <w:pPr>
        <w:pStyle w:val="FirstParagraph"/>
      </w:pPr>
      <w:r>
        <w:t xml:space="preserve">Une V2 peut proposer des offres selon les habitudes de consommation, tout en respectant les règles de protection des données et en évitant les mécanismes trop intrusifs. Exemple : suggestion du petit-déjeuner favori ou d’un menu similaire à une commande habituelle.</w:t>
      </w:r>
    </w:p>
    <w:bookmarkEnd w:id="83"/>
    <w:bookmarkStart w:id="84" w:name="X936f51df11d169f23e0e5b1d3c0090d17f216a2"/>
    <w:p>
      <w:pPr>
        <w:pStyle w:val="Heading2"/>
        <w:keepNext/>
        <w:jc w:val="left"/>
      </w:pPr>
      <w:r>
        <w:rPr>
          <w:b/>
          <w:bCs/>
        </w:rPr>
        <w:t xml:space="preserve">10.4 Budget étudiant</w:t>
      </w:r>
    </w:p>
    <w:p>
      <w:pPr>
        <w:pStyle w:val="FirstParagraph"/>
      </w:pPr>
      <w:r>
        <w:t xml:space="preserve">L’application peut montrer à l’étudiant ses dépenses restauration du mois et l’aider à comparer achat à la carte et abonnement. Ce module doit présenter des calculs transparents et ne pas promettre des économies non vérifiées.</w:t>
      </w:r>
    </w:p>
    <w:bookmarkEnd w:id="84"/>
    <w:bookmarkStart w:id="85" w:name="X3c82a6b48f70a8d773d9a30e3b78be6726be876"/>
    <w:p>
      <w:pPr>
        <w:pStyle w:val="Heading2"/>
        <w:keepNext/>
        <w:jc w:val="left"/>
      </w:pPr>
      <w:r>
        <w:rPr>
          <w:b/>
          <w:bCs/>
        </w:rPr>
        <w:t xml:space="preserve">10.5 Commande groupée - innovation</w:t>
      </w:r>
    </w:p>
    <w:p>
      <w:pPr>
        <w:pStyle w:val="FirstParagraph"/>
      </w:pPr>
      <w:r>
        <w:t xml:space="preserve">Une commande groupée peut permettre à plusieurs étudiants de rejoindre un panier commun ou à un représentant de groupe de commander plusieurs repas. Cette fonction est intéressante pour les groupes de projet, clubs ou événements, mais elle est à placer après le MVP.</w:t>
      </w:r>
    </w:p>
    <w:bookmarkEnd w:id="85"/>
    <w:bookmarkEnd w:id="86"/>
    <w:bookmarkStart w:id="92" w:name="X9a80123b87f60a94934e76690ed8b2b55305057"/>
    <w:p>
      <w:pPr>
        <w:pStyle w:val="Heading1"/>
        <w:keepNext/>
        <w:pageBreakBefore/>
        <w:jc w:val="left"/>
      </w:pPr>
      <w:r>
        <w:rPr>
          <w:b/>
          <w:bCs/>
        </w:rPr>
        <w:t xml:space="preserve">11. Administration et Dashboard Direction</w:t>
      </w:r>
    </w:p>
    <w:bookmarkStart w:id="87" w:name="Xb6058cf164ef5878f5d05adbd36fe551ef5f030"/>
    <w:p>
      <w:pPr>
        <w:pStyle w:val="Heading2"/>
        <w:keepNext/>
        <w:jc w:val="left"/>
      </w:pPr>
      <w:r>
        <w:rPr>
          <w:b/>
          <w:bCs/>
        </w:rPr>
        <w:t xml:space="preserve">11.1 Administration SUP2I</w:t>
      </w:r>
    </w:p>
    <w:p>
      <w:pPr>
        <w:numPr>
          <w:ilvl w:val="0"/>
          <w:numId w:val="1092"/>
        </w:numPr>
      </w:pPr>
      <w:r>
        <w:t xml:space="preserve">Créer / synchroniser les profils étudiants.</w:t>
      </w:r>
    </w:p>
    <w:p>
      <w:pPr>
        <w:numPr>
          <w:ilvl w:val="0"/>
          <w:numId w:val="1092"/>
        </w:numPr>
      </w:pPr>
      <w:r>
        <w:t xml:space="preserve">Gérer la photo officielle.</w:t>
      </w:r>
    </w:p>
    <w:p>
      <w:pPr>
        <w:numPr>
          <w:ilvl w:val="0"/>
          <w:numId w:val="1092"/>
        </w:numPr>
      </w:pPr>
      <w:r>
        <w:t xml:space="preserve">Activer/désactiver un abonnement Cantine.</w:t>
      </w:r>
    </w:p>
    <w:p>
      <w:pPr>
        <w:numPr>
          <w:ilvl w:val="0"/>
          <w:numId w:val="1092"/>
        </w:numPr>
      </w:pPr>
      <w:r>
        <w:t xml:space="preserve">Enregistrer le paiement de l’abonnement selon la procédure SUP2I.</w:t>
      </w:r>
    </w:p>
    <w:p>
      <w:pPr>
        <w:numPr>
          <w:ilvl w:val="0"/>
          <w:numId w:val="1092"/>
        </w:numPr>
      </w:pPr>
      <w:r>
        <w:t xml:space="preserve">Émettre, bloquer ou remplacer un Food Pass.</w:t>
      </w:r>
    </w:p>
    <w:p>
      <w:pPr>
        <w:numPr>
          <w:ilvl w:val="0"/>
          <w:numId w:val="1092"/>
        </w:numPr>
      </w:pPr>
      <w:r>
        <w:t xml:space="preserve">Gérer rôles, utilisateurs et permissions.</w:t>
      </w:r>
    </w:p>
    <w:p>
      <w:pPr>
        <w:numPr>
          <w:ilvl w:val="0"/>
          <w:numId w:val="1092"/>
        </w:numPr>
      </w:pPr>
      <w:r>
        <w:t xml:space="preserve">Consulter l’historique des actions sensibles.</w:t>
      </w:r>
    </w:p>
    <w:bookmarkEnd w:id="87"/>
    <w:bookmarkStart w:id="88" w:name="X8690555381334eb6ad7f32adc552f267a9c6764"/>
    <w:p>
      <w:pPr>
        <w:pStyle w:val="Heading2"/>
        <w:keepNext/>
        <w:jc w:val="left"/>
      </w:pPr>
      <w:r>
        <w:rPr>
          <w:b/>
          <w:bCs/>
        </w:rPr>
        <w:t xml:space="preserve">11.2 Dashboard Direction</w:t>
      </w:r>
    </w:p>
    <w:p>
      <w:pPr>
        <w:pStyle w:val="FirstParagraph"/>
      </w:pPr>
      <w:r>
        <w:rPr>
          <w:b/>
          <w:bCs/>
        </w:rPr>
        <w:t xml:space="preserve">Ventes Snack</w:t>
      </w:r>
    </w:p>
    <w:p>
      <w:pPr>
        <w:pStyle w:val="Compact"/>
        <w:numPr>
          <w:ilvl w:val="0"/>
          <w:numId w:val="1093"/>
        </w:numPr>
      </w:pPr>
      <w:r>
        <w:rPr>
          <w:b/>
          <w:b/>
          <w:bCs/>
          <w:bCs/>
        </w:rPr>
        <w:t xml:space="preserve">Indicateurs</w:t>
      </w:r>
      <w:r>
        <w:rPr>
          <w:b/>
          <w:bCs/>
        </w:rPr>
        <w:t xml:space="preserve">:</w:t>
      </w:r>
      <w:r>
        <w:t xml:space="preserve"> </w:t>
      </w:r>
      <w:r>
        <w:t xml:space="preserve">CA, commandes, panier moyen, ventes directes vs mobile, modes de paiement</w:t>
      </w:r>
    </w:p>
    <w:p>
      <w:pPr>
        <w:pStyle w:val="FirstParagraph"/>
      </w:pPr>
      <w:r>
        <w:rPr>
          <w:b/>
          <w:bCs/>
        </w:rPr>
        <w:t xml:space="preserve">Cantine</w:t>
      </w:r>
    </w:p>
    <w:p>
      <w:pPr>
        <w:pStyle w:val="Compact"/>
        <w:numPr>
          <w:ilvl w:val="0"/>
          <w:numId w:val="1094"/>
        </w:numPr>
      </w:pPr>
      <w:r>
        <w:rPr>
          <w:b/>
          <w:b/>
          <w:bCs/>
          <w:bCs/>
        </w:rPr>
        <w:t xml:space="preserve">Indicateurs</w:t>
      </w:r>
      <w:r>
        <w:rPr>
          <w:b/>
          <w:bCs/>
        </w:rPr>
        <w:t xml:space="preserve">:</w:t>
      </w:r>
      <w:r>
        <w:t xml:space="preserve"> </w:t>
      </w:r>
      <w:r>
        <w:t xml:space="preserve">Abonnés actifs, repas distribués, taux d’utilisation, quotas consommés</w:t>
      </w:r>
    </w:p>
    <w:p>
      <w:pPr>
        <w:pStyle w:val="FirstParagraph"/>
      </w:pPr>
      <w:r>
        <w:rPr>
          <w:b/>
          <w:bCs/>
        </w:rPr>
        <w:t xml:space="preserve">Produits</w:t>
      </w:r>
    </w:p>
    <w:p>
      <w:pPr>
        <w:pStyle w:val="Compact"/>
        <w:numPr>
          <w:ilvl w:val="0"/>
          <w:numId w:val="1095"/>
        </w:numPr>
      </w:pPr>
      <w:r>
        <w:rPr>
          <w:b/>
          <w:b/>
          <w:bCs/>
          <w:bCs/>
        </w:rPr>
        <w:t xml:space="preserve">Indicateurs</w:t>
      </w:r>
      <w:r>
        <w:rPr>
          <w:b/>
          <w:bCs/>
        </w:rPr>
        <w:t xml:space="preserve">:</w:t>
      </w:r>
      <w:r>
        <w:t xml:space="preserve"> </w:t>
      </w:r>
      <w:r>
        <w:t xml:space="preserve">Top ventes, produits peu vendus, disponibilité, rupture</w:t>
      </w:r>
    </w:p>
    <w:p>
      <w:pPr>
        <w:pStyle w:val="FirstParagraph"/>
      </w:pPr>
      <w:r>
        <w:rPr>
          <w:b/>
          <w:bCs/>
        </w:rPr>
        <w:t xml:space="preserve">Finance</w:t>
      </w:r>
    </w:p>
    <w:p>
      <w:pPr>
        <w:pStyle w:val="Compact"/>
        <w:numPr>
          <w:ilvl w:val="0"/>
          <w:numId w:val="1096"/>
        </w:numPr>
      </w:pPr>
      <w:r>
        <w:rPr>
          <w:b/>
          <w:b/>
          <w:bCs/>
          <w:bCs/>
        </w:rPr>
        <w:t xml:space="preserve">Indicateurs</w:t>
      </w:r>
      <w:r>
        <w:rPr>
          <w:b/>
          <w:bCs/>
        </w:rPr>
        <w:t xml:space="preserve">:</w:t>
      </w:r>
      <w:r>
        <w:t xml:space="preserve"> </w:t>
      </w:r>
      <w:r>
        <w:t xml:space="preserve">Coût matière estimé, marge estimée, rentabilité par produit/menu</w:t>
      </w:r>
    </w:p>
    <w:p>
      <w:pPr>
        <w:pStyle w:val="FirstParagraph"/>
      </w:pPr>
      <w:r>
        <w:rPr>
          <w:b/>
          <w:bCs/>
        </w:rPr>
        <w:t xml:space="preserve">Stock</w:t>
      </w:r>
    </w:p>
    <w:p>
      <w:pPr>
        <w:pStyle w:val="Compact"/>
        <w:numPr>
          <w:ilvl w:val="0"/>
          <w:numId w:val="1097"/>
        </w:numPr>
      </w:pPr>
      <w:r>
        <w:rPr>
          <w:b/>
          <w:b/>
          <w:bCs/>
          <w:bCs/>
        </w:rPr>
        <w:t xml:space="preserve">Indicateurs</w:t>
      </w:r>
      <w:r>
        <w:rPr>
          <w:b/>
          <w:bCs/>
        </w:rPr>
        <w:t xml:space="preserve">:</w:t>
      </w:r>
      <w:r>
        <w:t xml:space="preserve"> </w:t>
      </w:r>
      <w:r>
        <w:t xml:space="preserve">Valeur, rotation, alertes, corrections</w:t>
      </w:r>
    </w:p>
    <w:p>
      <w:pPr>
        <w:pStyle w:val="FirstParagraph"/>
      </w:pPr>
      <w:r>
        <w:rPr>
          <w:b/>
          <w:bCs/>
        </w:rPr>
        <w:t xml:space="preserve">Gaspillage</w:t>
      </w:r>
    </w:p>
    <w:p>
      <w:pPr>
        <w:pStyle w:val="Compact"/>
        <w:numPr>
          <w:ilvl w:val="0"/>
          <w:numId w:val="1098"/>
        </w:numPr>
      </w:pPr>
      <w:r>
        <w:rPr>
          <w:b/>
          <w:b/>
          <w:bCs/>
          <w:bCs/>
        </w:rPr>
        <w:t xml:space="preserve">Indicateurs</w:t>
      </w:r>
      <w:r>
        <w:rPr>
          <w:b/>
          <w:bCs/>
        </w:rPr>
        <w:t xml:space="preserve">:</w:t>
      </w:r>
      <w:r>
        <w:t xml:space="preserve"> </w:t>
      </w:r>
      <w:r>
        <w:t xml:space="preserve">Quantité, coût estimé, motifs, évolution</w:t>
      </w:r>
    </w:p>
    <w:p>
      <w:pPr>
        <w:pStyle w:val="FirstParagraph"/>
      </w:pPr>
      <w:r>
        <w:rPr>
          <w:b/>
          <w:bCs/>
        </w:rPr>
        <w:t xml:space="preserve">Opérations</w:t>
      </w:r>
    </w:p>
    <w:p>
      <w:pPr>
        <w:pStyle w:val="Compact"/>
        <w:numPr>
          <w:ilvl w:val="0"/>
          <w:numId w:val="1099"/>
        </w:numPr>
      </w:pPr>
      <w:r>
        <w:rPr>
          <w:b/>
          <w:b/>
          <w:bCs/>
          <w:bCs/>
        </w:rPr>
        <w:t xml:space="preserve">Indicateurs</w:t>
      </w:r>
      <w:r>
        <w:rPr>
          <w:b/>
          <w:bCs/>
        </w:rPr>
        <w:t xml:space="preserve">:</w:t>
      </w:r>
      <w:r>
        <w:t xml:space="preserve"> </w:t>
      </w:r>
      <w:r>
        <w:t xml:space="preserve">Heures de pointe, temps moyen, commandes en retard</w:t>
      </w:r>
    </w:p>
    <w:p>
      <w:pPr>
        <w:pStyle w:val="FirstParagraph"/>
      </w:pPr>
      <w:r>
        <w:rPr>
          <w:b/>
          <w:bCs/>
        </w:rPr>
        <w:t xml:space="preserve">Satisfaction</w:t>
      </w:r>
    </w:p>
    <w:p>
      <w:pPr>
        <w:pStyle w:val="Compact"/>
        <w:numPr>
          <w:ilvl w:val="0"/>
          <w:numId w:val="1100"/>
        </w:numPr>
      </w:pPr>
      <w:r>
        <w:rPr>
          <w:b/>
          <w:b/>
          <w:bCs/>
          <w:bCs/>
        </w:rPr>
        <w:t xml:space="preserve">Indicateurs</w:t>
      </w:r>
      <w:r>
        <w:rPr>
          <w:b/>
          <w:bCs/>
        </w:rPr>
        <w:t xml:space="preserve">:</w:t>
      </w:r>
      <w:r>
        <w:t xml:space="preserve"> </w:t>
      </w:r>
      <w:r>
        <w:t xml:space="preserve">Notes, commentaires, votes, satisfaction par plat</w:t>
      </w:r>
    </w:p>
    <w:p>
      <w:pPr>
        <w:pStyle w:val="FirstParagraph"/>
      </w:pPr>
      <w:r>
        <w:rPr>
          <w:b/>
          <w:bCs/>
        </w:rPr>
        <w:t xml:space="preserve">Fidélité</w:t>
      </w:r>
    </w:p>
    <w:p>
      <w:pPr>
        <w:pStyle w:val="Compact"/>
        <w:numPr>
          <w:ilvl w:val="0"/>
          <w:numId w:val="1101"/>
        </w:numPr>
      </w:pPr>
      <w:r>
        <w:rPr>
          <w:b/>
          <w:b/>
          <w:bCs/>
          <w:bCs/>
        </w:rPr>
        <w:t xml:space="preserve">Indicateurs</w:t>
      </w:r>
      <w:r>
        <w:rPr>
          <w:b/>
          <w:bCs/>
        </w:rPr>
        <w:t xml:space="preserve">:</w:t>
      </w:r>
      <w:r>
        <w:t xml:space="preserve"> </w:t>
      </w:r>
      <w:r>
        <w:t xml:space="preserve">Membres, points émis/utilisés, récurrence</w:t>
      </w:r>
    </w:p>
    <w:p>
      <w:pPr>
        <w:pStyle w:val="FirstParagraph"/>
      </w:pPr>
      <w:r>
        <w:rPr>
          <w:b/>
          <w:bCs/>
        </w:rPr>
        <w:t xml:space="preserve">Adoption</w:t>
      </w:r>
    </w:p>
    <w:p>
      <w:pPr>
        <w:pStyle w:val="Compact"/>
        <w:numPr>
          <w:ilvl w:val="0"/>
          <w:numId w:val="1102"/>
        </w:numPr>
      </w:pPr>
      <w:r>
        <w:rPr>
          <w:b/>
          <w:b/>
          <w:bCs/>
          <w:bCs/>
        </w:rPr>
        <w:t xml:space="preserve">Indicateurs</w:t>
      </w:r>
      <w:r>
        <w:rPr>
          <w:b/>
          <w:bCs/>
        </w:rPr>
        <w:t xml:space="preserve">:</w:t>
      </w:r>
      <w:r>
        <w:t xml:space="preserve"> </w:t>
      </w:r>
      <w:r>
        <w:t xml:space="preserve">Étudiants actifs, fréquence, taux mobile vs caisse</w:t>
      </w:r>
    </w:p>
    <w:bookmarkEnd w:id="88"/>
    <w:bookmarkStart w:id="89" w:name="X86e6f1145e927e7ea43acb3c5c5a31a26a4cc6b"/>
    <w:p>
      <w:pPr>
        <w:pStyle w:val="Heading2"/>
        <w:keepNext/>
        <w:jc w:val="left"/>
      </w:pPr>
      <w:r>
        <w:rPr>
          <w:b/>
          <w:bCs/>
        </w:rPr>
        <w:t xml:space="preserve">11.3 Dashboard “dépense captée sur campus”</w:t>
      </w:r>
    </w:p>
    <w:p>
      <w:pPr>
        <w:pStyle w:val="BlockText"/>
      </w:pPr>
      <w:r>
        <w:rPr>
          <w:b/>
          <w:bCs/>
        </w:rPr>
        <w:t xml:space="preserve">Indicateur stratégique</w:t>
      </w:r>
      <w:r>
        <w:t xml:space="preserve"> </w:t>
      </w:r>
      <w:r>
        <w:t xml:space="preserve">Après lancement, le système peut mesurer le chiffre d’affaires réellement généré par SUP2I FOOD. Pour estimer la part de dépense précédemment réalisée à l’extérieur, il faut comparer ces données avec une enquête de référence. L’indicateur devient alors une mesure d’impact, pas une estimation abstraite.</w:t>
      </w:r>
    </w:p>
    <w:bookmarkEnd w:id="89"/>
    <w:bookmarkStart w:id="90" w:name="X8fc6afff33b10cf84a294c14101a80633c6d89d"/>
    <w:p>
      <w:pPr>
        <w:pStyle w:val="Heading2"/>
        <w:keepNext/>
        <w:jc w:val="left"/>
      </w:pPr>
      <w:r>
        <w:rPr>
          <w:b/>
          <w:bCs/>
        </w:rPr>
        <w:t xml:space="preserve">11.4 Rentabilité par produit et menu</w:t>
      </w:r>
    </w:p>
    <w:p>
      <w:pPr>
        <w:pStyle w:val="FirstParagraph"/>
      </w:pPr>
      <w:r>
        <w:t xml:space="preserve">Le dashboard doit distinguer popularité et rentabilité. Un produit très vendu peut avoir une faible marge. Avec les recettes et coûts d’achat, le système peut estimer : prix de vente - coût matière = marge brute estimée, avant les autres coûts opérationnels.</w:t>
      </w:r>
    </w:p>
    <w:bookmarkEnd w:id="90"/>
    <w:bookmarkStart w:id="91" w:name="Xa7f61b269054ebf82d49080385f605a52af1952"/>
    <w:p>
      <w:pPr>
        <w:pStyle w:val="Heading2"/>
        <w:keepNext/>
        <w:jc w:val="left"/>
      </w:pPr>
      <w:r>
        <w:rPr>
          <w:b/>
          <w:bCs/>
        </w:rPr>
        <w:t xml:space="preserve">11.5 Rapports</w:t>
      </w:r>
    </w:p>
    <w:p>
      <w:pPr>
        <w:numPr>
          <w:ilvl w:val="0"/>
          <w:numId w:val="1103"/>
        </w:numPr>
      </w:pPr>
      <w:r>
        <w:t xml:space="preserve">Rapport journalier de caisse.</w:t>
      </w:r>
    </w:p>
    <w:p>
      <w:pPr>
        <w:numPr>
          <w:ilvl w:val="0"/>
          <w:numId w:val="1103"/>
        </w:numPr>
      </w:pPr>
      <w:r>
        <w:t xml:space="preserve">Rapport hebdomadaire Snack.</w:t>
      </w:r>
    </w:p>
    <w:p>
      <w:pPr>
        <w:numPr>
          <w:ilvl w:val="0"/>
          <w:numId w:val="1103"/>
        </w:numPr>
      </w:pPr>
      <w:r>
        <w:t xml:space="preserve">Rapport Cantine par semaine/mois.</w:t>
      </w:r>
    </w:p>
    <w:p>
      <w:pPr>
        <w:numPr>
          <w:ilvl w:val="0"/>
          <w:numId w:val="1103"/>
        </w:numPr>
      </w:pPr>
      <w:r>
        <w:t xml:space="preserve">Rapport stock et rupture.</w:t>
      </w:r>
    </w:p>
    <w:p>
      <w:pPr>
        <w:numPr>
          <w:ilvl w:val="0"/>
          <w:numId w:val="1103"/>
        </w:numPr>
      </w:pPr>
      <w:r>
        <w:t xml:space="preserve">Rapport gaspillage.</w:t>
      </w:r>
    </w:p>
    <w:p>
      <w:pPr>
        <w:numPr>
          <w:ilvl w:val="0"/>
          <w:numId w:val="1103"/>
        </w:numPr>
      </w:pPr>
      <w:r>
        <w:t xml:space="preserve">Rapport satisfaction.</w:t>
      </w:r>
    </w:p>
    <w:p>
      <w:pPr>
        <w:numPr>
          <w:ilvl w:val="0"/>
          <w:numId w:val="1103"/>
        </w:numPr>
      </w:pPr>
      <w:r>
        <w:t xml:space="preserve">Rapport financier Direction.</w:t>
      </w:r>
    </w:p>
    <w:p>
      <w:pPr>
        <w:numPr>
          <w:ilvl w:val="0"/>
          <w:numId w:val="1103"/>
        </w:numPr>
      </w:pPr>
      <w:r>
        <w:t xml:space="preserve">Export CSV/Excel/PDF dans une phase ultérieure selon besoins.</w:t>
      </w:r>
    </w:p>
    <w:bookmarkEnd w:id="91"/>
    <w:bookmarkEnd w:id="92"/>
    <w:bookmarkStart w:id="98" w:name="X8b7669e544f14123e188d35ec4f54bcc3f88b7f"/>
    <w:p>
      <w:pPr>
        <w:pStyle w:val="Heading1"/>
        <w:keepNext/>
        <w:pageBreakBefore/>
        <w:jc w:val="left"/>
      </w:pPr>
      <w:r>
        <w:rPr>
          <w:b/>
          <w:bCs/>
        </w:rPr>
        <w:t xml:space="preserve">12. Architecture technique</w:t>
      </w:r>
    </w:p>
    <w:bookmarkStart w:id="93" w:name="Xc3f9568d6b732a3d55001f0ac9b4a2a3655198f"/>
    <w:p>
      <w:pPr>
        <w:pStyle w:val="Heading2"/>
        <w:keepNext/>
        <w:jc w:val="left"/>
      </w:pPr>
      <w:r>
        <w:rPr>
          <w:b/>
          <w:bCs/>
        </w:rPr>
        <w:t xml:space="preserve">12.1 Stack recommandée</w:t>
      </w:r>
    </w:p>
    <w:p>
      <w:pPr>
        <w:pStyle w:val="FirstParagraph"/>
      </w:pPr>
      <w:r>
        <w:rPr>
          <w:b/>
          <w:bCs/>
        </w:rPr>
        <w:t xml:space="preserve">Mobile</w:t>
      </w:r>
    </w:p>
    <w:p>
      <w:pPr>
        <w:pStyle w:val="Compact"/>
        <w:numPr>
          <w:ilvl w:val="0"/>
          <w:numId w:val="1104"/>
        </w:numPr>
      </w:pPr>
      <w:r>
        <w:rPr>
          <w:b/>
          <w:b/>
          <w:bCs/>
          <w:bCs/>
        </w:rPr>
        <w:t xml:space="preserve">Technologie recommandée</w:t>
      </w:r>
      <w:r>
        <w:rPr>
          <w:b/>
          <w:bCs/>
        </w:rPr>
        <w:t xml:space="preserve">:</w:t>
      </w:r>
      <w:r>
        <w:t xml:space="preserve"> </w:t>
      </w:r>
      <w:r>
        <w:t xml:space="preserve">Flutter</w:t>
      </w:r>
    </w:p>
    <w:p>
      <w:pPr>
        <w:pStyle w:val="Compact"/>
        <w:numPr>
          <w:ilvl w:val="0"/>
          <w:numId w:val="1104"/>
        </w:numPr>
      </w:pPr>
      <w:r>
        <w:rPr>
          <w:b/>
          <w:b/>
          <w:bCs/>
          <w:bCs/>
        </w:rPr>
        <w:t xml:space="preserve">Rôle</w:t>
      </w:r>
      <w:r>
        <w:rPr>
          <w:b/>
          <w:bCs/>
        </w:rPr>
        <w:t xml:space="preserve">:</w:t>
      </w:r>
      <w:r>
        <w:t xml:space="preserve"> </w:t>
      </w:r>
      <w:r>
        <w:t xml:space="preserve">Application étudiant Android/iOS</w:t>
      </w:r>
    </w:p>
    <w:p>
      <w:pPr>
        <w:pStyle w:val="FirstParagraph"/>
      </w:pPr>
      <w:r>
        <w:rPr>
          <w:b/>
          <w:bCs/>
        </w:rPr>
        <w:t xml:space="preserve">Web</w:t>
      </w:r>
    </w:p>
    <w:p>
      <w:pPr>
        <w:pStyle w:val="Compact"/>
        <w:numPr>
          <w:ilvl w:val="0"/>
          <w:numId w:val="1105"/>
        </w:numPr>
      </w:pPr>
      <w:r>
        <w:rPr>
          <w:b/>
          <w:b/>
          <w:bCs/>
          <w:bCs/>
        </w:rPr>
        <w:t xml:space="preserve">Technologie recommandée</w:t>
      </w:r>
      <w:r>
        <w:rPr>
          <w:b/>
          <w:bCs/>
        </w:rPr>
        <w:t xml:space="preserve">:</w:t>
      </w:r>
      <w:r>
        <w:t xml:space="preserve"> </w:t>
      </w:r>
      <w:r>
        <w:t xml:space="preserve">React / Next.js</w:t>
      </w:r>
    </w:p>
    <w:p>
      <w:pPr>
        <w:pStyle w:val="Compact"/>
        <w:numPr>
          <w:ilvl w:val="0"/>
          <w:numId w:val="1105"/>
        </w:numPr>
      </w:pPr>
      <w:r>
        <w:rPr>
          <w:b/>
          <w:b/>
          <w:bCs/>
          <w:bCs/>
        </w:rPr>
        <w:t xml:space="preserve">Rôle</w:t>
      </w:r>
      <w:r>
        <w:rPr>
          <w:b/>
          <w:bCs/>
        </w:rPr>
        <w:t xml:space="preserve">:</w:t>
      </w:r>
      <w:r>
        <w:t xml:space="preserve"> </w:t>
      </w:r>
      <w:r>
        <w:t xml:space="preserve">POS, dashboards, administration, KDS</w:t>
      </w:r>
    </w:p>
    <w:p>
      <w:pPr>
        <w:pStyle w:val="FirstParagraph"/>
      </w:pPr>
      <w:r>
        <w:rPr>
          <w:b/>
          <w:bCs/>
        </w:rPr>
        <w:t xml:space="preserve">Backend</w:t>
      </w:r>
    </w:p>
    <w:p>
      <w:pPr>
        <w:pStyle w:val="Compact"/>
        <w:numPr>
          <w:ilvl w:val="0"/>
          <w:numId w:val="1106"/>
        </w:numPr>
      </w:pPr>
      <w:r>
        <w:rPr>
          <w:b/>
          <w:b/>
          <w:bCs/>
          <w:bCs/>
        </w:rPr>
        <w:t xml:space="preserve">Technologie recommandée</w:t>
      </w:r>
      <w:r>
        <w:rPr>
          <w:b/>
          <w:bCs/>
        </w:rPr>
        <w:t xml:space="preserve">:</w:t>
      </w:r>
      <w:r>
        <w:t xml:space="preserve"> </w:t>
      </w:r>
      <w:r>
        <w:t xml:space="preserve">Spring Boot</w:t>
      </w:r>
    </w:p>
    <w:p>
      <w:pPr>
        <w:pStyle w:val="Compact"/>
        <w:numPr>
          <w:ilvl w:val="0"/>
          <w:numId w:val="1106"/>
        </w:numPr>
      </w:pPr>
      <w:r>
        <w:rPr>
          <w:b/>
          <w:b/>
          <w:bCs/>
          <w:bCs/>
        </w:rPr>
        <w:t xml:space="preserve">Rôle</w:t>
      </w:r>
      <w:r>
        <w:rPr>
          <w:b/>
          <w:bCs/>
        </w:rPr>
        <w:t xml:space="preserve">:</w:t>
      </w:r>
      <w:r>
        <w:t xml:space="preserve"> </w:t>
      </w:r>
      <w:r>
        <w:t xml:space="preserve">API REST, règles métier, sécurité</w:t>
      </w:r>
    </w:p>
    <w:p>
      <w:pPr>
        <w:pStyle w:val="FirstParagraph"/>
      </w:pPr>
      <w:r>
        <w:rPr>
          <w:b/>
          <w:bCs/>
        </w:rPr>
        <w:t xml:space="preserve">Base</w:t>
      </w:r>
    </w:p>
    <w:p>
      <w:pPr>
        <w:pStyle w:val="Compact"/>
        <w:numPr>
          <w:ilvl w:val="0"/>
          <w:numId w:val="1107"/>
        </w:numPr>
      </w:pPr>
      <w:r>
        <w:rPr>
          <w:b/>
          <w:b/>
          <w:bCs/>
          <w:bCs/>
        </w:rPr>
        <w:t xml:space="preserve">Technologie recommandée</w:t>
      </w:r>
      <w:r>
        <w:rPr>
          <w:b/>
          <w:bCs/>
        </w:rPr>
        <w:t xml:space="preserve">:</w:t>
      </w:r>
      <w:r>
        <w:t xml:space="preserve"> </w:t>
      </w:r>
      <w:r>
        <w:t xml:space="preserve">PostgreSQL</w:t>
      </w:r>
    </w:p>
    <w:p>
      <w:pPr>
        <w:pStyle w:val="Compact"/>
        <w:numPr>
          <w:ilvl w:val="0"/>
          <w:numId w:val="1107"/>
        </w:numPr>
      </w:pPr>
      <w:r>
        <w:rPr>
          <w:b/>
          <w:b/>
          <w:bCs/>
          <w:bCs/>
        </w:rPr>
        <w:t xml:space="preserve">Rôle</w:t>
      </w:r>
      <w:r>
        <w:rPr>
          <w:b/>
          <w:bCs/>
        </w:rPr>
        <w:t xml:space="preserve">:</w:t>
      </w:r>
      <w:r>
        <w:t xml:space="preserve"> </w:t>
      </w:r>
      <w:r>
        <w:t xml:space="preserve">Données transactionnelles</w:t>
      </w:r>
    </w:p>
    <w:p>
      <w:pPr>
        <w:pStyle w:val="FirstParagraph"/>
      </w:pPr>
      <w:r>
        <w:rPr>
          <w:b/>
          <w:bCs/>
        </w:rPr>
        <w:t xml:space="preserve">Auth</w:t>
      </w:r>
    </w:p>
    <w:p>
      <w:pPr>
        <w:pStyle w:val="Compact"/>
        <w:numPr>
          <w:ilvl w:val="0"/>
          <w:numId w:val="1108"/>
        </w:numPr>
      </w:pPr>
      <w:r>
        <w:rPr>
          <w:b/>
          <w:b/>
          <w:bCs/>
          <w:bCs/>
        </w:rPr>
        <w:t xml:space="preserve">Technologie recommandée</w:t>
      </w:r>
      <w:r>
        <w:rPr>
          <w:b/>
          <w:bCs/>
        </w:rPr>
        <w:t xml:space="preserve">:</w:t>
      </w:r>
      <w:r>
        <w:t xml:space="preserve"> </w:t>
      </w:r>
      <w:r>
        <w:t xml:space="preserve">JWT + refresh tokens / sessions sécurisées</w:t>
      </w:r>
    </w:p>
    <w:p>
      <w:pPr>
        <w:pStyle w:val="Compact"/>
        <w:numPr>
          <w:ilvl w:val="0"/>
          <w:numId w:val="1108"/>
        </w:numPr>
      </w:pPr>
      <w:r>
        <w:rPr>
          <w:b/>
          <w:b/>
          <w:bCs/>
          <w:bCs/>
        </w:rPr>
        <w:t xml:space="preserve">Rôle</w:t>
      </w:r>
      <w:r>
        <w:rPr>
          <w:b/>
          <w:bCs/>
        </w:rPr>
        <w:t xml:space="preserve">:</w:t>
      </w:r>
      <w:r>
        <w:t xml:space="preserve"> </w:t>
      </w:r>
      <w:r>
        <w:t xml:space="preserve">Authentification</w:t>
      </w:r>
    </w:p>
    <w:p>
      <w:pPr>
        <w:pStyle w:val="FirstParagraph"/>
      </w:pPr>
      <w:r>
        <w:rPr>
          <w:b/>
          <w:bCs/>
        </w:rPr>
        <w:t xml:space="preserve">Déploiement</w:t>
      </w:r>
    </w:p>
    <w:p>
      <w:pPr>
        <w:pStyle w:val="Compact"/>
        <w:numPr>
          <w:ilvl w:val="0"/>
          <w:numId w:val="1109"/>
        </w:numPr>
      </w:pPr>
      <w:r>
        <w:rPr>
          <w:b/>
          <w:b/>
          <w:bCs/>
          <w:bCs/>
        </w:rPr>
        <w:t xml:space="preserve">Technologie recommandée</w:t>
      </w:r>
      <w:r>
        <w:rPr>
          <w:b/>
          <w:bCs/>
        </w:rPr>
        <w:t xml:space="preserve">:</w:t>
      </w:r>
      <w:r>
        <w:t xml:space="preserve"> </w:t>
      </w:r>
      <w:r>
        <w:t xml:space="preserve">Docker</w:t>
      </w:r>
    </w:p>
    <w:p>
      <w:pPr>
        <w:pStyle w:val="Compact"/>
        <w:numPr>
          <w:ilvl w:val="0"/>
          <w:numId w:val="1109"/>
        </w:numPr>
      </w:pPr>
      <w:r>
        <w:rPr>
          <w:b/>
          <w:b/>
          <w:bCs/>
          <w:bCs/>
        </w:rPr>
        <w:t xml:space="preserve">Rôle</w:t>
      </w:r>
      <w:r>
        <w:rPr>
          <w:b/>
          <w:bCs/>
        </w:rPr>
        <w:t xml:space="preserve">:</w:t>
      </w:r>
      <w:r>
        <w:t xml:space="preserve"> </w:t>
      </w:r>
      <w:r>
        <w:t xml:space="preserve">Packaging et déploiement</w:t>
      </w:r>
    </w:p>
    <w:p>
      <w:pPr>
        <w:pStyle w:val="FirstParagraph"/>
      </w:pPr>
      <w:r>
        <w:rPr>
          <w:b/>
          <w:bCs/>
        </w:rPr>
        <w:t xml:space="preserve">Notifications</w:t>
      </w:r>
    </w:p>
    <w:p>
      <w:pPr>
        <w:pStyle w:val="Compact"/>
        <w:numPr>
          <w:ilvl w:val="0"/>
          <w:numId w:val="1110"/>
        </w:numPr>
      </w:pPr>
      <w:r>
        <w:rPr>
          <w:b/>
          <w:b/>
          <w:bCs/>
          <w:bCs/>
        </w:rPr>
        <w:t xml:space="preserve">Technologie recommandée</w:t>
      </w:r>
      <w:r>
        <w:rPr>
          <w:b/>
          <w:bCs/>
        </w:rPr>
        <w:t xml:space="preserve">:</w:t>
      </w:r>
      <w:r>
        <w:t xml:space="preserve"> </w:t>
      </w:r>
      <w:r>
        <w:t xml:space="preserve">Service push à choisir</w:t>
      </w:r>
    </w:p>
    <w:p>
      <w:pPr>
        <w:pStyle w:val="Compact"/>
        <w:numPr>
          <w:ilvl w:val="0"/>
          <w:numId w:val="1110"/>
        </w:numPr>
      </w:pPr>
      <w:r>
        <w:rPr>
          <w:b/>
          <w:b/>
          <w:bCs/>
          <w:bCs/>
        </w:rPr>
        <w:t xml:space="preserve">Rôle</w:t>
      </w:r>
      <w:r>
        <w:rPr>
          <w:b/>
          <w:bCs/>
        </w:rPr>
        <w:t xml:space="preserve">:</w:t>
      </w:r>
      <w:r>
        <w:t xml:space="preserve"> </w:t>
      </w:r>
      <w:r>
        <w:t xml:space="preserve">Notifications mobile</w:t>
      </w:r>
    </w:p>
    <w:p>
      <w:pPr>
        <w:pStyle w:val="FirstParagraph"/>
      </w:pPr>
      <w:r>
        <w:rPr>
          <w:b/>
          <w:bCs/>
        </w:rPr>
        <w:t xml:space="preserve">QR</w:t>
      </w:r>
    </w:p>
    <w:p>
      <w:pPr>
        <w:pStyle w:val="Compact"/>
        <w:numPr>
          <w:ilvl w:val="0"/>
          <w:numId w:val="1111"/>
        </w:numPr>
      </w:pPr>
      <w:r>
        <w:rPr>
          <w:b/>
          <w:b/>
          <w:bCs/>
          <w:bCs/>
        </w:rPr>
        <w:t xml:space="preserve">Technologie recommandée</w:t>
      </w:r>
      <w:r>
        <w:rPr>
          <w:b/>
          <w:bCs/>
        </w:rPr>
        <w:t xml:space="preserve">:</w:t>
      </w:r>
      <w:r>
        <w:t xml:space="preserve"> </w:t>
      </w:r>
      <w:r>
        <w:t xml:space="preserve">Token signé / identifiant sécurisé</w:t>
      </w:r>
    </w:p>
    <w:p>
      <w:pPr>
        <w:pStyle w:val="Compact"/>
        <w:numPr>
          <w:ilvl w:val="0"/>
          <w:numId w:val="1111"/>
        </w:numPr>
      </w:pPr>
      <w:r>
        <w:rPr>
          <w:b/>
          <w:b/>
          <w:bCs/>
          <w:bCs/>
        </w:rPr>
        <w:t xml:space="preserve">Rôle</w:t>
      </w:r>
      <w:r>
        <w:rPr>
          <w:b/>
          <w:bCs/>
        </w:rPr>
        <w:t xml:space="preserve">:</w:t>
      </w:r>
      <w:r>
        <w:t xml:space="preserve"> </w:t>
      </w:r>
      <w:r>
        <w:t xml:space="preserve">Commandes et Food Pass</w:t>
      </w:r>
    </w:p>
    <w:bookmarkEnd w:id="93"/>
    <w:bookmarkStart w:id="94" w:name="X82718c49033b168bc3997a791132d799b67b34e"/>
    <w:p>
      <w:pPr>
        <w:pStyle w:val="Heading2"/>
        <w:keepNext/>
        <w:jc w:val="left"/>
      </w:pPr>
      <w:r>
        <w:rPr>
          <w:b/>
          <w:bCs/>
        </w:rPr>
        <w:t xml:space="preserve">12.2 Architecture : modular monolith</w:t>
      </w:r>
    </w:p>
    <w:p>
      <w:pPr>
        <w:pStyle w:val="FirstParagraph"/>
      </w:pPr>
      <w:r>
        <w:t xml:space="preserve">Pour une équipe de trois développeurs et un projet universitaire qui doit aussi devenir exploitable, un monolithe modulaire est préférable à une multiplication immédiate de microservices. Les modules restent séparés dans le code, mais sont déployés ensemble.</w:t>
      </w:r>
    </w:p>
    <w:p>
      <w:pPr>
        <w:pStyle w:val="BlockText"/>
      </w:pPr>
      <w:r>
        <w:rPr>
          <w:b/>
          <w:bCs/>
        </w:rPr>
        <w:t xml:space="preserve">SUP2I FOOD BACKEND |-- Auth &amp; RBAC |-- Students &amp; Profiles |-- Products &amp; Categories |-- Recipes &amp; Ingredients |-- Inventory &amp; Stock Movements |-- Orders &amp; Time Slots |-- Payments &amp; Cash Sessions |-- QR Tokens &amp; Food Pass |-- Canteen &amp; Subscriptions |-- Menus &amp; Reservations |-- Promotions &amp; Loyalty |-- Kitchen / KDS |-- Notifications |-- Reviews &amp; Surveys |-- Waste Management |-- Statistics &amp; Reporting |-- Audit &amp; Configuration</w:t>
      </w:r>
    </w:p>
    <w:bookmarkEnd w:id="94"/>
    <w:bookmarkStart w:id="95" w:name="X1a84cc6148f9c6616315ddcc270c8d9012bf1d2"/>
    <w:p>
      <w:pPr>
        <w:pStyle w:val="Heading2"/>
        <w:keepNext/>
        <w:jc w:val="left"/>
      </w:pPr>
      <w:r>
        <w:rPr>
          <w:b/>
          <w:bCs/>
        </w:rPr>
        <w:t xml:space="preserve">12.3 Flux entre interfaces</w:t>
      </w:r>
    </w:p>
    <w:p>
      <w:pPr>
        <w:pStyle w:val="BlockText"/>
      </w:pPr>
      <w:r>
        <w:rPr>
          <w:b/>
          <w:bCs/>
        </w:rPr>
        <w:t xml:space="preserve">Flux :</w:t>
      </w:r>
      <w:r>
        <w:t xml:space="preserve"> </w:t>
      </w:r>
      <w:r>
        <w:t xml:space="preserve">Flutter Mobile → React POS/Admin/KDS → Spring Boot API → PostgreSQL → Notifications / Devices</w:t>
      </w:r>
    </w:p>
    <w:p>
      <w:pPr>
        <w:pStyle w:val="FirstParagraph"/>
      </w:pPr>
      <w:r>
        <w:t xml:space="preserve">Les clients n’accèdent pas directement à PostgreSQL. Toutes les opérations passent par le backend, qui applique authentification, permissions, transactions, règles de stock, règles de paiement et journalisation.</w:t>
      </w:r>
    </w:p>
    <w:bookmarkEnd w:id="95"/>
    <w:bookmarkStart w:id="96" w:name="X408dc0c81c54e640b83142c456a988ff3c58973"/>
    <w:p>
      <w:pPr>
        <w:pStyle w:val="Heading2"/>
        <w:keepNext/>
        <w:jc w:val="left"/>
      </w:pPr>
      <w:r>
        <w:rPr>
          <w:b/>
          <w:bCs/>
        </w:rPr>
        <w:t xml:space="preserve">12.4 API - domaines principaux</w:t>
      </w:r>
    </w:p>
    <w:p>
      <w:pPr>
        <w:pStyle w:val="FirstParagraph"/>
      </w:pPr>
      <w:r>
        <w:rPr>
          <w:b/>
          <w:bCs/>
        </w:rPr>
        <w:t xml:space="preserve">Auth</w:t>
      </w:r>
    </w:p>
    <w:p>
      <w:pPr>
        <w:pStyle w:val="Compact"/>
        <w:numPr>
          <w:ilvl w:val="0"/>
          <w:numId w:val="1112"/>
        </w:numPr>
      </w:pPr>
      <w:r>
        <w:rPr>
          <w:b/>
          <w:b/>
          <w:bCs/>
          <w:bCs/>
        </w:rPr>
        <w:t xml:space="preserve">Exemples d’API</w:t>
      </w:r>
      <w:r>
        <w:rPr>
          <w:b/>
          <w:bCs/>
        </w:rPr>
        <w:t xml:space="preserve">:</w:t>
      </w:r>
      <w:r>
        <w:t xml:space="preserve"> </w:t>
      </w:r>
      <w:r>
        <w:t xml:space="preserve">login, refresh, logout, permissions</w:t>
      </w:r>
    </w:p>
    <w:p>
      <w:pPr>
        <w:pStyle w:val="FirstParagraph"/>
      </w:pPr>
      <w:r>
        <w:rPr>
          <w:b/>
          <w:bCs/>
        </w:rPr>
        <w:t xml:space="preserve">Catalog</w:t>
      </w:r>
    </w:p>
    <w:p>
      <w:pPr>
        <w:pStyle w:val="Compact"/>
        <w:numPr>
          <w:ilvl w:val="0"/>
          <w:numId w:val="1113"/>
        </w:numPr>
      </w:pPr>
      <w:r>
        <w:rPr>
          <w:b/>
          <w:b/>
          <w:bCs/>
          <w:bCs/>
        </w:rPr>
        <w:t xml:space="preserve">Exemples d’API</w:t>
      </w:r>
      <w:r>
        <w:rPr>
          <w:b/>
          <w:bCs/>
        </w:rPr>
        <w:t xml:space="preserve">:</w:t>
      </w:r>
      <w:r>
        <w:t xml:space="preserve"> </w:t>
      </w:r>
      <w:r>
        <w:t xml:space="preserve">categories, products, menus, availability</w:t>
      </w:r>
    </w:p>
    <w:p>
      <w:pPr>
        <w:pStyle w:val="FirstParagraph"/>
      </w:pPr>
      <w:r>
        <w:rPr>
          <w:b/>
          <w:bCs/>
        </w:rPr>
        <w:t xml:space="preserve">Orders</w:t>
      </w:r>
    </w:p>
    <w:p>
      <w:pPr>
        <w:pStyle w:val="Compact"/>
        <w:numPr>
          <w:ilvl w:val="0"/>
          <w:numId w:val="1114"/>
        </w:numPr>
      </w:pPr>
      <w:r>
        <w:rPr>
          <w:b/>
          <w:b/>
          <w:bCs/>
          <w:bCs/>
        </w:rPr>
        <w:t xml:space="preserve">Exemples d’API</w:t>
      </w:r>
      <w:r>
        <w:rPr>
          <w:b/>
          <w:bCs/>
        </w:rPr>
        <w:t xml:space="preserve">:</w:t>
      </w:r>
      <w:r>
        <w:t xml:space="preserve"> </w:t>
      </w:r>
      <w:r>
        <w:t xml:space="preserve">create, confirm, expire, status, history</w:t>
      </w:r>
    </w:p>
    <w:p>
      <w:pPr>
        <w:pStyle w:val="FirstParagraph"/>
      </w:pPr>
      <w:r>
        <w:rPr>
          <w:b/>
          <w:bCs/>
        </w:rPr>
        <w:t xml:space="preserve">Payments</w:t>
      </w:r>
    </w:p>
    <w:p>
      <w:pPr>
        <w:pStyle w:val="Compact"/>
        <w:numPr>
          <w:ilvl w:val="0"/>
          <w:numId w:val="1115"/>
        </w:numPr>
      </w:pPr>
      <w:r>
        <w:rPr>
          <w:b/>
          <w:b/>
          <w:bCs/>
          <w:bCs/>
        </w:rPr>
        <w:t xml:space="preserve">Exemples d’API</w:t>
      </w:r>
      <w:r>
        <w:rPr>
          <w:b/>
          <w:bCs/>
        </w:rPr>
        <w:t xml:space="preserve">:</w:t>
      </w:r>
      <w:r>
        <w:t xml:space="preserve"> </w:t>
      </w:r>
      <w:r>
        <w:t xml:space="preserve">cash/card records, validation, refund workflow</w:t>
      </w:r>
    </w:p>
    <w:p>
      <w:pPr>
        <w:pStyle w:val="FirstParagraph"/>
      </w:pPr>
      <w:r>
        <w:rPr>
          <w:b/>
          <w:bCs/>
        </w:rPr>
        <w:t xml:space="preserve">Inventory</w:t>
      </w:r>
    </w:p>
    <w:p>
      <w:pPr>
        <w:pStyle w:val="Compact"/>
        <w:numPr>
          <w:ilvl w:val="0"/>
          <w:numId w:val="1116"/>
        </w:numPr>
      </w:pPr>
      <w:r>
        <w:rPr>
          <w:b/>
          <w:b/>
          <w:bCs/>
          <w:bCs/>
        </w:rPr>
        <w:t xml:space="preserve">Exemples d’API</w:t>
      </w:r>
      <w:r>
        <w:rPr>
          <w:b/>
          <w:bCs/>
        </w:rPr>
        <w:t xml:space="preserve">:</w:t>
      </w:r>
      <w:r>
        <w:t xml:space="preserve"> </w:t>
      </w:r>
      <w:r>
        <w:t xml:space="preserve">stock, movements, alerts, availability</w:t>
      </w:r>
    </w:p>
    <w:p>
      <w:pPr>
        <w:pStyle w:val="FirstParagraph"/>
      </w:pPr>
      <w:r>
        <w:rPr>
          <w:b/>
          <w:bCs/>
        </w:rPr>
        <w:t xml:space="preserve">Canteen</w:t>
      </w:r>
    </w:p>
    <w:p>
      <w:pPr>
        <w:pStyle w:val="Compact"/>
        <w:numPr>
          <w:ilvl w:val="0"/>
          <w:numId w:val="1117"/>
        </w:numPr>
      </w:pPr>
      <w:r>
        <w:rPr>
          <w:b/>
          <w:b/>
          <w:bCs/>
          <w:bCs/>
        </w:rPr>
        <w:t xml:space="preserve">Exemples d’API</w:t>
      </w:r>
      <w:r>
        <w:rPr>
          <w:b/>
          <w:bCs/>
        </w:rPr>
        <w:t xml:space="preserve">:</w:t>
      </w:r>
      <w:r>
        <w:t xml:space="preserve"> </w:t>
      </w:r>
      <w:r>
        <w:t xml:space="preserve">plans, subscriptions, entitlements, meal redemption</w:t>
      </w:r>
    </w:p>
    <w:p>
      <w:pPr>
        <w:pStyle w:val="FirstParagraph"/>
      </w:pPr>
      <w:r>
        <w:rPr>
          <w:b/>
          <w:bCs/>
        </w:rPr>
        <w:t xml:space="preserve">Food Pass</w:t>
      </w:r>
    </w:p>
    <w:p>
      <w:pPr>
        <w:pStyle w:val="Compact"/>
        <w:numPr>
          <w:ilvl w:val="0"/>
          <w:numId w:val="1118"/>
        </w:numPr>
      </w:pPr>
      <w:r>
        <w:rPr>
          <w:b/>
          <w:b/>
          <w:bCs/>
          <w:bCs/>
        </w:rPr>
        <w:t xml:space="preserve">Exemples d’API</w:t>
      </w:r>
      <w:r>
        <w:rPr>
          <w:b/>
          <w:bCs/>
        </w:rPr>
        <w:t xml:space="preserve">:</w:t>
      </w:r>
      <w:r>
        <w:t xml:space="preserve"> </w:t>
      </w:r>
      <w:r>
        <w:t xml:space="preserve">issue, revoke, scan, replace</w:t>
      </w:r>
    </w:p>
    <w:p>
      <w:pPr>
        <w:pStyle w:val="FirstParagraph"/>
      </w:pPr>
      <w:r>
        <w:rPr>
          <w:b/>
          <w:bCs/>
        </w:rPr>
        <w:t xml:space="preserve">POS</w:t>
      </w:r>
    </w:p>
    <w:p>
      <w:pPr>
        <w:pStyle w:val="Compact"/>
        <w:numPr>
          <w:ilvl w:val="0"/>
          <w:numId w:val="1119"/>
        </w:numPr>
      </w:pPr>
      <w:r>
        <w:rPr>
          <w:b/>
          <w:b/>
          <w:bCs/>
          <w:bCs/>
        </w:rPr>
        <w:t xml:space="preserve">Exemples d’API</w:t>
      </w:r>
      <w:r>
        <w:rPr>
          <w:b/>
          <w:bCs/>
        </w:rPr>
        <w:t xml:space="preserve">:</w:t>
      </w:r>
      <w:r>
        <w:t xml:space="preserve"> </w:t>
      </w:r>
      <w:r>
        <w:t xml:space="preserve">barcode lookup, cart, cash session</w:t>
      </w:r>
    </w:p>
    <w:p>
      <w:pPr>
        <w:pStyle w:val="FirstParagraph"/>
      </w:pPr>
      <w:r>
        <w:rPr>
          <w:b/>
          <w:bCs/>
        </w:rPr>
        <w:t xml:space="preserve">Kitchen</w:t>
      </w:r>
    </w:p>
    <w:p>
      <w:pPr>
        <w:pStyle w:val="Compact"/>
        <w:numPr>
          <w:ilvl w:val="0"/>
          <w:numId w:val="1120"/>
        </w:numPr>
      </w:pPr>
      <w:r>
        <w:rPr>
          <w:b/>
          <w:b/>
          <w:bCs/>
          <w:bCs/>
        </w:rPr>
        <w:t xml:space="preserve">Exemples d’API</w:t>
      </w:r>
      <w:r>
        <w:rPr>
          <w:b/>
          <w:bCs/>
        </w:rPr>
        <w:t xml:space="preserve">:</w:t>
      </w:r>
      <w:r>
        <w:t xml:space="preserve"> </w:t>
      </w:r>
      <w:r>
        <w:t xml:space="preserve">queue, start, ready</w:t>
      </w:r>
    </w:p>
    <w:p>
      <w:pPr>
        <w:pStyle w:val="FirstParagraph"/>
      </w:pPr>
      <w:r>
        <w:rPr>
          <w:b/>
          <w:bCs/>
        </w:rPr>
        <w:t xml:space="preserve">Loyalty</w:t>
      </w:r>
    </w:p>
    <w:p>
      <w:pPr>
        <w:pStyle w:val="Compact"/>
        <w:numPr>
          <w:ilvl w:val="0"/>
          <w:numId w:val="1121"/>
        </w:numPr>
      </w:pPr>
      <w:r>
        <w:rPr>
          <w:b/>
          <w:b/>
          <w:bCs/>
          <w:bCs/>
        </w:rPr>
        <w:t xml:space="preserve">Exemples d’API</w:t>
      </w:r>
      <w:r>
        <w:rPr>
          <w:b/>
          <w:bCs/>
        </w:rPr>
        <w:t xml:space="preserve">:</w:t>
      </w:r>
      <w:r>
        <w:t xml:space="preserve"> </w:t>
      </w:r>
      <w:r>
        <w:t xml:space="preserve">balance, earn, redeem</w:t>
      </w:r>
    </w:p>
    <w:p>
      <w:pPr>
        <w:pStyle w:val="FirstParagraph"/>
      </w:pPr>
      <w:r>
        <w:rPr>
          <w:b/>
          <w:bCs/>
        </w:rPr>
        <w:t xml:space="preserve">Reporting</w:t>
      </w:r>
    </w:p>
    <w:p>
      <w:pPr>
        <w:pStyle w:val="Compact"/>
        <w:numPr>
          <w:ilvl w:val="0"/>
          <w:numId w:val="1122"/>
        </w:numPr>
      </w:pPr>
      <w:r>
        <w:rPr>
          <w:b/>
          <w:b/>
          <w:bCs/>
          <w:bCs/>
        </w:rPr>
        <w:t xml:space="preserve">Exemples d’API</w:t>
      </w:r>
      <w:r>
        <w:rPr>
          <w:b/>
          <w:bCs/>
        </w:rPr>
        <w:t xml:space="preserve">:</w:t>
      </w:r>
      <w:r>
        <w:t xml:space="preserve"> </w:t>
      </w:r>
      <w:r>
        <w:t xml:space="preserve">sales, waste, KPIs</w:t>
      </w:r>
    </w:p>
    <w:bookmarkEnd w:id="96"/>
    <w:bookmarkStart w:id="97" w:name="Xfc22a075cbb6c9b78b8d5da4f8374777f670276"/>
    <w:p>
      <w:pPr>
        <w:pStyle w:val="Heading2"/>
        <w:keepNext/>
        <w:jc w:val="left"/>
      </w:pPr>
      <w:r>
        <w:rPr>
          <w:b/>
          <w:bCs/>
        </w:rPr>
        <w:t xml:space="preserve">12.5 Transactions critiques</w:t>
      </w:r>
    </w:p>
    <w:p>
      <w:pPr>
        <w:pStyle w:val="FirstParagraph"/>
      </w:pPr>
      <w:r>
        <w:t xml:space="preserve">Les opérations qui touchent stock, paiement ou droits repas doivent être atomiques. Par exemple, deux caisses ne doivent pas pouvoir vendre simultanément la dernière unité disponible sans contrôle transactionnel.</w:t>
      </w:r>
    </w:p>
    <w:p>
      <w:pPr>
        <w:numPr>
          <w:ilvl w:val="0"/>
          <w:numId w:val="1123"/>
        </w:numPr>
      </w:pPr>
      <w:r>
        <w:t xml:space="preserve">Paiement de commande + changement de statut.</w:t>
      </w:r>
    </w:p>
    <w:p>
      <w:pPr>
        <w:numPr>
          <w:ilvl w:val="0"/>
          <w:numId w:val="1123"/>
        </w:numPr>
      </w:pPr>
      <w:r>
        <w:t xml:space="preserve">Décrément de stock.</w:t>
      </w:r>
    </w:p>
    <w:p>
      <w:pPr>
        <w:numPr>
          <w:ilvl w:val="0"/>
          <w:numId w:val="1123"/>
        </w:numPr>
      </w:pPr>
      <w:r>
        <w:t xml:space="preserve">Utilisation d’un quota Cantine.</w:t>
      </w:r>
    </w:p>
    <w:p>
      <w:pPr>
        <w:numPr>
          <w:ilvl w:val="0"/>
          <w:numId w:val="1123"/>
        </w:numPr>
      </w:pPr>
      <w:r>
        <w:t xml:space="preserve">Utilisation d’une récompense fidélité.</w:t>
      </w:r>
    </w:p>
    <w:p>
      <w:pPr>
        <w:numPr>
          <w:ilvl w:val="0"/>
          <w:numId w:val="1123"/>
        </w:numPr>
      </w:pPr>
      <w:r>
        <w:t xml:space="preserve">Clôture de caisse.</w:t>
      </w:r>
    </w:p>
    <w:p>
      <w:pPr>
        <w:numPr>
          <w:ilvl w:val="0"/>
          <w:numId w:val="1123"/>
        </w:numPr>
      </w:pPr>
      <w:r>
        <w:t xml:space="preserve">Annulation/remboursement avec restauration de stock si applicable.</w:t>
      </w:r>
    </w:p>
    <w:bookmarkEnd w:id="97"/>
    <w:bookmarkEnd w:id="98"/>
    <w:bookmarkStart w:id="101" w:name="X128a886a7753f5db418fa9bfbb30f44366e72bf"/>
    <w:p>
      <w:pPr>
        <w:pStyle w:val="Heading1"/>
        <w:keepNext/>
        <w:pageBreakBefore/>
        <w:jc w:val="left"/>
      </w:pPr>
      <w:r>
        <w:rPr>
          <w:b/>
          <w:bCs/>
        </w:rPr>
        <w:t xml:space="preserve">13. Modèle de données</w:t>
      </w:r>
    </w:p>
    <w:bookmarkStart w:id="99" w:name="X7ad486e37d03fb1ec70436e490321ad17daf589"/>
    <w:p>
      <w:pPr>
        <w:pStyle w:val="Heading2"/>
        <w:keepNext/>
        <w:jc w:val="left"/>
      </w:pPr>
      <w:r>
        <w:rPr>
          <w:b/>
          <w:bCs/>
        </w:rPr>
        <w:t xml:space="preserve">13.1 Entités principales</w:t>
      </w:r>
    </w:p>
    <w:p>
      <w:pPr>
        <w:pStyle w:val="FirstParagraph"/>
      </w:pPr>
      <w:r>
        <w:rPr>
          <w:b/>
          <w:bCs/>
        </w:rPr>
        <w:t xml:space="preserve">Identité</w:t>
      </w:r>
    </w:p>
    <w:p>
      <w:pPr>
        <w:pStyle w:val="Compact"/>
        <w:numPr>
          <w:ilvl w:val="0"/>
          <w:numId w:val="1124"/>
        </w:numPr>
      </w:pPr>
      <w:r>
        <w:rPr>
          <w:b/>
          <w:b/>
          <w:bCs/>
          <w:bCs/>
        </w:rPr>
        <w:t xml:space="preserve">Entités clés</w:t>
      </w:r>
      <w:r>
        <w:rPr>
          <w:b/>
          <w:bCs/>
        </w:rPr>
        <w:t xml:space="preserve">:</w:t>
      </w:r>
      <w:r>
        <w:t xml:space="preserve"> </w:t>
      </w:r>
      <w:r>
        <w:t xml:space="preserve">User, Student, Role, Permission, StudentPhoto</w:t>
      </w:r>
    </w:p>
    <w:p>
      <w:pPr>
        <w:pStyle w:val="FirstParagraph"/>
      </w:pPr>
      <w:r>
        <w:rPr>
          <w:b/>
          <w:bCs/>
        </w:rPr>
        <w:t xml:space="preserve">Catalogue</w:t>
      </w:r>
    </w:p>
    <w:p>
      <w:pPr>
        <w:pStyle w:val="Compact"/>
        <w:numPr>
          <w:ilvl w:val="0"/>
          <w:numId w:val="1125"/>
        </w:numPr>
      </w:pPr>
      <w:r>
        <w:rPr>
          <w:b/>
          <w:b/>
          <w:bCs/>
          <w:bCs/>
        </w:rPr>
        <w:t xml:space="preserve">Entités clés</w:t>
      </w:r>
      <w:r>
        <w:rPr>
          <w:b/>
          <w:bCs/>
        </w:rPr>
        <w:t xml:space="preserve">:</w:t>
      </w:r>
      <w:r>
        <w:t xml:space="preserve"> </w:t>
      </w:r>
      <w:r>
        <w:t xml:space="preserve">Category, Product, ProductOption, Menu, MenuItem</w:t>
      </w:r>
    </w:p>
    <w:p>
      <w:pPr>
        <w:pStyle w:val="FirstParagraph"/>
      </w:pPr>
      <w:r>
        <w:rPr>
          <w:b/>
          <w:bCs/>
        </w:rPr>
        <w:t xml:space="preserve">Recettes</w:t>
      </w:r>
    </w:p>
    <w:p>
      <w:pPr>
        <w:pStyle w:val="Compact"/>
        <w:numPr>
          <w:ilvl w:val="0"/>
          <w:numId w:val="1126"/>
        </w:numPr>
      </w:pPr>
      <w:r>
        <w:rPr>
          <w:b/>
          <w:b/>
          <w:bCs/>
          <w:bCs/>
        </w:rPr>
        <w:t xml:space="preserve">Entités clés</w:t>
      </w:r>
      <w:r>
        <w:rPr>
          <w:b/>
          <w:bCs/>
        </w:rPr>
        <w:t xml:space="preserve">:</w:t>
      </w:r>
      <w:r>
        <w:t xml:space="preserve"> </w:t>
      </w:r>
      <w:r>
        <w:t xml:space="preserve">Ingredient, Recipe, RecipeLine</w:t>
      </w:r>
    </w:p>
    <w:p>
      <w:pPr>
        <w:pStyle w:val="FirstParagraph"/>
      </w:pPr>
      <w:r>
        <w:rPr>
          <w:b/>
          <w:bCs/>
        </w:rPr>
        <w:t xml:space="preserve">Stock</w:t>
      </w:r>
    </w:p>
    <w:p>
      <w:pPr>
        <w:pStyle w:val="Compact"/>
        <w:numPr>
          <w:ilvl w:val="0"/>
          <w:numId w:val="1127"/>
        </w:numPr>
      </w:pPr>
      <w:r>
        <w:rPr>
          <w:b/>
          <w:b/>
          <w:bCs/>
          <w:bCs/>
        </w:rPr>
        <w:t xml:space="preserve">Entités clés</w:t>
      </w:r>
      <w:r>
        <w:rPr>
          <w:b/>
          <w:bCs/>
        </w:rPr>
        <w:t xml:space="preserve">:</w:t>
      </w:r>
      <w:r>
        <w:t xml:space="preserve"> </w:t>
      </w:r>
      <w:r>
        <w:t xml:space="preserve">InventoryItem, StockBatch, StockMovement, StockAlert</w:t>
      </w:r>
    </w:p>
    <w:p>
      <w:pPr>
        <w:pStyle w:val="FirstParagraph"/>
      </w:pPr>
      <w:r>
        <w:rPr>
          <w:b/>
          <w:bCs/>
        </w:rPr>
        <w:t xml:space="preserve">Commandes</w:t>
      </w:r>
    </w:p>
    <w:p>
      <w:pPr>
        <w:pStyle w:val="Compact"/>
        <w:numPr>
          <w:ilvl w:val="0"/>
          <w:numId w:val="1128"/>
        </w:numPr>
      </w:pPr>
      <w:r>
        <w:rPr>
          <w:b/>
          <w:b/>
          <w:bCs/>
          <w:bCs/>
        </w:rPr>
        <w:t xml:space="preserve">Entités clés</w:t>
      </w:r>
      <w:r>
        <w:rPr>
          <w:b/>
          <w:bCs/>
        </w:rPr>
        <w:t xml:space="preserve">:</w:t>
      </w:r>
      <w:r>
        <w:t xml:space="preserve"> </w:t>
      </w:r>
      <w:r>
        <w:t xml:space="preserve">Order, OrderLine, OrderOption, TimeSlot, OrderStatusHistory</w:t>
      </w:r>
    </w:p>
    <w:p>
      <w:pPr>
        <w:pStyle w:val="FirstParagraph"/>
      </w:pPr>
      <w:r>
        <w:rPr>
          <w:b/>
          <w:bCs/>
        </w:rPr>
        <w:t xml:space="preserve">Paiements</w:t>
      </w:r>
    </w:p>
    <w:p>
      <w:pPr>
        <w:pStyle w:val="Compact"/>
        <w:numPr>
          <w:ilvl w:val="0"/>
          <w:numId w:val="1129"/>
        </w:numPr>
      </w:pPr>
      <w:r>
        <w:rPr>
          <w:b/>
          <w:b/>
          <w:bCs/>
          <w:bCs/>
        </w:rPr>
        <w:t xml:space="preserve">Entités clés</w:t>
      </w:r>
      <w:r>
        <w:rPr>
          <w:b/>
          <w:bCs/>
        </w:rPr>
        <w:t xml:space="preserve">:</w:t>
      </w:r>
      <w:r>
        <w:t xml:space="preserve"> </w:t>
      </w:r>
      <w:r>
        <w:t xml:space="preserve">Payment, CashSession, CashMovement</w:t>
      </w:r>
    </w:p>
    <w:p>
      <w:pPr>
        <w:pStyle w:val="FirstParagraph"/>
      </w:pPr>
      <w:r>
        <w:rPr>
          <w:b/>
          <w:bCs/>
        </w:rPr>
        <w:t xml:space="preserve">QR</w:t>
      </w:r>
    </w:p>
    <w:p>
      <w:pPr>
        <w:pStyle w:val="Compact"/>
        <w:numPr>
          <w:ilvl w:val="0"/>
          <w:numId w:val="1130"/>
        </w:numPr>
      </w:pPr>
      <w:r>
        <w:rPr>
          <w:b/>
          <w:b/>
          <w:bCs/>
          <w:bCs/>
        </w:rPr>
        <w:t xml:space="preserve">Entités clés</w:t>
      </w:r>
      <w:r>
        <w:rPr>
          <w:b/>
          <w:bCs/>
        </w:rPr>
        <w:t xml:space="preserve">:</w:t>
      </w:r>
      <w:r>
        <w:t xml:space="preserve"> </w:t>
      </w:r>
      <w:r>
        <w:t xml:space="preserve">QrToken, FoodPassCard</w:t>
      </w:r>
    </w:p>
    <w:p>
      <w:pPr>
        <w:pStyle w:val="FirstParagraph"/>
      </w:pPr>
      <w:r>
        <w:rPr>
          <w:b/>
          <w:bCs/>
        </w:rPr>
        <w:t xml:space="preserve">Cantine</w:t>
      </w:r>
    </w:p>
    <w:p>
      <w:pPr>
        <w:pStyle w:val="Compact"/>
        <w:numPr>
          <w:ilvl w:val="0"/>
          <w:numId w:val="1131"/>
        </w:numPr>
      </w:pPr>
      <w:r>
        <w:rPr>
          <w:b/>
          <w:b/>
          <w:bCs/>
          <w:bCs/>
        </w:rPr>
        <w:t xml:space="preserve">Entités clés</w:t>
      </w:r>
      <w:r>
        <w:rPr>
          <w:b/>
          <w:bCs/>
        </w:rPr>
        <w:t xml:space="preserve">:</w:t>
      </w:r>
      <w:r>
        <w:t xml:space="preserve"> </w:t>
      </w:r>
      <w:r>
        <w:t xml:space="preserve">SubscriptionPlan, Subscription, MealEntitlement, MealReservation, MealRedemption</w:t>
      </w:r>
    </w:p>
    <w:p>
      <w:pPr>
        <w:pStyle w:val="FirstParagraph"/>
      </w:pPr>
      <w:r>
        <w:rPr>
          <w:b/>
          <w:bCs/>
        </w:rPr>
        <w:t xml:space="preserve">Marketing</w:t>
      </w:r>
    </w:p>
    <w:p>
      <w:pPr>
        <w:pStyle w:val="Compact"/>
        <w:numPr>
          <w:ilvl w:val="0"/>
          <w:numId w:val="1132"/>
        </w:numPr>
      </w:pPr>
      <w:r>
        <w:rPr>
          <w:b/>
          <w:b/>
          <w:bCs/>
          <w:bCs/>
        </w:rPr>
        <w:t xml:space="preserve">Entités clés</w:t>
      </w:r>
      <w:r>
        <w:rPr>
          <w:b/>
          <w:bCs/>
        </w:rPr>
        <w:t xml:space="preserve">:</w:t>
      </w:r>
      <w:r>
        <w:t xml:space="preserve"> </w:t>
      </w:r>
      <w:r>
        <w:t xml:space="preserve">Promotion, Coupon, Favorite, LoyaltyAccount, LoyaltyTransaction</w:t>
      </w:r>
    </w:p>
    <w:p>
      <w:pPr>
        <w:pStyle w:val="FirstParagraph"/>
      </w:pPr>
      <w:r>
        <w:rPr>
          <w:b/>
          <w:bCs/>
        </w:rPr>
        <w:t xml:space="preserve">Communication</w:t>
      </w:r>
    </w:p>
    <w:p>
      <w:pPr>
        <w:pStyle w:val="Compact"/>
        <w:numPr>
          <w:ilvl w:val="0"/>
          <w:numId w:val="1133"/>
        </w:numPr>
      </w:pPr>
      <w:r>
        <w:rPr>
          <w:b/>
          <w:b/>
          <w:bCs/>
          <w:bCs/>
        </w:rPr>
        <w:t xml:space="preserve">Entités clés</w:t>
      </w:r>
      <w:r>
        <w:rPr>
          <w:b/>
          <w:bCs/>
        </w:rPr>
        <w:t xml:space="preserve">:</w:t>
      </w:r>
      <w:r>
        <w:t xml:space="preserve"> </w:t>
      </w:r>
      <w:r>
        <w:t xml:space="preserve">Notification, NotificationPreference</w:t>
      </w:r>
    </w:p>
    <w:p>
      <w:pPr>
        <w:pStyle w:val="FirstParagraph"/>
      </w:pPr>
      <w:r>
        <w:rPr>
          <w:b/>
          <w:bCs/>
        </w:rPr>
        <w:t xml:space="preserve">Qualité</w:t>
      </w:r>
    </w:p>
    <w:p>
      <w:pPr>
        <w:pStyle w:val="Compact"/>
        <w:numPr>
          <w:ilvl w:val="0"/>
          <w:numId w:val="1134"/>
        </w:numPr>
      </w:pPr>
      <w:r>
        <w:rPr>
          <w:b/>
          <w:b/>
          <w:bCs/>
          <w:bCs/>
        </w:rPr>
        <w:t xml:space="preserve">Entités clés</w:t>
      </w:r>
      <w:r>
        <w:rPr>
          <w:b/>
          <w:bCs/>
        </w:rPr>
        <w:t xml:space="preserve">:</w:t>
      </w:r>
      <w:r>
        <w:t xml:space="preserve"> </w:t>
      </w:r>
      <w:r>
        <w:t xml:space="preserve">Review, Survey, Vote</w:t>
      </w:r>
    </w:p>
    <w:p>
      <w:pPr>
        <w:pStyle w:val="FirstParagraph"/>
      </w:pPr>
      <w:r>
        <w:rPr>
          <w:b/>
          <w:bCs/>
        </w:rPr>
        <w:t xml:space="preserve">Gaspillage</w:t>
      </w:r>
    </w:p>
    <w:p>
      <w:pPr>
        <w:pStyle w:val="Compact"/>
        <w:numPr>
          <w:ilvl w:val="0"/>
          <w:numId w:val="1135"/>
        </w:numPr>
      </w:pPr>
      <w:r>
        <w:rPr>
          <w:b/>
          <w:b/>
          <w:bCs/>
          <w:bCs/>
        </w:rPr>
        <w:t xml:space="preserve">Entités clés</w:t>
      </w:r>
      <w:r>
        <w:rPr>
          <w:b/>
          <w:bCs/>
        </w:rPr>
        <w:t xml:space="preserve">:</w:t>
      </w:r>
      <w:r>
        <w:t xml:space="preserve"> </w:t>
      </w:r>
      <w:r>
        <w:t xml:space="preserve">WasteRecord, WasteReason</w:t>
      </w:r>
    </w:p>
    <w:p>
      <w:pPr>
        <w:pStyle w:val="FirstParagraph"/>
      </w:pPr>
      <w:r>
        <w:rPr>
          <w:b/>
          <w:bCs/>
        </w:rPr>
        <w:t xml:space="preserve">Pilotage</w:t>
      </w:r>
    </w:p>
    <w:p>
      <w:pPr>
        <w:pStyle w:val="Compact"/>
        <w:numPr>
          <w:ilvl w:val="0"/>
          <w:numId w:val="1136"/>
        </w:numPr>
      </w:pPr>
      <w:r>
        <w:rPr>
          <w:b/>
          <w:b/>
          <w:bCs/>
          <w:bCs/>
        </w:rPr>
        <w:t xml:space="preserve">Entités clés</w:t>
      </w:r>
      <w:r>
        <w:rPr>
          <w:b/>
          <w:bCs/>
        </w:rPr>
        <w:t xml:space="preserve">:</w:t>
      </w:r>
      <w:r>
        <w:t xml:space="preserve"> </w:t>
      </w:r>
      <w:r>
        <w:t xml:space="preserve">AuditLog, Configuration, ReportSnapshot</w:t>
      </w:r>
    </w:p>
    <w:bookmarkEnd w:id="99"/>
    <w:bookmarkStart w:id="100" w:name="X5e25031c17ff8d59b08cf5ecd862b550ee75565"/>
    <w:p>
      <w:pPr>
        <w:pStyle w:val="Heading2"/>
        <w:keepNext/>
        <w:jc w:val="left"/>
      </w:pPr>
      <w:r>
        <w:rPr>
          <w:b/>
          <w:bCs/>
        </w:rPr>
        <w:t xml:space="preserve">13.2 Relations fonctionnelles essentielles</w:t>
      </w:r>
    </w:p>
    <w:p>
      <w:pPr>
        <w:numPr>
          <w:ilvl w:val="0"/>
          <w:numId w:val="1137"/>
        </w:numPr>
      </w:pPr>
      <w:r>
        <w:t xml:space="preserve">Un étudiant peut avoir plusieurs commandes et un abonnement actif selon les règles métier.</w:t>
      </w:r>
    </w:p>
    <w:p>
      <w:pPr>
        <w:numPr>
          <w:ilvl w:val="0"/>
          <w:numId w:val="1137"/>
        </w:numPr>
      </w:pPr>
      <w:r>
        <w:t xml:space="preserve">Une commande contient plusieurs lignes de commande, options et prix historisés.</w:t>
      </w:r>
    </w:p>
    <w:p>
      <w:pPr>
        <w:numPr>
          <w:ilvl w:val="0"/>
          <w:numId w:val="1137"/>
        </w:numPr>
      </w:pPr>
      <w:r>
        <w:t xml:space="preserve">Un produit préparé peut référencer une recette composée de plusieurs ingrédients.</w:t>
      </w:r>
    </w:p>
    <w:p>
      <w:pPr>
        <w:numPr>
          <w:ilvl w:val="0"/>
          <w:numId w:val="1137"/>
        </w:numPr>
      </w:pPr>
      <w:r>
        <w:t xml:space="preserve">Chaque paiement référence une commande ou une opération POS.</w:t>
      </w:r>
    </w:p>
    <w:p>
      <w:pPr>
        <w:numPr>
          <w:ilvl w:val="0"/>
          <w:numId w:val="1137"/>
        </w:numPr>
      </w:pPr>
      <w:r>
        <w:t xml:space="preserve">Chaque distribution Cantine crée un MealRedemption immuable.</w:t>
      </w:r>
    </w:p>
    <w:p>
      <w:pPr>
        <w:numPr>
          <w:ilvl w:val="0"/>
          <w:numId w:val="1137"/>
        </w:numPr>
      </w:pPr>
      <w:r>
        <w:t xml:space="preserve">Chaque carte Food Pass possède un identifiant/token, un statut et une date d’émission/révocation.</w:t>
      </w:r>
    </w:p>
    <w:p>
      <w:pPr>
        <w:numPr>
          <w:ilvl w:val="0"/>
          <w:numId w:val="1137"/>
        </w:numPr>
      </w:pPr>
      <w:r>
        <w:t xml:space="preserve">Chaque mouvement de stock garde une origine : vente, réception, correction, gaspillage, annulation.</w:t>
      </w:r>
    </w:p>
    <w:p>
      <w:pPr>
        <w:numPr>
          <w:ilvl w:val="0"/>
          <w:numId w:val="1137"/>
        </w:numPr>
      </w:pPr>
      <w:r>
        <w:t xml:space="preserve">Les prix et recettes doivent être historisables pour préserver les anciens rapports.</w:t>
      </w:r>
    </w:p>
    <w:bookmarkEnd w:id="100"/>
    <w:bookmarkEnd w:id="101"/>
    <w:bookmarkStart w:id="108" w:name="Xae7c6350e1b2eca7d2c937c9bf0c73e0351163c"/>
    <w:p>
      <w:pPr>
        <w:pStyle w:val="Heading1"/>
        <w:keepNext/>
        <w:pageBreakBefore/>
        <w:jc w:val="left"/>
      </w:pPr>
      <w:r>
        <w:rPr>
          <w:b/>
          <w:bCs/>
        </w:rPr>
        <w:t xml:space="preserve">14. Sécurité, fraude, performance et continuité</w:t>
      </w:r>
    </w:p>
    <w:bookmarkStart w:id="102" w:name="Xa5bd058f7cfce5629590663dd47b05291ead590"/>
    <w:p>
      <w:pPr>
        <w:pStyle w:val="Heading2"/>
        <w:keepNext/>
        <w:jc w:val="left"/>
      </w:pPr>
      <w:r>
        <w:rPr>
          <w:b/>
          <w:bCs/>
        </w:rPr>
        <w:t xml:space="preserve">14.1 Menaces identifiées</w:t>
      </w:r>
    </w:p>
    <w:p>
      <w:pPr>
        <w:pStyle w:val="FirstParagraph"/>
      </w:pPr>
      <w:r>
        <w:rPr>
          <w:b/>
          <w:bCs/>
        </w:rPr>
        <w:t xml:space="preserve">Faux QR</w:t>
      </w:r>
    </w:p>
    <w:p>
      <w:pPr>
        <w:pStyle w:val="Compact"/>
        <w:numPr>
          <w:ilvl w:val="0"/>
          <w:numId w:val="1138"/>
        </w:numPr>
      </w:pPr>
      <w:r>
        <w:rPr>
          <w:b/>
          <w:b/>
          <w:bCs/>
          <w:bCs/>
        </w:rPr>
        <w:t xml:space="preserve">Exemple</w:t>
      </w:r>
      <w:r>
        <w:rPr>
          <w:b/>
          <w:bCs/>
        </w:rPr>
        <w:t xml:space="preserve">:</w:t>
      </w:r>
      <w:r>
        <w:t xml:space="preserve"> </w:t>
      </w:r>
      <w:r>
        <w:t xml:space="preserve">QR fabriqué</w:t>
      </w:r>
    </w:p>
    <w:p>
      <w:pPr>
        <w:pStyle w:val="Compact"/>
        <w:numPr>
          <w:ilvl w:val="0"/>
          <w:numId w:val="1138"/>
        </w:numPr>
      </w:pPr>
      <w:r>
        <w:rPr>
          <w:b/>
          <w:b/>
          <w:bCs/>
          <w:bCs/>
        </w:rPr>
        <w:t xml:space="preserve">Contrôle</w:t>
      </w:r>
      <w:r>
        <w:rPr>
          <w:b/>
          <w:bCs/>
        </w:rPr>
        <w:t xml:space="preserve">:</w:t>
      </w:r>
      <w:r>
        <w:t xml:space="preserve"> </w:t>
      </w:r>
      <w:r>
        <w:t xml:space="preserve">Token signé / identifiant non prédictible + validation serveur</w:t>
      </w:r>
    </w:p>
    <w:p>
      <w:pPr>
        <w:pStyle w:val="FirstParagraph"/>
      </w:pPr>
      <w:r>
        <w:rPr>
          <w:b/>
          <w:bCs/>
        </w:rPr>
        <w:t xml:space="preserve">Capture écran</w:t>
      </w:r>
    </w:p>
    <w:p>
      <w:pPr>
        <w:pStyle w:val="Compact"/>
        <w:numPr>
          <w:ilvl w:val="0"/>
          <w:numId w:val="1139"/>
        </w:numPr>
      </w:pPr>
      <w:r>
        <w:rPr>
          <w:b/>
          <w:b/>
          <w:bCs/>
          <w:bCs/>
        </w:rPr>
        <w:t xml:space="preserve">Exemple</w:t>
      </w:r>
      <w:r>
        <w:rPr>
          <w:b/>
          <w:bCs/>
        </w:rPr>
        <w:t xml:space="preserve">:</w:t>
      </w:r>
      <w:r>
        <w:t xml:space="preserve"> </w:t>
      </w:r>
      <w:r>
        <w:t xml:space="preserve">Partage du QR commande</w:t>
      </w:r>
    </w:p>
    <w:p>
      <w:pPr>
        <w:pStyle w:val="Compact"/>
        <w:numPr>
          <w:ilvl w:val="0"/>
          <w:numId w:val="1139"/>
        </w:numPr>
      </w:pPr>
      <w:r>
        <w:rPr>
          <w:b/>
          <w:b/>
          <w:bCs/>
          <w:bCs/>
        </w:rPr>
        <w:t xml:space="preserve">Contrôle</w:t>
      </w:r>
      <w:r>
        <w:rPr>
          <w:b/>
          <w:bCs/>
        </w:rPr>
        <w:t xml:space="preserve">:</w:t>
      </w:r>
      <w:r>
        <w:t xml:space="preserve"> </w:t>
      </w:r>
      <w:r>
        <w:t xml:space="preserve">Statut, expiration, usage unique, identité si nécessaire</w:t>
      </w:r>
    </w:p>
    <w:p>
      <w:pPr>
        <w:pStyle w:val="FirstParagraph"/>
      </w:pPr>
      <w:r>
        <w:rPr>
          <w:b/>
          <w:bCs/>
        </w:rPr>
        <w:t xml:space="preserve">Partage de carte Cantine</w:t>
      </w:r>
    </w:p>
    <w:p>
      <w:pPr>
        <w:pStyle w:val="Compact"/>
        <w:numPr>
          <w:ilvl w:val="0"/>
          <w:numId w:val="1140"/>
        </w:numPr>
      </w:pPr>
      <w:r>
        <w:rPr>
          <w:b/>
          <w:b/>
          <w:bCs/>
          <w:bCs/>
        </w:rPr>
        <w:t xml:space="preserve">Exemple</w:t>
      </w:r>
      <w:r>
        <w:rPr>
          <w:b/>
          <w:bCs/>
        </w:rPr>
        <w:t xml:space="preserve">:</w:t>
      </w:r>
      <w:r>
        <w:t xml:space="preserve"> </w:t>
      </w:r>
      <w:r>
        <w:t xml:space="preserve">Prêt du Food Pass</w:t>
      </w:r>
    </w:p>
    <w:p>
      <w:pPr>
        <w:pStyle w:val="Compact"/>
        <w:numPr>
          <w:ilvl w:val="0"/>
          <w:numId w:val="1140"/>
        </w:numPr>
      </w:pPr>
      <w:r>
        <w:rPr>
          <w:b/>
          <w:b/>
          <w:bCs/>
          <w:bCs/>
        </w:rPr>
        <w:t xml:space="preserve">Contrôle</w:t>
      </w:r>
      <w:r>
        <w:rPr>
          <w:b/>
          <w:bCs/>
        </w:rPr>
        <w:t xml:space="preserve">:</w:t>
      </w:r>
      <w:r>
        <w:t xml:space="preserve"> </w:t>
      </w:r>
      <w:r>
        <w:t xml:space="preserve">Photo officielle + contrôle opérateur + audit</w:t>
      </w:r>
    </w:p>
    <w:p>
      <w:pPr>
        <w:pStyle w:val="FirstParagraph"/>
      </w:pPr>
      <w:r>
        <w:rPr>
          <w:b/>
          <w:bCs/>
        </w:rPr>
        <w:t xml:space="preserve">Double repas</w:t>
      </w:r>
    </w:p>
    <w:p>
      <w:pPr>
        <w:pStyle w:val="Compact"/>
        <w:numPr>
          <w:ilvl w:val="0"/>
          <w:numId w:val="1141"/>
        </w:numPr>
      </w:pPr>
      <w:r>
        <w:rPr>
          <w:b/>
          <w:b/>
          <w:bCs/>
          <w:bCs/>
        </w:rPr>
        <w:t xml:space="preserve">Exemple</w:t>
      </w:r>
      <w:r>
        <w:rPr>
          <w:b/>
          <w:bCs/>
        </w:rPr>
        <w:t xml:space="preserve">:</w:t>
      </w:r>
      <w:r>
        <w:t xml:space="preserve"> </w:t>
      </w:r>
      <w:r>
        <w:t xml:space="preserve">Deux scans le même jour</w:t>
      </w:r>
    </w:p>
    <w:p>
      <w:pPr>
        <w:pStyle w:val="Compact"/>
        <w:numPr>
          <w:ilvl w:val="0"/>
          <w:numId w:val="1141"/>
        </w:numPr>
      </w:pPr>
      <w:r>
        <w:rPr>
          <w:b/>
          <w:b/>
          <w:bCs/>
          <w:bCs/>
        </w:rPr>
        <w:t xml:space="preserve">Contrôle</w:t>
      </w:r>
      <w:r>
        <w:rPr>
          <w:b/>
          <w:bCs/>
        </w:rPr>
        <w:t xml:space="preserve">:</w:t>
      </w:r>
      <w:r>
        <w:t xml:space="preserve"> </w:t>
      </w:r>
      <w:r>
        <w:t xml:space="preserve">Contrainte de droit + transaction atomique</w:t>
      </w:r>
    </w:p>
    <w:p>
      <w:pPr>
        <w:pStyle w:val="FirstParagraph"/>
      </w:pPr>
      <w:r>
        <w:rPr>
          <w:b/>
          <w:bCs/>
        </w:rPr>
        <w:t xml:space="preserve">Modification paiement</w:t>
      </w:r>
    </w:p>
    <w:p>
      <w:pPr>
        <w:pStyle w:val="Compact"/>
        <w:numPr>
          <w:ilvl w:val="0"/>
          <w:numId w:val="1142"/>
        </w:numPr>
      </w:pPr>
      <w:r>
        <w:rPr>
          <w:b/>
          <w:b/>
          <w:bCs/>
          <w:bCs/>
        </w:rPr>
        <w:t xml:space="preserve">Exemple</w:t>
      </w:r>
      <w:r>
        <w:rPr>
          <w:b/>
          <w:bCs/>
        </w:rPr>
        <w:t xml:space="preserve">:</w:t>
      </w:r>
      <w:r>
        <w:t xml:space="preserve"> </w:t>
      </w:r>
      <w:r>
        <w:t xml:space="preserve">Action non autorisée</w:t>
      </w:r>
    </w:p>
    <w:p>
      <w:pPr>
        <w:pStyle w:val="Compact"/>
        <w:numPr>
          <w:ilvl w:val="0"/>
          <w:numId w:val="1142"/>
        </w:numPr>
      </w:pPr>
      <w:r>
        <w:rPr>
          <w:b/>
          <w:b/>
          <w:bCs/>
          <w:bCs/>
        </w:rPr>
        <w:t xml:space="preserve">Contrôle</w:t>
      </w:r>
      <w:r>
        <w:rPr>
          <w:b/>
          <w:bCs/>
        </w:rPr>
        <w:t xml:space="preserve">:</w:t>
      </w:r>
      <w:r>
        <w:t xml:space="preserve"> </w:t>
      </w:r>
      <w:r>
        <w:t xml:space="preserve">RBAC + audit + permissions</w:t>
      </w:r>
    </w:p>
    <w:p>
      <w:pPr>
        <w:pStyle w:val="FirstParagraph"/>
      </w:pPr>
      <w:r>
        <w:rPr>
          <w:b/>
          <w:bCs/>
        </w:rPr>
        <w:t xml:space="preserve">Survente stock</w:t>
      </w:r>
    </w:p>
    <w:p>
      <w:pPr>
        <w:pStyle w:val="Compact"/>
        <w:numPr>
          <w:ilvl w:val="0"/>
          <w:numId w:val="1143"/>
        </w:numPr>
      </w:pPr>
      <w:r>
        <w:rPr>
          <w:b/>
          <w:b/>
          <w:bCs/>
          <w:bCs/>
        </w:rPr>
        <w:t xml:space="preserve">Exemple</w:t>
      </w:r>
      <w:r>
        <w:rPr>
          <w:b/>
          <w:bCs/>
        </w:rPr>
        <w:t xml:space="preserve">:</w:t>
      </w:r>
      <w:r>
        <w:t xml:space="preserve"> </w:t>
      </w:r>
      <w:r>
        <w:t xml:space="preserve">Deux ventes simultanées</w:t>
      </w:r>
    </w:p>
    <w:p>
      <w:pPr>
        <w:pStyle w:val="Compact"/>
        <w:numPr>
          <w:ilvl w:val="0"/>
          <w:numId w:val="1143"/>
        </w:numPr>
      </w:pPr>
      <w:r>
        <w:rPr>
          <w:b/>
          <w:b/>
          <w:bCs/>
          <w:bCs/>
        </w:rPr>
        <w:t xml:space="preserve">Contrôle</w:t>
      </w:r>
      <w:r>
        <w:rPr>
          <w:b/>
          <w:bCs/>
        </w:rPr>
        <w:t xml:space="preserve">:</w:t>
      </w:r>
      <w:r>
        <w:t xml:space="preserve"> </w:t>
      </w:r>
      <w:r>
        <w:t xml:space="preserve">Transaction DB / verrouillage approprié</w:t>
      </w:r>
    </w:p>
    <w:p>
      <w:pPr>
        <w:pStyle w:val="FirstParagraph"/>
      </w:pPr>
      <w:r>
        <w:rPr>
          <w:b/>
          <w:bCs/>
        </w:rPr>
        <w:t xml:space="preserve">Panne réseau</w:t>
      </w:r>
    </w:p>
    <w:p>
      <w:pPr>
        <w:pStyle w:val="Compact"/>
        <w:numPr>
          <w:ilvl w:val="0"/>
          <w:numId w:val="1144"/>
        </w:numPr>
      </w:pPr>
      <w:r>
        <w:rPr>
          <w:b/>
          <w:b/>
          <w:bCs/>
          <w:bCs/>
        </w:rPr>
        <w:t xml:space="preserve">Exemple</w:t>
      </w:r>
      <w:r>
        <w:rPr>
          <w:b/>
          <w:bCs/>
        </w:rPr>
        <w:t xml:space="preserve">:</w:t>
      </w:r>
      <w:r>
        <w:t xml:space="preserve"> </w:t>
      </w:r>
      <w:r>
        <w:t xml:space="preserve">POS bloqué</w:t>
      </w:r>
    </w:p>
    <w:p>
      <w:pPr>
        <w:pStyle w:val="Compact"/>
        <w:numPr>
          <w:ilvl w:val="0"/>
          <w:numId w:val="1144"/>
        </w:numPr>
      </w:pPr>
      <w:r>
        <w:rPr>
          <w:b/>
          <w:b/>
          <w:bCs/>
          <w:bCs/>
        </w:rPr>
        <w:t xml:space="preserve">Contrôle</w:t>
      </w:r>
      <w:r>
        <w:rPr>
          <w:b/>
          <w:bCs/>
        </w:rPr>
        <w:t xml:space="preserve">:</w:t>
      </w:r>
      <w:r>
        <w:t xml:space="preserve"> </w:t>
      </w:r>
      <w:r>
        <w:t xml:space="preserve">Mode dégradé limité et procédure opérationnelle</w:t>
      </w:r>
    </w:p>
    <w:p>
      <w:pPr>
        <w:pStyle w:val="FirstParagraph"/>
      </w:pPr>
      <w:r>
        <w:rPr>
          <w:b/>
          <w:bCs/>
        </w:rPr>
        <w:t xml:space="preserve">Perte de données</w:t>
      </w:r>
    </w:p>
    <w:p>
      <w:pPr>
        <w:pStyle w:val="Compact"/>
        <w:numPr>
          <w:ilvl w:val="0"/>
          <w:numId w:val="1145"/>
        </w:numPr>
      </w:pPr>
      <w:r>
        <w:rPr>
          <w:b/>
          <w:b/>
          <w:bCs/>
          <w:bCs/>
        </w:rPr>
        <w:t xml:space="preserve">Exemple</w:t>
      </w:r>
      <w:r>
        <w:rPr>
          <w:b/>
          <w:bCs/>
        </w:rPr>
        <w:t xml:space="preserve">:</w:t>
      </w:r>
      <w:r>
        <w:t xml:space="preserve"> </w:t>
      </w:r>
      <w:r>
        <w:t xml:space="preserve">Incident serveur</w:t>
      </w:r>
    </w:p>
    <w:p>
      <w:pPr>
        <w:pStyle w:val="Compact"/>
        <w:numPr>
          <w:ilvl w:val="0"/>
          <w:numId w:val="1145"/>
        </w:numPr>
      </w:pPr>
      <w:r>
        <w:rPr>
          <w:b/>
          <w:b/>
          <w:bCs/>
          <w:bCs/>
        </w:rPr>
        <w:t xml:space="preserve">Contrôle</w:t>
      </w:r>
      <w:r>
        <w:rPr>
          <w:b/>
          <w:bCs/>
        </w:rPr>
        <w:t xml:space="preserve">:</w:t>
      </w:r>
      <w:r>
        <w:t xml:space="preserve"> </w:t>
      </w:r>
      <w:r>
        <w:t xml:space="preserve">Sauvegardes testées + restauration</w:t>
      </w:r>
    </w:p>
    <w:bookmarkEnd w:id="102"/>
    <w:bookmarkStart w:id="103" w:name="Xc60c145b54597197a53fab51c40fb0f8103d702"/>
    <w:p>
      <w:pPr>
        <w:pStyle w:val="Heading2"/>
        <w:keepNext/>
        <w:jc w:val="left"/>
      </w:pPr>
      <w:r>
        <w:rPr>
          <w:b/>
          <w:bCs/>
        </w:rPr>
        <w:t xml:space="preserve">14.2 Sécurité applicative</w:t>
      </w:r>
    </w:p>
    <w:p>
      <w:pPr>
        <w:numPr>
          <w:ilvl w:val="0"/>
          <w:numId w:val="1146"/>
        </w:numPr>
      </w:pPr>
      <w:r>
        <w:t xml:space="preserve">Authentification robuste et mots de passe stockés avec un algorithme de hachage adapté.</w:t>
      </w:r>
    </w:p>
    <w:p>
      <w:pPr>
        <w:numPr>
          <w:ilvl w:val="0"/>
          <w:numId w:val="1146"/>
        </w:numPr>
      </w:pPr>
      <w:r>
        <w:t xml:space="preserve">RBAC : droits par rôle et permission.</w:t>
      </w:r>
    </w:p>
    <w:p>
      <w:pPr>
        <w:numPr>
          <w:ilvl w:val="0"/>
          <w:numId w:val="1146"/>
        </w:numPr>
      </w:pPr>
      <w:r>
        <w:t xml:space="preserve">TLS/HTTPS en production.</w:t>
      </w:r>
    </w:p>
    <w:p>
      <w:pPr>
        <w:numPr>
          <w:ilvl w:val="0"/>
          <w:numId w:val="1146"/>
        </w:numPr>
      </w:pPr>
      <w:r>
        <w:t xml:space="preserve">Expiration des sessions et tokens.</w:t>
      </w:r>
    </w:p>
    <w:p>
      <w:pPr>
        <w:numPr>
          <w:ilvl w:val="0"/>
          <w:numId w:val="1146"/>
        </w:numPr>
      </w:pPr>
      <w:r>
        <w:t xml:space="preserve">Journal d’audit des opérations sensibles.</w:t>
      </w:r>
    </w:p>
    <w:p>
      <w:pPr>
        <w:numPr>
          <w:ilvl w:val="0"/>
          <w:numId w:val="1146"/>
        </w:numPr>
      </w:pPr>
      <w:r>
        <w:t xml:space="preserve">Validation côté serveur de tous les montants et statuts.</w:t>
      </w:r>
    </w:p>
    <w:p>
      <w:pPr>
        <w:numPr>
          <w:ilvl w:val="0"/>
          <w:numId w:val="1146"/>
        </w:numPr>
      </w:pPr>
      <w:r>
        <w:t xml:space="preserve">Aucune confiance dans les prix ou totaux calculés uniquement par le mobile.</w:t>
      </w:r>
    </w:p>
    <w:p>
      <w:pPr>
        <w:numPr>
          <w:ilvl w:val="0"/>
          <w:numId w:val="1146"/>
        </w:numPr>
      </w:pPr>
      <w:r>
        <w:t xml:space="preserve">Sauvegardes de base et tests de restauration.</w:t>
      </w:r>
    </w:p>
    <w:p>
      <w:pPr>
        <w:numPr>
          <w:ilvl w:val="0"/>
          <w:numId w:val="1146"/>
        </w:numPr>
      </w:pPr>
      <w:r>
        <w:t xml:space="preserve">Protection contre les requêtes répétées / abus selon besoin.</w:t>
      </w:r>
    </w:p>
    <w:bookmarkEnd w:id="103"/>
    <w:bookmarkStart w:id="104" w:name="X7d7c2fe27a9215e235ed1a6aca763770197ccf5"/>
    <w:p>
      <w:pPr>
        <w:pStyle w:val="Heading2"/>
        <w:keepNext/>
        <w:jc w:val="left"/>
      </w:pPr>
      <w:r>
        <w:rPr>
          <w:b/>
          <w:bCs/>
        </w:rPr>
        <w:t xml:space="preserve">14.3 QR sécurisé</w:t>
      </w:r>
    </w:p>
    <w:p>
      <w:pPr>
        <w:pStyle w:val="FirstParagraph"/>
      </w:pPr>
      <w:r>
        <w:t xml:space="preserve">Le QR ne doit pas contenir de données sensibles en clair si cela n’est pas nécessaire. Il peut contenir un identifiant opaque ou un token signé. Le serveur reste la source de vérité et vérifie statut, expiration, propriétaire/droit et usage précédent.</w:t>
      </w:r>
    </w:p>
    <w:bookmarkEnd w:id="104"/>
    <w:bookmarkStart w:id="105" w:name="Xcdd4050567233fb3c4bf5b2db050021d209e63e"/>
    <w:p>
      <w:pPr>
        <w:pStyle w:val="Heading2"/>
        <w:keepNext/>
        <w:jc w:val="left"/>
      </w:pPr>
      <w:r>
        <w:rPr>
          <w:b/>
          <w:bCs/>
        </w:rPr>
        <w:t xml:space="preserve">14.4 Performance et surcharge</w:t>
      </w:r>
    </w:p>
    <w:p>
      <w:pPr>
        <w:pStyle w:val="FirstParagraph"/>
      </w:pPr>
      <w:r>
        <w:t xml:space="preserve">Le scénario critique est la pause de midi avec de nombreux étudiants simultanés. Le système doit être testé avec des pics réalistes : consultation du menu, création de commandes, scans POS, paiements et mises à jour cuisine.</w:t>
      </w:r>
    </w:p>
    <w:p>
      <w:pPr>
        <w:numPr>
          <w:ilvl w:val="0"/>
          <w:numId w:val="1147"/>
        </w:numPr>
      </w:pPr>
      <w:r>
        <w:t xml:space="preserve">Indexes PostgreSQL adaptés.</w:t>
      </w:r>
    </w:p>
    <w:p>
      <w:pPr>
        <w:numPr>
          <w:ilvl w:val="0"/>
          <w:numId w:val="1147"/>
        </w:numPr>
      </w:pPr>
      <w:r>
        <w:t xml:space="preserve">Transactions courtes.</w:t>
      </w:r>
    </w:p>
    <w:p>
      <w:pPr>
        <w:numPr>
          <w:ilvl w:val="0"/>
          <w:numId w:val="1147"/>
        </w:numPr>
      </w:pPr>
      <w:r>
        <w:t xml:space="preserve">Pagination et filtrage.</w:t>
      </w:r>
    </w:p>
    <w:p>
      <w:pPr>
        <w:numPr>
          <w:ilvl w:val="0"/>
          <w:numId w:val="1147"/>
        </w:numPr>
      </w:pPr>
      <w:r>
        <w:t xml:space="preserve">Cache pour données peu changeantes si nécessaire.</w:t>
      </w:r>
    </w:p>
    <w:p>
      <w:pPr>
        <w:numPr>
          <w:ilvl w:val="0"/>
          <w:numId w:val="1147"/>
        </w:numPr>
      </w:pPr>
      <w:r>
        <w:t xml:space="preserve">File de notifications asynchrones.</w:t>
      </w:r>
    </w:p>
    <w:p>
      <w:pPr>
        <w:numPr>
          <w:ilvl w:val="0"/>
          <w:numId w:val="1147"/>
        </w:numPr>
      </w:pPr>
      <w:r>
        <w:t xml:space="preserve">Tests de charge avant pilote.</w:t>
      </w:r>
    </w:p>
    <w:p>
      <w:pPr>
        <w:numPr>
          <w:ilvl w:val="0"/>
          <w:numId w:val="1147"/>
        </w:numPr>
      </w:pPr>
      <w:r>
        <w:t xml:space="preserve">Éviter les appels réseau inutiles dans le POS.</w:t>
      </w:r>
    </w:p>
    <w:bookmarkEnd w:id="105"/>
    <w:bookmarkStart w:id="106" w:name="X2ef4878faff4b0bf2b5abfd153abdf2f9bd4dba"/>
    <w:p>
      <w:pPr>
        <w:pStyle w:val="Heading2"/>
        <w:keepNext/>
        <w:jc w:val="left"/>
      </w:pPr>
      <w:r>
        <w:rPr>
          <w:b/>
          <w:bCs/>
        </w:rPr>
        <w:t xml:space="preserve">14.5 Mode offline / dégradé</w:t>
      </w:r>
    </w:p>
    <w:p>
      <w:pPr>
        <w:pStyle w:val="FirstParagraph"/>
      </w:pPr>
      <w:r>
        <w:t xml:space="preserve">Le document initial souligne qu’une panne Internet ne doit pas forcément bloquer entièrement le comptoir. Un mode dégradé peut être étudié, mais il faut être prudent : vendre hors ligne complique le stock, les droits Cantine et les doubles utilisations. Pour le MVP, il est préférable de prévoir une procédure de continuité limitée, puis une synchronisation offline plus avancée en V2.</w:t>
      </w:r>
    </w:p>
    <w:bookmarkEnd w:id="106"/>
    <w:bookmarkStart w:id="107" w:name="X67494089e08d838b91ce755e6840dc5b42beb8c"/>
    <w:p>
      <w:pPr>
        <w:pStyle w:val="Heading2"/>
        <w:keepNext/>
        <w:jc w:val="left"/>
      </w:pPr>
      <w:r>
        <w:rPr>
          <w:b/>
          <w:bCs/>
        </w:rPr>
        <w:t xml:space="preserve">14.6 Santé, hygiène et allergènes</w:t>
      </w:r>
    </w:p>
    <w:p>
      <w:pPr>
        <w:pStyle w:val="FirstParagraph"/>
      </w:pPr>
      <w:r>
        <w:t xml:space="preserve">Le logiciel ne remplace pas l’organisation sanitaire. L’ouverture réelle nécessite de valider avec SUP2I et les professionnels compétents les procédures de conservation, chaîne du froid, nettoyage, traçabilité, séparation cru/cuit, hygiène du personnel, déchets, allergies et règles applicables au Maroc.</w:t>
      </w:r>
    </w:p>
    <w:bookmarkEnd w:id="107"/>
    <w:bookmarkEnd w:id="108"/>
    <w:bookmarkStart w:id="114" w:name="X383b6edcca61645a593ed7d8ee8534b3fe8b331"/>
    <w:p>
      <w:pPr>
        <w:pStyle w:val="Heading1"/>
        <w:keepNext/>
        <w:pageBreakBefore/>
        <w:jc w:val="left"/>
      </w:pPr>
      <w:r>
        <w:rPr>
          <w:b/>
          <w:bCs/>
        </w:rPr>
        <w:t xml:space="preserve">15. MVP, roadmap et organisation des 3 développeurs</w:t>
      </w:r>
    </w:p>
    <w:bookmarkStart w:id="109" w:name="X1ad8f1f2fb6675a7ec860d38e9f375fa2309739"/>
    <w:p>
      <w:pPr>
        <w:pStyle w:val="Heading2"/>
        <w:keepNext/>
        <w:jc w:val="left"/>
      </w:pPr>
      <w:r>
        <w:rPr>
          <w:b/>
          <w:bCs/>
        </w:rPr>
        <w:t xml:space="preserve">15.1 MVP recommandé</w:t>
      </w:r>
    </w:p>
    <w:p>
      <w:pPr>
        <w:pStyle w:val="FirstParagraph"/>
      </w:pPr>
      <w:r>
        <w:rPr>
          <w:b/>
          <w:bCs/>
        </w:rPr>
        <w:t xml:space="preserve">Mobile</w:t>
      </w:r>
    </w:p>
    <w:p>
      <w:pPr>
        <w:pStyle w:val="Compact"/>
        <w:numPr>
          <w:ilvl w:val="0"/>
          <w:numId w:val="1148"/>
        </w:numPr>
      </w:pPr>
      <w:r>
        <w:rPr>
          <w:b/>
          <w:b/>
          <w:bCs/>
          <w:bCs/>
        </w:rPr>
        <w:t xml:space="preserve">Inclus dans le MVP</w:t>
      </w:r>
      <w:r>
        <w:rPr>
          <w:b/>
          <w:bCs/>
        </w:rPr>
        <w:t xml:space="preserve">:</w:t>
      </w:r>
      <w:r>
        <w:t xml:space="preserve"> </w:t>
      </w:r>
      <w:r>
        <w:t xml:space="preserve">Connexion, catalogue, panier, commande, QR, créneau, suivi, commandes prêtes, historique de base</w:t>
      </w:r>
    </w:p>
    <w:p>
      <w:pPr>
        <w:pStyle w:val="FirstParagraph"/>
      </w:pPr>
      <w:r>
        <w:rPr>
          <w:b/>
          <w:bCs/>
        </w:rPr>
        <w:t xml:space="preserve">Snack</w:t>
      </w:r>
    </w:p>
    <w:p>
      <w:pPr>
        <w:pStyle w:val="Compact"/>
        <w:numPr>
          <w:ilvl w:val="0"/>
          <w:numId w:val="1149"/>
        </w:numPr>
      </w:pPr>
      <w:r>
        <w:rPr>
          <w:b/>
          <w:b/>
          <w:bCs/>
          <w:bCs/>
        </w:rPr>
        <w:t xml:space="preserve">Inclus dans le MVP</w:t>
      </w:r>
      <w:r>
        <w:rPr>
          <w:b/>
          <w:bCs/>
        </w:rPr>
        <w:t xml:space="preserve">:</w:t>
      </w:r>
      <w:r>
        <w:t xml:space="preserve"> </w:t>
      </w:r>
      <w:r>
        <w:t xml:space="preserve">Produits, catégories, prix, disponibilité, commandes, statuts</w:t>
      </w:r>
    </w:p>
    <w:p>
      <w:pPr>
        <w:pStyle w:val="FirstParagraph"/>
      </w:pPr>
      <w:r>
        <w:rPr>
          <w:b/>
          <w:bCs/>
        </w:rPr>
        <w:t xml:space="preserve">POS</w:t>
      </w:r>
    </w:p>
    <w:p>
      <w:pPr>
        <w:pStyle w:val="Compact"/>
        <w:numPr>
          <w:ilvl w:val="0"/>
          <w:numId w:val="1150"/>
        </w:numPr>
      </w:pPr>
      <w:r>
        <w:rPr>
          <w:b/>
          <w:b/>
          <w:bCs/>
          <w:bCs/>
        </w:rPr>
        <w:t xml:space="preserve">Inclus dans le MVP</w:t>
      </w:r>
      <w:r>
        <w:rPr>
          <w:b/>
          <w:bCs/>
        </w:rPr>
        <w:t xml:space="preserve">:</w:t>
      </w:r>
      <w:r>
        <w:t xml:space="preserve"> </w:t>
      </w:r>
      <w:r>
        <w:t xml:space="preserve">Code-barres, QR commande, vente directe, paiement, ticket, session de caisse simple</w:t>
      </w:r>
    </w:p>
    <w:p>
      <w:pPr>
        <w:pStyle w:val="FirstParagraph"/>
      </w:pPr>
      <w:r>
        <w:rPr>
          <w:b/>
          <w:bCs/>
        </w:rPr>
        <w:t xml:space="preserve">Cuisine</w:t>
      </w:r>
    </w:p>
    <w:p>
      <w:pPr>
        <w:pStyle w:val="Compact"/>
        <w:numPr>
          <w:ilvl w:val="0"/>
          <w:numId w:val="1151"/>
        </w:numPr>
      </w:pPr>
      <w:r>
        <w:rPr>
          <w:b/>
          <w:b/>
          <w:bCs/>
          <w:bCs/>
        </w:rPr>
        <w:t xml:space="preserve">Inclus dans le MVP</w:t>
      </w:r>
      <w:r>
        <w:rPr>
          <w:b/>
          <w:bCs/>
        </w:rPr>
        <w:t xml:space="preserve">:</w:t>
      </w:r>
      <w:r>
        <w:t xml:space="preserve"> </w:t>
      </w:r>
      <w:r>
        <w:t xml:space="preserve">File des commandes payées, préparation, prête</w:t>
      </w:r>
    </w:p>
    <w:p>
      <w:pPr>
        <w:pStyle w:val="FirstParagraph"/>
      </w:pPr>
      <w:r>
        <w:rPr>
          <w:b/>
          <w:bCs/>
        </w:rPr>
        <w:t xml:space="preserve">Stock</w:t>
      </w:r>
    </w:p>
    <w:p>
      <w:pPr>
        <w:pStyle w:val="Compact"/>
        <w:numPr>
          <w:ilvl w:val="0"/>
          <w:numId w:val="1152"/>
        </w:numPr>
      </w:pPr>
      <w:r>
        <w:rPr>
          <w:b/>
          <w:b/>
          <w:bCs/>
          <w:bCs/>
        </w:rPr>
        <w:t xml:space="preserve">Inclus dans le MVP</w:t>
      </w:r>
      <w:r>
        <w:rPr>
          <w:b/>
          <w:bCs/>
        </w:rPr>
        <w:t xml:space="preserve">:</w:t>
      </w:r>
      <w:r>
        <w:t xml:space="preserve"> </w:t>
      </w:r>
      <w:r>
        <w:t xml:space="preserve">Produits + ingrédients, mouvements, alertes simples</w:t>
      </w:r>
    </w:p>
    <w:p>
      <w:pPr>
        <w:pStyle w:val="FirstParagraph"/>
      </w:pPr>
      <w:r>
        <w:rPr>
          <w:b/>
          <w:bCs/>
        </w:rPr>
        <w:t xml:space="preserve">Cantine</w:t>
      </w:r>
    </w:p>
    <w:p>
      <w:pPr>
        <w:pStyle w:val="Compact"/>
        <w:numPr>
          <w:ilvl w:val="0"/>
          <w:numId w:val="1153"/>
        </w:numPr>
      </w:pPr>
      <w:r>
        <w:rPr>
          <w:b/>
          <w:b/>
          <w:bCs/>
          <w:bCs/>
        </w:rPr>
        <w:t xml:space="preserve">Inclus dans le MVP</w:t>
      </w:r>
      <w:r>
        <w:rPr>
          <w:b/>
          <w:bCs/>
        </w:rPr>
        <w:t xml:space="preserve">:</w:t>
      </w:r>
      <w:r>
        <w:t xml:space="preserve"> </w:t>
      </w:r>
      <w:r>
        <w:t xml:space="preserve">Plans, abonnement, Food Pass QR, quota, scan, anti-double utilisation, menu semaine</w:t>
      </w:r>
    </w:p>
    <w:p>
      <w:pPr>
        <w:pStyle w:val="FirstParagraph"/>
      </w:pPr>
      <w:r>
        <w:rPr>
          <w:b/>
          <w:bCs/>
        </w:rPr>
        <w:t xml:space="preserve">Admin</w:t>
      </w:r>
    </w:p>
    <w:p>
      <w:pPr>
        <w:pStyle w:val="Compact"/>
        <w:numPr>
          <w:ilvl w:val="0"/>
          <w:numId w:val="1154"/>
        </w:numPr>
      </w:pPr>
      <w:r>
        <w:rPr>
          <w:b/>
          <w:b/>
          <w:bCs/>
          <w:bCs/>
        </w:rPr>
        <w:t xml:space="preserve">Inclus dans le MVP</w:t>
      </w:r>
      <w:r>
        <w:rPr>
          <w:b/>
          <w:bCs/>
        </w:rPr>
        <w:t xml:space="preserve">:</w:t>
      </w:r>
      <w:r>
        <w:t xml:space="preserve"> </w:t>
      </w:r>
      <w:r>
        <w:t xml:space="preserve">Étudiants, photo, activation abonnement, cartes, rôles de base</w:t>
      </w:r>
    </w:p>
    <w:p>
      <w:pPr>
        <w:pStyle w:val="FirstParagraph"/>
      </w:pPr>
      <w:r>
        <w:rPr>
          <w:b/>
          <w:bCs/>
        </w:rPr>
        <w:t xml:space="preserve">Direction</w:t>
      </w:r>
    </w:p>
    <w:p>
      <w:pPr>
        <w:pStyle w:val="Compact"/>
        <w:numPr>
          <w:ilvl w:val="0"/>
          <w:numId w:val="1155"/>
        </w:numPr>
      </w:pPr>
      <w:r>
        <w:rPr>
          <w:b/>
          <w:b/>
          <w:bCs/>
          <w:bCs/>
        </w:rPr>
        <w:t xml:space="preserve">Inclus dans le MVP</w:t>
      </w:r>
      <w:r>
        <w:rPr>
          <w:b/>
          <w:bCs/>
        </w:rPr>
        <w:t xml:space="preserve">:</w:t>
      </w:r>
      <w:r>
        <w:t xml:space="preserve"> </w:t>
      </w:r>
      <w:r>
        <w:t xml:space="preserve">CA, commandes, stock, cantine, gaspillage de base</w:t>
      </w:r>
    </w:p>
    <w:p>
      <w:pPr>
        <w:pStyle w:val="FirstParagraph"/>
      </w:pPr>
      <w:r>
        <w:rPr>
          <w:b/>
          <w:bCs/>
        </w:rPr>
        <w:t xml:space="preserve">Sécurité</w:t>
      </w:r>
    </w:p>
    <w:p>
      <w:pPr>
        <w:pStyle w:val="Compact"/>
        <w:numPr>
          <w:ilvl w:val="0"/>
          <w:numId w:val="1156"/>
        </w:numPr>
      </w:pPr>
      <w:r>
        <w:rPr>
          <w:b/>
          <w:b/>
          <w:bCs/>
          <w:bCs/>
        </w:rPr>
        <w:t xml:space="preserve">Inclus dans le MVP</w:t>
      </w:r>
      <w:r>
        <w:rPr>
          <w:b/>
          <w:bCs/>
        </w:rPr>
        <w:t xml:space="preserve">:</w:t>
      </w:r>
      <w:r>
        <w:t xml:space="preserve"> </w:t>
      </w:r>
      <w:r>
        <w:t xml:space="preserve">Auth, permissions, audit critique, sauvegarde</w:t>
      </w:r>
    </w:p>
    <w:bookmarkEnd w:id="109"/>
    <w:bookmarkStart w:id="110" w:name="X2c011cf9a543c264a0f572acb403494c2e0751b"/>
    <w:p>
      <w:pPr>
        <w:pStyle w:val="Heading2"/>
        <w:keepNext/>
        <w:jc w:val="left"/>
      </w:pPr>
      <w:r>
        <w:rPr>
          <w:b/>
          <w:bCs/>
        </w:rPr>
        <w:t xml:space="preserve">15.2 Fonctionnalités après MVP</w:t>
      </w:r>
    </w:p>
    <w:p>
      <w:pPr>
        <w:numPr>
          <w:ilvl w:val="0"/>
          <w:numId w:val="1157"/>
        </w:numPr>
      </w:pPr>
      <w:r>
        <w:t xml:space="preserve">Fidélité avancée.</w:t>
      </w:r>
    </w:p>
    <w:p>
      <w:pPr>
        <w:numPr>
          <w:ilvl w:val="0"/>
          <w:numId w:val="1157"/>
        </w:numPr>
      </w:pPr>
      <w:r>
        <w:t xml:space="preserve">Promotions personnalisées.</w:t>
      </w:r>
    </w:p>
    <w:p>
      <w:pPr>
        <w:numPr>
          <w:ilvl w:val="0"/>
          <w:numId w:val="1157"/>
        </w:numPr>
      </w:pPr>
      <w:r>
        <w:t xml:space="preserve">Wallet étudiant.</w:t>
      </w:r>
    </w:p>
    <w:p>
      <w:pPr>
        <w:numPr>
          <w:ilvl w:val="0"/>
          <w:numId w:val="1157"/>
        </w:numPr>
      </w:pPr>
      <w:r>
        <w:t xml:space="preserve">Commande groupée.</w:t>
      </w:r>
    </w:p>
    <w:p>
      <w:pPr>
        <w:numPr>
          <w:ilvl w:val="0"/>
          <w:numId w:val="1157"/>
        </w:numPr>
      </w:pPr>
      <w:r>
        <w:t xml:space="preserve">Prévision IA.</w:t>
      </w:r>
    </w:p>
    <w:p>
      <w:pPr>
        <w:numPr>
          <w:ilvl w:val="0"/>
          <w:numId w:val="1157"/>
        </w:numPr>
      </w:pPr>
      <w:r>
        <w:t xml:space="preserve">Module fournisseurs complet.</w:t>
      </w:r>
    </w:p>
    <w:p>
      <w:pPr>
        <w:numPr>
          <w:ilvl w:val="0"/>
          <w:numId w:val="1157"/>
        </w:numPr>
      </w:pPr>
      <w:r>
        <w:t xml:space="preserve">Offline avancé.</w:t>
      </w:r>
    </w:p>
    <w:p>
      <w:pPr>
        <w:numPr>
          <w:ilvl w:val="0"/>
          <w:numId w:val="1157"/>
        </w:numPr>
      </w:pPr>
      <w:r>
        <w:t xml:space="preserve">Multi-buvette.</w:t>
      </w:r>
    </w:p>
    <w:p>
      <w:pPr>
        <w:numPr>
          <w:ilvl w:val="0"/>
          <w:numId w:val="1157"/>
        </w:numPr>
      </w:pPr>
      <w:r>
        <w:t xml:space="preserve">Exports et rapports avancés.</w:t>
      </w:r>
    </w:p>
    <w:p>
      <w:pPr>
        <w:numPr>
          <w:ilvl w:val="0"/>
          <w:numId w:val="1157"/>
        </w:numPr>
      </w:pPr>
      <w:r>
        <w:t xml:space="preserve">Réduction anti-gaspillage dynamique.</w:t>
      </w:r>
    </w:p>
    <w:p>
      <w:pPr>
        <w:numPr>
          <w:ilvl w:val="0"/>
          <w:numId w:val="1157"/>
        </w:numPr>
      </w:pPr>
      <w:r>
        <w:t xml:space="preserve">Intégration calendrier académique avancée.</w:t>
      </w:r>
    </w:p>
    <w:bookmarkEnd w:id="110"/>
    <w:bookmarkStart w:id="111" w:name="Xd26393ab6c5d21da2afb8aaab78ffab76b192ce"/>
    <w:p>
      <w:pPr>
        <w:pStyle w:val="Heading2"/>
        <w:keepNext/>
        <w:jc w:val="left"/>
      </w:pPr>
      <w:r>
        <w:rPr>
          <w:b/>
          <w:bCs/>
        </w:rPr>
        <w:t xml:space="preserve">15.3 Phases indicatives</w:t>
      </w:r>
    </w:p>
    <w:p>
      <w:pPr>
        <w:pStyle w:val="FirstParagraph"/>
      </w:pPr>
      <w:r>
        <w:rPr>
          <w:b/>
          <w:bCs/>
        </w:rPr>
        <w:t xml:space="preserve">0 - Cadrage</w:t>
      </w:r>
    </w:p>
    <w:p>
      <w:pPr>
        <w:pStyle w:val="Compact"/>
        <w:numPr>
          <w:ilvl w:val="0"/>
          <w:numId w:val="1158"/>
        </w:numPr>
      </w:pPr>
      <w:r>
        <w:rPr>
          <w:b/>
          <w:b/>
          <w:bCs/>
          <w:bCs/>
        </w:rPr>
        <w:t xml:space="preserve">Objectif</w:t>
      </w:r>
      <w:r>
        <w:rPr>
          <w:b/>
          <w:bCs/>
        </w:rPr>
        <w:t xml:space="preserve">:</w:t>
      </w:r>
      <w:r>
        <w:t xml:space="preserve"> </w:t>
      </w:r>
      <w:r>
        <w:t xml:space="preserve">Valider besoin et matériel</w:t>
      </w:r>
    </w:p>
    <w:p>
      <w:pPr>
        <w:pStyle w:val="Compact"/>
        <w:numPr>
          <w:ilvl w:val="0"/>
          <w:numId w:val="1158"/>
        </w:numPr>
      </w:pPr>
      <w:r>
        <w:rPr>
          <w:b/>
          <w:b/>
          <w:bCs/>
          <w:bCs/>
        </w:rPr>
        <w:t xml:space="preserve">Livrables</w:t>
      </w:r>
      <w:r>
        <w:rPr>
          <w:b/>
          <w:bCs/>
        </w:rPr>
        <w:t xml:space="preserve">:</w:t>
      </w:r>
      <w:r>
        <w:t xml:space="preserve"> </w:t>
      </w:r>
      <w:r>
        <w:t xml:space="preserve">Processus, enquête, inventaire caisse, maquettes, backlog</w:t>
      </w:r>
    </w:p>
    <w:p>
      <w:pPr>
        <w:pStyle w:val="FirstParagraph"/>
      </w:pPr>
      <w:r>
        <w:rPr>
          <w:b/>
          <w:bCs/>
        </w:rPr>
        <w:t xml:space="preserve">1 - Fondations</w:t>
      </w:r>
    </w:p>
    <w:p>
      <w:pPr>
        <w:pStyle w:val="Compact"/>
        <w:numPr>
          <w:ilvl w:val="0"/>
          <w:numId w:val="1159"/>
        </w:numPr>
      </w:pPr>
      <w:r>
        <w:rPr>
          <w:b/>
          <w:b/>
          <w:bCs/>
          <w:bCs/>
        </w:rPr>
        <w:t xml:space="preserve">Objectif</w:t>
      </w:r>
      <w:r>
        <w:rPr>
          <w:b/>
          <w:bCs/>
        </w:rPr>
        <w:t xml:space="preserve">:</w:t>
      </w:r>
      <w:r>
        <w:t xml:space="preserve"> </w:t>
      </w:r>
      <w:r>
        <w:t xml:space="preserve">Backend + auth + catalogue</w:t>
      </w:r>
    </w:p>
    <w:p>
      <w:pPr>
        <w:pStyle w:val="Compact"/>
        <w:numPr>
          <w:ilvl w:val="0"/>
          <w:numId w:val="1159"/>
        </w:numPr>
      </w:pPr>
      <w:r>
        <w:rPr>
          <w:b/>
          <w:b/>
          <w:bCs/>
          <w:bCs/>
        </w:rPr>
        <w:t xml:space="preserve">Livrables</w:t>
      </w:r>
      <w:r>
        <w:rPr>
          <w:b/>
          <w:bCs/>
        </w:rPr>
        <w:t xml:space="preserve">:</w:t>
      </w:r>
      <w:r>
        <w:t xml:space="preserve"> </w:t>
      </w:r>
      <w:r>
        <w:t xml:space="preserve">DB, API, rôles, produits, catégories</w:t>
      </w:r>
    </w:p>
    <w:p>
      <w:pPr>
        <w:pStyle w:val="FirstParagraph"/>
      </w:pPr>
      <w:r>
        <w:rPr>
          <w:b/>
          <w:bCs/>
        </w:rPr>
        <w:t xml:space="preserve">2 - Snack complet</w:t>
      </w:r>
    </w:p>
    <w:p>
      <w:pPr>
        <w:pStyle w:val="Compact"/>
        <w:numPr>
          <w:ilvl w:val="0"/>
          <w:numId w:val="1160"/>
        </w:numPr>
      </w:pPr>
      <w:r>
        <w:rPr>
          <w:b/>
          <w:b/>
          <w:bCs/>
          <w:bCs/>
        </w:rPr>
        <w:t xml:space="preserve">Objectif</w:t>
      </w:r>
      <w:r>
        <w:rPr>
          <w:b/>
          <w:bCs/>
        </w:rPr>
        <w:t xml:space="preserve">:</w:t>
      </w:r>
      <w:r>
        <w:t xml:space="preserve"> </w:t>
      </w:r>
      <w:r>
        <w:t xml:space="preserve">Mobile + POS + cuisine</w:t>
      </w:r>
    </w:p>
    <w:p>
      <w:pPr>
        <w:pStyle w:val="Compact"/>
        <w:numPr>
          <w:ilvl w:val="0"/>
          <w:numId w:val="1160"/>
        </w:numPr>
      </w:pPr>
      <w:r>
        <w:rPr>
          <w:b/>
          <w:b/>
          <w:bCs/>
          <w:bCs/>
        </w:rPr>
        <w:t xml:space="preserve">Livrables</w:t>
      </w:r>
      <w:r>
        <w:rPr>
          <w:b/>
          <w:bCs/>
        </w:rPr>
        <w:t xml:space="preserve">:</w:t>
      </w:r>
      <w:r>
        <w:t xml:space="preserve"> </w:t>
      </w:r>
      <w:r>
        <w:t xml:space="preserve">Commande QR, paiement, stock, KDS</w:t>
      </w:r>
    </w:p>
    <w:p>
      <w:pPr>
        <w:pStyle w:val="FirstParagraph"/>
      </w:pPr>
      <w:r>
        <w:rPr>
          <w:b/>
          <w:bCs/>
        </w:rPr>
        <w:t xml:space="preserve">3 - Cantine</w:t>
      </w:r>
    </w:p>
    <w:p>
      <w:pPr>
        <w:pStyle w:val="Compact"/>
        <w:numPr>
          <w:ilvl w:val="0"/>
          <w:numId w:val="1161"/>
        </w:numPr>
      </w:pPr>
      <w:r>
        <w:rPr>
          <w:b/>
          <w:b/>
          <w:bCs/>
          <w:bCs/>
        </w:rPr>
        <w:t xml:space="preserve">Objectif</w:t>
      </w:r>
      <w:r>
        <w:rPr>
          <w:b/>
          <w:bCs/>
        </w:rPr>
        <w:t xml:space="preserve">:</w:t>
      </w:r>
      <w:r>
        <w:t xml:space="preserve"> </w:t>
      </w:r>
      <w:r>
        <w:t xml:space="preserve">Food Pass + abonnements</w:t>
      </w:r>
    </w:p>
    <w:p>
      <w:pPr>
        <w:pStyle w:val="Compact"/>
        <w:numPr>
          <w:ilvl w:val="0"/>
          <w:numId w:val="1161"/>
        </w:numPr>
      </w:pPr>
      <w:r>
        <w:rPr>
          <w:b/>
          <w:b/>
          <w:bCs/>
          <w:bCs/>
        </w:rPr>
        <w:t xml:space="preserve">Livrables</w:t>
      </w:r>
      <w:r>
        <w:rPr>
          <w:b/>
          <w:bCs/>
        </w:rPr>
        <w:t xml:space="preserve">:</w:t>
      </w:r>
      <w:r>
        <w:t xml:space="preserve"> </w:t>
      </w:r>
      <w:r>
        <w:t xml:space="preserve">Plans, quotas, scan, distribution, menus</w:t>
      </w:r>
    </w:p>
    <w:p>
      <w:pPr>
        <w:pStyle w:val="FirstParagraph"/>
      </w:pPr>
      <w:r>
        <w:rPr>
          <w:b/>
          <w:bCs/>
        </w:rPr>
        <w:t xml:space="preserve">4 - Pilotage</w:t>
      </w:r>
    </w:p>
    <w:p>
      <w:pPr>
        <w:pStyle w:val="Compact"/>
        <w:numPr>
          <w:ilvl w:val="0"/>
          <w:numId w:val="1162"/>
        </w:numPr>
      </w:pPr>
      <w:r>
        <w:rPr>
          <w:b/>
          <w:b/>
          <w:bCs/>
          <w:bCs/>
        </w:rPr>
        <w:t xml:space="preserve">Objectif</w:t>
      </w:r>
      <w:r>
        <w:rPr>
          <w:b/>
          <w:bCs/>
        </w:rPr>
        <w:t xml:space="preserve">:</w:t>
      </w:r>
      <w:r>
        <w:t xml:space="preserve"> </w:t>
      </w:r>
      <w:r>
        <w:t xml:space="preserve">Direction + qualité</w:t>
      </w:r>
    </w:p>
    <w:p>
      <w:pPr>
        <w:pStyle w:val="Compact"/>
        <w:numPr>
          <w:ilvl w:val="0"/>
          <w:numId w:val="1162"/>
        </w:numPr>
      </w:pPr>
      <w:r>
        <w:rPr>
          <w:b/>
          <w:b/>
          <w:bCs/>
          <w:bCs/>
        </w:rPr>
        <w:t xml:space="preserve">Livrables</w:t>
      </w:r>
      <w:r>
        <w:rPr>
          <w:b/>
          <w:bCs/>
        </w:rPr>
        <w:t xml:space="preserve">:</w:t>
      </w:r>
      <w:r>
        <w:t xml:space="preserve"> </w:t>
      </w:r>
      <w:r>
        <w:t xml:space="preserve">KPI, gaspillage, satisfaction, rapports</w:t>
      </w:r>
    </w:p>
    <w:p>
      <w:pPr>
        <w:pStyle w:val="FirstParagraph"/>
      </w:pPr>
      <w:r>
        <w:rPr>
          <w:b/>
          <w:bCs/>
        </w:rPr>
        <w:t xml:space="preserve">5 - Optimisation</w:t>
      </w:r>
    </w:p>
    <w:p>
      <w:pPr>
        <w:pStyle w:val="Compact"/>
        <w:numPr>
          <w:ilvl w:val="0"/>
          <w:numId w:val="1163"/>
        </w:numPr>
      </w:pPr>
      <w:r>
        <w:rPr>
          <w:b/>
          <w:b/>
          <w:bCs/>
          <w:bCs/>
        </w:rPr>
        <w:t xml:space="preserve">Objectif</w:t>
      </w:r>
      <w:r>
        <w:rPr>
          <w:b/>
          <w:bCs/>
        </w:rPr>
        <w:t xml:space="preserve">:</w:t>
      </w:r>
      <w:r>
        <w:t xml:space="preserve"> </w:t>
      </w:r>
      <w:r>
        <w:t xml:space="preserve">V2</w:t>
      </w:r>
    </w:p>
    <w:p>
      <w:pPr>
        <w:pStyle w:val="Compact"/>
        <w:numPr>
          <w:ilvl w:val="0"/>
          <w:numId w:val="1163"/>
        </w:numPr>
      </w:pPr>
      <w:r>
        <w:rPr>
          <w:b/>
          <w:b/>
          <w:bCs/>
          <w:bCs/>
        </w:rPr>
        <w:t xml:space="preserve">Livrables</w:t>
      </w:r>
      <w:r>
        <w:rPr>
          <w:b/>
          <w:bCs/>
        </w:rPr>
        <w:t xml:space="preserve">:</w:t>
      </w:r>
      <w:r>
        <w:t xml:space="preserve"> </w:t>
      </w:r>
      <w:r>
        <w:t xml:space="preserve">Fidélité, IA, wallet, fournisseurs, offline</w:t>
      </w:r>
    </w:p>
    <w:bookmarkEnd w:id="111"/>
    <w:bookmarkStart w:id="112" w:name="X581b07f6cd3fb45fd0665848d1fb6c5776ad3f5"/>
    <w:p>
      <w:pPr>
        <w:pStyle w:val="Heading2"/>
        <w:keepNext/>
        <w:jc w:val="left"/>
      </w:pPr>
      <w:r>
        <w:rPr>
          <w:b/>
          <w:bCs/>
        </w:rPr>
        <w:t xml:space="preserve">15.4 Répartition des 3 développeurs</w:t>
      </w:r>
    </w:p>
    <w:p>
      <w:pPr>
        <w:pStyle w:val="FirstParagraph"/>
      </w:pPr>
      <w:r>
        <w:rPr>
          <w:b/>
          <w:bCs/>
        </w:rPr>
        <w:t xml:space="preserve">Dev 1 - Mobile</w:t>
      </w:r>
    </w:p>
    <w:p>
      <w:pPr>
        <w:pStyle w:val="Compact"/>
        <w:numPr>
          <w:ilvl w:val="0"/>
          <w:numId w:val="1164"/>
        </w:numPr>
      </w:pPr>
      <w:r>
        <w:rPr>
          <w:b/>
          <w:b/>
          <w:bCs/>
          <w:bCs/>
        </w:rPr>
        <w:t xml:space="preserve">Responsabilité principale</w:t>
      </w:r>
      <w:r>
        <w:rPr>
          <w:b/>
          <w:bCs/>
        </w:rPr>
        <w:t xml:space="preserve">:</w:t>
      </w:r>
      <w:r>
        <w:t xml:space="preserve"> </w:t>
      </w:r>
      <w:r>
        <w:t xml:space="preserve">Flutter : UX étudiant, Snack, QR, Cantine, notifications</w:t>
      </w:r>
    </w:p>
    <w:p>
      <w:pPr>
        <w:pStyle w:val="Compact"/>
        <w:numPr>
          <w:ilvl w:val="0"/>
          <w:numId w:val="1164"/>
        </w:numPr>
      </w:pPr>
      <w:r>
        <w:rPr>
          <w:b/>
          <w:b/>
          <w:bCs/>
          <w:bCs/>
        </w:rPr>
        <w:t xml:space="preserve">Responsabilités transverses</w:t>
      </w:r>
      <w:r>
        <w:rPr>
          <w:b/>
          <w:bCs/>
        </w:rPr>
        <w:t xml:space="preserve">:</w:t>
      </w:r>
      <w:r>
        <w:t xml:space="preserve"> </w:t>
      </w:r>
      <w:r>
        <w:t xml:space="preserve">Tests API, intégration, maquettes</w:t>
      </w:r>
    </w:p>
    <w:p>
      <w:pPr>
        <w:pStyle w:val="FirstParagraph"/>
      </w:pPr>
      <w:r>
        <w:rPr>
          <w:b/>
          <w:bCs/>
        </w:rPr>
        <w:t xml:space="preserve">Dev 2 - Backend</w:t>
      </w:r>
    </w:p>
    <w:p>
      <w:pPr>
        <w:pStyle w:val="Compact"/>
        <w:numPr>
          <w:ilvl w:val="0"/>
          <w:numId w:val="1165"/>
        </w:numPr>
      </w:pPr>
      <w:r>
        <w:rPr>
          <w:b/>
          <w:b/>
          <w:bCs/>
          <w:bCs/>
        </w:rPr>
        <w:t xml:space="preserve">Responsabilité principale</w:t>
      </w:r>
      <w:r>
        <w:rPr>
          <w:b/>
          <w:bCs/>
        </w:rPr>
        <w:t xml:space="preserve">:</w:t>
      </w:r>
      <w:r>
        <w:t xml:space="preserve"> </w:t>
      </w:r>
      <w:r>
        <w:t xml:space="preserve">Spring Boot, PostgreSQL, sécurité, règles métier, QR, stock</w:t>
      </w:r>
    </w:p>
    <w:p>
      <w:pPr>
        <w:pStyle w:val="Compact"/>
        <w:numPr>
          <w:ilvl w:val="0"/>
          <w:numId w:val="1165"/>
        </w:numPr>
      </w:pPr>
      <w:r>
        <w:rPr>
          <w:b/>
          <w:b/>
          <w:bCs/>
          <w:bCs/>
        </w:rPr>
        <w:t xml:space="preserve">Responsabilités transverses</w:t>
      </w:r>
      <w:r>
        <w:rPr>
          <w:b/>
          <w:bCs/>
        </w:rPr>
        <w:t xml:space="preserve">:</w:t>
      </w:r>
      <w:r>
        <w:t xml:space="preserve"> </w:t>
      </w:r>
      <w:r>
        <w:t xml:space="preserve">Architecture, CI/CD, Docker, tests</w:t>
      </w:r>
    </w:p>
    <w:p>
      <w:pPr>
        <w:pStyle w:val="FirstParagraph"/>
      </w:pPr>
      <w:r>
        <w:rPr>
          <w:b/>
          <w:bCs/>
        </w:rPr>
        <w:t xml:space="preserve">Dev 3 - Web/POS</w:t>
      </w:r>
    </w:p>
    <w:p>
      <w:pPr>
        <w:pStyle w:val="Compact"/>
        <w:numPr>
          <w:ilvl w:val="0"/>
          <w:numId w:val="1166"/>
        </w:numPr>
      </w:pPr>
      <w:r>
        <w:rPr>
          <w:b/>
          <w:b/>
          <w:bCs/>
          <w:bCs/>
        </w:rPr>
        <w:t xml:space="preserve">Responsabilité principale</w:t>
      </w:r>
      <w:r>
        <w:rPr>
          <w:b/>
          <w:bCs/>
        </w:rPr>
        <w:t xml:space="preserve">:</w:t>
      </w:r>
      <w:r>
        <w:t xml:space="preserve"> </w:t>
      </w:r>
      <w:r>
        <w:t xml:space="preserve">React/Next.js : POS, dashboards, KDS, Admin, Direction</w:t>
      </w:r>
    </w:p>
    <w:p>
      <w:pPr>
        <w:pStyle w:val="Compact"/>
        <w:numPr>
          <w:ilvl w:val="0"/>
          <w:numId w:val="1166"/>
        </w:numPr>
      </w:pPr>
      <w:r>
        <w:rPr>
          <w:b/>
          <w:b/>
          <w:bCs/>
          <w:bCs/>
        </w:rPr>
        <w:t xml:space="preserve">Responsabilités transverses</w:t>
      </w:r>
      <w:r>
        <w:rPr>
          <w:b/>
          <w:bCs/>
        </w:rPr>
        <w:t xml:space="preserve">:</w:t>
      </w:r>
      <w:r>
        <w:t xml:space="preserve"> </w:t>
      </w:r>
      <w:r>
        <w:t xml:space="preserve">Intégration matériel, tests UX, reporting</w:t>
      </w:r>
    </w:p>
    <w:p>
      <w:pPr>
        <w:pStyle w:val="FirstParagraph"/>
      </w:pPr>
      <w:r>
        <w:t xml:space="preserve">Les trois développeurs doivent travailler ensemble sur le modèle de données, les contrats d’API, les règles métier critiques, la stratégie Git, les revues de code et les tests de bout en bout.</w:t>
      </w:r>
    </w:p>
    <w:bookmarkEnd w:id="112"/>
    <w:bookmarkStart w:id="113" w:name="Xaedd3f774472c50a1c7366f07c60bf95ab6f550"/>
    <w:p>
      <w:pPr>
        <w:pStyle w:val="Heading2"/>
        <w:keepNext/>
        <w:jc w:val="left"/>
      </w:pPr>
      <w:r>
        <w:rPr>
          <w:b/>
          <w:bCs/>
        </w:rPr>
        <w:t xml:space="preserve">15.5 Organisation Git recommandée</w:t>
      </w:r>
    </w:p>
    <w:p>
      <w:pPr>
        <w:numPr>
          <w:ilvl w:val="0"/>
          <w:numId w:val="1167"/>
        </w:numPr>
      </w:pPr>
      <w:r>
        <w:t xml:space="preserve">Branches courtes par fonctionnalité.</w:t>
      </w:r>
    </w:p>
    <w:p>
      <w:pPr>
        <w:numPr>
          <w:ilvl w:val="0"/>
          <w:numId w:val="1167"/>
        </w:numPr>
      </w:pPr>
      <w:r>
        <w:t xml:space="preserve">Pull request obligatoire pour les règles critiques.</w:t>
      </w:r>
    </w:p>
    <w:p>
      <w:pPr>
        <w:numPr>
          <w:ilvl w:val="0"/>
          <w:numId w:val="1167"/>
        </w:numPr>
      </w:pPr>
      <w:r>
        <w:t xml:space="preserve">Conventions API et DTO partagées.</w:t>
      </w:r>
    </w:p>
    <w:p>
      <w:pPr>
        <w:numPr>
          <w:ilvl w:val="0"/>
          <w:numId w:val="1167"/>
        </w:numPr>
      </w:pPr>
      <w:r>
        <w:t xml:space="preserve">Environnements dev / test / démo.</w:t>
      </w:r>
    </w:p>
    <w:p>
      <w:pPr>
        <w:numPr>
          <w:ilvl w:val="0"/>
          <w:numId w:val="1167"/>
        </w:numPr>
      </w:pPr>
      <w:r>
        <w:t xml:space="preserve">Données de démonstration reproductibles.</w:t>
      </w:r>
    </w:p>
    <w:p>
      <w:pPr>
        <w:numPr>
          <w:ilvl w:val="0"/>
          <w:numId w:val="1167"/>
        </w:numPr>
      </w:pPr>
      <w:r>
        <w:t xml:space="preserve">Migrations DB versionnées.</w:t>
      </w:r>
    </w:p>
    <w:bookmarkEnd w:id="113"/>
    <w:bookmarkEnd w:id="114"/>
    <w:bookmarkStart w:id="122" w:name="X945d8cb9ace027ba87d44225996bfab0b66701f"/>
    <w:p>
      <w:pPr>
        <w:pStyle w:val="Heading1"/>
        <w:keepNext/>
        <w:pageBreakBefore/>
        <w:jc w:val="left"/>
      </w:pPr>
      <w:r>
        <w:rPr>
          <w:b/>
          <w:bCs/>
        </w:rPr>
        <w:t xml:space="preserve">16. Opportunité économique et argumentaire SUP2I</w:t>
      </w:r>
    </w:p>
    <w:bookmarkStart w:id="115" w:name="X3eb2237c7cdebb4e4ef2b2509536e6e87e21da2"/>
    <w:p>
      <w:pPr>
        <w:pStyle w:val="Heading2"/>
        <w:keepNext/>
        <w:jc w:val="left"/>
      </w:pPr>
      <w:r>
        <w:rPr>
          <w:b/>
          <w:bCs/>
        </w:rPr>
        <w:t xml:space="preserve">16.1 Message stratégique</w:t>
      </w:r>
    </w:p>
    <w:p>
      <w:pPr>
        <w:pStyle w:val="BlockText"/>
      </w:pPr>
      <w:r>
        <w:rPr>
          <w:b/>
          <w:bCs/>
        </w:rPr>
        <w:t xml:space="preserve">Positionnement</w:t>
      </w:r>
      <w:r>
        <w:t xml:space="preserve"> </w:t>
      </w:r>
      <w:r>
        <w:t xml:space="preserve">L’équipe ne propose pas seulement « une application de buvette ». Elle propose le système numérique permettant à SUP2I de créer, exploiter, contrôler et optimiser un service de restauration universitaire qui répond à une dépense déjà existante chez les étudiants.</w:t>
      </w:r>
    </w:p>
    <w:bookmarkEnd w:id="115"/>
    <w:bookmarkStart w:id="116" w:name="Xc72866d412c005e8724f368555f75a9df6ed81c"/>
    <w:p>
      <w:pPr>
        <w:pStyle w:val="Heading2"/>
        <w:keepNext/>
        <w:jc w:val="left"/>
      </w:pPr>
      <w:r>
        <w:rPr>
          <w:b/>
          <w:bCs/>
        </w:rPr>
        <w:t xml:space="preserve">16.2 Avant / Après</w:t>
      </w:r>
    </w:p>
    <w:p>
      <w:pPr>
        <w:pStyle w:val="FirstParagraph"/>
      </w:pPr>
      <w:r>
        <w:rPr>
          <w:b/>
          <w:bCs/>
        </w:rPr>
        <w:t xml:space="preserve">Étudiant sort du campus</w:t>
      </w:r>
    </w:p>
    <w:p>
      <w:pPr>
        <w:pStyle w:val="Compact"/>
        <w:numPr>
          <w:ilvl w:val="0"/>
          <w:numId w:val="1168"/>
        </w:numPr>
      </w:pPr>
      <w:r>
        <w:rPr>
          <w:b/>
          <w:b/>
          <w:bCs/>
          <w:bCs/>
        </w:rPr>
        <w:t xml:space="preserve">Avec SUP2I FOOD</w:t>
      </w:r>
      <w:r>
        <w:rPr>
          <w:b/>
          <w:bCs/>
        </w:rPr>
        <w:t xml:space="preserve">:</w:t>
      </w:r>
      <w:r>
        <w:t xml:space="preserve"> </w:t>
      </w:r>
      <w:r>
        <w:t xml:space="preserve">Commande depuis son téléphone</w:t>
      </w:r>
    </w:p>
    <w:p>
      <w:pPr>
        <w:pStyle w:val="FirstParagraph"/>
      </w:pPr>
      <w:r>
        <w:rPr>
          <w:b/>
          <w:bCs/>
        </w:rPr>
        <w:t xml:space="preserve">Dépense chez un snack/supermarché externe</w:t>
      </w:r>
    </w:p>
    <w:p>
      <w:pPr>
        <w:pStyle w:val="Compact"/>
        <w:numPr>
          <w:ilvl w:val="0"/>
          <w:numId w:val="1169"/>
        </w:numPr>
      </w:pPr>
      <w:r>
        <w:rPr>
          <w:b/>
          <w:b/>
          <w:bCs/>
          <w:bCs/>
        </w:rPr>
        <w:t xml:space="preserve">Avec SUP2I FOOD</w:t>
      </w:r>
      <w:r>
        <w:rPr>
          <w:b/>
          <w:bCs/>
        </w:rPr>
        <w:t xml:space="preserve">:</w:t>
      </w:r>
      <w:r>
        <w:t xml:space="preserve"> </w:t>
      </w:r>
      <w:r>
        <w:t xml:space="preserve">Dépense possible dans l’écosystème SUP2I</w:t>
      </w:r>
    </w:p>
    <w:p>
      <w:pPr>
        <w:pStyle w:val="FirstParagraph"/>
      </w:pPr>
      <w:r>
        <w:rPr>
          <w:b/>
          <w:bCs/>
        </w:rPr>
        <w:t xml:space="preserve">Aucune donnée pour SUP2I</w:t>
      </w:r>
    </w:p>
    <w:p>
      <w:pPr>
        <w:pStyle w:val="Compact"/>
        <w:numPr>
          <w:ilvl w:val="0"/>
          <w:numId w:val="1170"/>
        </w:numPr>
      </w:pPr>
      <w:r>
        <w:rPr>
          <w:b/>
          <w:b/>
          <w:bCs/>
          <w:bCs/>
        </w:rPr>
        <w:t xml:space="preserve">Avec SUP2I FOOD</w:t>
      </w:r>
      <w:r>
        <w:rPr>
          <w:b/>
          <w:bCs/>
        </w:rPr>
        <w:t xml:space="preserve">:</w:t>
      </w:r>
      <w:r>
        <w:t xml:space="preserve"> </w:t>
      </w:r>
      <w:r>
        <w:t xml:space="preserve">Ventes, besoins, stock et satisfaction mesurés</w:t>
      </w:r>
    </w:p>
    <w:p>
      <w:pPr>
        <w:pStyle w:val="FirstParagraph"/>
      </w:pPr>
      <w:r>
        <w:rPr>
          <w:b/>
          <w:bCs/>
        </w:rPr>
        <w:t xml:space="preserve">Buvette très limitée</w:t>
      </w:r>
    </w:p>
    <w:p>
      <w:pPr>
        <w:pStyle w:val="Compact"/>
        <w:numPr>
          <w:ilvl w:val="0"/>
          <w:numId w:val="1171"/>
        </w:numPr>
      </w:pPr>
      <w:r>
        <w:rPr>
          <w:b/>
          <w:b/>
          <w:bCs/>
          <w:bCs/>
        </w:rPr>
        <w:t xml:space="preserve">Avec SUP2I FOOD</w:t>
      </w:r>
      <w:r>
        <w:rPr>
          <w:b/>
          <w:bCs/>
        </w:rPr>
        <w:t xml:space="preserve">:</w:t>
      </w:r>
      <w:r>
        <w:t xml:space="preserve"> </w:t>
      </w:r>
      <w:r>
        <w:t xml:space="preserve">Offre structurée Snack + Cantine</w:t>
      </w:r>
    </w:p>
    <w:p>
      <w:pPr>
        <w:pStyle w:val="FirstParagraph"/>
      </w:pPr>
      <w:r>
        <w:rPr>
          <w:b/>
          <w:bCs/>
        </w:rPr>
        <w:t xml:space="preserve">Files potentielles si ouverture classique</w:t>
      </w:r>
    </w:p>
    <w:p>
      <w:pPr>
        <w:pStyle w:val="Compact"/>
        <w:numPr>
          <w:ilvl w:val="0"/>
          <w:numId w:val="1172"/>
        </w:numPr>
      </w:pPr>
      <w:r>
        <w:rPr>
          <w:b/>
          <w:b/>
          <w:bCs/>
          <w:bCs/>
        </w:rPr>
        <w:t xml:space="preserve">Avec SUP2I FOOD</w:t>
      </w:r>
      <w:r>
        <w:rPr>
          <w:b/>
          <w:bCs/>
        </w:rPr>
        <w:t xml:space="preserve">:</w:t>
      </w:r>
      <w:r>
        <w:t xml:space="preserve"> </w:t>
      </w:r>
      <w:r>
        <w:t xml:space="preserve">Précommande + créneaux + QR + mode Rush</w:t>
      </w:r>
    </w:p>
    <w:p>
      <w:pPr>
        <w:pStyle w:val="FirstParagraph"/>
      </w:pPr>
      <w:r>
        <w:rPr>
          <w:b/>
          <w:bCs/>
        </w:rPr>
        <w:t xml:space="preserve">Prévision intuitive</w:t>
      </w:r>
    </w:p>
    <w:p>
      <w:pPr>
        <w:pStyle w:val="Compact"/>
        <w:numPr>
          <w:ilvl w:val="0"/>
          <w:numId w:val="1173"/>
        </w:numPr>
      </w:pPr>
      <w:r>
        <w:rPr>
          <w:b/>
          <w:b/>
          <w:bCs/>
          <w:bCs/>
        </w:rPr>
        <w:t xml:space="preserve">Avec SUP2I FOOD</w:t>
      </w:r>
      <w:r>
        <w:rPr>
          <w:b/>
          <w:bCs/>
        </w:rPr>
        <w:t xml:space="preserve">:</w:t>
      </w:r>
      <w:r>
        <w:t xml:space="preserve"> </w:t>
      </w:r>
      <w:r>
        <w:t xml:space="preserve">Historique, réservations, puis prévision</w:t>
      </w:r>
    </w:p>
    <w:bookmarkEnd w:id="116"/>
    <w:bookmarkStart w:id="117" w:name="X813f99c0283c57903ed3cacf303f00a64848411"/>
    <w:p>
      <w:pPr>
        <w:pStyle w:val="Heading2"/>
        <w:keepNext/>
        <w:jc w:val="left"/>
      </w:pPr>
      <w:r>
        <w:rPr>
          <w:b/>
          <w:bCs/>
        </w:rPr>
        <w:t xml:space="preserve">16.3 Étude économique à réaliser avant présentation finale</w:t>
      </w:r>
    </w:p>
    <w:p>
      <w:pPr>
        <w:pStyle w:val="FirstParagraph"/>
      </w:pPr>
      <w:r>
        <w:t xml:space="preserve">Pour convaincre la Direction, il faut transformer l’intuition en données. L’équipe doit lancer un questionnaire étudiant et calculer plusieurs scénarios.</w:t>
      </w:r>
    </w:p>
    <w:p>
      <w:pPr>
        <w:pStyle w:val="BodyText"/>
      </w:pPr>
      <w:r>
        <w:rPr>
          <w:b/>
          <w:bCs/>
        </w:rPr>
        <w:t xml:space="preserve">Dépense moyenne/jour</w:t>
      </w:r>
    </w:p>
    <w:p>
      <w:pPr>
        <w:pStyle w:val="Compact"/>
        <w:numPr>
          <w:ilvl w:val="0"/>
          <w:numId w:val="1174"/>
        </w:numPr>
      </w:pPr>
      <w:r>
        <w:rPr>
          <w:b/>
          <w:b/>
          <w:bCs/>
          <w:bCs/>
        </w:rPr>
        <w:t xml:space="preserve">Formule / mesure</w:t>
      </w:r>
      <w:r>
        <w:rPr>
          <w:b/>
          <w:bCs/>
        </w:rPr>
        <w:t xml:space="preserve">:</w:t>
      </w:r>
      <w:r>
        <w:t xml:space="preserve"> </w:t>
      </w:r>
      <w:r>
        <w:t xml:space="preserve">Petit-déjeuner + déjeuner + boissons/snacks</w:t>
      </w:r>
    </w:p>
    <w:p>
      <w:pPr>
        <w:pStyle w:val="FirstParagraph"/>
      </w:pPr>
      <w:r>
        <w:rPr>
          <w:b/>
          <w:bCs/>
        </w:rPr>
        <w:t xml:space="preserve">Jours de présence</w:t>
      </w:r>
    </w:p>
    <w:p>
      <w:pPr>
        <w:pStyle w:val="Compact"/>
        <w:numPr>
          <w:ilvl w:val="0"/>
          <w:numId w:val="1175"/>
        </w:numPr>
      </w:pPr>
      <w:r>
        <w:rPr>
          <w:b/>
          <w:b/>
          <w:bCs/>
          <w:bCs/>
        </w:rPr>
        <w:t xml:space="preserve">Formule / mesure</w:t>
      </w:r>
      <w:r>
        <w:rPr>
          <w:b/>
          <w:bCs/>
        </w:rPr>
        <w:t xml:space="preserve">:</w:t>
      </w:r>
      <w:r>
        <w:t xml:space="preserve"> </w:t>
      </w:r>
      <w:r>
        <w:t xml:space="preserve">Jours moyens par semaine x semaines</w:t>
      </w:r>
    </w:p>
    <w:p>
      <w:pPr>
        <w:pStyle w:val="FirstParagraph"/>
      </w:pPr>
      <w:r>
        <w:rPr>
          <w:b/>
          <w:bCs/>
        </w:rPr>
        <w:t xml:space="preserve">Dépense annuelle externe estimée</w:t>
      </w:r>
    </w:p>
    <w:p>
      <w:pPr>
        <w:pStyle w:val="Compact"/>
        <w:numPr>
          <w:ilvl w:val="0"/>
          <w:numId w:val="1176"/>
        </w:numPr>
      </w:pPr>
      <w:r>
        <w:rPr>
          <w:b/>
          <w:b/>
          <w:bCs/>
          <w:bCs/>
        </w:rPr>
        <w:t xml:space="preserve">Formule / mesure</w:t>
      </w:r>
      <w:r>
        <w:rPr>
          <w:b/>
          <w:bCs/>
        </w:rPr>
        <w:t xml:space="preserve">:</w:t>
      </w:r>
      <w:r>
        <w:t xml:space="preserve"> </w:t>
      </w:r>
      <w:r>
        <w:t xml:space="preserve">Dépense moyenne x jours de présence</w:t>
      </w:r>
    </w:p>
    <w:p>
      <w:pPr>
        <w:pStyle w:val="FirstParagraph"/>
      </w:pPr>
      <w:r>
        <w:rPr>
          <w:b/>
          <w:bCs/>
        </w:rPr>
        <w:t xml:space="preserve">Marché adressable</w:t>
      </w:r>
    </w:p>
    <w:p>
      <w:pPr>
        <w:pStyle w:val="Compact"/>
        <w:numPr>
          <w:ilvl w:val="0"/>
          <w:numId w:val="1177"/>
        </w:numPr>
      </w:pPr>
      <w:r>
        <w:rPr>
          <w:b/>
          <w:b/>
          <w:bCs/>
          <w:bCs/>
        </w:rPr>
        <w:t xml:space="preserve">Formule / mesure</w:t>
      </w:r>
      <w:r>
        <w:rPr>
          <w:b/>
          <w:bCs/>
        </w:rPr>
        <w:t xml:space="preserve">:</w:t>
      </w:r>
      <w:r>
        <w:t xml:space="preserve"> </w:t>
      </w:r>
      <w:r>
        <w:t xml:space="preserve">Dépense annuelle moyenne x nombre d’étudiants</w:t>
      </w:r>
    </w:p>
    <w:p>
      <w:pPr>
        <w:pStyle w:val="FirstParagraph"/>
      </w:pPr>
      <w:r>
        <w:rPr>
          <w:b/>
          <w:bCs/>
        </w:rPr>
        <w:t xml:space="preserve">Taux de capture</w:t>
      </w:r>
    </w:p>
    <w:p>
      <w:pPr>
        <w:pStyle w:val="Compact"/>
        <w:numPr>
          <w:ilvl w:val="0"/>
          <w:numId w:val="1178"/>
        </w:numPr>
      </w:pPr>
      <w:r>
        <w:rPr>
          <w:b/>
          <w:b/>
          <w:bCs/>
          <w:bCs/>
        </w:rPr>
        <w:t xml:space="preserve">Formule / mesure</w:t>
      </w:r>
      <w:r>
        <w:rPr>
          <w:b/>
          <w:bCs/>
        </w:rPr>
        <w:t xml:space="preserve">:</w:t>
      </w:r>
      <w:r>
        <w:t xml:space="preserve"> </w:t>
      </w:r>
      <w:r>
        <w:t xml:space="preserve">Part estimée que SUP2I FOOD peut récupérer</w:t>
      </w:r>
    </w:p>
    <w:p>
      <w:pPr>
        <w:pStyle w:val="FirstParagraph"/>
      </w:pPr>
      <w:r>
        <w:rPr>
          <w:b/>
          <w:bCs/>
        </w:rPr>
        <w:t xml:space="preserve">CA potentiel</w:t>
      </w:r>
    </w:p>
    <w:p>
      <w:pPr>
        <w:pStyle w:val="Compact"/>
        <w:numPr>
          <w:ilvl w:val="0"/>
          <w:numId w:val="1179"/>
        </w:numPr>
      </w:pPr>
      <w:r>
        <w:rPr>
          <w:b/>
          <w:b/>
          <w:bCs/>
          <w:bCs/>
        </w:rPr>
        <w:t xml:space="preserve">Formule / mesure</w:t>
      </w:r>
      <w:r>
        <w:rPr>
          <w:b/>
          <w:bCs/>
        </w:rPr>
        <w:t xml:space="preserve">:</w:t>
      </w:r>
      <w:r>
        <w:t xml:space="preserve"> </w:t>
      </w:r>
      <w:r>
        <w:t xml:space="preserve">Marché adressable x taux de capture</w:t>
      </w:r>
    </w:p>
    <w:p>
      <w:pPr>
        <w:pStyle w:val="FirstParagraph"/>
      </w:pPr>
      <w:r>
        <w:rPr>
          <w:b/>
          <w:bCs/>
        </w:rPr>
        <w:t xml:space="preserve">Marge</w:t>
      </w:r>
    </w:p>
    <w:p>
      <w:pPr>
        <w:pStyle w:val="Compact"/>
        <w:numPr>
          <w:ilvl w:val="0"/>
          <w:numId w:val="1180"/>
        </w:numPr>
      </w:pPr>
      <w:r>
        <w:rPr>
          <w:b/>
          <w:b/>
          <w:bCs/>
          <w:bCs/>
        </w:rPr>
        <w:t xml:space="preserve">Formule / mesure</w:t>
      </w:r>
      <w:r>
        <w:rPr>
          <w:b/>
          <w:bCs/>
        </w:rPr>
        <w:t xml:space="preserve">:</w:t>
      </w:r>
      <w:r>
        <w:t xml:space="preserve"> </w:t>
      </w:r>
      <w:r>
        <w:t xml:space="preserve">CA - coûts matières - coûts opérationnels - pertes</w:t>
      </w:r>
    </w:p>
    <w:bookmarkEnd w:id="117"/>
    <w:bookmarkStart w:id="118" w:name="X524ca78a67b81c83c163d45a63773895384a301"/>
    <w:p>
      <w:pPr>
        <w:pStyle w:val="Heading2"/>
        <w:keepNext/>
        <w:jc w:val="left"/>
      </w:pPr>
      <w:r>
        <w:rPr>
          <w:b/>
          <w:bCs/>
        </w:rPr>
        <w:t xml:space="preserve">16.4 Scénarios de capture</w:t>
      </w:r>
    </w:p>
    <w:p>
      <w:pPr>
        <w:pStyle w:val="FirstParagraph"/>
      </w:pPr>
      <w:r>
        <w:t xml:space="preserve">Le dossier commercial peut présenter des scénarios 20 %, 30 % et 40 % de capture, mais uniquement après avoir obtenu une dépense moyenne crédible et le nombre d’étudiants concernés. Les résultats doivent être présentés comme simulations, non comme revenus garantis.</w:t>
      </w:r>
    </w:p>
    <w:bookmarkEnd w:id="118"/>
    <w:bookmarkStart w:id="119" w:name="Xb3206d502ec574556e6dd753255ae09d1d58a3e"/>
    <w:p>
      <w:pPr>
        <w:pStyle w:val="Heading2"/>
        <w:keepNext/>
        <w:jc w:val="left"/>
      </w:pPr>
      <w:r>
        <w:rPr>
          <w:b/>
          <w:bCs/>
        </w:rPr>
        <w:t xml:space="preserve">16.5 Questionnaire recommandé</w:t>
      </w:r>
    </w:p>
    <w:p>
      <w:pPr>
        <w:numPr>
          <w:ilvl w:val="0"/>
          <w:numId w:val="1181"/>
        </w:numPr>
      </w:pPr>
      <w:r>
        <w:t xml:space="preserve">Combien dépensez-vous en moyenne par jour en petit-déjeuner ?</w:t>
      </w:r>
    </w:p>
    <w:p>
      <w:pPr>
        <w:numPr>
          <w:ilvl w:val="0"/>
          <w:numId w:val="1181"/>
        </w:numPr>
      </w:pPr>
      <w:r>
        <w:t xml:space="preserve">Combien dépensez-vous en moyenne par jour en déjeuner ?</w:t>
      </w:r>
    </w:p>
    <w:p>
      <w:pPr>
        <w:numPr>
          <w:ilvl w:val="0"/>
          <w:numId w:val="1181"/>
        </w:numPr>
      </w:pPr>
      <w:r>
        <w:t xml:space="preserve">Combien dépensez-vous en boissons/snacks ?</w:t>
      </w:r>
    </w:p>
    <w:p>
      <w:pPr>
        <w:numPr>
          <w:ilvl w:val="0"/>
          <w:numId w:val="1181"/>
        </w:numPr>
      </w:pPr>
      <w:r>
        <w:t xml:space="preserve">Combien de jours par semaine êtes-vous sur le campus ?</w:t>
      </w:r>
    </w:p>
    <w:p>
      <w:pPr>
        <w:numPr>
          <w:ilvl w:val="0"/>
          <w:numId w:val="1181"/>
        </w:numPr>
      </w:pPr>
      <w:r>
        <w:t xml:space="preserve">Où achetez-vous le plus souvent ?</w:t>
      </w:r>
    </w:p>
    <w:p>
      <w:pPr>
        <w:numPr>
          <w:ilvl w:val="0"/>
          <w:numId w:val="1181"/>
        </w:numPr>
      </w:pPr>
      <w:r>
        <w:t xml:space="preserve">Quels plats/menus voudriez-vous à SUP2I ?</w:t>
      </w:r>
    </w:p>
    <w:p>
      <w:pPr>
        <w:numPr>
          <w:ilvl w:val="0"/>
          <w:numId w:val="1181"/>
        </w:numPr>
      </w:pPr>
      <w:r>
        <w:t xml:space="preserve">Quel prix considérez-vous acceptable pour un petit-déjeuner / déjeuner ?</w:t>
      </w:r>
    </w:p>
    <w:p>
      <w:pPr>
        <w:numPr>
          <w:ilvl w:val="0"/>
          <w:numId w:val="1181"/>
        </w:numPr>
      </w:pPr>
      <w:r>
        <w:t xml:space="preserve">Seriez-vous intéressé par un abonnement Cantine semaine/mois/année ?</w:t>
      </w:r>
    </w:p>
    <w:p>
      <w:pPr>
        <w:numPr>
          <w:ilvl w:val="0"/>
          <w:numId w:val="1181"/>
        </w:numPr>
      </w:pPr>
      <w:r>
        <w:t xml:space="preserve">Seriez-vous prêt à précommander via l’application ?</w:t>
      </w:r>
    </w:p>
    <w:p>
      <w:pPr>
        <w:numPr>
          <w:ilvl w:val="0"/>
          <w:numId w:val="1181"/>
        </w:numPr>
      </w:pPr>
      <w:r>
        <w:t xml:space="preserve">Quels créneaux utilisez-vous le plus ?</w:t>
      </w:r>
    </w:p>
    <w:p>
      <w:pPr>
        <w:numPr>
          <w:ilvl w:val="0"/>
          <w:numId w:val="1181"/>
        </w:numPr>
      </w:pPr>
      <w:r>
        <w:t xml:space="preserve">Quelles allergies/restrictions faut-il prendre en compte ?</w:t>
      </w:r>
    </w:p>
    <w:bookmarkEnd w:id="119"/>
    <w:bookmarkStart w:id="120" w:name="X335934af1664328c8086c251edaa8348bdf4fb7"/>
    <w:p>
      <w:pPr>
        <w:pStyle w:val="Heading2"/>
        <w:keepNext/>
        <w:jc w:val="left"/>
      </w:pPr>
      <w:r>
        <w:rPr>
          <w:b/>
          <w:bCs/>
        </w:rPr>
        <w:t xml:space="preserve">16.6 Proposition commerciale à SUP2I</w:t>
      </w:r>
    </w:p>
    <w:p>
      <w:pPr>
        <w:pStyle w:val="FirstParagraph"/>
      </w:pPr>
      <w:r>
        <w:t xml:space="preserve">La forme de partenariat peut être négociée après démonstration du MVP et validation de la valeur. Plusieurs modèles sont possibles : achat/licence du logiciel, financement du développement, contrat de maintenance, sponsoring du projet ou soutien académique (par exemple prise en charge de frais de formation/Master). Le modèle choisi doit être formalisé avec l’établissement et séparé des hypothèses de revenus futurs.</w:t>
      </w:r>
    </w:p>
    <w:bookmarkEnd w:id="120"/>
    <w:bookmarkStart w:id="121" w:name="Xd1f20136b058f07c020881cefc7a8fc72ac37c6"/>
    <w:p>
      <w:pPr>
        <w:pStyle w:val="Heading2"/>
        <w:keepNext/>
        <w:jc w:val="left"/>
      </w:pPr>
      <w:r>
        <w:rPr>
          <w:b/>
          <w:bCs/>
        </w:rPr>
        <w:t xml:space="preserve">16.7 Pitch recommandé</w:t>
      </w:r>
    </w:p>
    <w:p>
      <w:pPr>
        <w:pStyle w:val="BlockText"/>
      </w:pPr>
      <w:r>
        <w:rPr>
          <w:b/>
          <w:bCs/>
        </w:rPr>
        <w:t xml:space="preserve">1.</w:t>
      </w:r>
      <w:r>
        <w:t xml:space="preserve"> </w:t>
      </w:r>
      <w:r>
        <w:t xml:space="preserve">Montrer le problème : étudiants dépensent quotidiennement hors campus.</w:t>
      </w:r>
    </w:p>
    <w:p>
      <w:pPr>
        <w:pStyle w:val="BlockText"/>
      </w:pPr>
      <w:r>
        <w:rPr>
          <w:b/>
          <w:bCs/>
        </w:rPr>
        <w:t xml:space="preserve">2.</w:t>
      </w:r>
      <w:r>
        <w:t xml:space="preserve"> </w:t>
      </w:r>
      <w:r>
        <w:t xml:space="preserve">Présenter les données de l’enquête.</w:t>
      </w:r>
    </w:p>
    <w:p>
      <w:pPr>
        <w:pStyle w:val="BlockText"/>
      </w:pPr>
      <w:r>
        <w:rPr>
          <w:b/>
          <w:bCs/>
        </w:rPr>
        <w:t xml:space="preserve">3.</w:t>
      </w:r>
      <w:r>
        <w:t xml:space="preserve"> </w:t>
      </w:r>
      <w:r>
        <w:t xml:space="preserve">Montrer le prototype mobile + POS + Food Pass.</w:t>
      </w:r>
    </w:p>
    <w:p>
      <w:pPr>
        <w:pStyle w:val="BlockText"/>
      </w:pPr>
      <w:r>
        <w:rPr>
          <w:b/>
          <w:bCs/>
        </w:rPr>
        <w:t xml:space="preserve">4.</w:t>
      </w:r>
      <w:r>
        <w:t xml:space="preserve"> </w:t>
      </w:r>
      <w:r>
        <w:t xml:space="preserve">Démontrer le flux complet : commande -&gt; scan -&gt; paiement -&gt; cuisine -&gt; retrait.</w:t>
      </w:r>
    </w:p>
    <w:p>
      <w:pPr>
        <w:pStyle w:val="BlockText"/>
      </w:pPr>
      <w:r>
        <w:rPr>
          <w:b/>
          <w:bCs/>
        </w:rPr>
        <w:t xml:space="preserve">5.</w:t>
      </w:r>
      <w:r>
        <w:t xml:space="preserve"> </w:t>
      </w:r>
      <w:r>
        <w:t xml:space="preserve">Démontrer le flux Cantine : carte -&gt; droit -&gt; distribution -&gt; blocage double usage.</w:t>
      </w:r>
    </w:p>
    <w:p>
      <w:pPr>
        <w:pStyle w:val="BlockText"/>
      </w:pPr>
      <w:r>
        <w:rPr>
          <w:b/>
          <w:bCs/>
        </w:rPr>
        <w:t xml:space="preserve">6.</w:t>
      </w:r>
      <w:r>
        <w:t xml:space="preserve"> </w:t>
      </w:r>
      <w:r>
        <w:t xml:space="preserve">Montrer le Dashboard Direction et les données générées.</w:t>
      </w:r>
    </w:p>
    <w:p>
      <w:pPr>
        <w:pStyle w:val="BlockText"/>
      </w:pPr>
      <w:r>
        <w:rPr>
          <w:b/>
          <w:bCs/>
        </w:rPr>
        <w:t xml:space="preserve">7.</w:t>
      </w:r>
      <w:r>
        <w:t xml:space="preserve"> </w:t>
      </w:r>
      <w:r>
        <w:t xml:space="preserve">Présenter un pilote à faible risque.</w:t>
      </w:r>
    </w:p>
    <w:p>
      <w:pPr>
        <w:pStyle w:val="BlockText"/>
      </w:pPr>
      <w:r>
        <w:rPr>
          <w:b/>
          <w:bCs/>
        </w:rPr>
        <w:t xml:space="preserve">8.</w:t>
      </w:r>
      <w:r>
        <w:t xml:space="preserve"> </w:t>
      </w:r>
      <w:r>
        <w:t xml:space="preserve">Présenter les scénarios économiques et le modèle de partenariat.</w:t>
      </w:r>
    </w:p>
    <w:bookmarkEnd w:id="121"/>
    <w:bookmarkEnd w:id="122"/>
    <w:bookmarkStart w:id="127" w:name="X7f693b51fdffd99612826396891657515d7195a"/>
    <w:p>
      <w:pPr>
        <w:pStyle w:val="Heading1"/>
        <w:keepNext/>
        <w:pageBreakBefore/>
        <w:jc w:val="left"/>
      </w:pPr>
      <w:r>
        <w:rPr>
          <w:b/>
          <w:bCs/>
        </w:rPr>
        <w:t xml:space="preserve">17. Budget matériel et exploitation</w:t>
      </w:r>
    </w:p>
    <w:bookmarkStart w:id="123" w:name="X34cef9c46b4ce4f117cb38743e6b98d2e670a87"/>
    <w:p>
      <w:pPr>
        <w:pStyle w:val="Heading2"/>
        <w:keepNext/>
        <w:jc w:val="left"/>
      </w:pPr>
      <w:r>
        <w:rPr>
          <w:b/>
          <w:bCs/>
        </w:rPr>
        <w:t xml:space="preserve">17.1 Estimations du document initial</w:t>
      </w:r>
    </w:p>
    <w:p>
      <w:pPr>
        <w:pStyle w:val="FirstParagraph"/>
      </w:pPr>
      <w:r>
        <w:t xml:space="preserve">Les estimations suivantes proviennent du cadrage initial et sont des ordres de grandeur, pas des devis. Elles doivent être réactualisées avant toute décision d’achat.</w:t>
      </w:r>
    </w:p>
    <w:p>
      <w:pPr>
        <w:pStyle w:val="BodyText"/>
      </w:pPr>
      <w:r>
        <w:rPr>
          <w:b/>
          <w:bCs/>
        </w:rPr>
        <w:t xml:space="preserve">Comptoir Snack</w:t>
      </w:r>
    </w:p>
    <w:p>
      <w:pPr>
        <w:pStyle w:val="Compact"/>
        <w:numPr>
          <w:ilvl w:val="0"/>
          <w:numId w:val="1182"/>
        </w:numPr>
      </w:pPr>
      <w:r>
        <w:rPr>
          <w:b/>
          <w:b/>
          <w:bCs/>
          <w:bCs/>
        </w:rPr>
        <w:t xml:space="preserve">Estimation initiale</w:t>
      </w:r>
      <w:r>
        <w:rPr>
          <w:b/>
          <w:bCs/>
        </w:rPr>
        <w:t xml:space="preserve">:</w:t>
      </w:r>
      <w:r>
        <w:t xml:space="preserve"> </w:t>
      </w:r>
      <w:r>
        <w:t xml:space="preserve">Environ 6 600 - 15 500 DH, hors TPE</w:t>
      </w:r>
    </w:p>
    <w:p>
      <w:pPr>
        <w:pStyle w:val="FirstParagraph"/>
      </w:pPr>
      <w:r>
        <w:rPr>
          <w:b/>
          <w:bCs/>
        </w:rPr>
        <w:t xml:space="preserve">Cantine</w:t>
      </w:r>
    </w:p>
    <w:p>
      <w:pPr>
        <w:pStyle w:val="Compact"/>
        <w:numPr>
          <w:ilvl w:val="0"/>
          <w:numId w:val="1183"/>
        </w:numPr>
      </w:pPr>
      <w:r>
        <w:rPr>
          <w:b/>
          <w:b/>
          <w:bCs/>
          <w:bCs/>
        </w:rPr>
        <w:t xml:space="preserve">Estimation initiale</w:t>
      </w:r>
      <w:r>
        <w:rPr>
          <w:b/>
          <w:bCs/>
        </w:rPr>
        <w:t xml:space="preserve">:</w:t>
      </w:r>
      <w:r>
        <w:t xml:space="preserve"> </w:t>
      </w:r>
      <w:r>
        <w:t xml:space="preserve">Environ 4 250 - 10 200 DH</w:t>
      </w:r>
    </w:p>
    <w:p>
      <w:pPr>
        <w:pStyle w:val="FirstParagraph"/>
      </w:pPr>
      <w:r>
        <w:rPr>
          <w:b/>
          <w:bCs/>
        </w:rPr>
        <w:t xml:space="preserve">Petite cuisine</w:t>
      </w:r>
    </w:p>
    <w:p>
      <w:pPr>
        <w:pStyle w:val="Compact"/>
        <w:numPr>
          <w:ilvl w:val="0"/>
          <w:numId w:val="1184"/>
        </w:numPr>
      </w:pPr>
      <w:r>
        <w:rPr>
          <w:b/>
          <w:b/>
          <w:bCs/>
          <w:bCs/>
        </w:rPr>
        <w:t xml:space="preserve">Estimation initiale</w:t>
      </w:r>
      <w:r>
        <w:rPr>
          <w:b/>
          <w:bCs/>
        </w:rPr>
        <w:t xml:space="preserve">:</w:t>
      </w:r>
      <w:r>
        <w:t xml:space="preserve"> </w:t>
      </w:r>
      <w:r>
        <w:t xml:space="preserve">Environ 30 000 - 60 000 DH</w:t>
      </w:r>
    </w:p>
    <w:p>
      <w:pPr>
        <w:pStyle w:val="FirstParagraph"/>
      </w:pPr>
      <w:r>
        <w:rPr>
          <w:b/>
          <w:bCs/>
        </w:rPr>
        <w:t xml:space="preserve">Cuisine plus professionnelle</w:t>
      </w:r>
    </w:p>
    <w:p>
      <w:pPr>
        <w:pStyle w:val="Compact"/>
        <w:numPr>
          <w:ilvl w:val="0"/>
          <w:numId w:val="1185"/>
        </w:numPr>
      </w:pPr>
      <w:r>
        <w:rPr>
          <w:b/>
          <w:b/>
          <w:bCs/>
          <w:bCs/>
        </w:rPr>
        <w:t xml:space="preserve">Estimation initiale</w:t>
      </w:r>
      <w:r>
        <w:rPr>
          <w:b/>
          <w:bCs/>
        </w:rPr>
        <w:t xml:space="preserve">:</w:t>
      </w:r>
      <w:r>
        <w:t xml:space="preserve"> </w:t>
      </w:r>
      <w:r>
        <w:t xml:space="preserve">Environ 60 000 - 150 000+ DH</w:t>
      </w:r>
    </w:p>
    <w:p>
      <w:pPr>
        <w:pStyle w:val="FirstParagraph"/>
      </w:pPr>
      <w:r>
        <w:rPr>
          <w:b/>
          <w:bCs/>
        </w:rPr>
        <w:t xml:space="preserve">Projet global économique</w:t>
      </w:r>
    </w:p>
    <w:p>
      <w:pPr>
        <w:pStyle w:val="Compact"/>
        <w:numPr>
          <w:ilvl w:val="0"/>
          <w:numId w:val="1186"/>
        </w:numPr>
      </w:pPr>
      <w:r>
        <w:rPr>
          <w:b/>
          <w:b/>
          <w:bCs/>
          <w:bCs/>
        </w:rPr>
        <w:t xml:space="preserve">Estimation initiale</w:t>
      </w:r>
      <w:r>
        <w:rPr>
          <w:b/>
          <w:bCs/>
        </w:rPr>
        <w:t xml:space="preserve">:</w:t>
      </w:r>
      <w:r>
        <w:t xml:space="preserve"> </w:t>
      </w:r>
      <w:r>
        <w:t xml:space="preserve">Environ 50 000 - 80 000 DH</w:t>
      </w:r>
    </w:p>
    <w:p>
      <w:pPr>
        <w:pStyle w:val="FirstParagraph"/>
      </w:pPr>
      <w:r>
        <w:rPr>
          <w:b/>
          <w:bCs/>
        </w:rPr>
        <w:t xml:space="preserve">Projet global intermédiaire</w:t>
      </w:r>
    </w:p>
    <w:p>
      <w:pPr>
        <w:pStyle w:val="Compact"/>
        <w:numPr>
          <w:ilvl w:val="0"/>
          <w:numId w:val="1187"/>
        </w:numPr>
      </w:pPr>
      <w:r>
        <w:rPr>
          <w:b/>
          <w:b/>
          <w:bCs/>
          <w:bCs/>
        </w:rPr>
        <w:t xml:space="preserve">Estimation initiale</w:t>
      </w:r>
      <w:r>
        <w:rPr>
          <w:b/>
          <w:bCs/>
        </w:rPr>
        <w:t xml:space="preserve">:</w:t>
      </w:r>
      <w:r>
        <w:t xml:space="preserve"> </w:t>
      </w:r>
      <w:r>
        <w:t xml:space="preserve">Environ 80 000 - 150 000 DH</w:t>
      </w:r>
    </w:p>
    <w:p>
      <w:pPr>
        <w:pStyle w:val="FirstParagraph"/>
      </w:pPr>
      <w:r>
        <w:rPr>
          <w:b/>
          <w:bCs/>
        </w:rPr>
        <w:t xml:space="preserve">Projet global professionnel</w:t>
      </w:r>
    </w:p>
    <w:p>
      <w:pPr>
        <w:pStyle w:val="Compact"/>
        <w:numPr>
          <w:ilvl w:val="0"/>
          <w:numId w:val="1188"/>
        </w:numPr>
      </w:pPr>
      <w:r>
        <w:rPr>
          <w:b/>
          <w:b/>
          <w:bCs/>
          <w:bCs/>
        </w:rPr>
        <w:t xml:space="preserve">Estimation initiale</w:t>
      </w:r>
      <w:r>
        <w:rPr>
          <w:b/>
          <w:bCs/>
        </w:rPr>
        <w:t xml:space="preserve">:</w:t>
      </w:r>
      <w:r>
        <w:t xml:space="preserve"> </w:t>
      </w:r>
      <w:r>
        <w:t xml:space="preserve">150 000 DH et plus</w:t>
      </w:r>
    </w:p>
    <w:bookmarkEnd w:id="123"/>
    <w:bookmarkStart w:id="124" w:name="Xeeea5d06cc7b8a01d6fd72241882b9e00a53312"/>
    <w:p>
      <w:pPr>
        <w:pStyle w:val="Heading2"/>
        <w:keepNext/>
        <w:jc w:val="left"/>
      </w:pPr>
      <w:r>
        <w:rPr>
          <w:b/>
          <w:bCs/>
        </w:rPr>
        <w:t xml:space="preserve">17.2 Impact du matériel déjà disponible</w:t>
      </w:r>
    </w:p>
    <w:p>
      <w:pPr>
        <w:pStyle w:val="FirstParagraph"/>
      </w:pPr>
      <w:r>
        <w:t xml:space="preserve">Puisque le système de caisse matériel est déjà prêt, une partie du budget du comptoir peut être réduite ou réaffectée. Il faut réaliser un inventaire exact : PC/caisse, scanner code-barres, scanner QR, imprimante, tiroir-caisse, écran, réseau et TPE. La compatibilité logicielle doit être testée avant de conclure qu’aucun achat supplémentaire n’est nécessaire.</w:t>
      </w:r>
    </w:p>
    <w:bookmarkEnd w:id="124"/>
    <w:bookmarkStart w:id="125" w:name="Xe1c4296157f5a6c3c64fea6ac4ff1aa2a5bb13e"/>
    <w:p>
      <w:pPr>
        <w:pStyle w:val="Heading2"/>
        <w:keepNext/>
        <w:jc w:val="left"/>
      </w:pPr>
      <w:r>
        <w:rPr>
          <w:b/>
          <w:bCs/>
        </w:rPr>
        <w:t xml:space="preserve">17.3 Coûts logiciels et infrastructure</w:t>
      </w:r>
    </w:p>
    <w:p>
      <w:pPr>
        <w:numPr>
          <w:ilvl w:val="0"/>
          <w:numId w:val="1189"/>
        </w:numPr>
      </w:pPr>
      <w:r>
        <w:t xml:space="preserve">Développement réalisé par l’équipe.</w:t>
      </w:r>
    </w:p>
    <w:p>
      <w:pPr>
        <w:numPr>
          <w:ilvl w:val="0"/>
          <w:numId w:val="1189"/>
        </w:numPr>
      </w:pPr>
      <w:r>
        <w:t xml:space="preserve">Serveur/VPS ou cloud.</w:t>
      </w:r>
    </w:p>
    <w:p>
      <w:pPr>
        <w:numPr>
          <w:ilvl w:val="0"/>
          <w:numId w:val="1189"/>
        </w:numPr>
      </w:pPr>
      <w:r>
        <w:t xml:space="preserve">Nom de domaine et certificat si nécessaire.</w:t>
      </w:r>
    </w:p>
    <w:p>
      <w:pPr>
        <w:numPr>
          <w:ilvl w:val="0"/>
          <w:numId w:val="1189"/>
        </w:numPr>
      </w:pPr>
      <w:r>
        <w:t xml:space="preserve">Service de notifications selon solution retenue.</w:t>
      </w:r>
    </w:p>
    <w:p>
      <w:pPr>
        <w:numPr>
          <w:ilvl w:val="0"/>
          <w:numId w:val="1189"/>
        </w:numPr>
      </w:pPr>
      <w:r>
        <w:t xml:space="preserve">Sauvegarde externe.</w:t>
      </w:r>
    </w:p>
    <w:p>
      <w:pPr>
        <w:numPr>
          <w:ilvl w:val="0"/>
          <w:numId w:val="1189"/>
        </w:numPr>
      </w:pPr>
      <w:r>
        <w:t xml:space="preserve">Maintenance et support.</w:t>
      </w:r>
    </w:p>
    <w:p>
      <w:pPr>
        <w:numPr>
          <w:ilvl w:val="0"/>
          <w:numId w:val="1189"/>
        </w:numPr>
      </w:pPr>
      <w:r>
        <w:t xml:space="preserve">Éventuels frais de paiement en ligne si ajoutés.</w:t>
      </w:r>
    </w:p>
    <w:p>
      <w:pPr>
        <w:numPr>
          <w:ilvl w:val="0"/>
          <w:numId w:val="1189"/>
        </w:numPr>
      </w:pPr>
      <w:r>
        <w:t xml:space="preserve">Éventuels périphériques incompatibles à remplacer.</w:t>
      </w:r>
    </w:p>
    <w:bookmarkEnd w:id="125"/>
    <w:bookmarkStart w:id="126" w:name="X4e91faa1d7f638442428444c27e8385f2ec9d94"/>
    <w:p>
      <w:pPr>
        <w:pStyle w:val="Heading2"/>
        <w:keepNext/>
        <w:jc w:val="left"/>
      </w:pPr>
      <w:r>
        <w:rPr>
          <w:b/>
          <w:bCs/>
        </w:rPr>
        <w:t xml:space="preserve">17.4 Cuisine et local</w:t>
      </w:r>
    </w:p>
    <w:p>
      <w:pPr>
        <w:pStyle w:val="FirstParagraph"/>
      </w:pPr>
      <w:r>
        <w:t xml:space="preserve">Le budget cuisine peut être le poste le plus important : fours, plaques, friteuses, réfrigération, congélation, inox, préparation, hygiène, ventilation/extraction, plomberie, électricité, mobilier et stockage. Cette partie doit faire l’objet d’une étude séparée avec un professionnel de restauration.</w:t>
      </w:r>
    </w:p>
    <w:bookmarkEnd w:id="126"/>
    <w:bookmarkEnd w:id="127"/>
    <w:bookmarkStart w:id="132" w:name="Xb617bc60baa3fca3aff1233685ae6816cd29459"/>
    <w:p>
      <w:pPr>
        <w:pStyle w:val="Heading1"/>
        <w:keepNext/>
        <w:pageBreakBefore/>
        <w:jc w:val="left"/>
      </w:pPr>
      <w:r>
        <w:rPr>
          <w:b/>
          <w:bCs/>
        </w:rPr>
        <w:t xml:space="preserve">18. KPI, critères de réussite et pilotage</w:t>
      </w:r>
    </w:p>
    <w:bookmarkStart w:id="128" w:name="Xddf63e4bc23300a224652962d065f0fca6f0dc9"/>
    <w:p>
      <w:pPr>
        <w:pStyle w:val="Heading2"/>
        <w:keepNext/>
        <w:jc w:val="left"/>
      </w:pPr>
      <w:r>
        <w:rPr>
          <w:b/>
          <w:bCs/>
        </w:rPr>
        <w:t xml:space="preserve">18.1 KPI opérationnels</w:t>
      </w:r>
    </w:p>
    <w:p>
      <w:pPr>
        <w:pStyle w:val="FirstParagraph"/>
      </w:pPr>
      <w:r>
        <w:rPr>
          <w:b/>
          <w:bCs/>
        </w:rPr>
        <w:t xml:space="preserve">Temps moyen scan -&gt; paiement</w:t>
      </w:r>
    </w:p>
    <w:p>
      <w:pPr>
        <w:pStyle w:val="Compact"/>
        <w:numPr>
          <w:ilvl w:val="0"/>
          <w:numId w:val="1190"/>
        </w:numPr>
      </w:pPr>
      <w:r>
        <w:rPr>
          <w:b/>
          <w:b/>
          <w:bCs/>
          <w:bCs/>
        </w:rPr>
        <w:t xml:space="preserve">Objectif</w:t>
      </w:r>
      <w:r>
        <w:rPr>
          <w:b/>
          <w:bCs/>
        </w:rPr>
        <w:t xml:space="preserve">:</w:t>
      </w:r>
      <w:r>
        <w:t xml:space="preserve"> </w:t>
      </w:r>
      <w:r>
        <w:t xml:space="preserve">Mesurer rapidité caisse</w:t>
      </w:r>
    </w:p>
    <w:p>
      <w:pPr>
        <w:pStyle w:val="FirstParagraph"/>
      </w:pPr>
      <w:r>
        <w:rPr>
          <w:b/>
          <w:bCs/>
        </w:rPr>
        <w:t xml:space="preserve">Temps payé -&gt; prêt</w:t>
      </w:r>
    </w:p>
    <w:p>
      <w:pPr>
        <w:pStyle w:val="Compact"/>
        <w:numPr>
          <w:ilvl w:val="0"/>
          <w:numId w:val="1191"/>
        </w:numPr>
      </w:pPr>
      <w:r>
        <w:rPr>
          <w:b/>
          <w:b/>
          <w:bCs/>
          <w:bCs/>
        </w:rPr>
        <w:t xml:space="preserve">Objectif</w:t>
      </w:r>
      <w:r>
        <w:rPr>
          <w:b/>
          <w:bCs/>
        </w:rPr>
        <w:t xml:space="preserve">:</w:t>
      </w:r>
      <w:r>
        <w:t xml:space="preserve"> </w:t>
      </w:r>
      <w:r>
        <w:t xml:space="preserve">Mesurer performance cuisine</w:t>
      </w:r>
    </w:p>
    <w:p>
      <w:pPr>
        <w:pStyle w:val="FirstParagraph"/>
      </w:pPr>
      <w:r>
        <w:rPr>
          <w:b/>
          <w:bCs/>
        </w:rPr>
        <w:t xml:space="preserve">Commandes à l’heure</w:t>
      </w:r>
    </w:p>
    <w:p>
      <w:pPr>
        <w:pStyle w:val="Compact"/>
        <w:numPr>
          <w:ilvl w:val="0"/>
          <w:numId w:val="1192"/>
        </w:numPr>
      </w:pPr>
      <w:r>
        <w:rPr>
          <w:b/>
          <w:b/>
          <w:bCs/>
          <w:bCs/>
        </w:rPr>
        <w:t xml:space="preserve">Objectif</w:t>
      </w:r>
      <w:r>
        <w:rPr>
          <w:b/>
          <w:bCs/>
        </w:rPr>
        <w:t xml:space="preserve">:</w:t>
      </w:r>
      <w:r>
        <w:t xml:space="preserve"> </w:t>
      </w:r>
      <w:r>
        <w:t xml:space="preserve">Respect des créneaux</w:t>
      </w:r>
    </w:p>
    <w:p>
      <w:pPr>
        <w:pStyle w:val="FirstParagraph"/>
      </w:pPr>
      <w:r>
        <w:rPr>
          <w:b/>
          <w:bCs/>
        </w:rPr>
        <w:t xml:space="preserve">Taux de rupture</w:t>
      </w:r>
    </w:p>
    <w:p>
      <w:pPr>
        <w:pStyle w:val="Compact"/>
        <w:numPr>
          <w:ilvl w:val="0"/>
          <w:numId w:val="1193"/>
        </w:numPr>
      </w:pPr>
      <w:r>
        <w:rPr>
          <w:b/>
          <w:b/>
          <w:bCs/>
          <w:bCs/>
        </w:rPr>
        <w:t xml:space="preserve">Objectif</w:t>
      </w:r>
      <w:r>
        <w:rPr>
          <w:b/>
          <w:bCs/>
        </w:rPr>
        <w:t xml:space="preserve">:</w:t>
      </w:r>
      <w:r>
        <w:t xml:space="preserve"> </w:t>
      </w:r>
      <w:r>
        <w:t xml:space="preserve">Mesurer qualité du stock</w:t>
      </w:r>
    </w:p>
    <w:p>
      <w:pPr>
        <w:pStyle w:val="FirstParagraph"/>
      </w:pPr>
      <w:r>
        <w:rPr>
          <w:b/>
          <w:bCs/>
        </w:rPr>
        <w:t xml:space="preserve">Taux de gaspillage</w:t>
      </w:r>
    </w:p>
    <w:p>
      <w:pPr>
        <w:pStyle w:val="Compact"/>
        <w:numPr>
          <w:ilvl w:val="0"/>
          <w:numId w:val="1194"/>
        </w:numPr>
      </w:pPr>
      <w:r>
        <w:rPr>
          <w:b/>
          <w:b/>
          <w:bCs/>
          <w:bCs/>
        </w:rPr>
        <w:t xml:space="preserve">Objectif</w:t>
      </w:r>
      <w:r>
        <w:rPr>
          <w:b/>
          <w:bCs/>
        </w:rPr>
        <w:t xml:space="preserve">:</w:t>
      </w:r>
      <w:r>
        <w:t xml:space="preserve"> </w:t>
      </w:r>
      <w:r>
        <w:t xml:space="preserve">Réduire surproduction</w:t>
      </w:r>
    </w:p>
    <w:p>
      <w:pPr>
        <w:pStyle w:val="FirstParagraph"/>
      </w:pPr>
      <w:r>
        <w:rPr>
          <w:b/>
          <w:bCs/>
        </w:rPr>
        <w:t xml:space="preserve">Erreurs / annulations</w:t>
      </w:r>
    </w:p>
    <w:p>
      <w:pPr>
        <w:pStyle w:val="Compact"/>
        <w:numPr>
          <w:ilvl w:val="0"/>
          <w:numId w:val="1195"/>
        </w:numPr>
      </w:pPr>
      <w:r>
        <w:rPr>
          <w:b/>
          <w:b/>
          <w:bCs/>
          <w:bCs/>
        </w:rPr>
        <w:t xml:space="preserve">Objectif</w:t>
      </w:r>
      <w:r>
        <w:rPr>
          <w:b/>
          <w:bCs/>
        </w:rPr>
        <w:t xml:space="preserve">:</w:t>
      </w:r>
      <w:r>
        <w:t xml:space="preserve"> </w:t>
      </w:r>
      <w:r>
        <w:t xml:space="preserve">Détecter problèmes opérationnels</w:t>
      </w:r>
    </w:p>
    <w:bookmarkEnd w:id="128"/>
    <w:bookmarkStart w:id="129" w:name="Xe94866e1232586bb3dcc8123b6bf0bcc0862dbf"/>
    <w:p>
      <w:pPr>
        <w:pStyle w:val="Heading2"/>
        <w:keepNext/>
        <w:jc w:val="left"/>
      </w:pPr>
      <w:r>
        <w:rPr>
          <w:b/>
          <w:bCs/>
        </w:rPr>
        <w:t xml:space="preserve">18.2 KPI produit</w:t>
      </w:r>
    </w:p>
    <w:p>
      <w:pPr>
        <w:pStyle w:val="FirstParagraph"/>
      </w:pPr>
      <w:r>
        <w:rPr>
          <w:b/>
          <w:bCs/>
        </w:rPr>
        <w:t xml:space="preserve">Utilisateurs actifs</w:t>
      </w:r>
    </w:p>
    <w:p>
      <w:pPr>
        <w:pStyle w:val="Compact"/>
        <w:numPr>
          <w:ilvl w:val="0"/>
          <w:numId w:val="1196"/>
        </w:numPr>
      </w:pPr>
      <w:r>
        <w:rPr>
          <w:b/>
          <w:b/>
          <w:bCs/>
          <w:bCs/>
        </w:rPr>
        <w:t xml:space="preserve">Objectif</w:t>
      </w:r>
      <w:r>
        <w:rPr>
          <w:b/>
          <w:bCs/>
        </w:rPr>
        <w:t xml:space="preserve">:</w:t>
      </w:r>
      <w:r>
        <w:t xml:space="preserve"> </w:t>
      </w:r>
      <w:r>
        <w:t xml:space="preserve">Adoption</w:t>
      </w:r>
    </w:p>
    <w:p>
      <w:pPr>
        <w:pStyle w:val="FirstParagraph"/>
      </w:pPr>
      <w:r>
        <w:rPr>
          <w:b/>
          <w:bCs/>
        </w:rPr>
        <w:t xml:space="preserve">Taux de précommande</w:t>
      </w:r>
    </w:p>
    <w:p>
      <w:pPr>
        <w:pStyle w:val="Compact"/>
        <w:numPr>
          <w:ilvl w:val="0"/>
          <w:numId w:val="1197"/>
        </w:numPr>
      </w:pPr>
      <w:r>
        <w:rPr>
          <w:b/>
          <w:b/>
          <w:bCs/>
          <w:bCs/>
        </w:rPr>
        <w:t xml:space="preserve">Objectif</w:t>
      </w:r>
      <w:r>
        <w:rPr>
          <w:b/>
          <w:bCs/>
        </w:rPr>
        <w:t xml:space="preserve">:</w:t>
      </w:r>
      <w:r>
        <w:t xml:space="preserve"> </w:t>
      </w:r>
      <w:r>
        <w:t xml:space="preserve">Utilité mobile</w:t>
      </w:r>
    </w:p>
    <w:p>
      <w:pPr>
        <w:pStyle w:val="FirstParagraph"/>
      </w:pPr>
      <w:r>
        <w:rPr>
          <w:b/>
          <w:bCs/>
        </w:rPr>
        <w:t xml:space="preserve">Part ventes mobile</w:t>
      </w:r>
    </w:p>
    <w:p>
      <w:pPr>
        <w:pStyle w:val="Compact"/>
        <w:numPr>
          <w:ilvl w:val="0"/>
          <w:numId w:val="1198"/>
        </w:numPr>
      </w:pPr>
      <w:r>
        <w:rPr>
          <w:b/>
          <w:b/>
          <w:bCs/>
          <w:bCs/>
        </w:rPr>
        <w:t xml:space="preserve">Objectif</w:t>
      </w:r>
      <w:r>
        <w:rPr>
          <w:b/>
          <w:bCs/>
        </w:rPr>
        <w:t xml:space="preserve">:</w:t>
      </w:r>
      <w:r>
        <w:t xml:space="preserve"> </w:t>
      </w:r>
      <w:r>
        <w:t xml:space="preserve">Digitalisation</w:t>
      </w:r>
    </w:p>
    <w:p>
      <w:pPr>
        <w:pStyle w:val="FirstParagraph"/>
      </w:pPr>
      <w:r>
        <w:rPr>
          <w:b/>
          <w:bCs/>
        </w:rPr>
        <w:t xml:space="preserve">Taux de réachat</w:t>
      </w:r>
    </w:p>
    <w:p>
      <w:pPr>
        <w:pStyle w:val="Compact"/>
        <w:numPr>
          <w:ilvl w:val="0"/>
          <w:numId w:val="1199"/>
        </w:numPr>
      </w:pPr>
      <w:r>
        <w:rPr>
          <w:b/>
          <w:b/>
          <w:bCs/>
          <w:bCs/>
        </w:rPr>
        <w:t xml:space="preserve">Objectif</w:t>
      </w:r>
      <w:r>
        <w:rPr>
          <w:b/>
          <w:bCs/>
        </w:rPr>
        <w:t xml:space="preserve">:</w:t>
      </w:r>
      <w:r>
        <w:t xml:space="preserve"> </w:t>
      </w:r>
      <w:r>
        <w:t xml:space="preserve">Fidélisation</w:t>
      </w:r>
    </w:p>
    <w:p>
      <w:pPr>
        <w:pStyle w:val="FirstParagraph"/>
      </w:pPr>
      <w:r>
        <w:rPr>
          <w:b/>
          <w:bCs/>
        </w:rPr>
        <w:t xml:space="preserve">Utilisation Food Pass</w:t>
      </w:r>
    </w:p>
    <w:p>
      <w:pPr>
        <w:pStyle w:val="Compact"/>
        <w:numPr>
          <w:ilvl w:val="0"/>
          <w:numId w:val="1200"/>
        </w:numPr>
      </w:pPr>
      <w:r>
        <w:rPr>
          <w:b/>
          <w:b/>
          <w:bCs/>
          <w:bCs/>
        </w:rPr>
        <w:t xml:space="preserve">Objectif</w:t>
      </w:r>
      <w:r>
        <w:rPr>
          <w:b/>
          <w:bCs/>
        </w:rPr>
        <w:t xml:space="preserve">:</w:t>
      </w:r>
      <w:r>
        <w:t xml:space="preserve"> </w:t>
      </w:r>
      <w:r>
        <w:t xml:space="preserve">Valeur Cantine</w:t>
      </w:r>
    </w:p>
    <w:p>
      <w:pPr>
        <w:pStyle w:val="FirstParagraph"/>
      </w:pPr>
      <w:r>
        <w:rPr>
          <w:b/>
          <w:bCs/>
        </w:rPr>
        <w:t xml:space="preserve">Satisfaction</w:t>
      </w:r>
    </w:p>
    <w:p>
      <w:pPr>
        <w:pStyle w:val="Compact"/>
        <w:numPr>
          <w:ilvl w:val="0"/>
          <w:numId w:val="1201"/>
        </w:numPr>
      </w:pPr>
      <w:r>
        <w:rPr>
          <w:b/>
          <w:b/>
          <w:bCs/>
          <w:bCs/>
        </w:rPr>
        <w:t xml:space="preserve">Objectif</w:t>
      </w:r>
      <w:r>
        <w:rPr>
          <w:b/>
          <w:bCs/>
        </w:rPr>
        <w:t xml:space="preserve">:</w:t>
      </w:r>
      <w:r>
        <w:t xml:space="preserve"> </w:t>
      </w:r>
      <w:r>
        <w:t xml:space="preserve">Qualité perçue</w:t>
      </w:r>
    </w:p>
    <w:bookmarkEnd w:id="129"/>
    <w:bookmarkStart w:id="130" w:name="Xa1c070ef90f9b6e088ddd12be51c7b1d7f3a790"/>
    <w:p>
      <w:pPr>
        <w:pStyle w:val="Heading2"/>
        <w:keepNext/>
        <w:jc w:val="left"/>
      </w:pPr>
      <w:r>
        <w:rPr>
          <w:b/>
          <w:bCs/>
        </w:rPr>
        <w:t xml:space="preserve">18.3 KPI économiques</w:t>
      </w:r>
    </w:p>
    <w:p>
      <w:pPr>
        <w:pStyle w:val="FirstParagraph"/>
      </w:pPr>
      <w:r>
        <w:rPr>
          <w:b/>
          <w:bCs/>
        </w:rPr>
        <w:t xml:space="preserve">CA Snack</w:t>
      </w:r>
    </w:p>
    <w:p>
      <w:pPr>
        <w:pStyle w:val="Compact"/>
        <w:numPr>
          <w:ilvl w:val="0"/>
          <w:numId w:val="1202"/>
        </w:numPr>
      </w:pPr>
      <w:r>
        <w:rPr>
          <w:b/>
          <w:b/>
          <w:bCs/>
          <w:bCs/>
        </w:rPr>
        <w:t xml:space="preserve">Objectif</w:t>
      </w:r>
      <w:r>
        <w:rPr>
          <w:b/>
          <w:bCs/>
        </w:rPr>
        <w:t xml:space="preserve">:</w:t>
      </w:r>
      <w:r>
        <w:t xml:space="preserve"> </w:t>
      </w:r>
      <w:r>
        <w:t xml:space="preserve">Activité</w:t>
      </w:r>
    </w:p>
    <w:p>
      <w:pPr>
        <w:pStyle w:val="FirstParagraph"/>
      </w:pPr>
      <w:r>
        <w:rPr>
          <w:b/>
          <w:bCs/>
        </w:rPr>
        <w:t xml:space="preserve">Panier moyen</w:t>
      </w:r>
    </w:p>
    <w:p>
      <w:pPr>
        <w:pStyle w:val="Compact"/>
        <w:numPr>
          <w:ilvl w:val="0"/>
          <w:numId w:val="1203"/>
        </w:numPr>
      </w:pPr>
      <w:r>
        <w:rPr>
          <w:b/>
          <w:b/>
          <w:bCs/>
          <w:bCs/>
        </w:rPr>
        <w:t xml:space="preserve">Objectif</w:t>
      </w:r>
      <w:r>
        <w:rPr>
          <w:b/>
          <w:bCs/>
        </w:rPr>
        <w:t xml:space="preserve">:</w:t>
      </w:r>
      <w:r>
        <w:t xml:space="preserve"> </w:t>
      </w:r>
      <w:r>
        <w:t xml:space="preserve">Valeur par transaction</w:t>
      </w:r>
    </w:p>
    <w:p>
      <w:pPr>
        <w:pStyle w:val="FirstParagraph"/>
      </w:pPr>
      <w:r>
        <w:rPr>
          <w:b/>
          <w:bCs/>
        </w:rPr>
        <w:t xml:space="preserve">Coût matière</w:t>
      </w:r>
    </w:p>
    <w:p>
      <w:pPr>
        <w:pStyle w:val="Compact"/>
        <w:numPr>
          <w:ilvl w:val="0"/>
          <w:numId w:val="1204"/>
        </w:numPr>
      </w:pPr>
      <w:r>
        <w:rPr>
          <w:b/>
          <w:b/>
          <w:bCs/>
          <w:bCs/>
        </w:rPr>
        <w:t xml:space="preserve">Objectif</w:t>
      </w:r>
      <w:r>
        <w:rPr>
          <w:b/>
          <w:bCs/>
        </w:rPr>
        <w:t xml:space="preserve">:</w:t>
      </w:r>
      <w:r>
        <w:t xml:space="preserve"> </w:t>
      </w:r>
      <w:r>
        <w:t xml:space="preserve">Contrôle des coûts</w:t>
      </w:r>
    </w:p>
    <w:p>
      <w:pPr>
        <w:pStyle w:val="FirstParagraph"/>
      </w:pPr>
      <w:r>
        <w:rPr>
          <w:b/>
          <w:bCs/>
        </w:rPr>
        <w:t xml:space="preserve">Marge brute estimée</w:t>
      </w:r>
    </w:p>
    <w:p>
      <w:pPr>
        <w:pStyle w:val="Compact"/>
        <w:numPr>
          <w:ilvl w:val="0"/>
          <w:numId w:val="1205"/>
        </w:numPr>
      </w:pPr>
      <w:r>
        <w:rPr>
          <w:b/>
          <w:b/>
          <w:bCs/>
          <w:bCs/>
        </w:rPr>
        <w:t xml:space="preserve">Objectif</w:t>
      </w:r>
      <w:r>
        <w:rPr>
          <w:b/>
          <w:bCs/>
        </w:rPr>
        <w:t xml:space="preserve">:</w:t>
      </w:r>
      <w:r>
        <w:t xml:space="preserve"> </w:t>
      </w:r>
      <w:r>
        <w:t xml:space="preserve">Viabilité</w:t>
      </w:r>
    </w:p>
    <w:p>
      <w:pPr>
        <w:pStyle w:val="FirstParagraph"/>
      </w:pPr>
      <w:r>
        <w:rPr>
          <w:b/>
          <w:bCs/>
        </w:rPr>
        <w:t xml:space="preserve">CA par créneau</w:t>
      </w:r>
    </w:p>
    <w:p>
      <w:pPr>
        <w:pStyle w:val="Compact"/>
        <w:numPr>
          <w:ilvl w:val="0"/>
          <w:numId w:val="1206"/>
        </w:numPr>
      </w:pPr>
      <w:r>
        <w:rPr>
          <w:b/>
          <w:b/>
          <w:bCs/>
          <w:bCs/>
        </w:rPr>
        <w:t xml:space="preserve">Objectif</w:t>
      </w:r>
      <w:r>
        <w:rPr>
          <w:b/>
          <w:bCs/>
        </w:rPr>
        <w:t xml:space="preserve">:</w:t>
      </w:r>
      <w:r>
        <w:t xml:space="preserve"> </w:t>
      </w:r>
      <w:r>
        <w:t xml:space="preserve">Dimensionnement</w:t>
      </w:r>
    </w:p>
    <w:p>
      <w:pPr>
        <w:pStyle w:val="FirstParagraph"/>
      </w:pPr>
      <w:r>
        <w:rPr>
          <w:b/>
          <w:bCs/>
        </w:rPr>
        <w:t xml:space="preserve">Coût du gaspillage</w:t>
      </w:r>
    </w:p>
    <w:p>
      <w:pPr>
        <w:pStyle w:val="Compact"/>
        <w:numPr>
          <w:ilvl w:val="0"/>
          <w:numId w:val="1207"/>
        </w:numPr>
      </w:pPr>
      <w:r>
        <w:rPr>
          <w:b/>
          <w:b/>
          <w:bCs/>
          <w:bCs/>
        </w:rPr>
        <w:t xml:space="preserve">Objectif</w:t>
      </w:r>
      <w:r>
        <w:rPr>
          <w:b/>
          <w:bCs/>
        </w:rPr>
        <w:t xml:space="preserve">:</w:t>
      </w:r>
      <w:r>
        <w:t xml:space="preserve"> </w:t>
      </w:r>
      <w:r>
        <w:t xml:space="preserve">Optimisation</w:t>
      </w:r>
    </w:p>
    <w:p>
      <w:pPr>
        <w:pStyle w:val="FirstParagraph"/>
      </w:pPr>
      <w:r>
        <w:rPr>
          <w:b/>
          <w:bCs/>
        </w:rPr>
        <w:t xml:space="preserve">Revenu abonnements</w:t>
      </w:r>
    </w:p>
    <w:p>
      <w:pPr>
        <w:pStyle w:val="Compact"/>
        <w:numPr>
          <w:ilvl w:val="0"/>
          <w:numId w:val="1208"/>
        </w:numPr>
      </w:pPr>
      <w:r>
        <w:rPr>
          <w:b/>
          <w:b/>
          <w:bCs/>
          <w:bCs/>
        </w:rPr>
        <w:t xml:space="preserve">Objectif</w:t>
      </w:r>
      <w:r>
        <w:rPr>
          <w:b/>
          <w:bCs/>
        </w:rPr>
        <w:t xml:space="preserve">:</w:t>
      </w:r>
      <w:r>
        <w:t xml:space="preserve"> </w:t>
      </w:r>
      <w:r>
        <w:t xml:space="preserve">Performance Cantine</w:t>
      </w:r>
    </w:p>
    <w:bookmarkEnd w:id="130"/>
    <w:bookmarkStart w:id="131" w:name="X07bfa8cbf9f8e5b713b1d70df0381471250ca9e"/>
    <w:p>
      <w:pPr>
        <w:pStyle w:val="Heading2"/>
        <w:keepNext/>
        <w:jc w:val="left"/>
      </w:pPr>
      <w:r>
        <w:rPr>
          <w:b/>
          <w:bCs/>
        </w:rPr>
        <w:t xml:space="preserve">18.4 Critères d’acceptation du pilote</w:t>
      </w:r>
    </w:p>
    <w:p>
      <w:pPr>
        <w:numPr>
          <w:ilvl w:val="0"/>
          <w:numId w:val="1209"/>
        </w:numPr>
      </w:pPr>
      <w:r>
        <w:t xml:space="preserve">Un étudiant peut créer une commande et recevoir un QR valide.</w:t>
      </w:r>
    </w:p>
    <w:p>
      <w:pPr>
        <w:numPr>
          <w:ilvl w:val="0"/>
          <w:numId w:val="1209"/>
        </w:numPr>
      </w:pPr>
      <w:r>
        <w:t xml:space="preserve">Le POS retrouve instantanément une commande via QR et un produit via code-barres.</w:t>
      </w:r>
    </w:p>
    <w:p>
      <w:pPr>
        <w:numPr>
          <w:ilvl w:val="0"/>
          <w:numId w:val="1209"/>
        </w:numPr>
      </w:pPr>
      <w:r>
        <w:t xml:space="preserve">Le paiement change correctement le statut et alimente la cuisine.</w:t>
      </w:r>
    </w:p>
    <w:p>
      <w:pPr>
        <w:numPr>
          <w:ilvl w:val="0"/>
          <w:numId w:val="1209"/>
        </w:numPr>
      </w:pPr>
      <w:r>
        <w:t xml:space="preserve">Le stock reste cohérent entre POS et mobile.</w:t>
      </w:r>
    </w:p>
    <w:p>
      <w:pPr>
        <w:numPr>
          <w:ilvl w:val="0"/>
          <w:numId w:val="1209"/>
        </w:numPr>
      </w:pPr>
      <w:r>
        <w:t xml:space="preserve">La cuisine peut marquer la commande prête et le mobile est mis à jour.</w:t>
      </w:r>
    </w:p>
    <w:p>
      <w:pPr>
        <w:numPr>
          <w:ilvl w:val="0"/>
          <w:numId w:val="1209"/>
        </w:numPr>
      </w:pPr>
      <w:r>
        <w:t xml:space="preserve">Le Food Pass valide un repas autorisé et bloque une deuxième utilisation.</w:t>
      </w:r>
    </w:p>
    <w:p>
      <w:pPr>
        <w:numPr>
          <w:ilvl w:val="0"/>
          <w:numId w:val="1209"/>
        </w:numPr>
      </w:pPr>
      <w:r>
        <w:t xml:space="preserve">La perte d’une carte invalide immédiatement l’ancien QR.</w:t>
      </w:r>
    </w:p>
    <w:p>
      <w:pPr>
        <w:numPr>
          <w:ilvl w:val="0"/>
          <w:numId w:val="1209"/>
        </w:numPr>
      </w:pPr>
      <w:r>
        <w:t xml:space="preserve">Le dashboard affiche les ventes, commandes, stock et distributions Cantine du pilote.</w:t>
      </w:r>
    </w:p>
    <w:p>
      <w:pPr>
        <w:numPr>
          <w:ilvl w:val="0"/>
          <w:numId w:val="1209"/>
        </w:numPr>
      </w:pPr>
      <w:r>
        <w:t xml:space="preserve">Les actions sensibles sont auditées.</w:t>
      </w:r>
    </w:p>
    <w:p>
      <w:pPr>
        <w:numPr>
          <w:ilvl w:val="0"/>
          <w:numId w:val="1209"/>
        </w:numPr>
      </w:pPr>
      <w:r>
        <w:t xml:space="preserve">Le système reste utilisable pendant un pic de test défini par l’équipe.</w:t>
      </w:r>
    </w:p>
    <w:bookmarkEnd w:id="131"/>
    <w:bookmarkEnd w:id="132"/>
    <w:bookmarkStart w:id="135" w:name="Xc4e754a63a021b50e13ce030773458c7e99d037"/>
    <w:p>
      <w:pPr>
        <w:pStyle w:val="Heading1"/>
        <w:keepNext/>
        <w:pageBreakBefore/>
        <w:jc w:val="left"/>
      </w:pPr>
      <w:r>
        <w:rPr>
          <w:b/>
          <w:bCs/>
        </w:rPr>
        <w:t xml:space="preserve">19. Innovations futures</w:t>
      </w:r>
    </w:p>
    <w:p>
      <w:pPr>
        <w:pStyle w:val="FirstParagraph"/>
      </w:pPr>
      <w:r>
        <w:rPr>
          <w:b/>
          <w:bCs/>
        </w:rPr>
        <w:t xml:space="preserve">Prévision de demande</w:t>
      </w:r>
    </w:p>
    <w:p>
      <w:pPr>
        <w:pStyle w:val="Compact"/>
        <w:numPr>
          <w:ilvl w:val="0"/>
          <w:numId w:val="1210"/>
        </w:numPr>
      </w:pPr>
      <w:r>
        <w:rPr>
          <w:b/>
          <w:b/>
          <w:bCs/>
          <w:bCs/>
        </w:rPr>
        <w:t xml:space="preserve">Valeur</w:t>
      </w:r>
      <w:r>
        <w:rPr>
          <w:b/>
          <w:bCs/>
        </w:rPr>
        <w:t xml:space="preserve">:</w:t>
      </w:r>
      <w:r>
        <w:t xml:space="preserve"> </w:t>
      </w:r>
      <w:r>
        <w:t xml:space="preserve">Anticiper commandes, ingrédients, gaspillage</w:t>
      </w:r>
    </w:p>
    <w:p>
      <w:pPr>
        <w:pStyle w:val="Compact"/>
        <w:numPr>
          <w:ilvl w:val="0"/>
          <w:numId w:val="1210"/>
        </w:numPr>
      </w:pPr>
      <w:r>
        <w:rPr>
          <w:b/>
          <w:b/>
          <w:bCs/>
          <w:bCs/>
        </w:rPr>
        <w:t xml:space="preserve">Priorité</w:t>
      </w:r>
      <w:r>
        <w:rPr>
          <w:b/>
          <w:bCs/>
        </w:rPr>
        <w:t xml:space="preserve">:</w:t>
      </w:r>
      <w:r>
        <w:t xml:space="preserve"> </w:t>
      </w:r>
      <w:r>
        <w:t xml:space="preserve">V2</w:t>
      </w:r>
    </w:p>
    <w:p>
      <w:pPr>
        <w:pStyle w:val="FirstParagraph"/>
      </w:pPr>
      <w:r>
        <w:rPr>
          <w:b/>
          <w:bCs/>
        </w:rPr>
        <w:t xml:space="preserve">Intégration calendrier académique</w:t>
      </w:r>
    </w:p>
    <w:p>
      <w:pPr>
        <w:pStyle w:val="Compact"/>
        <w:numPr>
          <w:ilvl w:val="0"/>
          <w:numId w:val="1211"/>
        </w:numPr>
      </w:pPr>
      <w:r>
        <w:rPr>
          <w:b/>
          <w:b/>
          <w:bCs/>
          <w:bCs/>
        </w:rPr>
        <w:t xml:space="preserve">Valeur</w:t>
      </w:r>
      <w:r>
        <w:rPr>
          <w:b/>
          <w:bCs/>
        </w:rPr>
        <w:t xml:space="preserve">:</w:t>
      </w:r>
      <w:r>
        <w:t xml:space="preserve"> </w:t>
      </w:r>
      <w:r>
        <w:t xml:space="preserve">Adapter prévisions aux examens, vacances, événements</w:t>
      </w:r>
    </w:p>
    <w:p>
      <w:pPr>
        <w:pStyle w:val="Compact"/>
        <w:numPr>
          <w:ilvl w:val="0"/>
          <w:numId w:val="1211"/>
        </w:numPr>
      </w:pPr>
      <w:r>
        <w:rPr>
          <w:b/>
          <w:b/>
          <w:bCs/>
          <w:bCs/>
        </w:rPr>
        <w:t xml:space="preserve">Priorité</w:t>
      </w:r>
      <w:r>
        <w:rPr>
          <w:b/>
          <w:bCs/>
        </w:rPr>
        <w:t xml:space="preserve">:</w:t>
      </w:r>
      <w:r>
        <w:t xml:space="preserve"> </w:t>
      </w:r>
      <w:r>
        <w:t xml:space="preserve">V2</w:t>
      </w:r>
    </w:p>
    <w:p>
      <w:pPr>
        <w:pStyle w:val="FirstParagraph"/>
      </w:pPr>
      <w:r>
        <w:rPr>
          <w:b/>
          <w:bCs/>
        </w:rPr>
        <w:t xml:space="preserve">Wallet étudiant</w:t>
      </w:r>
    </w:p>
    <w:p>
      <w:pPr>
        <w:pStyle w:val="Compact"/>
        <w:numPr>
          <w:ilvl w:val="0"/>
          <w:numId w:val="1212"/>
        </w:numPr>
      </w:pPr>
      <w:r>
        <w:rPr>
          <w:b/>
          <w:b/>
          <w:bCs/>
          <w:bCs/>
        </w:rPr>
        <w:t xml:space="preserve">Valeur</w:t>
      </w:r>
      <w:r>
        <w:rPr>
          <w:b/>
          <w:bCs/>
        </w:rPr>
        <w:t xml:space="preserve">:</w:t>
      </w:r>
      <w:r>
        <w:t xml:space="preserve"> </w:t>
      </w:r>
      <w:r>
        <w:t xml:space="preserve">Paiement rapide et budget préchargé</w:t>
      </w:r>
    </w:p>
    <w:p>
      <w:pPr>
        <w:pStyle w:val="Compact"/>
        <w:numPr>
          <w:ilvl w:val="0"/>
          <w:numId w:val="1212"/>
        </w:numPr>
      </w:pPr>
      <w:r>
        <w:rPr>
          <w:b/>
          <w:b/>
          <w:bCs/>
          <w:bCs/>
        </w:rPr>
        <w:t xml:space="preserve">Priorité</w:t>
      </w:r>
      <w:r>
        <w:rPr>
          <w:b/>
          <w:bCs/>
        </w:rPr>
        <w:t xml:space="preserve">:</w:t>
      </w:r>
      <w:r>
        <w:t xml:space="preserve"> </w:t>
      </w:r>
      <w:r>
        <w:t xml:space="preserve">V2</w:t>
      </w:r>
    </w:p>
    <w:p>
      <w:pPr>
        <w:pStyle w:val="FirstParagraph"/>
      </w:pPr>
      <w:r>
        <w:rPr>
          <w:b/>
          <w:bCs/>
        </w:rPr>
        <w:t xml:space="preserve">Recharge par parent / sponsor</w:t>
      </w:r>
    </w:p>
    <w:p>
      <w:pPr>
        <w:pStyle w:val="Compact"/>
        <w:numPr>
          <w:ilvl w:val="0"/>
          <w:numId w:val="1213"/>
        </w:numPr>
      </w:pPr>
      <w:r>
        <w:rPr>
          <w:b/>
          <w:b/>
          <w:bCs/>
          <w:bCs/>
        </w:rPr>
        <w:t xml:space="preserve">Valeur</w:t>
      </w:r>
      <w:r>
        <w:rPr>
          <w:b/>
          <w:bCs/>
        </w:rPr>
        <w:t xml:space="preserve">:</w:t>
      </w:r>
      <w:r>
        <w:t xml:space="preserve"> </w:t>
      </w:r>
      <w:r>
        <w:t xml:space="preserve">Faciliter budget repas</w:t>
      </w:r>
    </w:p>
    <w:p>
      <w:pPr>
        <w:pStyle w:val="Compact"/>
        <w:numPr>
          <w:ilvl w:val="0"/>
          <w:numId w:val="1213"/>
        </w:numPr>
      </w:pPr>
      <w:r>
        <w:rPr>
          <w:b/>
          <w:b/>
          <w:bCs/>
          <w:bCs/>
        </w:rPr>
        <w:t xml:space="preserve">Priorité</w:t>
      </w:r>
      <w:r>
        <w:rPr>
          <w:b/>
          <w:bCs/>
        </w:rPr>
        <w:t xml:space="preserve">:</w:t>
      </w:r>
      <w:r>
        <w:t xml:space="preserve"> </w:t>
      </w:r>
      <w:r>
        <w:t xml:space="preserve">Option</w:t>
      </w:r>
    </w:p>
    <w:p>
      <w:pPr>
        <w:pStyle w:val="FirstParagraph"/>
      </w:pPr>
      <w:r>
        <w:rPr>
          <w:b/>
          <w:bCs/>
        </w:rPr>
        <w:t xml:space="preserve">Promotions personnalisées</w:t>
      </w:r>
    </w:p>
    <w:p>
      <w:pPr>
        <w:pStyle w:val="Compact"/>
        <w:numPr>
          <w:ilvl w:val="0"/>
          <w:numId w:val="1214"/>
        </w:numPr>
      </w:pPr>
      <w:r>
        <w:rPr>
          <w:b/>
          <w:b/>
          <w:bCs/>
          <w:bCs/>
        </w:rPr>
        <w:t xml:space="preserve">Valeur</w:t>
      </w:r>
      <w:r>
        <w:rPr>
          <w:b/>
          <w:bCs/>
        </w:rPr>
        <w:t xml:space="preserve">:</w:t>
      </w:r>
      <w:r>
        <w:t xml:space="preserve"> </w:t>
      </w:r>
      <w:r>
        <w:t xml:space="preserve">Augmenter réachat</w:t>
      </w:r>
    </w:p>
    <w:p>
      <w:pPr>
        <w:pStyle w:val="Compact"/>
        <w:numPr>
          <w:ilvl w:val="0"/>
          <w:numId w:val="1214"/>
        </w:numPr>
      </w:pPr>
      <w:r>
        <w:rPr>
          <w:b/>
          <w:b/>
          <w:bCs/>
          <w:bCs/>
        </w:rPr>
        <w:t xml:space="preserve">Priorité</w:t>
      </w:r>
      <w:r>
        <w:rPr>
          <w:b/>
          <w:bCs/>
        </w:rPr>
        <w:t xml:space="preserve">:</w:t>
      </w:r>
      <w:r>
        <w:t xml:space="preserve"> </w:t>
      </w:r>
      <w:r>
        <w:t xml:space="preserve">V2</w:t>
      </w:r>
    </w:p>
    <w:p>
      <w:pPr>
        <w:pStyle w:val="FirstParagraph"/>
      </w:pPr>
      <w:r>
        <w:rPr>
          <w:b/>
          <w:bCs/>
        </w:rPr>
        <w:t xml:space="preserve">Commande groupée</w:t>
      </w:r>
    </w:p>
    <w:p>
      <w:pPr>
        <w:pStyle w:val="Compact"/>
        <w:numPr>
          <w:ilvl w:val="0"/>
          <w:numId w:val="1215"/>
        </w:numPr>
      </w:pPr>
      <w:r>
        <w:rPr>
          <w:b/>
          <w:b/>
          <w:bCs/>
          <w:bCs/>
        </w:rPr>
        <w:t xml:space="preserve">Valeur</w:t>
      </w:r>
      <w:r>
        <w:rPr>
          <w:b/>
          <w:bCs/>
        </w:rPr>
        <w:t xml:space="preserve">:</w:t>
      </w:r>
      <w:r>
        <w:t xml:space="preserve"> </w:t>
      </w:r>
      <w:r>
        <w:t xml:space="preserve">Groupes, clubs, projets</w:t>
      </w:r>
    </w:p>
    <w:p>
      <w:pPr>
        <w:pStyle w:val="Compact"/>
        <w:numPr>
          <w:ilvl w:val="0"/>
          <w:numId w:val="1215"/>
        </w:numPr>
      </w:pPr>
      <w:r>
        <w:rPr>
          <w:b/>
          <w:b/>
          <w:bCs/>
          <w:bCs/>
        </w:rPr>
        <w:t xml:space="preserve">Priorité</w:t>
      </w:r>
      <w:r>
        <w:rPr>
          <w:b/>
          <w:bCs/>
        </w:rPr>
        <w:t xml:space="preserve">:</w:t>
      </w:r>
      <w:r>
        <w:t xml:space="preserve"> </w:t>
      </w:r>
      <w:r>
        <w:t xml:space="preserve">V2</w:t>
      </w:r>
    </w:p>
    <w:p>
      <w:pPr>
        <w:pStyle w:val="FirstParagraph"/>
      </w:pPr>
      <w:r>
        <w:rPr>
          <w:b/>
          <w:bCs/>
        </w:rPr>
        <w:t xml:space="preserve">Module fournisseurs</w:t>
      </w:r>
    </w:p>
    <w:p>
      <w:pPr>
        <w:pStyle w:val="Compact"/>
        <w:numPr>
          <w:ilvl w:val="0"/>
          <w:numId w:val="1216"/>
        </w:numPr>
      </w:pPr>
      <w:r>
        <w:rPr>
          <w:b/>
          <w:b/>
          <w:bCs/>
          <w:bCs/>
        </w:rPr>
        <w:t xml:space="preserve">Valeur</w:t>
      </w:r>
      <w:r>
        <w:rPr>
          <w:b/>
          <w:bCs/>
        </w:rPr>
        <w:t xml:space="preserve">:</w:t>
      </w:r>
      <w:r>
        <w:t xml:space="preserve"> </w:t>
      </w:r>
      <w:r>
        <w:t xml:space="preserve">Achats, coûts, réceptions</w:t>
      </w:r>
    </w:p>
    <w:p>
      <w:pPr>
        <w:pStyle w:val="Compact"/>
        <w:numPr>
          <w:ilvl w:val="0"/>
          <w:numId w:val="1216"/>
        </w:numPr>
      </w:pPr>
      <w:r>
        <w:rPr>
          <w:b/>
          <w:b/>
          <w:bCs/>
          <w:bCs/>
        </w:rPr>
        <w:t xml:space="preserve">Priorité</w:t>
      </w:r>
      <w:r>
        <w:rPr>
          <w:b/>
          <w:bCs/>
        </w:rPr>
        <w:t xml:space="preserve">:</w:t>
      </w:r>
      <w:r>
        <w:t xml:space="preserve"> </w:t>
      </w:r>
      <w:r>
        <w:t xml:space="preserve">V2</w:t>
      </w:r>
    </w:p>
    <w:p>
      <w:pPr>
        <w:pStyle w:val="FirstParagraph"/>
      </w:pPr>
      <w:r>
        <w:rPr>
          <w:b/>
          <w:bCs/>
        </w:rPr>
        <w:t xml:space="preserve">Prix/menus anti-gaspillage</w:t>
      </w:r>
    </w:p>
    <w:p>
      <w:pPr>
        <w:pStyle w:val="Compact"/>
        <w:numPr>
          <w:ilvl w:val="0"/>
          <w:numId w:val="1217"/>
        </w:numPr>
      </w:pPr>
      <w:r>
        <w:rPr>
          <w:b/>
          <w:b/>
          <w:bCs/>
          <w:bCs/>
        </w:rPr>
        <w:t xml:space="preserve">Valeur</w:t>
      </w:r>
      <w:r>
        <w:rPr>
          <w:b/>
          <w:bCs/>
        </w:rPr>
        <w:t xml:space="preserve">:</w:t>
      </w:r>
      <w:r>
        <w:t xml:space="preserve"> </w:t>
      </w:r>
      <w:r>
        <w:t xml:space="preserve">Écouler produits selon règles</w:t>
      </w:r>
    </w:p>
    <w:p>
      <w:pPr>
        <w:pStyle w:val="Compact"/>
        <w:numPr>
          <w:ilvl w:val="0"/>
          <w:numId w:val="1217"/>
        </w:numPr>
      </w:pPr>
      <w:r>
        <w:rPr>
          <w:b/>
          <w:b/>
          <w:bCs/>
          <w:bCs/>
        </w:rPr>
        <w:t xml:space="preserve">Priorité</w:t>
      </w:r>
      <w:r>
        <w:rPr>
          <w:b/>
          <w:bCs/>
        </w:rPr>
        <w:t xml:space="preserve">:</w:t>
      </w:r>
      <w:r>
        <w:t xml:space="preserve"> </w:t>
      </w:r>
      <w:r>
        <w:t xml:space="preserve">V2</w:t>
      </w:r>
    </w:p>
    <w:p>
      <w:pPr>
        <w:pStyle w:val="FirstParagraph"/>
      </w:pPr>
      <w:r>
        <w:rPr>
          <w:b/>
          <w:bCs/>
        </w:rPr>
        <w:t xml:space="preserve">Multi-site</w:t>
      </w:r>
    </w:p>
    <w:p>
      <w:pPr>
        <w:pStyle w:val="Compact"/>
        <w:numPr>
          <w:ilvl w:val="0"/>
          <w:numId w:val="1218"/>
        </w:numPr>
      </w:pPr>
      <w:r>
        <w:rPr>
          <w:b/>
          <w:b/>
          <w:bCs/>
          <w:bCs/>
        </w:rPr>
        <w:t xml:space="preserve">Valeur</w:t>
      </w:r>
      <w:r>
        <w:rPr>
          <w:b/>
          <w:bCs/>
        </w:rPr>
        <w:t xml:space="preserve">:</w:t>
      </w:r>
      <w:r>
        <w:t xml:space="preserve"> </w:t>
      </w:r>
      <w:r>
        <w:t xml:space="preserve">Plusieurs points de vente SUP2I</w:t>
      </w:r>
    </w:p>
    <w:p>
      <w:pPr>
        <w:pStyle w:val="Compact"/>
        <w:numPr>
          <w:ilvl w:val="0"/>
          <w:numId w:val="1218"/>
        </w:numPr>
      </w:pPr>
      <w:r>
        <w:rPr>
          <w:b/>
          <w:b/>
          <w:bCs/>
          <w:bCs/>
        </w:rPr>
        <w:t xml:space="preserve">Priorité</w:t>
      </w:r>
      <w:r>
        <w:rPr>
          <w:b/>
          <w:bCs/>
        </w:rPr>
        <w:t xml:space="preserve">:</w:t>
      </w:r>
      <w:r>
        <w:t xml:space="preserve"> </w:t>
      </w:r>
      <w:r>
        <w:t xml:space="preserve">Futur</w:t>
      </w:r>
    </w:p>
    <w:p>
      <w:pPr>
        <w:pStyle w:val="FirstParagraph"/>
      </w:pPr>
      <w:r>
        <w:rPr>
          <w:b/>
          <w:bCs/>
        </w:rPr>
        <w:t xml:space="preserve">Bornes self-service</w:t>
      </w:r>
    </w:p>
    <w:p>
      <w:pPr>
        <w:pStyle w:val="Compact"/>
        <w:numPr>
          <w:ilvl w:val="0"/>
          <w:numId w:val="1219"/>
        </w:numPr>
      </w:pPr>
      <w:r>
        <w:rPr>
          <w:b/>
          <w:b/>
          <w:bCs/>
          <w:bCs/>
        </w:rPr>
        <w:t xml:space="preserve">Valeur</w:t>
      </w:r>
      <w:r>
        <w:rPr>
          <w:b/>
          <w:bCs/>
        </w:rPr>
        <w:t xml:space="preserve">:</w:t>
      </w:r>
      <w:r>
        <w:t xml:space="preserve"> </w:t>
      </w:r>
      <w:r>
        <w:t xml:space="preserve">Commande sur écran sur campus</w:t>
      </w:r>
    </w:p>
    <w:p>
      <w:pPr>
        <w:pStyle w:val="Compact"/>
        <w:numPr>
          <w:ilvl w:val="0"/>
          <w:numId w:val="1219"/>
        </w:numPr>
      </w:pPr>
      <w:r>
        <w:rPr>
          <w:b/>
          <w:b/>
          <w:bCs/>
          <w:bCs/>
        </w:rPr>
        <w:t xml:space="preserve">Priorité</w:t>
      </w:r>
      <w:r>
        <w:rPr>
          <w:b/>
          <w:bCs/>
        </w:rPr>
        <w:t xml:space="preserve">:</w:t>
      </w:r>
      <w:r>
        <w:t xml:space="preserve"> </w:t>
      </w:r>
      <w:r>
        <w:t xml:space="preserve">Futur</w:t>
      </w:r>
    </w:p>
    <w:p>
      <w:pPr>
        <w:pStyle w:val="FirstParagraph"/>
      </w:pPr>
      <w:r>
        <w:rPr>
          <w:b/>
          <w:bCs/>
        </w:rPr>
        <w:t xml:space="preserve">Catering événements</w:t>
      </w:r>
    </w:p>
    <w:p>
      <w:pPr>
        <w:pStyle w:val="Compact"/>
        <w:numPr>
          <w:ilvl w:val="0"/>
          <w:numId w:val="1220"/>
        </w:numPr>
      </w:pPr>
      <w:r>
        <w:rPr>
          <w:b/>
          <w:b/>
          <w:bCs/>
          <w:bCs/>
        </w:rPr>
        <w:t xml:space="preserve">Valeur</w:t>
      </w:r>
      <w:r>
        <w:rPr>
          <w:b/>
          <w:bCs/>
        </w:rPr>
        <w:t xml:space="preserve">:</w:t>
      </w:r>
      <w:r>
        <w:t xml:space="preserve"> </w:t>
      </w:r>
      <w:r>
        <w:t xml:space="preserve">Commandes pour événements de l’école</w:t>
      </w:r>
    </w:p>
    <w:p>
      <w:pPr>
        <w:pStyle w:val="Compact"/>
        <w:numPr>
          <w:ilvl w:val="0"/>
          <w:numId w:val="1220"/>
        </w:numPr>
      </w:pPr>
      <w:r>
        <w:rPr>
          <w:b/>
          <w:b/>
          <w:bCs/>
          <w:bCs/>
        </w:rPr>
        <w:t xml:space="preserve">Priorité</w:t>
      </w:r>
      <w:r>
        <w:rPr>
          <w:b/>
          <w:bCs/>
        </w:rPr>
        <w:t xml:space="preserve">:</w:t>
      </w:r>
      <w:r>
        <w:t xml:space="preserve"> </w:t>
      </w:r>
      <w:r>
        <w:t xml:space="preserve">Futur</w:t>
      </w:r>
    </w:p>
    <w:p>
      <w:pPr>
        <w:pStyle w:val="FirstParagraph"/>
      </w:pPr>
      <w:r>
        <w:rPr>
          <w:b/>
          <w:bCs/>
        </w:rPr>
        <w:t xml:space="preserve">Recommandations menu</w:t>
      </w:r>
    </w:p>
    <w:p>
      <w:pPr>
        <w:pStyle w:val="Compact"/>
        <w:numPr>
          <w:ilvl w:val="0"/>
          <w:numId w:val="1221"/>
        </w:numPr>
      </w:pPr>
      <w:r>
        <w:rPr>
          <w:b/>
          <w:b/>
          <w:bCs/>
          <w:bCs/>
        </w:rPr>
        <w:t xml:space="preserve">Valeur</w:t>
      </w:r>
      <w:r>
        <w:rPr>
          <w:b/>
          <w:bCs/>
        </w:rPr>
        <w:t xml:space="preserve">:</w:t>
      </w:r>
      <w:r>
        <w:t xml:space="preserve"> </w:t>
      </w:r>
      <w:r>
        <w:t xml:space="preserve">Aider le choix selon favoris/allergies</w:t>
      </w:r>
    </w:p>
    <w:p>
      <w:pPr>
        <w:pStyle w:val="Compact"/>
        <w:numPr>
          <w:ilvl w:val="0"/>
          <w:numId w:val="1221"/>
        </w:numPr>
      </w:pPr>
      <w:r>
        <w:rPr>
          <w:b/>
          <w:b/>
          <w:bCs/>
          <w:bCs/>
        </w:rPr>
        <w:t xml:space="preserve">Priorité</w:t>
      </w:r>
      <w:r>
        <w:rPr>
          <w:b/>
          <w:bCs/>
        </w:rPr>
        <w:t xml:space="preserve">:</w:t>
      </w:r>
      <w:r>
        <w:t xml:space="preserve"> </w:t>
      </w:r>
      <w:r>
        <w:t xml:space="preserve">Futur</w:t>
      </w:r>
    </w:p>
    <w:p>
      <w:pPr>
        <w:pStyle w:val="FirstParagraph"/>
      </w:pPr>
      <w:r>
        <w:rPr>
          <w:b/>
          <w:bCs/>
        </w:rPr>
        <w:t xml:space="preserve">Prévisions IA</w:t>
      </w:r>
    </w:p>
    <w:p>
      <w:pPr>
        <w:pStyle w:val="Compact"/>
        <w:numPr>
          <w:ilvl w:val="0"/>
          <w:numId w:val="1222"/>
        </w:numPr>
      </w:pPr>
      <w:r>
        <w:rPr>
          <w:b/>
          <w:b/>
          <w:bCs/>
          <w:bCs/>
        </w:rPr>
        <w:t xml:space="preserve">Valeur</w:t>
      </w:r>
      <w:r>
        <w:rPr>
          <w:b/>
          <w:bCs/>
        </w:rPr>
        <w:t xml:space="preserve">:</w:t>
      </w:r>
      <w:r>
        <w:t xml:space="preserve"> </w:t>
      </w:r>
      <w:r>
        <w:t xml:space="preserve">Estimer demande quotidienne</w:t>
      </w:r>
    </w:p>
    <w:p>
      <w:pPr>
        <w:pStyle w:val="Compact"/>
        <w:numPr>
          <w:ilvl w:val="0"/>
          <w:numId w:val="1222"/>
        </w:numPr>
      </w:pPr>
      <w:r>
        <w:rPr>
          <w:b/>
          <w:b/>
          <w:bCs/>
          <w:bCs/>
        </w:rPr>
        <w:t xml:space="preserve">Priorité</w:t>
      </w:r>
      <w:r>
        <w:rPr>
          <w:b/>
          <w:bCs/>
        </w:rPr>
        <w:t xml:space="preserve">:</w:t>
      </w:r>
      <w:r>
        <w:t xml:space="preserve"> </w:t>
      </w:r>
      <w:r>
        <w:t xml:space="preserve">Futur</w:t>
      </w:r>
    </w:p>
    <w:bookmarkStart w:id="133" w:name="Xcd8e22024a5de4419287c8a640c59c78e35917c"/>
    <w:p>
      <w:pPr>
        <w:pStyle w:val="Heading2"/>
        <w:keepNext/>
        <w:jc w:val="left"/>
      </w:pPr>
      <w:r>
        <w:rPr>
          <w:b/>
          <w:bCs/>
        </w:rPr>
        <w:t xml:space="preserve">19.1 Intelligence prédictive</w:t>
      </w:r>
    </w:p>
    <w:p>
      <w:pPr>
        <w:pStyle w:val="FirstParagraph"/>
      </w:pPr>
      <w:r>
        <w:t xml:space="preserve">À partir d’un historique suffisant, le système pourra estimer la demande du lendemain ou d’un créneau. Les variables possibles sont le jour, l’heure, le menu, les réservations, les vacances, les examens et les événements. L’IA doit être ajoutée seulement lorsque les données réelles sont suffisamment nombreuses et propres.</w:t>
      </w:r>
    </w:p>
    <w:bookmarkEnd w:id="133"/>
    <w:bookmarkStart w:id="134" w:name="Xf70555a23d2668b7f65c70b178d4c99660c3996"/>
    <w:p>
      <w:pPr>
        <w:pStyle w:val="Heading2"/>
        <w:keepNext/>
        <w:jc w:val="left"/>
      </w:pPr>
      <w:r>
        <w:rPr>
          <w:b/>
          <w:bCs/>
        </w:rPr>
        <w:t xml:space="preserve">19.2 Vote et co-construction des menus</w:t>
      </w:r>
    </w:p>
    <w:p>
      <w:pPr>
        <w:pStyle w:val="FirstParagraph"/>
      </w:pPr>
      <w:r>
        <w:t xml:space="preserve">Les étudiants peuvent voter pour des plats, proposer des idées et évaluer les menus. Le système croise ensuite popularité, coût, gaspillage et capacité cuisine pour aider les responsables à sélectionner les prochains menus.</w:t>
      </w:r>
    </w:p>
    <w:bookmarkEnd w:id="134"/>
    <w:bookmarkEnd w:id="135"/>
    <w:bookmarkStart w:id="143" w:name="Xd050c19efe8c5f17dac062ec6c0f6935b7bbd80"/>
    <w:p>
      <w:pPr>
        <w:pStyle w:val="Heading1"/>
        <w:keepNext/>
        <w:pageBreakBefore/>
        <w:jc w:val="left"/>
      </w:pPr>
      <w:r>
        <w:rPr>
          <w:b/>
          <w:bCs/>
        </w:rPr>
        <w:t xml:space="preserve">20. Annexes opérationnelles</w:t>
      </w:r>
    </w:p>
    <w:bookmarkStart w:id="136" w:name="X70d0a33daf38cdf87e5f04826348a74f08cc690"/>
    <w:p>
      <w:pPr>
        <w:pStyle w:val="Heading2"/>
        <w:keepNext/>
        <w:jc w:val="left"/>
      </w:pPr>
      <w:r>
        <w:rPr>
          <w:b/>
          <w:bCs/>
        </w:rPr>
        <w:t xml:space="preserve">20.1 Workflow Snack complet</w:t>
      </w:r>
    </w:p>
    <w:p>
      <w:pPr>
        <w:pStyle w:val="BlockText"/>
      </w:pPr>
      <w:r>
        <w:rPr>
          <w:b/>
          <w:bCs/>
        </w:rPr>
        <w:t xml:space="preserve">Flux :</w:t>
      </w:r>
      <w:r>
        <w:t xml:space="preserve"> </w:t>
      </w:r>
      <w:r>
        <w:t xml:space="preserve">CONSULTER → COMPOSER → CRÉER → QR → PAYER → PRÉPARER → PRÊT → RETIRER</w:t>
      </w:r>
    </w:p>
    <w:p>
      <w:pPr>
        <w:pStyle w:val="BlockText"/>
      </w:pPr>
      <w:r>
        <w:rPr>
          <w:b/>
          <w:bCs/>
        </w:rPr>
        <w:t xml:space="preserve">1.</w:t>
      </w:r>
      <w:r>
        <w:t xml:space="preserve"> </w:t>
      </w:r>
      <w:r>
        <w:t xml:space="preserve">L’étudiant consulte uniquement les produits disponibles.</w:t>
      </w:r>
    </w:p>
    <w:p>
      <w:pPr>
        <w:pStyle w:val="BlockText"/>
      </w:pPr>
      <w:r>
        <w:rPr>
          <w:b/>
          <w:bCs/>
        </w:rPr>
        <w:t xml:space="preserve">2.</w:t>
      </w:r>
      <w:r>
        <w:t xml:space="preserve"> </w:t>
      </w:r>
      <w:r>
        <w:t xml:space="preserve">Il compose son panier et choisit un créneau.</w:t>
      </w:r>
    </w:p>
    <w:p>
      <w:pPr>
        <w:pStyle w:val="BlockText"/>
      </w:pPr>
      <w:r>
        <w:rPr>
          <w:b/>
          <w:bCs/>
        </w:rPr>
        <w:t xml:space="preserve">3.</w:t>
      </w:r>
      <w:r>
        <w:t xml:space="preserve"> </w:t>
      </w:r>
      <w:r>
        <w:t xml:space="preserve">Le backend vérifie prix, options et disponibilité.</w:t>
      </w:r>
    </w:p>
    <w:p>
      <w:pPr>
        <w:pStyle w:val="BlockText"/>
      </w:pPr>
      <w:r>
        <w:rPr>
          <w:b/>
          <w:bCs/>
        </w:rPr>
        <w:t xml:space="preserve">4.</w:t>
      </w:r>
      <w:r>
        <w:t xml:space="preserve"> </w:t>
      </w:r>
      <w:r>
        <w:t xml:space="preserve">La commande est créée avec numéro et QR sécurisé.</w:t>
      </w:r>
    </w:p>
    <w:p>
      <w:pPr>
        <w:pStyle w:val="BlockText"/>
      </w:pPr>
      <w:r>
        <w:rPr>
          <w:b/>
          <w:bCs/>
        </w:rPr>
        <w:t xml:space="preserve">5.</w:t>
      </w:r>
      <w:r>
        <w:t xml:space="preserve"> </w:t>
      </w:r>
      <w:r>
        <w:t xml:space="preserve">Le paiement est réalisé au comptoir ou selon le moyen activé.</w:t>
      </w:r>
    </w:p>
    <w:p>
      <w:pPr>
        <w:pStyle w:val="BlockText"/>
      </w:pPr>
      <w:r>
        <w:rPr>
          <w:b/>
          <w:bCs/>
        </w:rPr>
        <w:t xml:space="preserve">6.</w:t>
      </w:r>
      <w:r>
        <w:t xml:space="preserve"> </w:t>
      </w:r>
      <w:r>
        <w:t xml:space="preserve">La commande payée apparaît dans le KDS.</w:t>
      </w:r>
    </w:p>
    <w:p>
      <w:pPr>
        <w:pStyle w:val="BlockText"/>
      </w:pPr>
      <w:r>
        <w:rPr>
          <w:b/>
          <w:bCs/>
        </w:rPr>
        <w:t xml:space="preserve">7.</w:t>
      </w:r>
      <w:r>
        <w:t xml:space="preserve"> </w:t>
      </w:r>
      <w:r>
        <w:t xml:space="preserve">La cuisine prépare et marque prête.</w:t>
      </w:r>
    </w:p>
    <w:p>
      <w:pPr>
        <w:pStyle w:val="BlockText"/>
      </w:pPr>
      <w:r>
        <w:rPr>
          <w:b/>
          <w:bCs/>
        </w:rPr>
        <w:t xml:space="preserve">8.</w:t>
      </w:r>
      <w:r>
        <w:t xml:space="preserve"> </w:t>
      </w:r>
      <w:r>
        <w:t xml:space="preserve">L’étudiant reçoit une notification et voit son numéro dans « commandes prêtes ».</w:t>
      </w:r>
    </w:p>
    <w:p>
      <w:pPr>
        <w:pStyle w:val="BlockText"/>
      </w:pPr>
      <w:r>
        <w:rPr>
          <w:b/>
          <w:bCs/>
        </w:rPr>
        <w:t xml:space="preserve">9.</w:t>
      </w:r>
      <w:r>
        <w:t xml:space="preserve"> </w:t>
      </w:r>
      <w:r>
        <w:t xml:space="preserve">La commande est retirée puis terminée.</w:t>
      </w:r>
    </w:p>
    <w:bookmarkEnd w:id="136"/>
    <w:bookmarkStart w:id="137" w:name="X9b9fb6c06f90e4da59567be050f52a884b468dc"/>
    <w:p>
      <w:pPr>
        <w:pStyle w:val="Heading2"/>
        <w:keepNext/>
        <w:jc w:val="left"/>
      </w:pPr>
      <w:r>
        <w:rPr>
          <w:b/>
          <w:bCs/>
        </w:rPr>
        <w:t xml:space="preserve">20.2 Workflow Cantine complet</w:t>
      </w:r>
    </w:p>
    <w:p>
      <w:pPr>
        <w:pStyle w:val="BlockText"/>
      </w:pPr>
      <w:r>
        <w:rPr>
          <w:b/>
          <w:bCs/>
        </w:rPr>
        <w:t xml:space="preserve">Flux :</w:t>
      </w:r>
      <w:r>
        <w:t xml:space="preserve"> </w:t>
      </w:r>
      <w:r>
        <w:t xml:space="preserve">INSCRIPTION → ABONNEMENT → FOOD PASS → RÉSERVATION → SCAN → VÉRIFICATION → DISTRIBUTION → HISTORIQUE</w:t>
      </w:r>
    </w:p>
    <w:p>
      <w:pPr>
        <w:pStyle w:val="BlockText"/>
      </w:pPr>
      <w:r>
        <w:rPr>
          <w:b/>
          <w:bCs/>
        </w:rPr>
        <w:t xml:space="preserve">1.</w:t>
      </w:r>
      <w:r>
        <w:t xml:space="preserve"> </w:t>
      </w:r>
      <w:r>
        <w:t xml:space="preserve">L’administration active un abonnement payé.</w:t>
      </w:r>
    </w:p>
    <w:p>
      <w:pPr>
        <w:pStyle w:val="BlockText"/>
      </w:pPr>
      <w:r>
        <w:rPr>
          <w:b/>
          <w:bCs/>
        </w:rPr>
        <w:t xml:space="preserve">2.</w:t>
      </w:r>
      <w:r>
        <w:t xml:space="preserve"> </w:t>
      </w:r>
      <w:r>
        <w:t xml:space="preserve">Le système génère les droits de repas selon la formule.</w:t>
      </w:r>
    </w:p>
    <w:p>
      <w:pPr>
        <w:pStyle w:val="BlockText"/>
      </w:pPr>
      <w:r>
        <w:rPr>
          <w:b/>
          <w:bCs/>
        </w:rPr>
        <w:t xml:space="preserve">3.</w:t>
      </w:r>
      <w:r>
        <w:t xml:space="preserve"> </w:t>
      </w:r>
      <w:r>
        <w:t xml:space="preserve">Une carte Food Pass est émise et liée à l’étudiant.</w:t>
      </w:r>
    </w:p>
    <w:p>
      <w:pPr>
        <w:pStyle w:val="BlockText"/>
      </w:pPr>
      <w:r>
        <w:rPr>
          <w:b/>
          <w:bCs/>
        </w:rPr>
        <w:t xml:space="preserve">4.</w:t>
      </w:r>
      <w:r>
        <w:t xml:space="preserve"> </w:t>
      </w:r>
      <w:r>
        <w:t xml:space="preserve">L’étudiant peut réserver son repas selon la règle de la Cantine.</w:t>
      </w:r>
    </w:p>
    <w:p>
      <w:pPr>
        <w:pStyle w:val="BlockText"/>
      </w:pPr>
      <w:r>
        <w:rPr>
          <w:b/>
          <w:bCs/>
        </w:rPr>
        <w:t xml:space="preserve">5.</w:t>
      </w:r>
      <w:r>
        <w:t xml:space="preserve"> </w:t>
      </w:r>
      <w:r>
        <w:t xml:space="preserve">Le responsable scanne la carte.</w:t>
      </w:r>
    </w:p>
    <w:p>
      <w:pPr>
        <w:pStyle w:val="BlockText"/>
      </w:pPr>
      <w:r>
        <w:rPr>
          <w:b/>
          <w:bCs/>
        </w:rPr>
        <w:t xml:space="preserve">6.</w:t>
      </w:r>
      <w:r>
        <w:t xml:space="preserve"> </w:t>
      </w:r>
      <w:r>
        <w:t xml:space="preserve">Le système vérifie identité, statut, période, quota et utilisation précédente.</w:t>
      </w:r>
    </w:p>
    <w:p>
      <w:pPr>
        <w:pStyle w:val="BlockText"/>
      </w:pPr>
      <w:r>
        <w:rPr>
          <w:b/>
          <w:bCs/>
        </w:rPr>
        <w:t xml:space="preserve">7.</w:t>
      </w:r>
      <w:r>
        <w:t xml:space="preserve"> </w:t>
      </w:r>
      <w:r>
        <w:t xml:space="preserve">Le responsable confirme la distribution.</w:t>
      </w:r>
    </w:p>
    <w:p>
      <w:pPr>
        <w:pStyle w:val="BlockText"/>
      </w:pPr>
      <w:r>
        <w:rPr>
          <w:b/>
          <w:bCs/>
        </w:rPr>
        <w:t xml:space="preserve">8.</w:t>
      </w:r>
      <w:r>
        <w:t xml:space="preserve"> </w:t>
      </w:r>
      <w:r>
        <w:t xml:space="preserve">Le quota est décrémenté et l’action apparaît dans l’historique.</w:t>
      </w:r>
    </w:p>
    <w:bookmarkEnd w:id="137"/>
    <w:bookmarkStart w:id="138" w:name="X4c0ed7888b27749e7067af8af2e63f71dc3fb04"/>
    <w:p>
      <w:pPr>
        <w:pStyle w:val="Heading2"/>
        <w:keepNext/>
        <w:jc w:val="left"/>
      </w:pPr>
      <w:r>
        <w:rPr>
          <w:b/>
          <w:bCs/>
        </w:rPr>
        <w:t xml:space="preserve">20.3 Workflow vente directe POS</w:t>
      </w:r>
    </w:p>
    <w:p>
      <w:pPr>
        <w:pStyle w:val="BlockText"/>
      </w:pPr>
      <w:r>
        <w:rPr>
          <w:b/>
          <w:bCs/>
        </w:rPr>
        <w:t xml:space="preserve">Flux :</w:t>
      </w:r>
      <w:r>
        <w:t xml:space="preserve"> </w:t>
      </w:r>
      <w:r>
        <w:t xml:space="preserve">SCAN PRODUIT → PANIER → TOTAL → PAIEMENT → TICKET → STOCK → STATISTIQUES</w:t>
      </w:r>
    </w:p>
    <w:bookmarkEnd w:id="138"/>
    <w:bookmarkStart w:id="139" w:name="Xdf57da9b9e6131880b163cf1a2ea2a2d1ffc59e"/>
    <w:p>
      <w:pPr>
        <w:pStyle w:val="Heading2"/>
        <w:keepNext/>
        <w:jc w:val="left"/>
      </w:pPr>
      <w:r>
        <w:rPr>
          <w:b/>
          <w:bCs/>
        </w:rPr>
        <w:t xml:space="preserve">20.4 Matrice des statuts de commande</w:t>
      </w:r>
    </w:p>
    <w:p>
      <w:pPr>
        <w:pStyle w:val="FirstParagraph"/>
      </w:pPr>
      <w:r>
        <w:rPr>
          <w:b/>
          <w:bCs/>
        </w:rPr>
        <w:t xml:space="preserve">CRÉÉE</w:t>
      </w:r>
    </w:p>
    <w:p>
      <w:pPr>
        <w:pStyle w:val="Compact"/>
        <w:numPr>
          <w:ilvl w:val="0"/>
          <w:numId w:val="1223"/>
        </w:numPr>
      </w:pPr>
      <w:r>
        <w:rPr>
          <w:b/>
          <w:b/>
          <w:bCs/>
          <w:bCs/>
        </w:rPr>
        <w:t xml:space="preserve">Signification</w:t>
      </w:r>
      <w:r>
        <w:rPr>
          <w:b/>
          <w:bCs/>
        </w:rPr>
        <w:t xml:space="preserve">:</w:t>
      </w:r>
      <w:r>
        <w:t xml:space="preserve"> </w:t>
      </w:r>
      <w:r>
        <w:t xml:space="preserve">Commande enregistrée</w:t>
      </w:r>
    </w:p>
    <w:p>
      <w:pPr>
        <w:pStyle w:val="Compact"/>
        <w:numPr>
          <w:ilvl w:val="0"/>
          <w:numId w:val="1223"/>
        </w:numPr>
      </w:pPr>
      <w:r>
        <w:rPr>
          <w:b/>
          <w:b/>
          <w:bCs/>
          <w:bCs/>
        </w:rPr>
        <w:t xml:space="preserve">Action suivante</w:t>
      </w:r>
      <w:r>
        <w:rPr>
          <w:b/>
          <w:bCs/>
        </w:rPr>
        <w:t xml:space="preserve">:</w:t>
      </w:r>
      <w:r>
        <w:t xml:space="preserve"> </w:t>
      </w:r>
      <w:r>
        <w:t xml:space="preserve">Attente confirmation/paiement</w:t>
      </w:r>
    </w:p>
    <w:p>
      <w:pPr>
        <w:pStyle w:val="FirstParagraph"/>
      </w:pPr>
      <w:r>
        <w:rPr>
          <w:b/>
          <w:bCs/>
        </w:rPr>
        <w:t xml:space="preserve">EN ATTENTE PAIEMENT</w:t>
      </w:r>
    </w:p>
    <w:p>
      <w:pPr>
        <w:pStyle w:val="Compact"/>
        <w:numPr>
          <w:ilvl w:val="0"/>
          <w:numId w:val="1224"/>
        </w:numPr>
      </w:pPr>
      <w:r>
        <w:rPr>
          <w:b/>
          <w:b/>
          <w:bCs/>
          <w:bCs/>
        </w:rPr>
        <w:t xml:space="preserve">Signification</w:t>
      </w:r>
      <w:r>
        <w:rPr>
          <w:b/>
          <w:bCs/>
        </w:rPr>
        <w:t xml:space="preserve">:</w:t>
      </w:r>
      <w:r>
        <w:t xml:space="preserve"> </w:t>
      </w:r>
      <w:r>
        <w:t xml:space="preserve">Non payée</w:t>
      </w:r>
    </w:p>
    <w:p>
      <w:pPr>
        <w:pStyle w:val="Compact"/>
        <w:numPr>
          <w:ilvl w:val="0"/>
          <w:numId w:val="1224"/>
        </w:numPr>
      </w:pPr>
      <w:r>
        <w:rPr>
          <w:b/>
          <w:b/>
          <w:bCs/>
          <w:bCs/>
        </w:rPr>
        <w:t xml:space="preserve">Action suivante</w:t>
      </w:r>
      <w:r>
        <w:rPr>
          <w:b/>
          <w:bCs/>
        </w:rPr>
        <w:t xml:space="preserve">:</w:t>
      </w:r>
      <w:r>
        <w:t xml:space="preserve"> </w:t>
      </w:r>
      <w:r>
        <w:t xml:space="preserve">Paiement ou expiration</w:t>
      </w:r>
    </w:p>
    <w:p>
      <w:pPr>
        <w:pStyle w:val="FirstParagraph"/>
      </w:pPr>
      <w:r>
        <w:rPr>
          <w:b/>
          <w:bCs/>
        </w:rPr>
        <w:t xml:space="preserve">PAYÉE</w:t>
      </w:r>
    </w:p>
    <w:p>
      <w:pPr>
        <w:pStyle w:val="Compact"/>
        <w:numPr>
          <w:ilvl w:val="0"/>
          <w:numId w:val="1225"/>
        </w:numPr>
      </w:pPr>
      <w:r>
        <w:rPr>
          <w:b/>
          <w:b/>
          <w:bCs/>
          <w:bCs/>
        </w:rPr>
        <w:t xml:space="preserve">Signification</w:t>
      </w:r>
      <w:r>
        <w:rPr>
          <w:b/>
          <w:bCs/>
        </w:rPr>
        <w:t xml:space="preserve">:</w:t>
      </w:r>
      <w:r>
        <w:t xml:space="preserve"> </w:t>
      </w:r>
      <w:r>
        <w:t xml:space="preserve">Paiement validé</w:t>
      </w:r>
    </w:p>
    <w:p>
      <w:pPr>
        <w:pStyle w:val="Compact"/>
        <w:numPr>
          <w:ilvl w:val="0"/>
          <w:numId w:val="1225"/>
        </w:numPr>
      </w:pPr>
      <w:r>
        <w:rPr>
          <w:b/>
          <w:b/>
          <w:bCs/>
          <w:bCs/>
        </w:rPr>
        <w:t xml:space="preserve">Action suivante</w:t>
      </w:r>
      <w:r>
        <w:rPr>
          <w:b/>
          <w:bCs/>
        </w:rPr>
        <w:t xml:space="preserve">:</w:t>
      </w:r>
      <w:r>
        <w:t xml:space="preserve"> </w:t>
      </w:r>
      <w:r>
        <w:t xml:space="preserve">Envoyer cuisine</w:t>
      </w:r>
    </w:p>
    <w:p>
      <w:pPr>
        <w:pStyle w:val="FirstParagraph"/>
      </w:pPr>
      <w:r>
        <w:rPr>
          <w:b/>
          <w:bCs/>
        </w:rPr>
        <w:t xml:space="preserve">EN PRÉPARATION</w:t>
      </w:r>
    </w:p>
    <w:p>
      <w:pPr>
        <w:pStyle w:val="Compact"/>
        <w:numPr>
          <w:ilvl w:val="0"/>
          <w:numId w:val="1226"/>
        </w:numPr>
      </w:pPr>
      <w:r>
        <w:rPr>
          <w:b/>
          <w:b/>
          <w:bCs/>
          <w:bCs/>
        </w:rPr>
        <w:t xml:space="preserve">Signification</w:t>
      </w:r>
      <w:r>
        <w:rPr>
          <w:b/>
          <w:bCs/>
        </w:rPr>
        <w:t xml:space="preserve">:</w:t>
      </w:r>
      <w:r>
        <w:t xml:space="preserve"> </w:t>
      </w:r>
      <w:r>
        <w:t xml:space="preserve">Cuisine en cours</w:t>
      </w:r>
    </w:p>
    <w:p>
      <w:pPr>
        <w:pStyle w:val="Compact"/>
        <w:numPr>
          <w:ilvl w:val="0"/>
          <w:numId w:val="1226"/>
        </w:numPr>
      </w:pPr>
      <w:r>
        <w:rPr>
          <w:b/>
          <w:b/>
          <w:bCs/>
          <w:bCs/>
        </w:rPr>
        <w:t xml:space="preserve">Action suivante</w:t>
      </w:r>
      <w:r>
        <w:rPr>
          <w:b/>
          <w:bCs/>
        </w:rPr>
        <w:t xml:space="preserve">:</w:t>
      </w:r>
      <w:r>
        <w:t xml:space="preserve"> </w:t>
      </w:r>
      <w:r>
        <w:t xml:space="preserve">Marquer prête</w:t>
      </w:r>
    </w:p>
    <w:p>
      <w:pPr>
        <w:pStyle w:val="FirstParagraph"/>
      </w:pPr>
      <w:r>
        <w:rPr>
          <w:b/>
          <w:bCs/>
        </w:rPr>
        <w:t xml:space="preserve">PRÊTE</w:t>
      </w:r>
    </w:p>
    <w:p>
      <w:pPr>
        <w:pStyle w:val="Compact"/>
        <w:numPr>
          <w:ilvl w:val="0"/>
          <w:numId w:val="1227"/>
        </w:numPr>
      </w:pPr>
      <w:r>
        <w:rPr>
          <w:b/>
          <w:b/>
          <w:bCs/>
          <w:bCs/>
        </w:rPr>
        <w:t xml:space="preserve">Signification</w:t>
      </w:r>
      <w:r>
        <w:rPr>
          <w:b/>
          <w:bCs/>
        </w:rPr>
        <w:t xml:space="preserve">:</w:t>
      </w:r>
      <w:r>
        <w:t xml:space="preserve"> </w:t>
      </w:r>
      <w:r>
        <w:t xml:space="preserve">Retrait possible</w:t>
      </w:r>
    </w:p>
    <w:p>
      <w:pPr>
        <w:pStyle w:val="Compact"/>
        <w:numPr>
          <w:ilvl w:val="0"/>
          <w:numId w:val="1227"/>
        </w:numPr>
      </w:pPr>
      <w:r>
        <w:rPr>
          <w:b/>
          <w:b/>
          <w:bCs/>
          <w:bCs/>
        </w:rPr>
        <w:t xml:space="preserve">Action suivante</w:t>
      </w:r>
      <w:r>
        <w:rPr>
          <w:b/>
          <w:bCs/>
        </w:rPr>
        <w:t xml:space="preserve">:</w:t>
      </w:r>
      <w:r>
        <w:t xml:space="preserve"> </w:t>
      </w:r>
      <w:r>
        <w:t xml:space="preserve">Terminer au retrait</w:t>
      </w:r>
    </w:p>
    <w:p>
      <w:pPr>
        <w:pStyle w:val="FirstParagraph"/>
      </w:pPr>
      <w:r>
        <w:rPr>
          <w:b/>
          <w:bCs/>
        </w:rPr>
        <w:t xml:space="preserve">TERMINÉE</w:t>
      </w:r>
    </w:p>
    <w:p>
      <w:pPr>
        <w:pStyle w:val="Compact"/>
        <w:numPr>
          <w:ilvl w:val="0"/>
          <w:numId w:val="1228"/>
        </w:numPr>
      </w:pPr>
      <w:r>
        <w:rPr>
          <w:b/>
          <w:b/>
          <w:bCs/>
          <w:bCs/>
        </w:rPr>
        <w:t xml:space="preserve">Signification</w:t>
      </w:r>
      <w:r>
        <w:rPr>
          <w:b/>
          <w:bCs/>
        </w:rPr>
        <w:t xml:space="preserve">:</w:t>
      </w:r>
      <w:r>
        <w:t xml:space="preserve"> </w:t>
      </w:r>
      <w:r>
        <w:t xml:space="preserve">Commande remise</w:t>
      </w:r>
    </w:p>
    <w:p>
      <w:pPr>
        <w:pStyle w:val="Compact"/>
        <w:numPr>
          <w:ilvl w:val="0"/>
          <w:numId w:val="1228"/>
        </w:numPr>
      </w:pPr>
      <w:r>
        <w:rPr>
          <w:b/>
          <w:b/>
          <w:bCs/>
          <w:bCs/>
        </w:rPr>
        <w:t xml:space="preserve">Action suivante</w:t>
      </w:r>
      <w:r>
        <w:rPr>
          <w:b/>
          <w:bCs/>
        </w:rPr>
        <w:t xml:space="preserve">:</w:t>
      </w:r>
      <w:r>
        <w:t xml:space="preserve"> </w:t>
      </w:r>
      <w:r>
        <w:t xml:space="preserve">Historique</w:t>
      </w:r>
    </w:p>
    <w:p>
      <w:pPr>
        <w:pStyle w:val="FirstParagraph"/>
      </w:pPr>
      <w:r>
        <w:rPr>
          <w:b/>
          <w:bCs/>
        </w:rPr>
        <w:t xml:space="preserve">EXPIRÉE</w:t>
      </w:r>
    </w:p>
    <w:p>
      <w:pPr>
        <w:pStyle w:val="Compact"/>
        <w:numPr>
          <w:ilvl w:val="0"/>
          <w:numId w:val="1229"/>
        </w:numPr>
      </w:pPr>
      <w:r>
        <w:rPr>
          <w:b/>
          <w:b/>
          <w:bCs/>
          <w:bCs/>
        </w:rPr>
        <w:t xml:space="preserve">Signification</w:t>
      </w:r>
      <w:r>
        <w:rPr>
          <w:b/>
          <w:bCs/>
        </w:rPr>
        <w:t xml:space="preserve">:</w:t>
      </w:r>
      <w:r>
        <w:t xml:space="preserve"> </w:t>
      </w:r>
      <w:r>
        <w:t xml:space="preserve">Délai dépassé</w:t>
      </w:r>
    </w:p>
    <w:p>
      <w:pPr>
        <w:pStyle w:val="Compact"/>
        <w:numPr>
          <w:ilvl w:val="0"/>
          <w:numId w:val="1229"/>
        </w:numPr>
      </w:pPr>
      <w:r>
        <w:rPr>
          <w:b/>
          <w:b/>
          <w:bCs/>
          <w:bCs/>
        </w:rPr>
        <w:t xml:space="preserve">Action suivante</w:t>
      </w:r>
      <w:r>
        <w:rPr>
          <w:b/>
          <w:bCs/>
        </w:rPr>
        <w:t xml:space="preserve">:</w:t>
      </w:r>
      <w:r>
        <w:t xml:space="preserve"> </w:t>
      </w:r>
      <w:r>
        <w:t xml:space="preserve">Libérer ressources</w:t>
      </w:r>
    </w:p>
    <w:p>
      <w:pPr>
        <w:pStyle w:val="FirstParagraph"/>
      </w:pPr>
      <w:r>
        <w:rPr>
          <w:b/>
          <w:bCs/>
        </w:rPr>
        <w:t xml:space="preserve">ANNULÉE</w:t>
      </w:r>
    </w:p>
    <w:p>
      <w:pPr>
        <w:pStyle w:val="Compact"/>
        <w:numPr>
          <w:ilvl w:val="0"/>
          <w:numId w:val="1230"/>
        </w:numPr>
      </w:pPr>
      <w:r>
        <w:rPr>
          <w:b/>
          <w:b/>
          <w:bCs/>
          <w:bCs/>
        </w:rPr>
        <w:t xml:space="preserve">Signification</w:t>
      </w:r>
      <w:r>
        <w:rPr>
          <w:b/>
          <w:bCs/>
        </w:rPr>
        <w:t xml:space="preserve">:</w:t>
      </w:r>
      <w:r>
        <w:t xml:space="preserve"> </w:t>
      </w:r>
      <w:r>
        <w:t xml:space="preserve">Annulation validée</w:t>
      </w:r>
    </w:p>
    <w:p>
      <w:pPr>
        <w:pStyle w:val="Compact"/>
        <w:numPr>
          <w:ilvl w:val="0"/>
          <w:numId w:val="1230"/>
        </w:numPr>
      </w:pPr>
      <w:r>
        <w:rPr>
          <w:b/>
          <w:b/>
          <w:bCs/>
          <w:bCs/>
        </w:rPr>
        <w:t xml:space="preserve">Action suivante</w:t>
      </w:r>
      <w:r>
        <w:rPr>
          <w:b/>
          <w:bCs/>
        </w:rPr>
        <w:t xml:space="preserve">:</w:t>
      </w:r>
      <w:r>
        <w:t xml:space="preserve"> </w:t>
      </w:r>
      <w:r>
        <w:t xml:space="preserve">Appliquer règles stock/remboursement</w:t>
      </w:r>
    </w:p>
    <w:bookmarkEnd w:id="139"/>
    <w:bookmarkStart w:id="140" w:name="Xb9782cb55bb51d1b2faaa3f27c99e6edd866f09"/>
    <w:p>
      <w:pPr>
        <w:pStyle w:val="Heading2"/>
        <w:keepNext/>
        <w:jc w:val="left"/>
      </w:pPr>
      <w:r>
        <w:rPr>
          <w:b/>
          <w:bCs/>
        </w:rPr>
        <w:t xml:space="preserve">20.5 Matrice des droits Cantine</w:t>
      </w:r>
    </w:p>
    <w:p>
      <w:pPr>
        <w:pStyle w:val="FirstParagraph"/>
      </w:pPr>
      <w:r>
        <w:rPr>
          <w:b/>
          <w:bCs/>
        </w:rPr>
        <w:t xml:space="preserve">Abonnement inactif</w:t>
      </w:r>
    </w:p>
    <w:p>
      <w:pPr>
        <w:pStyle w:val="Compact"/>
        <w:numPr>
          <w:ilvl w:val="0"/>
          <w:numId w:val="1231"/>
        </w:numPr>
      </w:pPr>
      <w:r>
        <w:rPr>
          <w:b/>
          <w:b/>
          <w:bCs/>
          <w:bCs/>
        </w:rPr>
        <w:t xml:space="preserve">Résultat attendu</w:t>
      </w:r>
      <w:r>
        <w:rPr>
          <w:b/>
          <w:bCs/>
        </w:rPr>
        <w:t xml:space="preserve">:</w:t>
      </w:r>
      <w:r>
        <w:t xml:space="preserve"> </w:t>
      </w:r>
      <w:r>
        <w:t xml:space="preserve">Refus</w:t>
      </w:r>
    </w:p>
    <w:p>
      <w:pPr>
        <w:pStyle w:val="FirstParagraph"/>
      </w:pPr>
      <w:r>
        <w:rPr>
          <w:b/>
          <w:bCs/>
        </w:rPr>
        <w:t xml:space="preserve">Date hors période</w:t>
      </w:r>
    </w:p>
    <w:p>
      <w:pPr>
        <w:pStyle w:val="Compact"/>
        <w:numPr>
          <w:ilvl w:val="0"/>
          <w:numId w:val="1232"/>
        </w:numPr>
      </w:pPr>
      <w:r>
        <w:rPr>
          <w:b/>
          <w:b/>
          <w:bCs/>
          <w:bCs/>
        </w:rPr>
        <w:t xml:space="preserve">Résultat attendu</w:t>
      </w:r>
      <w:r>
        <w:rPr>
          <w:b/>
          <w:bCs/>
        </w:rPr>
        <w:t xml:space="preserve">:</w:t>
      </w:r>
      <w:r>
        <w:t xml:space="preserve"> </w:t>
      </w:r>
      <w:r>
        <w:t xml:space="preserve">Refus</w:t>
      </w:r>
    </w:p>
    <w:p>
      <w:pPr>
        <w:pStyle w:val="FirstParagraph"/>
      </w:pPr>
      <w:r>
        <w:rPr>
          <w:b/>
          <w:bCs/>
        </w:rPr>
        <w:t xml:space="preserve">Quota épuisé</w:t>
      </w:r>
    </w:p>
    <w:p>
      <w:pPr>
        <w:pStyle w:val="Compact"/>
        <w:numPr>
          <w:ilvl w:val="0"/>
          <w:numId w:val="1233"/>
        </w:numPr>
      </w:pPr>
      <w:r>
        <w:rPr>
          <w:b/>
          <w:b/>
          <w:bCs/>
          <w:bCs/>
        </w:rPr>
        <w:t xml:space="preserve">Résultat attendu</w:t>
      </w:r>
      <w:r>
        <w:rPr>
          <w:b/>
          <w:bCs/>
        </w:rPr>
        <w:t xml:space="preserve">:</w:t>
      </w:r>
      <w:r>
        <w:t xml:space="preserve"> </w:t>
      </w:r>
      <w:r>
        <w:t xml:space="preserve">Refus</w:t>
      </w:r>
    </w:p>
    <w:p>
      <w:pPr>
        <w:pStyle w:val="FirstParagraph"/>
      </w:pPr>
      <w:r>
        <w:rPr>
          <w:b/>
          <w:bCs/>
        </w:rPr>
        <w:t xml:space="preserve">Jour non inclus</w:t>
      </w:r>
    </w:p>
    <w:p>
      <w:pPr>
        <w:pStyle w:val="Compact"/>
        <w:numPr>
          <w:ilvl w:val="0"/>
          <w:numId w:val="1234"/>
        </w:numPr>
      </w:pPr>
      <w:r>
        <w:rPr>
          <w:b/>
          <w:b/>
          <w:bCs/>
          <w:bCs/>
        </w:rPr>
        <w:t xml:space="preserve">Résultat attendu</w:t>
      </w:r>
      <w:r>
        <w:rPr>
          <w:b/>
          <w:bCs/>
        </w:rPr>
        <w:t xml:space="preserve">:</w:t>
      </w:r>
      <w:r>
        <w:t xml:space="preserve"> </w:t>
      </w:r>
      <w:r>
        <w:t xml:space="preserve">Refus</w:t>
      </w:r>
    </w:p>
    <w:p>
      <w:pPr>
        <w:pStyle w:val="FirstParagraph"/>
      </w:pPr>
      <w:r>
        <w:rPr>
          <w:b/>
          <w:bCs/>
        </w:rPr>
        <w:t xml:space="preserve">Repas déjà distribué</w:t>
      </w:r>
    </w:p>
    <w:p>
      <w:pPr>
        <w:pStyle w:val="Compact"/>
        <w:numPr>
          <w:ilvl w:val="0"/>
          <w:numId w:val="1235"/>
        </w:numPr>
      </w:pPr>
      <w:r>
        <w:rPr>
          <w:b/>
          <w:b/>
          <w:bCs/>
          <w:bCs/>
        </w:rPr>
        <w:t xml:space="preserve">Résultat attendu</w:t>
      </w:r>
      <w:r>
        <w:rPr>
          <w:b/>
          <w:bCs/>
        </w:rPr>
        <w:t xml:space="preserve">:</w:t>
      </w:r>
      <w:r>
        <w:t xml:space="preserve"> </w:t>
      </w:r>
      <w:r>
        <w:t xml:space="preserve">Refus + message clair</w:t>
      </w:r>
    </w:p>
    <w:p>
      <w:pPr>
        <w:pStyle w:val="FirstParagraph"/>
      </w:pPr>
      <w:r>
        <w:rPr>
          <w:b/>
          <w:bCs/>
        </w:rPr>
        <w:t xml:space="preserve">Carte désactivée/perdue</w:t>
      </w:r>
    </w:p>
    <w:p>
      <w:pPr>
        <w:pStyle w:val="Compact"/>
        <w:numPr>
          <w:ilvl w:val="0"/>
          <w:numId w:val="1236"/>
        </w:numPr>
      </w:pPr>
      <w:r>
        <w:rPr>
          <w:b/>
          <w:b/>
          <w:bCs/>
          <w:bCs/>
        </w:rPr>
        <w:t xml:space="preserve">Résultat attendu</w:t>
      </w:r>
      <w:r>
        <w:rPr>
          <w:b/>
          <w:bCs/>
        </w:rPr>
        <w:t xml:space="preserve">:</w:t>
      </w:r>
      <w:r>
        <w:t xml:space="preserve"> </w:t>
      </w:r>
      <w:r>
        <w:t xml:space="preserve">Refus</w:t>
      </w:r>
    </w:p>
    <w:p>
      <w:pPr>
        <w:pStyle w:val="FirstParagraph"/>
      </w:pPr>
      <w:r>
        <w:rPr>
          <w:b/>
          <w:bCs/>
        </w:rPr>
        <w:t xml:space="preserve">Tous contrôles OK</w:t>
      </w:r>
    </w:p>
    <w:p>
      <w:pPr>
        <w:pStyle w:val="Compact"/>
        <w:numPr>
          <w:ilvl w:val="0"/>
          <w:numId w:val="1237"/>
        </w:numPr>
      </w:pPr>
      <w:r>
        <w:rPr>
          <w:b/>
          <w:b/>
          <w:bCs/>
          <w:bCs/>
        </w:rPr>
        <w:t xml:space="preserve">Résultat attendu</w:t>
      </w:r>
      <w:r>
        <w:rPr>
          <w:b/>
          <w:bCs/>
        </w:rPr>
        <w:t xml:space="preserve">:</w:t>
      </w:r>
      <w:r>
        <w:t xml:space="preserve"> </w:t>
      </w:r>
      <w:r>
        <w:t xml:space="preserve">Autoriser DISTRIBUER</w:t>
      </w:r>
    </w:p>
    <w:bookmarkEnd w:id="140"/>
    <w:bookmarkStart w:id="141" w:name="X9f3eb8781873ce4d8ae1273bf5a7349faa0ef68"/>
    <w:p>
      <w:pPr>
        <w:pStyle w:val="Heading2"/>
        <w:keepNext/>
        <w:jc w:val="left"/>
      </w:pPr>
      <w:r>
        <w:rPr>
          <w:b/>
          <w:bCs/>
        </w:rPr>
        <w:t xml:space="preserve">20.6 Checklist avant pilote</w:t>
      </w:r>
    </w:p>
    <w:p>
      <w:pPr>
        <w:numPr>
          <w:ilvl w:val="0"/>
          <w:numId w:val="1238"/>
        </w:numPr>
      </w:pPr>
      <w:r>
        <w:t xml:space="preserve">Inventaire exact du matériel de caisse et tests de compatibilité.</w:t>
      </w:r>
    </w:p>
    <w:p>
      <w:pPr>
        <w:numPr>
          <w:ilvl w:val="0"/>
          <w:numId w:val="1238"/>
        </w:numPr>
      </w:pPr>
      <w:r>
        <w:t xml:space="preserve">Validation du catalogue, prix et recettes.</w:t>
      </w:r>
    </w:p>
    <w:p>
      <w:pPr>
        <w:numPr>
          <w:ilvl w:val="0"/>
          <w:numId w:val="1238"/>
        </w:numPr>
      </w:pPr>
      <w:r>
        <w:t xml:space="preserve">Définition des rôles et comptes opérateurs.</w:t>
      </w:r>
    </w:p>
    <w:p>
      <w:pPr>
        <w:numPr>
          <w:ilvl w:val="0"/>
          <w:numId w:val="1238"/>
        </w:numPr>
      </w:pPr>
      <w:r>
        <w:t xml:space="preserve">Définition des plans Cantine et quotas.</w:t>
      </w:r>
    </w:p>
    <w:p>
      <w:pPr>
        <w:numPr>
          <w:ilvl w:val="0"/>
          <w:numId w:val="1238"/>
        </w:numPr>
      </w:pPr>
      <w:r>
        <w:t xml:space="preserve">Import d’un petit groupe d’étudiants pilotes.</w:t>
      </w:r>
    </w:p>
    <w:p>
      <w:pPr>
        <w:numPr>
          <w:ilvl w:val="0"/>
          <w:numId w:val="1238"/>
        </w:numPr>
      </w:pPr>
      <w:r>
        <w:t xml:space="preserve">Configuration des créneaux.</w:t>
      </w:r>
    </w:p>
    <w:p>
      <w:pPr>
        <w:numPr>
          <w:ilvl w:val="0"/>
          <w:numId w:val="1238"/>
        </w:numPr>
      </w:pPr>
      <w:r>
        <w:t xml:space="preserve">Tests des QR commande et Food Pass.</w:t>
      </w:r>
    </w:p>
    <w:p>
      <w:pPr>
        <w:numPr>
          <w:ilvl w:val="0"/>
          <w:numId w:val="1238"/>
        </w:numPr>
      </w:pPr>
      <w:r>
        <w:t xml:space="preserve">Tests d’impression ticket.</w:t>
      </w:r>
    </w:p>
    <w:p>
      <w:pPr>
        <w:numPr>
          <w:ilvl w:val="0"/>
          <w:numId w:val="1238"/>
        </w:numPr>
      </w:pPr>
      <w:r>
        <w:t xml:space="preserve">Tests de stock simultané.</w:t>
      </w:r>
    </w:p>
    <w:p>
      <w:pPr>
        <w:numPr>
          <w:ilvl w:val="0"/>
          <w:numId w:val="1238"/>
        </w:numPr>
      </w:pPr>
      <w:r>
        <w:t xml:space="preserve">Test de charge.</w:t>
      </w:r>
    </w:p>
    <w:p>
      <w:pPr>
        <w:numPr>
          <w:ilvl w:val="0"/>
          <w:numId w:val="1238"/>
        </w:numPr>
      </w:pPr>
      <w:r>
        <w:t xml:space="preserve">Procédure panne réseau.</w:t>
      </w:r>
    </w:p>
    <w:p>
      <w:pPr>
        <w:numPr>
          <w:ilvl w:val="0"/>
          <w:numId w:val="1238"/>
        </w:numPr>
      </w:pPr>
      <w:r>
        <w:t xml:space="preserve">Sauvegarde et restauration testées.</w:t>
      </w:r>
    </w:p>
    <w:p>
      <w:pPr>
        <w:numPr>
          <w:ilvl w:val="0"/>
          <w:numId w:val="1238"/>
        </w:numPr>
      </w:pPr>
      <w:r>
        <w:t xml:space="preserve">Formation caissier/cuisine/cantine.</w:t>
      </w:r>
    </w:p>
    <w:p>
      <w:pPr>
        <w:numPr>
          <w:ilvl w:val="0"/>
          <w:numId w:val="1238"/>
        </w:numPr>
      </w:pPr>
      <w:r>
        <w:t xml:space="preserve">Questionnaire de satisfaction pilote.</w:t>
      </w:r>
    </w:p>
    <w:p>
      <w:pPr>
        <w:numPr>
          <w:ilvl w:val="0"/>
          <w:numId w:val="1238"/>
        </w:numPr>
      </w:pPr>
      <w:r>
        <w:t xml:space="preserve">Critères Go/No-Go définis.</w:t>
      </w:r>
    </w:p>
    <w:bookmarkEnd w:id="141"/>
    <w:bookmarkStart w:id="142" w:name="Xeed9ae81a75d94d539016af52996c994965d8c7"/>
    <w:p>
      <w:pPr>
        <w:pStyle w:val="Heading2"/>
        <w:keepNext/>
        <w:jc w:val="left"/>
      </w:pPr>
      <w:r>
        <w:rPr>
          <w:b/>
          <w:bCs/>
        </w:rPr>
        <w:t xml:space="preserve">20.7 Décisions à valider avec SUP2I</w:t>
      </w:r>
    </w:p>
    <w:p>
      <w:pPr>
        <w:pStyle w:val="FirstParagraph"/>
      </w:pPr>
      <w:r>
        <w:rPr>
          <w:b/>
          <w:bCs/>
        </w:rPr>
        <w:t xml:space="preserve">Qui exploite la cuisine ?</w:t>
      </w:r>
    </w:p>
    <w:p>
      <w:pPr>
        <w:pStyle w:val="Compact"/>
        <w:numPr>
          <w:ilvl w:val="0"/>
          <w:numId w:val="1239"/>
        </w:numPr>
      </w:pPr>
      <w:r>
        <w:rPr>
          <w:b/>
          <w:b/>
          <w:bCs/>
          <w:bCs/>
        </w:rPr>
        <w:t xml:space="preserve">Pourquoi elle est nécessaire</w:t>
      </w:r>
      <w:r>
        <w:rPr>
          <w:b/>
          <w:bCs/>
        </w:rPr>
        <w:t xml:space="preserve">:</w:t>
      </w:r>
      <w:r>
        <w:t xml:space="preserve"> </w:t>
      </w:r>
      <w:r>
        <w:t xml:space="preserve">Responsabilités opérationnelles</w:t>
      </w:r>
    </w:p>
    <w:p>
      <w:pPr>
        <w:pStyle w:val="FirstParagraph"/>
      </w:pPr>
      <w:r>
        <w:rPr>
          <w:b/>
          <w:bCs/>
        </w:rPr>
        <w:t xml:space="preserve">Horaires et créneaux</w:t>
      </w:r>
    </w:p>
    <w:p>
      <w:pPr>
        <w:pStyle w:val="Compact"/>
        <w:numPr>
          <w:ilvl w:val="0"/>
          <w:numId w:val="1240"/>
        </w:numPr>
      </w:pPr>
      <w:r>
        <w:rPr>
          <w:b/>
          <w:b/>
          <w:bCs/>
          <w:bCs/>
        </w:rPr>
        <w:t xml:space="preserve">Pourquoi elle est nécessaire</w:t>
      </w:r>
      <w:r>
        <w:rPr>
          <w:b/>
          <w:bCs/>
        </w:rPr>
        <w:t xml:space="preserve">:</w:t>
      </w:r>
      <w:r>
        <w:t xml:space="preserve"> </w:t>
      </w:r>
      <w:r>
        <w:t xml:space="preserve">Dimensionnement</w:t>
      </w:r>
    </w:p>
    <w:p>
      <w:pPr>
        <w:pStyle w:val="FirstParagraph"/>
      </w:pPr>
      <w:r>
        <w:rPr>
          <w:b/>
          <w:bCs/>
        </w:rPr>
        <w:t xml:space="preserve">Prix et marges</w:t>
      </w:r>
    </w:p>
    <w:p>
      <w:pPr>
        <w:pStyle w:val="Compact"/>
        <w:numPr>
          <w:ilvl w:val="0"/>
          <w:numId w:val="1241"/>
        </w:numPr>
      </w:pPr>
      <w:r>
        <w:rPr>
          <w:b/>
          <w:b/>
          <w:bCs/>
          <w:bCs/>
        </w:rPr>
        <w:t xml:space="preserve">Pourquoi elle est nécessaire</w:t>
      </w:r>
      <w:r>
        <w:rPr>
          <w:b/>
          <w:bCs/>
        </w:rPr>
        <w:t xml:space="preserve">:</w:t>
      </w:r>
      <w:r>
        <w:t xml:space="preserve"> </w:t>
      </w:r>
      <w:r>
        <w:t xml:space="preserve">Modèle économique</w:t>
      </w:r>
    </w:p>
    <w:p>
      <w:pPr>
        <w:pStyle w:val="FirstParagraph"/>
      </w:pPr>
      <w:r>
        <w:rPr>
          <w:b/>
          <w:bCs/>
        </w:rPr>
        <w:t xml:space="preserve">Formules Cantine</w:t>
      </w:r>
    </w:p>
    <w:p>
      <w:pPr>
        <w:pStyle w:val="Compact"/>
        <w:numPr>
          <w:ilvl w:val="0"/>
          <w:numId w:val="1242"/>
        </w:numPr>
      </w:pPr>
      <w:r>
        <w:rPr>
          <w:b/>
          <w:b/>
          <w:bCs/>
          <w:bCs/>
        </w:rPr>
        <w:t xml:space="preserve">Pourquoi elle est nécessaire</w:t>
      </w:r>
      <w:r>
        <w:rPr>
          <w:b/>
          <w:bCs/>
        </w:rPr>
        <w:t xml:space="preserve">:</w:t>
      </w:r>
      <w:r>
        <w:t xml:space="preserve"> </w:t>
      </w:r>
      <w:r>
        <w:t xml:space="preserve">Droits et quotas</w:t>
      </w:r>
    </w:p>
    <w:p>
      <w:pPr>
        <w:pStyle w:val="FirstParagraph"/>
      </w:pPr>
      <w:r>
        <w:rPr>
          <w:b/>
          <w:bCs/>
        </w:rPr>
        <w:t xml:space="preserve">Modes de paiement</w:t>
      </w:r>
    </w:p>
    <w:p>
      <w:pPr>
        <w:pStyle w:val="Compact"/>
        <w:numPr>
          <w:ilvl w:val="0"/>
          <w:numId w:val="1243"/>
        </w:numPr>
      </w:pPr>
      <w:r>
        <w:rPr>
          <w:b/>
          <w:b/>
          <w:bCs/>
          <w:bCs/>
        </w:rPr>
        <w:t xml:space="preserve">Pourquoi elle est nécessaire</w:t>
      </w:r>
      <w:r>
        <w:rPr>
          <w:b/>
          <w:bCs/>
        </w:rPr>
        <w:t xml:space="preserve">:</w:t>
      </w:r>
      <w:r>
        <w:t xml:space="preserve"> </w:t>
      </w:r>
      <w:r>
        <w:t xml:space="preserve">Intégration caisse/TPE</w:t>
      </w:r>
    </w:p>
    <w:p>
      <w:pPr>
        <w:pStyle w:val="FirstParagraph"/>
      </w:pPr>
      <w:r>
        <w:rPr>
          <w:b/>
          <w:bCs/>
        </w:rPr>
        <w:t xml:space="preserve">Politique annulation/remboursement</w:t>
      </w:r>
    </w:p>
    <w:p>
      <w:pPr>
        <w:pStyle w:val="Compact"/>
        <w:numPr>
          <w:ilvl w:val="0"/>
          <w:numId w:val="1244"/>
        </w:numPr>
      </w:pPr>
      <w:r>
        <w:rPr>
          <w:b/>
          <w:b/>
          <w:bCs/>
          <w:bCs/>
        </w:rPr>
        <w:t xml:space="preserve">Pourquoi elle est nécessaire</w:t>
      </w:r>
      <w:r>
        <w:rPr>
          <w:b/>
          <w:bCs/>
        </w:rPr>
        <w:t xml:space="preserve">:</w:t>
      </w:r>
      <w:r>
        <w:t xml:space="preserve"> </w:t>
      </w:r>
      <w:r>
        <w:t xml:space="preserve">Règles métier</w:t>
      </w:r>
    </w:p>
    <w:p>
      <w:pPr>
        <w:pStyle w:val="FirstParagraph"/>
      </w:pPr>
      <w:r>
        <w:rPr>
          <w:b/>
          <w:bCs/>
        </w:rPr>
        <w:t xml:space="preserve">Gestion photo/identité</w:t>
      </w:r>
    </w:p>
    <w:p>
      <w:pPr>
        <w:pStyle w:val="Compact"/>
        <w:numPr>
          <w:ilvl w:val="0"/>
          <w:numId w:val="1245"/>
        </w:numPr>
      </w:pPr>
      <w:r>
        <w:rPr>
          <w:b/>
          <w:b/>
          <w:bCs/>
          <w:bCs/>
        </w:rPr>
        <w:t xml:space="preserve">Pourquoi elle est nécessaire</w:t>
      </w:r>
      <w:r>
        <w:rPr>
          <w:b/>
          <w:bCs/>
        </w:rPr>
        <w:t xml:space="preserve">:</w:t>
      </w:r>
      <w:r>
        <w:t xml:space="preserve"> </w:t>
      </w:r>
      <w:r>
        <w:t xml:space="preserve">Anti-fraude</w:t>
      </w:r>
    </w:p>
    <w:p>
      <w:pPr>
        <w:pStyle w:val="FirstParagraph"/>
      </w:pPr>
      <w:r>
        <w:rPr>
          <w:b/>
          <w:bCs/>
        </w:rPr>
        <w:t xml:space="preserve">Responsable des stocks</w:t>
      </w:r>
    </w:p>
    <w:p>
      <w:pPr>
        <w:pStyle w:val="Compact"/>
        <w:numPr>
          <w:ilvl w:val="0"/>
          <w:numId w:val="1246"/>
        </w:numPr>
      </w:pPr>
      <w:r>
        <w:rPr>
          <w:b/>
          <w:b/>
          <w:bCs/>
          <w:bCs/>
        </w:rPr>
        <w:t xml:space="preserve">Pourquoi elle est nécessaire</w:t>
      </w:r>
      <w:r>
        <w:rPr>
          <w:b/>
          <w:bCs/>
        </w:rPr>
        <w:t xml:space="preserve">:</w:t>
      </w:r>
      <w:r>
        <w:t xml:space="preserve"> </w:t>
      </w:r>
      <w:r>
        <w:t xml:space="preserve">Fiabilité inventaire</w:t>
      </w:r>
    </w:p>
    <w:p>
      <w:pPr>
        <w:pStyle w:val="FirstParagraph"/>
      </w:pPr>
      <w:r>
        <w:rPr>
          <w:b/>
          <w:bCs/>
        </w:rPr>
        <w:t xml:space="preserve">Procédure sanitaire</w:t>
      </w:r>
    </w:p>
    <w:p>
      <w:pPr>
        <w:pStyle w:val="Compact"/>
        <w:numPr>
          <w:ilvl w:val="0"/>
          <w:numId w:val="1247"/>
        </w:numPr>
      </w:pPr>
      <w:r>
        <w:rPr>
          <w:b/>
          <w:b/>
          <w:bCs/>
          <w:bCs/>
        </w:rPr>
        <w:t xml:space="preserve">Pourquoi elle est nécessaire</w:t>
      </w:r>
      <w:r>
        <w:rPr>
          <w:b/>
          <w:bCs/>
        </w:rPr>
        <w:t xml:space="preserve">:</w:t>
      </w:r>
      <w:r>
        <w:t xml:space="preserve"> </w:t>
      </w:r>
      <w:r>
        <w:t xml:space="preserve">Ouverture réelle</w:t>
      </w:r>
    </w:p>
    <w:p>
      <w:pPr>
        <w:pStyle w:val="FirstParagraph"/>
      </w:pPr>
      <w:r>
        <w:rPr>
          <w:b/>
          <w:bCs/>
        </w:rPr>
        <w:t xml:space="preserve">Modèle de partenariat avec l’équipe</w:t>
      </w:r>
    </w:p>
    <w:p>
      <w:pPr>
        <w:pStyle w:val="Compact"/>
        <w:numPr>
          <w:ilvl w:val="0"/>
          <w:numId w:val="1248"/>
        </w:numPr>
      </w:pPr>
      <w:r>
        <w:rPr>
          <w:b/>
          <w:b/>
          <w:bCs/>
          <w:bCs/>
        </w:rPr>
        <w:t xml:space="preserve">Pourquoi elle est nécessaire</w:t>
      </w:r>
      <w:r>
        <w:rPr>
          <w:b/>
          <w:bCs/>
        </w:rPr>
        <w:t xml:space="preserve">:</w:t>
      </w:r>
      <w:r>
        <w:t xml:space="preserve"> </w:t>
      </w:r>
      <w:r>
        <w:t xml:space="preserve">Propriété, rémunération, maintenance</w:t>
      </w:r>
    </w:p>
    <w:bookmarkEnd w:id="142"/>
    <w:bookmarkEnd w:id="143"/>
    <w:bookmarkStart w:id="144" w:name="conclusion"/>
    <w:p>
      <w:pPr>
        <w:pStyle w:val="Heading1"/>
        <w:keepNext/>
        <w:jc w:val="left"/>
      </w:pPr>
      <w:r>
        <w:rPr>
          <w:b/>
          <w:bCs/>
        </w:rPr>
        <w:t xml:space="preserve">Conclusion</w:t>
      </w:r>
    </w:p>
    <w:p>
      <w:pPr>
        <w:pStyle w:val="FirstParagraph"/>
      </w:pPr>
      <w:r>
        <w:t xml:space="preserve">SUP2I FOOD peut devenir bien plus qu’un projet étudiant : une plateforme opérationnelle capable de relier l’expérience mobile, la caisse, la cuisine, la cantine et la Direction. Sa force vient de l’intégration : chaque commande, vente, repas, mouvement de stock et paiement produit une donnée utile, visible au bon rôle et exploitable pour améliorer le service.</w:t>
      </w:r>
    </w:p>
    <w:p>
      <w:pPr>
        <w:pStyle w:val="BodyText"/>
      </w:pPr>
      <w:r>
        <w:t xml:space="preserve">La stratégie recommandée est de commencer par un pilote maîtrisé, avec un MVP robuste : commande Snack, QR, POS, stock, KDS, Food Pass Cantine, quotas, anti-double utilisation et dashboard essentiel. Une fois le pilote validé, l’équipe pourra ajouter fidélité, wallet, prévision, fournisseurs, personnalisation et fonctionnalités multi-site.</w:t>
      </w:r>
    </w:p>
    <w:p>
      <w:pPr>
        <w:pStyle w:val="BlockText"/>
      </w:pPr>
      <w:r>
        <w:rPr>
          <w:b/>
          <w:bCs/>
        </w:rPr>
        <w:t xml:space="preserve">Message final</w:t>
      </w:r>
      <w:r>
        <w:t xml:space="preserve"> </w:t>
      </w:r>
      <w:r>
        <w:t xml:space="preserve">Le projet doit être présenté à SUP2I comme une solution de transformation de la restauration universitaire : meilleure expérience étudiante, contrôle opérationnel, données de pilotage et potentiel économique mesurable.</w:t>
      </w:r>
    </w:p>
    <w:p>
      <w:pPr>
        <w:pStyle w:val="FirstParagraph"/>
      </w:pPr>
      <w:r>
        <w:rPr>
          <w:b/>
          <w:bCs/>
        </w:rPr>
        <w:t xml:space="preserve">Note de traçabilité :</w:t>
      </w:r>
      <w:r>
        <w:t xml:space="preserve"> </w:t>
      </w:r>
      <w:r>
        <w:t xml:space="preserve">ce dossier consolide le document français fourni par l’équipe et les fonctionnalités ajoutées/validées dans les échanges (Food Pass QR, abonnements, quotas, notifications, créneaux, POS connecté, fidélité, dashboard Direction, etc.). Les estimations économiques et matérielles doivent être revalidées avant décision réelle.</w:t>
      </w:r>
    </w:p>
    <w:p>
      <w:r>
        <w:pict>
          <v:rect style="width:0;height:1.5pt" o:hralign="center" o:hrstd="t" o:hr="t"/>
        </w:pict>
      </w:r>
    </w:p>
    <w:bookmarkEnd w:id="144"/>
    <w:bookmarkStart w:id="170" w:name="Xe8754b57ce5cbac1a1f8d054c97cda5bf6ade7d"/>
    <w:p>
      <w:pPr>
        <w:pStyle w:val="Heading1"/>
        <w:keepNext/>
        <w:pageBreakBefore/>
        <w:jc w:val="left"/>
      </w:pPr>
      <w:r>
        <w:t xml:space="preserve">21. Spécification fonctionnelle exhaustive — application mobile étudiant</w:t>
      </w:r>
    </w:p>
    <w:p>
      <w:pPr>
        <w:pStyle w:val="FirstParagraph"/>
      </w:pPr>
      <w:r>
        <w:t xml:space="preserve">Cette section complète le dossier principal avec le niveau de détail nécessaire pour transformer le concept en backlog de développement. Elle décrit les écrans, états, actions, règles et cas d'erreur. Les libellés exacts pourront évoluer après tests UX, mais les règles métier doivent rester stables.</w:t>
      </w:r>
    </w:p>
    <w:bookmarkStart w:id="145" w:name="X959096a9f75f051bab3fc182ec268527e4bd210"/>
    <w:p>
      <w:pPr>
        <w:pStyle w:val="Heading2"/>
        <w:keepNext/>
        <w:jc w:val="left"/>
      </w:pPr>
      <w:r>
        <w:t xml:space="preserve">21.1 Principes UX généraux</w:t>
      </w:r>
    </w:p>
    <w:p>
      <w:pPr>
        <w:pStyle w:val="FirstParagraph"/>
      </w:pPr>
      <w:r>
        <w:t xml:space="preserve">L'application doit être utilisable rapidement pendant les pauses. Les actions fréquentes doivent nécessiter le moins d'étapes possible. Les informations critiques — disponibilité, prix, créneau, statut, quota Cantine, allergènes, heure de retrait — doivent être visibles avant confirmation.</w:t>
      </w:r>
    </w:p>
    <w:p>
      <w:pPr>
        <w:pStyle w:val="BodyText"/>
      </w:pPr>
      <w:r>
        <w:t xml:space="preserve">Principes recommandés :</w:t>
      </w:r>
    </w:p>
    <w:p>
      <w:pPr>
        <w:pStyle w:val="Compact"/>
        <w:numPr>
          <w:ilvl w:val="0"/>
          <w:numId w:val="1249"/>
        </w:numPr>
      </w:pPr>
      <w:r>
        <w:t xml:space="preserve">navigation principale avec</w:t>
      </w:r>
      <w:r>
        <w:t xml:space="preserve"> </w:t>
      </w:r>
      <w:r>
        <w:rPr>
          <w:rStyle w:val="VerbatimChar"/>
        </w:rPr>
        <w:t xml:space="preserve">Accueil</w:t>
      </w:r>
      <w:r>
        <w:t xml:space="preserve">,</w:t>
      </w:r>
      <w:r>
        <w:t xml:space="preserve"> </w:t>
      </w:r>
      <w:r>
        <w:rPr>
          <w:rStyle w:val="VerbatimChar"/>
        </w:rPr>
        <w:t xml:space="preserve">Snack</w:t>
      </w:r>
      <w:r>
        <w:t xml:space="preserve">,</w:t>
      </w:r>
      <w:r>
        <w:t xml:space="preserve"> </w:t>
      </w:r>
      <w:r>
        <w:rPr>
          <w:rStyle w:val="VerbatimChar"/>
        </w:rPr>
        <w:t xml:space="preserve">Commandes</w:t>
      </w:r>
      <w:r>
        <w:t xml:space="preserve">,</w:t>
      </w:r>
      <w:r>
        <w:t xml:space="preserve"> </w:t>
      </w:r>
      <w:r>
        <w:rPr>
          <w:rStyle w:val="VerbatimChar"/>
        </w:rPr>
        <w:t xml:space="preserve">Cantine</w:t>
      </w:r>
      <w:r>
        <w:t xml:space="preserve">,</w:t>
      </w:r>
      <w:r>
        <w:t xml:space="preserve"> </w:t>
      </w:r>
      <w:r>
        <w:rPr>
          <w:rStyle w:val="VerbatimChar"/>
        </w:rPr>
        <w:t xml:space="preserve">Profil</w:t>
      </w:r>
      <w:r>
        <w:t xml:space="preserve"> </w:t>
      </w:r>
      <w:r>
        <w:t xml:space="preserve">;</w:t>
      </w:r>
    </w:p>
    <w:p>
      <w:pPr>
        <w:pStyle w:val="Compact"/>
        <w:numPr>
          <w:ilvl w:val="0"/>
          <w:numId w:val="1249"/>
        </w:numPr>
      </w:pPr>
      <w:r>
        <w:t xml:space="preserve">bouton panier toujours accessible depuis le catalogue Snack ;</w:t>
      </w:r>
    </w:p>
    <w:p>
      <w:pPr>
        <w:pStyle w:val="Compact"/>
        <w:numPr>
          <w:ilvl w:val="0"/>
          <w:numId w:val="1249"/>
        </w:numPr>
      </w:pPr>
      <w:r>
        <w:t xml:space="preserve">aucune commande ne doit être confirmée avec un prix ou un stock uniquement calculé côté mobile : le backend revalide tout ;</w:t>
      </w:r>
    </w:p>
    <w:p>
      <w:pPr>
        <w:pStyle w:val="Compact"/>
        <w:numPr>
          <w:ilvl w:val="0"/>
          <w:numId w:val="1249"/>
        </w:numPr>
      </w:pPr>
      <w:r>
        <w:t xml:space="preserve">les produits indisponibles restent visibles si cela aide à comprendre l'offre, mais sont clairement désactivés ;</w:t>
      </w:r>
    </w:p>
    <w:p>
      <w:pPr>
        <w:pStyle w:val="Compact"/>
        <w:numPr>
          <w:ilvl w:val="0"/>
          <w:numId w:val="1249"/>
        </w:numPr>
      </w:pPr>
      <w:r>
        <w:t xml:space="preserve">les changements de statut de commande sont visibles en temps réel ou après rafraîchissement court ;</w:t>
      </w:r>
    </w:p>
    <w:p>
      <w:pPr>
        <w:pStyle w:val="Compact"/>
        <w:numPr>
          <w:ilvl w:val="0"/>
          <w:numId w:val="1249"/>
        </w:numPr>
      </w:pPr>
      <w:r>
        <w:t xml:space="preserve">l'étudiant peut toujours retrouver son QR de commande tant que celui-ci est utile ;</w:t>
      </w:r>
    </w:p>
    <w:p>
      <w:pPr>
        <w:pStyle w:val="Compact"/>
        <w:numPr>
          <w:ilvl w:val="0"/>
          <w:numId w:val="1249"/>
        </w:numPr>
      </w:pPr>
      <w:r>
        <w:t xml:space="preserve">l'application affiche des messages simples :</w:t>
      </w:r>
      <w:r>
        <w:t xml:space="preserve"> </w:t>
      </w:r>
      <w:r>
        <w:rPr>
          <w:rStyle w:val="VerbatimChar"/>
        </w:rPr>
        <w:t xml:space="preserve">Commande reçue</w:t>
      </w:r>
      <w:r>
        <w:t xml:space="preserve">,</w:t>
      </w:r>
      <w:r>
        <w:t xml:space="preserve"> </w:t>
      </w:r>
      <w:r>
        <w:rPr>
          <w:rStyle w:val="VerbatimChar"/>
        </w:rPr>
        <w:t xml:space="preserve">Paiement requis</w:t>
      </w:r>
      <w:r>
        <w:t xml:space="preserve">,</w:t>
      </w:r>
      <w:r>
        <w:t xml:space="preserve"> </w:t>
      </w:r>
      <w:r>
        <w:rPr>
          <w:rStyle w:val="VerbatimChar"/>
        </w:rPr>
        <w:t xml:space="preserve">En préparation</w:t>
      </w:r>
      <w:r>
        <w:t xml:space="preserve">,</w:t>
      </w:r>
      <w:r>
        <w:t xml:space="preserve"> </w:t>
      </w:r>
      <w:r>
        <w:rPr>
          <w:rStyle w:val="VerbatimChar"/>
        </w:rPr>
        <w:t xml:space="preserve">Prête</w:t>
      </w:r>
      <w:r>
        <w:t xml:space="preserve">,</w:t>
      </w:r>
      <w:r>
        <w:t xml:space="preserve"> </w:t>
      </w:r>
      <w:r>
        <w:rPr>
          <w:rStyle w:val="VerbatimChar"/>
        </w:rPr>
        <w:t xml:space="preserve">Retirée</w:t>
      </w:r>
      <w:r>
        <w:t xml:space="preserve"> </w:t>
      </w:r>
      <w:r>
        <w:t xml:space="preserve">;</w:t>
      </w:r>
    </w:p>
    <w:p>
      <w:pPr>
        <w:pStyle w:val="Compact"/>
        <w:numPr>
          <w:ilvl w:val="0"/>
          <w:numId w:val="1249"/>
        </w:numPr>
      </w:pPr>
      <w:r>
        <w:t xml:space="preserve">les erreurs techniques ne doivent pas être affichées sous forme de code serveur ;</w:t>
      </w:r>
    </w:p>
    <w:p>
      <w:pPr>
        <w:pStyle w:val="Compact"/>
        <w:numPr>
          <w:ilvl w:val="0"/>
          <w:numId w:val="1249"/>
        </w:numPr>
      </w:pPr>
      <w:r>
        <w:t xml:space="preserve">les écrans de file d'attente doivent privilégier le numéro de commande plutôt que le nom complet de l'étudiant pour protéger la vie privée ;</w:t>
      </w:r>
    </w:p>
    <w:p>
      <w:pPr>
        <w:pStyle w:val="Compact"/>
        <w:numPr>
          <w:ilvl w:val="0"/>
          <w:numId w:val="1249"/>
        </w:numPr>
      </w:pPr>
      <w:r>
        <w:t xml:space="preserve">les fonctions de fidélité, promotions et recommandations ne doivent jamais masquer les informations de prix réel.</w:t>
      </w:r>
    </w:p>
    <w:bookmarkEnd w:id="145"/>
    <w:bookmarkStart w:id="148" w:name="X188b5fa998d113c2e2644e81afc3ed76029c147"/>
    <w:p>
      <w:pPr>
        <w:pStyle w:val="Heading2"/>
        <w:keepNext/>
        <w:jc w:val="left"/>
      </w:pPr>
      <w:r>
        <w:t xml:space="preserve">21.2 Écran de connexion</w:t>
      </w:r>
    </w:p>
    <w:bookmarkStart w:id="146" w:name="données-affichées"/>
    <w:p>
      <w:pPr>
        <w:pStyle w:val="Heading3"/>
        <w:keepNext/>
        <w:jc w:val="left"/>
      </w:pPr>
      <w:r>
        <w:t xml:space="preserve">Données affichées</w:t>
      </w:r>
    </w:p>
    <w:p>
      <w:pPr>
        <w:pStyle w:val="Compact"/>
        <w:numPr>
          <w:ilvl w:val="0"/>
          <w:numId w:val="1250"/>
        </w:numPr>
      </w:pPr>
      <w:r>
        <w:t xml:space="preserve">logo SUP2I FOOD ;</w:t>
      </w:r>
    </w:p>
    <w:p>
      <w:pPr>
        <w:pStyle w:val="Compact"/>
        <w:numPr>
          <w:ilvl w:val="0"/>
          <w:numId w:val="1250"/>
        </w:numPr>
      </w:pPr>
      <w:r>
        <w:t xml:space="preserve">identifiant étudiant ou e-mail institutionnel ;</w:t>
      </w:r>
    </w:p>
    <w:p>
      <w:pPr>
        <w:pStyle w:val="Compact"/>
        <w:numPr>
          <w:ilvl w:val="0"/>
          <w:numId w:val="1250"/>
        </w:numPr>
      </w:pPr>
      <w:r>
        <w:t xml:space="preserve">mot de passe ;</w:t>
      </w:r>
    </w:p>
    <w:p>
      <w:pPr>
        <w:pStyle w:val="Compact"/>
        <w:numPr>
          <w:ilvl w:val="0"/>
          <w:numId w:val="1250"/>
        </w:numPr>
      </w:pPr>
      <w:r>
        <w:t xml:space="preserve">bouton</w:t>
      </w:r>
      <w:r>
        <w:t xml:space="preserve"> </w:t>
      </w:r>
      <w:r>
        <w:rPr>
          <w:rStyle w:val="VerbatimChar"/>
        </w:rPr>
        <w:t xml:space="preserve">Se connecter</w:t>
      </w:r>
      <w:r>
        <w:t xml:space="preserve"> </w:t>
      </w:r>
      <w:r>
        <w:t xml:space="preserve">;</w:t>
      </w:r>
    </w:p>
    <w:p>
      <w:pPr>
        <w:pStyle w:val="Compact"/>
        <w:numPr>
          <w:ilvl w:val="0"/>
          <w:numId w:val="1250"/>
        </w:numPr>
      </w:pPr>
      <w:r>
        <w:t xml:space="preserve">lien</w:t>
      </w:r>
      <w:r>
        <w:t xml:space="preserve"> </w:t>
      </w:r>
      <w:r>
        <w:rPr>
          <w:rStyle w:val="VerbatimChar"/>
        </w:rPr>
        <w:t xml:space="preserve">Mot de passe oublié</w:t>
      </w:r>
      <w:r>
        <w:t xml:space="preserve"> </w:t>
      </w:r>
      <w:r>
        <w:t xml:space="preserve">si le mécanisme est activé ;</w:t>
      </w:r>
    </w:p>
    <w:p>
      <w:pPr>
        <w:pStyle w:val="Compact"/>
        <w:numPr>
          <w:ilvl w:val="0"/>
          <w:numId w:val="1250"/>
        </w:numPr>
      </w:pPr>
      <w:r>
        <w:t xml:space="preserve">message de compte bloqué ou inactif lorsque nécessaire.</w:t>
      </w:r>
    </w:p>
    <w:bookmarkEnd w:id="146"/>
    <w:bookmarkStart w:id="147" w:name="règles"/>
    <w:p>
      <w:pPr>
        <w:pStyle w:val="Heading3"/>
        <w:keepNext/>
        <w:jc w:val="left"/>
      </w:pPr>
      <w:r>
        <w:t xml:space="preserve">Règles</w:t>
      </w:r>
    </w:p>
    <w:p>
      <w:pPr>
        <w:pStyle w:val="Compact"/>
        <w:numPr>
          <w:ilvl w:val="0"/>
          <w:numId w:val="1251"/>
        </w:numPr>
      </w:pPr>
      <w:r>
        <w:t xml:space="preserve">L'authentification est validée par le backend.</w:t>
      </w:r>
    </w:p>
    <w:p>
      <w:pPr>
        <w:pStyle w:val="Compact"/>
        <w:numPr>
          <w:ilvl w:val="0"/>
          <w:numId w:val="1251"/>
        </w:numPr>
      </w:pPr>
      <w:r>
        <w:t xml:space="preserve">Un compte bloqué ne peut pas créer de commande ni utiliser de fonctionnalités nécessitant authentification.</w:t>
      </w:r>
    </w:p>
    <w:p>
      <w:pPr>
        <w:pStyle w:val="Compact"/>
        <w:numPr>
          <w:ilvl w:val="0"/>
          <w:numId w:val="1251"/>
        </w:numPr>
      </w:pPr>
      <w:r>
        <w:t xml:space="preserve">Les rôles administratifs n'utilisent pas forcément la même interface mobile ; ils sont redirigés vers les interfaces prévues.</w:t>
      </w:r>
    </w:p>
    <w:p>
      <w:pPr>
        <w:pStyle w:val="Compact"/>
        <w:numPr>
          <w:ilvl w:val="0"/>
          <w:numId w:val="1251"/>
        </w:numPr>
      </w:pPr>
      <w:r>
        <w:t xml:space="preserve">Après plusieurs erreurs, une protection contre l'abus peut être appliquée sans bloquer définitivement un étudiant légitime.</w:t>
      </w:r>
    </w:p>
    <w:bookmarkEnd w:id="147"/>
    <w:bookmarkEnd w:id="148"/>
    <w:bookmarkStart w:id="150" w:name="X6968016fd33c43fd73c4d9949f8b25843758bd6"/>
    <w:p>
      <w:pPr>
        <w:pStyle w:val="Heading2"/>
        <w:keepNext/>
        <w:jc w:val="left"/>
      </w:pPr>
      <w:r>
        <w:t xml:space="preserve">21.3 Accueil étudiant</w:t>
      </w:r>
    </w:p>
    <w:p>
      <w:pPr>
        <w:pStyle w:val="FirstParagraph"/>
      </w:pPr>
      <w:r>
        <w:t xml:space="preserve">L'accueil doit servir de tableau de bord personnel et non de simple page marketing.</w:t>
      </w:r>
    </w:p>
    <w:bookmarkStart w:id="149" w:name="blocs-recommandés"/>
    <w:p>
      <w:pPr>
        <w:pStyle w:val="Heading3"/>
        <w:keepNext/>
        <w:jc w:val="left"/>
      </w:pPr>
      <w:r>
        <w:t xml:space="preserve">Blocs recommandés</w:t>
      </w:r>
    </w:p>
    <w:p>
      <w:pPr>
        <w:pStyle w:val="Compact"/>
        <w:numPr>
          <w:ilvl w:val="0"/>
          <w:numId w:val="1252"/>
        </w:numPr>
      </w:pPr>
      <w:r>
        <w:rPr>
          <w:b/>
          <w:bCs/>
        </w:rPr>
        <w:t xml:space="preserve">Commande active</w:t>
      </w:r>
      <w:r>
        <w:t xml:space="preserve"> </w:t>
      </w:r>
      <w:r>
        <w:t xml:space="preserve">: numéro, statut, heure de retrait, temps estimatif si disponible ;</w:t>
      </w:r>
    </w:p>
    <w:p>
      <w:pPr>
        <w:pStyle w:val="Compact"/>
        <w:numPr>
          <w:ilvl w:val="0"/>
          <w:numId w:val="1252"/>
        </w:numPr>
      </w:pPr>
      <w:r>
        <w:rPr>
          <w:b/>
          <w:bCs/>
        </w:rPr>
        <w:t xml:space="preserve">Cantine aujourd'hui</w:t>
      </w:r>
      <w:r>
        <w:t xml:space="preserve"> </w:t>
      </w:r>
      <w:r>
        <w:t xml:space="preserve">: menu, réservation, état du droit repas ;</w:t>
      </w:r>
    </w:p>
    <w:p>
      <w:pPr>
        <w:pStyle w:val="Compact"/>
        <w:numPr>
          <w:ilvl w:val="0"/>
          <w:numId w:val="1252"/>
        </w:numPr>
      </w:pPr>
      <w:r>
        <w:rPr>
          <w:b/>
          <w:bCs/>
        </w:rPr>
        <w:t xml:space="preserve">Food Pass</w:t>
      </w:r>
      <w:r>
        <w:t xml:space="preserve"> </w:t>
      </w:r>
      <w:r>
        <w:t xml:space="preserve">: statut de l'abonnement, date d'expiration, quota restant ;</w:t>
      </w:r>
    </w:p>
    <w:p>
      <w:pPr>
        <w:pStyle w:val="Compact"/>
        <w:numPr>
          <w:ilvl w:val="0"/>
          <w:numId w:val="1252"/>
        </w:numPr>
      </w:pPr>
      <w:r>
        <w:rPr>
          <w:b/>
          <w:bCs/>
        </w:rPr>
        <w:t xml:space="preserve">Promotions</w:t>
      </w:r>
      <w:r>
        <w:t xml:space="preserve"> </w:t>
      </w:r>
      <w:r>
        <w:t xml:space="preserve">: offres actives ;</w:t>
      </w:r>
    </w:p>
    <w:p>
      <w:pPr>
        <w:pStyle w:val="Compact"/>
        <w:numPr>
          <w:ilvl w:val="0"/>
          <w:numId w:val="1252"/>
        </w:numPr>
      </w:pPr>
      <w:r>
        <w:rPr>
          <w:b/>
          <w:bCs/>
        </w:rPr>
        <w:t xml:space="preserve">Favoris</w:t>
      </w:r>
      <w:r>
        <w:t xml:space="preserve"> </w:t>
      </w:r>
      <w:r>
        <w:t xml:space="preserve">: accès rapide aux produits commandés régulièrement ;</w:t>
      </w:r>
    </w:p>
    <w:p>
      <w:pPr>
        <w:pStyle w:val="Compact"/>
        <w:numPr>
          <w:ilvl w:val="0"/>
          <w:numId w:val="1252"/>
        </w:numPr>
      </w:pPr>
      <w:r>
        <w:rPr>
          <w:b/>
          <w:bCs/>
        </w:rPr>
        <w:t xml:space="preserve">Petit-déjeuner express</w:t>
      </w:r>
      <w:r>
        <w:t xml:space="preserve"> </w:t>
      </w:r>
      <w:r>
        <w:t xml:space="preserve">: raccourci avant les cours ;</w:t>
      </w:r>
    </w:p>
    <w:p>
      <w:pPr>
        <w:pStyle w:val="Compact"/>
        <w:numPr>
          <w:ilvl w:val="0"/>
          <w:numId w:val="1252"/>
        </w:numPr>
      </w:pPr>
      <w:r>
        <w:rPr>
          <w:b/>
          <w:bCs/>
        </w:rPr>
        <w:t xml:space="preserve">Commandes prêtes</w:t>
      </w:r>
      <w:r>
        <w:t xml:space="preserve"> </w:t>
      </w:r>
      <w:r>
        <w:t xml:space="preserve">: accès à l'écran live ;</w:t>
      </w:r>
    </w:p>
    <w:p>
      <w:pPr>
        <w:pStyle w:val="Compact"/>
        <w:numPr>
          <w:ilvl w:val="0"/>
          <w:numId w:val="1252"/>
        </w:numPr>
      </w:pPr>
      <w:r>
        <w:rPr>
          <w:b/>
          <w:bCs/>
        </w:rPr>
        <w:t xml:space="preserve">Notification importante</w:t>
      </w:r>
      <w:r>
        <w:t xml:space="preserve"> </w:t>
      </w:r>
      <w:r>
        <w:t xml:space="preserve">: changement de menu, fermeture exceptionnelle, rupture majeure, expiration abonnement.</w:t>
      </w:r>
    </w:p>
    <w:bookmarkEnd w:id="149"/>
    <w:bookmarkEnd w:id="150"/>
    <w:bookmarkStart w:id="155" w:name="X7e8d7500caf93be64b2c5045b413403bc55a031"/>
    <w:p>
      <w:pPr>
        <w:pStyle w:val="Heading2"/>
        <w:keepNext/>
        <w:jc w:val="left"/>
      </w:pPr>
      <w:r>
        <w:t xml:space="preserve">21.4 Catalogue Snack</w:t>
      </w:r>
    </w:p>
    <w:bookmarkStart w:id="151" w:name="hiérarchie-fonctionnelle"/>
    <w:p>
      <w:pPr>
        <w:pStyle w:val="Heading3"/>
        <w:keepNext/>
        <w:jc w:val="left"/>
      </w:pPr>
      <w:r>
        <w:t xml:space="preserve">Hiérarchie fonctionnelle</w:t>
      </w:r>
    </w:p>
    <w:p>
      <w:pPr>
        <w:pStyle w:val="SourceCode"/>
      </w:pPr>
      <w:r>
        <w:rPr>
          <w:rStyle w:val="VerbatimChar"/>
          <w:sz w:val="16"/>
        </w:rPr>
        <w:t xml:space="preserve">Snack</w:t>
      </w:r>
      <w:r>
        <w:rPr>
          <w:sz w:val="16"/>
        </w:rPr>
        <w:br/>
      </w:r>
      <w:r>
        <w:rPr>
          <w:rStyle w:val="VerbatimChar"/>
          <w:sz w:val="16"/>
        </w:rPr>
        <w:t xml:space="preserve">├── Petit-déjeuner</w:t>
      </w:r>
      <w:r>
        <w:rPr>
          <w:sz w:val="16"/>
        </w:rPr>
        <w:br/>
      </w:r>
      <w:r>
        <w:rPr>
          <w:rStyle w:val="VerbatimChar"/>
          <w:sz w:val="16"/>
        </w:rPr>
        <w:t xml:space="preserve">├── Menus étudiants</w:t>
      </w:r>
      <w:r>
        <w:rPr>
          <w:sz w:val="16"/>
        </w:rPr>
        <w:br/>
      </w:r>
      <w:r>
        <w:rPr>
          <w:rStyle w:val="VerbatimChar"/>
          <w:sz w:val="16"/>
        </w:rPr>
        <w:t xml:space="preserve">├── Plats principaux</w:t>
      </w:r>
      <w:r>
        <w:rPr>
          <w:sz w:val="16"/>
        </w:rPr>
        <w:br/>
      </w:r>
      <w:r>
        <w:rPr>
          <w:rStyle w:val="VerbatimChar"/>
          <w:sz w:val="16"/>
        </w:rPr>
        <w:t xml:space="preserve">├── Sandwichs / Tacos / Pizza</w:t>
      </w:r>
      <w:r>
        <w:rPr>
          <w:sz w:val="16"/>
        </w:rPr>
        <w:br/>
      </w:r>
      <w:r>
        <w:rPr>
          <w:rStyle w:val="VerbatimChar"/>
          <w:sz w:val="16"/>
        </w:rPr>
        <w:t xml:space="preserve">├── Accompagnements</w:t>
      </w:r>
      <w:r>
        <w:rPr>
          <w:sz w:val="16"/>
        </w:rPr>
        <w:br/>
      </w:r>
      <w:r>
        <w:rPr>
          <w:rStyle w:val="VerbatimChar"/>
          <w:sz w:val="16"/>
        </w:rPr>
        <w:t xml:space="preserve">├── Boissons</w:t>
      </w:r>
      <w:r>
        <w:rPr>
          <w:sz w:val="16"/>
        </w:rPr>
        <w:br/>
      </w:r>
      <w:r>
        <w:rPr>
          <w:rStyle w:val="VerbatimChar"/>
          <w:sz w:val="16"/>
        </w:rPr>
        <w:t xml:space="preserve">├── Desserts</w:t>
      </w:r>
      <w:r>
        <w:rPr>
          <w:sz w:val="16"/>
        </w:rPr>
        <w:br/>
      </w:r>
      <w:r>
        <w:rPr>
          <w:rStyle w:val="VerbatimChar"/>
          <w:sz w:val="16"/>
        </w:rPr>
        <w:t xml:space="preserve">├── Produits emballés</w:t>
      </w:r>
      <w:r>
        <w:rPr>
          <w:sz w:val="16"/>
        </w:rPr>
        <w:br/>
      </w:r>
      <w:r>
        <w:rPr>
          <w:rStyle w:val="VerbatimChar"/>
          <w:sz w:val="16"/>
        </w:rPr>
        <w:t xml:space="preserve">├── Healthy / Salades</w:t>
      </w:r>
      <w:r>
        <w:rPr>
          <w:sz w:val="16"/>
        </w:rPr>
        <w:br/>
      </w:r>
      <w:r>
        <w:rPr>
          <w:rStyle w:val="VerbatimChar"/>
          <w:sz w:val="16"/>
        </w:rPr>
        <w:t xml:space="preserve">└── Promotions</w:t>
      </w:r>
    </w:p>
    <w:p>
      <w:pPr>
        <w:pStyle w:val="FirstParagraph"/>
      </w:pPr>
      <w:r>
        <w:t xml:space="preserve">Cette hiérarchie est configurable par le responsable. Les catégories ne doivent pas être codées en dur dans l'application.</w:t>
      </w:r>
    </w:p>
    <w:bookmarkEnd w:id="151"/>
    <w:bookmarkStart w:id="152" w:name="carte-produit"/>
    <w:p>
      <w:pPr>
        <w:pStyle w:val="Heading3"/>
        <w:keepNext/>
        <w:jc w:val="left"/>
      </w:pPr>
      <w:r>
        <w:t xml:space="preserve">Carte produit</w:t>
      </w:r>
    </w:p>
    <w:p>
      <w:pPr>
        <w:pStyle w:val="FirstParagraph"/>
      </w:pPr>
      <w:r>
        <w:t xml:space="preserve">Chaque carte peut afficher :</w:t>
      </w:r>
    </w:p>
    <w:p>
      <w:pPr>
        <w:pStyle w:val="Compact"/>
        <w:numPr>
          <w:ilvl w:val="0"/>
          <w:numId w:val="1253"/>
        </w:numPr>
      </w:pPr>
      <w:r>
        <w:t xml:space="preserve">nom ;</w:t>
      </w:r>
    </w:p>
    <w:p>
      <w:pPr>
        <w:pStyle w:val="Compact"/>
        <w:numPr>
          <w:ilvl w:val="0"/>
          <w:numId w:val="1253"/>
        </w:numPr>
      </w:pPr>
      <w:r>
        <w:t xml:space="preserve">photo ;</w:t>
      </w:r>
    </w:p>
    <w:p>
      <w:pPr>
        <w:pStyle w:val="Compact"/>
        <w:numPr>
          <w:ilvl w:val="0"/>
          <w:numId w:val="1253"/>
        </w:numPr>
      </w:pPr>
      <w:r>
        <w:t xml:space="preserve">prix courant ;</w:t>
      </w:r>
    </w:p>
    <w:p>
      <w:pPr>
        <w:pStyle w:val="Compact"/>
        <w:numPr>
          <w:ilvl w:val="0"/>
          <w:numId w:val="1253"/>
        </w:numPr>
      </w:pPr>
      <w:r>
        <w:t xml:space="preserve">ancien prix si promotion ;</w:t>
      </w:r>
    </w:p>
    <w:p>
      <w:pPr>
        <w:pStyle w:val="Compact"/>
        <w:numPr>
          <w:ilvl w:val="0"/>
          <w:numId w:val="1253"/>
        </w:numPr>
      </w:pPr>
      <w:r>
        <w:t xml:space="preserve">disponibilité ;</w:t>
      </w:r>
    </w:p>
    <w:p>
      <w:pPr>
        <w:pStyle w:val="Compact"/>
        <w:numPr>
          <w:ilvl w:val="0"/>
          <w:numId w:val="1253"/>
        </w:numPr>
      </w:pPr>
      <w:r>
        <w:t xml:space="preserve">temps de préparation estimatif ;</w:t>
      </w:r>
    </w:p>
    <w:p>
      <w:pPr>
        <w:pStyle w:val="Compact"/>
        <w:numPr>
          <w:ilvl w:val="0"/>
          <w:numId w:val="1253"/>
        </w:numPr>
      </w:pPr>
      <w:r>
        <w:t xml:space="preserve">badge</w:t>
      </w:r>
      <w:r>
        <w:t xml:space="preserve"> </w:t>
      </w:r>
      <w:r>
        <w:rPr>
          <w:rStyle w:val="VerbatimChar"/>
        </w:rPr>
        <w:t xml:space="preserve">Populaire</w:t>
      </w:r>
      <w:r>
        <w:t xml:space="preserve">,</w:t>
      </w:r>
      <w:r>
        <w:t xml:space="preserve"> </w:t>
      </w:r>
      <w:r>
        <w:rPr>
          <w:rStyle w:val="VerbatimChar"/>
        </w:rPr>
        <w:t xml:space="preserve">Nouveau</w:t>
      </w:r>
      <w:r>
        <w:t xml:space="preserve">,</w:t>
      </w:r>
      <w:r>
        <w:t xml:space="preserve"> </w:t>
      </w:r>
      <w:r>
        <w:rPr>
          <w:rStyle w:val="VerbatimChar"/>
        </w:rPr>
        <w:t xml:space="preserve">Promo</w:t>
      </w:r>
      <w:r>
        <w:t xml:space="preserve">,</w:t>
      </w:r>
      <w:r>
        <w:t xml:space="preserve"> </w:t>
      </w:r>
      <w:r>
        <w:rPr>
          <w:rStyle w:val="VerbatimChar"/>
        </w:rPr>
        <w:t xml:space="preserve">Dernières unités</w:t>
      </w:r>
      <w:r>
        <w:t xml:space="preserve"> </w:t>
      </w:r>
      <w:r>
        <w:t xml:space="preserve">si pertinent ;</w:t>
      </w:r>
    </w:p>
    <w:p>
      <w:pPr>
        <w:pStyle w:val="Compact"/>
        <w:numPr>
          <w:ilvl w:val="0"/>
          <w:numId w:val="1253"/>
        </w:numPr>
      </w:pPr>
      <w:r>
        <w:t xml:space="preserve">informations alimentaires principales ;</w:t>
      </w:r>
    </w:p>
    <w:p>
      <w:pPr>
        <w:pStyle w:val="Compact"/>
        <w:numPr>
          <w:ilvl w:val="0"/>
          <w:numId w:val="1253"/>
        </w:numPr>
      </w:pPr>
      <w:r>
        <w:t xml:space="preserve">bouton favori.</w:t>
      </w:r>
    </w:p>
    <w:bookmarkEnd w:id="152"/>
    <w:bookmarkStart w:id="153" w:name="fiche-produit"/>
    <w:p>
      <w:pPr>
        <w:pStyle w:val="Heading3"/>
        <w:keepNext/>
        <w:jc w:val="left"/>
      </w:pPr>
      <w:r>
        <w:t xml:space="preserve">Fiche produit</w:t>
      </w:r>
    </w:p>
    <w:p>
      <w:pPr>
        <w:pStyle w:val="FirstParagraph"/>
      </w:pPr>
      <w:r>
        <w:t xml:space="preserve">La fiche détaillée peut contenir :</w:t>
      </w:r>
    </w:p>
    <w:p>
      <w:pPr>
        <w:pStyle w:val="Compact"/>
        <w:numPr>
          <w:ilvl w:val="0"/>
          <w:numId w:val="1254"/>
        </w:numPr>
      </w:pPr>
      <w:r>
        <w:t xml:space="preserve">description ;</w:t>
      </w:r>
    </w:p>
    <w:p>
      <w:pPr>
        <w:pStyle w:val="Compact"/>
        <w:numPr>
          <w:ilvl w:val="0"/>
          <w:numId w:val="1254"/>
        </w:numPr>
      </w:pPr>
      <w:r>
        <w:t xml:space="preserve">prix ;</w:t>
      </w:r>
    </w:p>
    <w:p>
      <w:pPr>
        <w:pStyle w:val="Compact"/>
        <w:numPr>
          <w:ilvl w:val="0"/>
          <w:numId w:val="1254"/>
        </w:numPr>
      </w:pPr>
      <w:r>
        <w:t xml:space="preserve">composition ;</w:t>
      </w:r>
    </w:p>
    <w:p>
      <w:pPr>
        <w:pStyle w:val="Compact"/>
        <w:numPr>
          <w:ilvl w:val="0"/>
          <w:numId w:val="1254"/>
        </w:numPr>
      </w:pPr>
      <w:r>
        <w:t xml:space="preserve">allergènes déclarés ;</w:t>
      </w:r>
    </w:p>
    <w:p>
      <w:pPr>
        <w:pStyle w:val="Compact"/>
        <w:numPr>
          <w:ilvl w:val="0"/>
          <w:numId w:val="1254"/>
        </w:numPr>
      </w:pPr>
      <w:r>
        <w:t xml:space="preserve">options obligatoires et facultatives ;</w:t>
      </w:r>
    </w:p>
    <w:p>
      <w:pPr>
        <w:pStyle w:val="Compact"/>
        <w:numPr>
          <w:ilvl w:val="0"/>
          <w:numId w:val="1254"/>
        </w:numPr>
      </w:pPr>
      <w:r>
        <w:t xml:space="preserve">suppléments ;</w:t>
      </w:r>
    </w:p>
    <w:p>
      <w:pPr>
        <w:pStyle w:val="Compact"/>
        <w:numPr>
          <w:ilvl w:val="0"/>
          <w:numId w:val="1254"/>
        </w:numPr>
      </w:pPr>
      <w:r>
        <w:t xml:space="preserve">accompagnement ;</w:t>
      </w:r>
    </w:p>
    <w:p>
      <w:pPr>
        <w:pStyle w:val="Compact"/>
        <w:numPr>
          <w:ilvl w:val="0"/>
          <w:numId w:val="1254"/>
        </w:numPr>
      </w:pPr>
      <w:r>
        <w:t xml:space="preserve">boisson ;</w:t>
      </w:r>
    </w:p>
    <w:p>
      <w:pPr>
        <w:pStyle w:val="Compact"/>
        <w:numPr>
          <w:ilvl w:val="0"/>
          <w:numId w:val="1254"/>
        </w:numPr>
      </w:pPr>
      <w:r>
        <w:t xml:space="preserve">sauces ;</w:t>
      </w:r>
    </w:p>
    <w:p>
      <w:pPr>
        <w:pStyle w:val="Compact"/>
        <w:numPr>
          <w:ilvl w:val="0"/>
          <w:numId w:val="1254"/>
        </w:numPr>
      </w:pPr>
      <w:r>
        <w:t xml:space="preserve">quantité ;</w:t>
      </w:r>
    </w:p>
    <w:p>
      <w:pPr>
        <w:pStyle w:val="Compact"/>
        <w:numPr>
          <w:ilvl w:val="0"/>
          <w:numId w:val="1254"/>
        </w:numPr>
      </w:pPr>
      <w:r>
        <w:t xml:space="preserve">disponibilité réelle ;</w:t>
      </w:r>
    </w:p>
    <w:p>
      <w:pPr>
        <w:pStyle w:val="Compact"/>
        <w:numPr>
          <w:ilvl w:val="0"/>
          <w:numId w:val="1254"/>
        </w:numPr>
      </w:pPr>
      <w:r>
        <w:t xml:space="preserve">note moyenne si les avis sont activés ;</w:t>
      </w:r>
    </w:p>
    <w:p>
      <w:pPr>
        <w:pStyle w:val="Compact"/>
        <w:numPr>
          <w:ilvl w:val="0"/>
          <w:numId w:val="1254"/>
        </w:numPr>
      </w:pPr>
      <w:r>
        <w:t xml:space="preserve">bouton</w:t>
      </w:r>
      <w:r>
        <w:t xml:space="preserve"> </w:t>
      </w:r>
      <w:r>
        <w:rPr>
          <w:rStyle w:val="VerbatimChar"/>
        </w:rPr>
        <w:t xml:space="preserve">Ajouter au panier</w:t>
      </w:r>
      <w:r>
        <w:t xml:space="preserve">.</w:t>
      </w:r>
    </w:p>
    <w:bookmarkEnd w:id="153"/>
    <w:bookmarkStart w:id="154" w:name="exemple-de-configuration"/>
    <w:p>
      <w:pPr>
        <w:pStyle w:val="Heading3"/>
        <w:keepNext/>
        <w:jc w:val="left"/>
      </w:pPr>
      <w:r>
        <w:t xml:space="preserve">Exemple de configuration</w:t>
      </w:r>
    </w:p>
    <w:p>
      <w:pPr>
        <w:pStyle w:val="SourceCode"/>
      </w:pPr>
      <w:r>
        <w:rPr>
          <w:rStyle w:val="VerbatimChar"/>
          <w:sz w:val="16"/>
        </w:rPr>
        <w:t xml:space="preserve">Tacos Poulet</w:t>
      </w:r>
      <w:r>
        <w:rPr>
          <w:sz w:val="16"/>
        </w:rPr>
        <w:br/>
      </w:r>
      <w:r>
        <w:rPr>
          <w:rStyle w:val="VerbatimChar"/>
          <w:sz w:val="16"/>
        </w:rPr>
        <w:t xml:space="preserve">Prix de base : 28 DH</w:t>
      </w:r>
      <w:r>
        <w:rPr>
          <w:sz w:val="16"/>
        </w:rPr>
        <w:br/>
      </w:r>
      <w:r>
        <w:rPr>
          <w:sz w:val="16"/>
        </w:rPr>
        <w:br/>
      </w:r>
      <w:r>
        <w:rPr>
          <w:rStyle w:val="VerbatimChar"/>
          <w:sz w:val="16"/>
        </w:rPr>
        <w:t xml:space="preserve">Taille</w:t>
      </w:r>
      <w:r>
        <w:rPr>
          <w:sz w:val="16"/>
        </w:rPr>
        <w:br/>
      </w:r>
      <w:r>
        <w:rPr>
          <w:rStyle w:val="VerbatimChar"/>
          <w:sz w:val="16"/>
        </w:rPr>
        <w:t xml:space="preserve">- M : inclus</w:t>
      </w:r>
      <w:r>
        <w:rPr>
          <w:sz w:val="16"/>
        </w:rPr>
        <w:br/>
      </w:r>
      <w:r>
        <w:rPr>
          <w:rStyle w:val="VerbatimChar"/>
          <w:sz w:val="16"/>
        </w:rPr>
        <w:t xml:space="preserve">- L : +5 DH</w:t>
      </w:r>
      <w:r>
        <w:rPr>
          <w:sz w:val="16"/>
        </w:rPr>
        <w:br/>
      </w:r>
      <w:r>
        <w:rPr>
          <w:sz w:val="16"/>
        </w:rPr>
        <w:br/>
      </w:r>
      <w:r>
        <w:rPr>
          <w:rStyle w:val="VerbatimChar"/>
          <w:sz w:val="16"/>
        </w:rPr>
        <w:t xml:space="preserve">Accompagnement</w:t>
      </w:r>
      <w:r>
        <w:rPr>
          <w:sz w:val="16"/>
        </w:rPr>
        <w:br/>
      </w:r>
      <w:r>
        <w:rPr>
          <w:rStyle w:val="VerbatimChar"/>
          <w:sz w:val="16"/>
        </w:rPr>
        <w:t xml:space="preserve">- Sans frites : 0 DH</w:t>
      </w:r>
      <w:r>
        <w:rPr>
          <w:sz w:val="16"/>
        </w:rPr>
        <w:br/>
      </w:r>
      <w:r>
        <w:rPr>
          <w:rStyle w:val="VerbatimChar"/>
          <w:sz w:val="16"/>
        </w:rPr>
        <w:t xml:space="preserve">- Frites : +5 DH</w:t>
      </w:r>
      <w:r>
        <w:rPr>
          <w:sz w:val="16"/>
        </w:rPr>
        <w:br/>
      </w:r>
      <w:r>
        <w:rPr>
          <w:sz w:val="16"/>
        </w:rPr>
        <w:br/>
      </w:r>
      <w:r>
        <w:rPr>
          <w:rStyle w:val="VerbatimChar"/>
          <w:sz w:val="16"/>
        </w:rPr>
        <w:t xml:space="preserve">Boisson</w:t>
      </w:r>
      <w:r>
        <w:rPr>
          <w:sz w:val="16"/>
        </w:rPr>
        <w:br/>
      </w:r>
      <w:r>
        <w:rPr>
          <w:rStyle w:val="VerbatimChar"/>
          <w:sz w:val="16"/>
        </w:rPr>
        <w:t xml:space="preserve">- Sans boisson : 0 DH</w:t>
      </w:r>
      <w:r>
        <w:rPr>
          <w:sz w:val="16"/>
        </w:rPr>
        <w:br/>
      </w:r>
      <w:r>
        <w:rPr>
          <w:rStyle w:val="VerbatimChar"/>
          <w:sz w:val="16"/>
        </w:rPr>
        <w:t xml:space="preserve">- Eau : +4 DH</w:t>
      </w:r>
      <w:r>
        <w:rPr>
          <w:sz w:val="16"/>
        </w:rPr>
        <w:br/>
      </w:r>
      <w:r>
        <w:rPr>
          <w:rStyle w:val="VerbatimChar"/>
          <w:sz w:val="16"/>
        </w:rPr>
        <w:t xml:space="preserve">- Coca : +7 DH</w:t>
      </w:r>
      <w:r>
        <w:rPr>
          <w:sz w:val="16"/>
        </w:rPr>
        <w:br/>
      </w:r>
      <w:r>
        <w:rPr>
          <w:sz w:val="16"/>
        </w:rPr>
        <w:br/>
      </w:r>
      <w:r>
        <w:rPr>
          <w:rStyle w:val="VerbatimChar"/>
          <w:sz w:val="16"/>
        </w:rPr>
        <w:t xml:space="preserve">Sauce</w:t>
      </w:r>
      <w:r>
        <w:rPr>
          <w:sz w:val="16"/>
        </w:rPr>
        <w:br/>
      </w:r>
      <w:r>
        <w:rPr>
          <w:rStyle w:val="VerbatimChar"/>
          <w:sz w:val="16"/>
        </w:rPr>
        <w:t xml:space="preserve">- Blanche</w:t>
      </w:r>
      <w:r>
        <w:rPr>
          <w:sz w:val="16"/>
        </w:rPr>
        <w:br/>
      </w:r>
      <w:r>
        <w:rPr>
          <w:rStyle w:val="VerbatimChar"/>
          <w:sz w:val="16"/>
        </w:rPr>
        <w:t xml:space="preserve">- Algérienne</w:t>
      </w:r>
      <w:r>
        <w:rPr>
          <w:sz w:val="16"/>
        </w:rPr>
        <w:br/>
      </w:r>
      <w:r>
        <w:rPr>
          <w:rStyle w:val="VerbatimChar"/>
          <w:sz w:val="16"/>
        </w:rPr>
        <w:t xml:space="preserve">- Sans sauce</w:t>
      </w:r>
    </w:p>
    <w:p>
      <w:pPr>
        <w:pStyle w:val="FirstParagraph"/>
      </w:pPr>
      <w:r>
        <w:t xml:space="preserve">Le prix final est recalculé côté backend lors de la création/confirmation de commande.</w:t>
      </w:r>
    </w:p>
    <w:bookmarkEnd w:id="154"/>
    <w:bookmarkEnd w:id="155"/>
    <w:bookmarkStart w:id="158" w:name="X75eb591eb83666e4805a86e46035a451e36b0c5"/>
    <w:p>
      <w:pPr>
        <w:pStyle w:val="Heading2"/>
        <w:keepNext/>
        <w:jc w:val="left"/>
      </w:pPr>
      <w:r>
        <w:t xml:space="preserve">21.5 Panier</w:t>
      </w:r>
    </w:p>
    <w:bookmarkStart w:id="156" w:name="informations"/>
    <w:p>
      <w:pPr>
        <w:pStyle w:val="Heading3"/>
        <w:keepNext/>
        <w:jc w:val="left"/>
      </w:pPr>
      <w:r>
        <w:t xml:space="preserve">Informations</w:t>
      </w:r>
    </w:p>
    <w:p>
      <w:pPr>
        <w:pStyle w:val="Compact"/>
        <w:numPr>
          <w:ilvl w:val="0"/>
          <w:numId w:val="1255"/>
        </w:numPr>
      </w:pPr>
      <w:r>
        <w:t xml:space="preserve">lignes de commande ;</w:t>
      </w:r>
    </w:p>
    <w:p>
      <w:pPr>
        <w:pStyle w:val="Compact"/>
        <w:numPr>
          <w:ilvl w:val="0"/>
          <w:numId w:val="1255"/>
        </w:numPr>
      </w:pPr>
      <w:r>
        <w:t xml:space="preserve">options sélectionnées ;</w:t>
      </w:r>
    </w:p>
    <w:p>
      <w:pPr>
        <w:pStyle w:val="Compact"/>
        <w:numPr>
          <w:ilvl w:val="0"/>
          <w:numId w:val="1255"/>
        </w:numPr>
      </w:pPr>
      <w:r>
        <w:t xml:space="preserve">quantités ;</w:t>
      </w:r>
    </w:p>
    <w:p>
      <w:pPr>
        <w:pStyle w:val="Compact"/>
        <w:numPr>
          <w:ilvl w:val="0"/>
          <w:numId w:val="1255"/>
        </w:numPr>
      </w:pPr>
      <w:r>
        <w:t xml:space="preserve">prix unitaire historisé ;</w:t>
      </w:r>
    </w:p>
    <w:p>
      <w:pPr>
        <w:pStyle w:val="Compact"/>
        <w:numPr>
          <w:ilvl w:val="0"/>
          <w:numId w:val="1255"/>
        </w:numPr>
      </w:pPr>
      <w:r>
        <w:t xml:space="preserve">promotions appliquées ;</w:t>
      </w:r>
    </w:p>
    <w:p>
      <w:pPr>
        <w:pStyle w:val="Compact"/>
        <w:numPr>
          <w:ilvl w:val="0"/>
          <w:numId w:val="1255"/>
        </w:numPr>
      </w:pPr>
      <w:r>
        <w:t xml:space="preserve">total ;</w:t>
      </w:r>
    </w:p>
    <w:p>
      <w:pPr>
        <w:pStyle w:val="Compact"/>
        <w:numPr>
          <w:ilvl w:val="0"/>
          <w:numId w:val="1255"/>
        </w:numPr>
      </w:pPr>
      <w:r>
        <w:t xml:space="preserve">créneau de retrait ;</w:t>
      </w:r>
    </w:p>
    <w:p>
      <w:pPr>
        <w:pStyle w:val="Compact"/>
        <w:numPr>
          <w:ilvl w:val="0"/>
          <w:numId w:val="1255"/>
        </w:numPr>
      </w:pPr>
      <w:r>
        <w:t xml:space="preserve">commentaire autorisé selon politique ;</w:t>
      </w:r>
    </w:p>
    <w:p>
      <w:pPr>
        <w:pStyle w:val="Compact"/>
        <w:numPr>
          <w:ilvl w:val="0"/>
          <w:numId w:val="1255"/>
        </w:numPr>
      </w:pPr>
      <w:r>
        <w:t xml:space="preserve">avertissement allergènes ;</w:t>
      </w:r>
    </w:p>
    <w:p>
      <w:pPr>
        <w:pStyle w:val="Compact"/>
        <w:numPr>
          <w:ilvl w:val="0"/>
          <w:numId w:val="1255"/>
        </w:numPr>
      </w:pPr>
      <w:r>
        <w:t xml:space="preserve">bouton</w:t>
      </w:r>
      <w:r>
        <w:t xml:space="preserve"> </w:t>
      </w:r>
      <w:r>
        <w:rPr>
          <w:rStyle w:val="VerbatimChar"/>
        </w:rPr>
        <w:t xml:space="preserve">Confirmer</w:t>
      </w:r>
      <w:r>
        <w:t xml:space="preserve">.</w:t>
      </w:r>
    </w:p>
    <w:bookmarkEnd w:id="156"/>
    <w:bookmarkStart w:id="157" w:name="contrôles-avant-confirmation"/>
    <w:p>
      <w:pPr>
        <w:pStyle w:val="Heading3"/>
        <w:keepNext/>
        <w:jc w:val="left"/>
      </w:pPr>
      <w:r>
        <w:t xml:space="preserve">Contrôles avant confirmation</w:t>
      </w:r>
    </w:p>
    <w:p>
      <w:pPr>
        <w:pStyle w:val="FirstParagraph"/>
      </w:pPr>
      <w:r>
        <w:t xml:space="preserve">Le backend doit vérifier :</w:t>
      </w:r>
    </w:p>
    <w:p>
      <w:pPr>
        <w:pStyle w:val="Compact"/>
        <w:numPr>
          <w:ilvl w:val="0"/>
          <w:numId w:val="1256"/>
        </w:numPr>
      </w:pPr>
      <w:r>
        <w:t xml:space="preserve">produit toujours actif ;</w:t>
      </w:r>
    </w:p>
    <w:p>
      <w:pPr>
        <w:pStyle w:val="Compact"/>
        <w:numPr>
          <w:ilvl w:val="0"/>
          <w:numId w:val="1256"/>
        </w:numPr>
      </w:pPr>
      <w:r>
        <w:t xml:space="preserve">prix toujours valide ;</w:t>
      </w:r>
    </w:p>
    <w:p>
      <w:pPr>
        <w:pStyle w:val="Compact"/>
        <w:numPr>
          <w:ilvl w:val="0"/>
          <w:numId w:val="1256"/>
        </w:numPr>
      </w:pPr>
      <w:r>
        <w:t xml:space="preserve">option toujours disponible ;</w:t>
      </w:r>
    </w:p>
    <w:p>
      <w:pPr>
        <w:pStyle w:val="Compact"/>
        <w:numPr>
          <w:ilvl w:val="0"/>
          <w:numId w:val="1256"/>
        </w:numPr>
      </w:pPr>
      <w:r>
        <w:t xml:space="preserve">stock suffisant ou capacité suffisante ;</w:t>
      </w:r>
    </w:p>
    <w:p>
      <w:pPr>
        <w:pStyle w:val="Compact"/>
        <w:numPr>
          <w:ilvl w:val="0"/>
          <w:numId w:val="1256"/>
        </w:numPr>
      </w:pPr>
      <w:r>
        <w:t xml:space="preserve">créneau non complet ;</w:t>
      </w:r>
    </w:p>
    <w:p>
      <w:pPr>
        <w:pStyle w:val="Compact"/>
        <w:numPr>
          <w:ilvl w:val="0"/>
          <w:numId w:val="1256"/>
        </w:numPr>
      </w:pPr>
      <w:r>
        <w:t xml:space="preserve">limite de commandes actives non dépassée ;</w:t>
      </w:r>
    </w:p>
    <w:p>
      <w:pPr>
        <w:pStyle w:val="Compact"/>
        <w:numPr>
          <w:ilvl w:val="0"/>
          <w:numId w:val="1256"/>
        </w:numPr>
      </w:pPr>
      <w:r>
        <w:t xml:space="preserve">promotion encore valide ;</w:t>
      </w:r>
    </w:p>
    <w:p>
      <w:pPr>
        <w:pStyle w:val="Compact"/>
        <w:numPr>
          <w:ilvl w:val="0"/>
          <w:numId w:val="1256"/>
        </w:numPr>
      </w:pPr>
      <w:r>
        <w:t xml:space="preserve">compte étudiant autorisé à commander.</w:t>
      </w:r>
    </w:p>
    <w:p>
      <w:pPr>
        <w:pStyle w:val="FirstParagraph"/>
      </w:pPr>
      <w:r>
        <w:t xml:space="preserve">Si un élément change entre l'ajout au panier et la confirmation, l'application doit expliquer ce qui a changé et demander une nouvelle validation.</w:t>
      </w:r>
    </w:p>
    <w:bookmarkEnd w:id="157"/>
    <w:bookmarkEnd w:id="158"/>
    <w:bookmarkStart w:id="159" w:name="Xf62fa92e9245069473f2274d34eb899ecff6c1e"/>
    <w:p>
      <w:pPr>
        <w:pStyle w:val="Heading2"/>
        <w:keepNext/>
        <w:jc w:val="left"/>
      </w:pPr>
      <w:r>
        <w:t xml:space="preserve">21.6 Créneaux de retrait</w:t>
      </w:r>
    </w:p>
    <w:p>
      <w:pPr>
        <w:pStyle w:val="FirstParagraph"/>
      </w:pPr>
      <w:r>
        <w:t xml:space="preserve">Chaque créneau possède :</w:t>
      </w:r>
    </w:p>
    <w:p>
      <w:pPr>
        <w:pStyle w:val="Compact"/>
        <w:numPr>
          <w:ilvl w:val="0"/>
          <w:numId w:val="1257"/>
        </w:numPr>
      </w:pPr>
      <w:r>
        <w:t xml:space="preserve">heure de début ;</w:t>
      </w:r>
    </w:p>
    <w:p>
      <w:pPr>
        <w:pStyle w:val="Compact"/>
        <w:numPr>
          <w:ilvl w:val="0"/>
          <w:numId w:val="1257"/>
        </w:numPr>
      </w:pPr>
      <w:r>
        <w:t xml:space="preserve">heure de fin ;</w:t>
      </w:r>
    </w:p>
    <w:p>
      <w:pPr>
        <w:pStyle w:val="Compact"/>
        <w:numPr>
          <w:ilvl w:val="0"/>
          <w:numId w:val="1257"/>
        </w:numPr>
      </w:pPr>
      <w:r>
        <w:t xml:space="preserve">capacité maximale ;</w:t>
      </w:r>
    </w:p>
    <w:p>
      <w:pPr>
        <w:pStyle w:val="Compact"/>
        <w:numPr>
          <w:ilvl w:val="0"/>
          <w:numId w:val="1257"/>
        </w:numPr>
      </w:pPr>
      <w:r>
        <w:t xml:space="preserve">capacité restante ;</w:t>
      </w:r>
    </w:p>
    <w:p>
      <w:pPr>
        <w:pStyle w:val="Compact"/>
        <w:numPr>
          <w:ilvl w:val="0"/>
          <w:numId w:val="1257"/>
        </w:numPr>
      </w:pPr>
      <w:r>
        <w:t xml:space="preserve">statut</w:t>
      </w:r>
      <w:r>
        <w:t xml:space="preserve"> </w:t>
      </w:r>
      <w:r>
        <w:rPr>
          <w:rStyle w:val="VerbatimChar"/>
        </w:rPr>
        <w:t xml:space="preserve">OUVERT</w:t>
      </w:r>
      <w:r>
        <w:t xml:space="preserve">,</w:t>
      </w:r>
      <w:r>
        <w:t xml:space="preserve"> </w:t>
      </w:r>
      <w:r>
        <w:rPr>
          <w:rStyle w:val="VerbatimChar"/>
        </w:rPr>
        <w:t xml:space="preserve">PLEIN</w:t>
      </w:r>
      <w:r>
        <w:t xml:space="preserve">,</w:t>
      </w:r>
      <w:r>
        <w:t xml:space="preserve"> </w:t>
      </w:r>
      <w:r>
        <w:rPr>
          <w:rStyle w:val="VerbatimChar"/>
        </w:rPr>
        <w:t xml:space="preserve">FERMÉ</w:t>
      </w:r>
      <w:r>
        <w:t xml:space="preserve"> </w:t>
      </w:r>
      <w:r>
        <w:t xml:space="preserve">;</w:t>
      </w:r>
    </w:p>
    <w:p>
      <w:pPr>
        <w:pStyle w:val="Compact"/>
        <w:numPr>
          <w:ilvl w:val="0"/>
          <w:numId w:val="1257"/>
        </w:numPr>
      </w:pPr>
      <w:r>
        <w:t xml:space="preserve">éventuellement capacité différente selon type de service.</w:t>
      </w:r>
    </w:p>
    <w:p>
      <w:pPr>
        <w:pStyle w:val="FirstParagraph"/>
      </w:pPr>
      <w:r>
        <w:t xml:space="preserve">Exemple :</w:t>
      </w:r>
    </w:p>
    <w:p>
      <w:pPr>
        <w:pStyle w:val="BodyText"/>
      </w:pPr>
      <w:r>
        <w:rPr>
          <w:b/>
          <w:bCs/>
        </w:rPr>
        <w:t xml:space="preserve">12:30–12:45</w:t>
      </w:r>
    </w:p>
    <w:p>
      <w:pPr>
        <w:pStyle w:val="Compact"/>
        <w:numPr>
          <w:ilvl w:val="0"/>
          <w:numId w:val="1258"/>
        </w:numPr>
      </w:pPr>
      <w:r>
        <w:rPr>
          <w:b/>
          <w:bCs/>
        </w:rPr>
        <w:t xml:space="preserve">Capacité:</w:t>
      </w:r>
      <w:r>
        <w:t xml:space="preserve"> </w:t>
      </w:r>
      <w:r>
        <w:t xml:space="preserve">30</w:t>
      </w:r>
    </w:p>
    <w:p>
      <w:pPr>
        <w:pStyle w:val="Compact"/>
        <w:numPr>
          <w:ilvl w:val="0"/>
          <w:numId w:val="1258"/>
        </w:numPr>
      </w:pPr>
      <w:r>
        <w:rPr>
          <w:b/>
          <w:bCs/>
        </w:rPr>
        <w:t xml:space="preserve">Réservé:</w:t>
      </w:r>
      <w:r>
        <w:t xml:space="preserve"> </w:t>
      </w:r>
      <w:r>
        <w:t xml:space="preserve">28</w:t>
      </w:r>
    </w:p>
    <w:p>
      <w:pPr>
        <w:pStyle w:val="Compact"/>
        <w:numPr>
          <w:ilvl w:val="0"/>
          <w:numId w:val="1258"/>
        </w:numPr>
      </w:pPr>
      <w:r>
        <w:rPr>
          <w:b/>
          <w:bCs/>
        </w:rPr>
        <w:t xml:space="preserve">Restant:</w:t>
      </w:r>
      <w:r>
        <w:t xml:space="preserve"> </w:t>
      </w:r>
      <w:r>
        <w:t xml:space="preserve">2</w:t>
      </w:r>
    </w:p>
    <w:p>
      <w:pPr>
        <w:pStyle w:val="Compact"/>
        <w:numPr>
          <w:ilvl w:val="0"/>
          <w:numId w:val="1258"/>
        </w:numPr>
      </w:pPr>
      <w:r>
        <w:rPr>
          <w:b/>
          <w:bCs/>
        </w:rPr>
        <w:t xml:space="preserve">État:</w:t>
      </w:r>
      <w:r>
        <w:t xml:space="preserve"> </w:t>
      </w:r>
      <w:r>
        <w:t xml:space="preserve">Presque plein</w:t>
      </w:r>
    </w:p>
    <w:p>
      <w:pPr>
        <w:pStyle w:val="FirstParagraph"/>
      </w:pPr>
      <w:r>
        <w:rPr>
          <w:b/>
          <w:bCs/>
        </w:rPr>
        <w:t xml:space="preserve">12:45–13:00</w:t>
      </w:r>
    </w:p>
    <w:p>
      <w:pPr>
        <w:pStyle w:val="Compact"/>
        <w:numPr>
          <w:ilvl w:val="0"/>
          <w:numId w:val="1259"/>
        </w:numPr>
      </w:pPr>
      <w:r>
        <w:rPr>
          <w:b/>
          <w:bCs/>
        </w:rPr>
        <w:t xml:space="preserve">Capacité:</w:t>
      </w:r>
      <w:r>
        <w:t xml:space="preserve"> </w:t>
      </w:r>
      <w:r>
        <w:t xml:space="preserve">30</w:t>
      </w:r>
    </w:p>
    <w:p>
      <w:pPr>
        <w:pStyle w:val="Compact"/>
        <w:numPr>
          <w:ilvl w:val="0"/>
          <w:numId w:val="1259"/>
        </w:numPr>
      </w:pPr>
      <w:r>
        <w:rPr>
          <w:b/>
          <w:bCs/>
        </w:rPr>
        <w:t xml:space="preserve">Réservé:</w:t>
      </w:r>
      <w:r>
        <w:t xml:space="preserve"> </w:t>
      </w:r>
      <w:r>
        <w:t xml:space="preserve">30</w:t>
      </w:r>
    </w:p>
    <w:p>
      <w:pPr>
        <w:pStyle w:val="Compact"/>
        <w:numPr>
          <w:ilvl w:val="0"/>
          <w:numId w:val="1259"/>
        </w:numPr>
      </w:pPr>
      <w:r>
        <w:rPr>
          <w:b/>
          <w:bCs/>
        </w:rPr>
        <w:t xml:space="preserve">Restant:</w:t>
      </w:r>
      <w:r>
        <w:t xml:space="preserve"> </w:t>
      </w:r>
      <w:r>
        <w:t xml:space="preserve">0</w:t>
      </w:r>
    </w:p>
    <w:p>
      <w:pPr>
        <w:pStyle w:val="Compact"/>
        <w:numPr>
          <w:ilvl w:val="0"/>
          <w:numId w:val="1259"/>
        </w:numPr>
      </w:pPr>
      <w:r>
        <w:rPr>
          <w:b/>
          <w:bCs/>
        </w:rPr>
        <w:t xml:space="preserve">État:</w:t>
      </w:r>
      <w:r>
        <w:t xml:space="preserve"> </w:t>
      </w:r>
      <w:r>
        <w:t xml:space="preserve">Plein</w:t>
      </w:r>
    </w:p>
    <w:p>
      <w:pPr>
        <w:pStyle w:val="FirstParagraph"/>
      </w:pPr>
      <w:r>
        <w:rPr>
          <w:b/>
          <w:bCs/>
        </w:rPr>
        <w:t xml:space="preserve">13:00–13:15</w:t>
      </w:r>
    </w:p>
    <w:p>
      <w:pPr>
        <w:pStyle w:val="Compact"/>
        <w:numPr>
          <w:ilvl w:val="0"/>
          <w:numId w:val="1260"/>
        </w:numPr>
      </w:pPr>
      <w:r>
        <w:rPr>
          <w:b/>
          <w:bCs/>
        </w:rPr>
        <w:t xml:space="preserve">Capacité:</w:t>
      </w:r>
      <w:r>
        <w:t xml:space="preserve"> </w:t>
      </w:r>
      <w:r>
        <w:t xml:space="preserve">30</w:t>
      </w:r>
    </w:p>
    <w:p>
      <w:pPr>
        <w:pStyle w:val="Compact"/>
        <w:numPr>
          <w:ilvl w:val="0"/>
          <w:numId w:val="1260"/>
        </w:numPr>
      </w:pPr>
      <w:r>
        <w:rPr>
          <w:b/>
          <w:bCs/>
        </w:rPr>
        <w:t xml:space="preserve">Réservé:</w:t>
      </w:r>
      <w:r>
        <w:t xml:space="preserve"> </w:t>
      </w:r>
      <w:r>
        <w:t xml:space="preserve">19</w:t>
      </w:r>
    </w:p>
    <w:p>
      <w:pPr>
        <w:pStyle w:val="Compact"/>
        <w:numPr>
          <w:ilvl w:val="0"/>
          <w:numId w:val="1260"/>
        </w:numPr>
      </w:pPr>
      <w:r>
        <w:rPr>
          <w:b/>
          <w:bCs/>
        </w:rPr>
        <w:t xml:space="preserve">Restant:</w:t>
      </w:r>
      <w:r>
        <w:t xml:space="preserve"> </w:t>
      </w:r>
      <w:r>
        <w:t xml:space="preserve">11</w:t>
      </w:r>
    </w:p>
    <w:p>
      <w:pPr>
        <w:pStyle w:val="Compact"/>
        <w:numPr>
          <w:ilvl w:val="0"/>
          <w:numId w:val="1260"/>
        </w:numPr>
      </w:pPr>
      <w:r>
        <w:rPr>
          <w:b/>
          <w:bCs/>
        </w:rPr>
        <w:t xml:space="preserve">État:</w:t>
      </w:r>
      <w:r>
        <w:t xml:space="preserve"> </w:t>
      </w:r>
      <w:r>
        <w:t xml:space="preserve">Disponible</w:t>
      </w:r>
    </w:p>
    <w:p>
      <w:pPr>
        <w:pStyle w:val="FirstParagraph"/>
      </w:pPr>
      <w:r>
        <w:t xml:space="preserve">L'étudiant ne doit pas pouvoir forcer un créneau plein depuis le mobile.</w:t>
      </w:r>
    </w:p>
    <w:bookmarkEnd w:id="159"/>
    <w:bookmarkStart w:id="160" w:name="Xc32ea98d5977bb5a7d4325c79e4aeea2159a4fd"/>
    <w:p>
      <w:pPr>
        <w:pStyle w:val="Heading2"/>
        <w:keepNext/>
        <w:jc w:val="left"/>
      </w:pPr>
      <w:r>
        <w:t xml:space="preserve">21.7 Écran de confirmation</w:t>
      </w:r>
    </w:p>
    <w:p>
      <w:pPr>
        <w:pStyle w:val="FirstParagraph"/>
      </w:pPr>
      <w:r>
        <w:t xml:space="preserve">Avant validation définitive, afficher :</w:t>
      </w:r>
    </w:p>
    <w:p>
      <w:pPr>
        <w:pStyle w:val="Compact"/>
        <w:numPr>
          <w:ilvl w:val="0"/>
          <w:numId w:val="1261"/>
        </w:numPr>
      </w:pPr>
      <w:r>
        <w:t xml:space="preserve">contenu complet ;</w:t>
      </w:r>
    </w:p>
    <w:p>
      <w:pPr>
        <w:pStyle w:val="Compact"/>
        <w:numPr>
          <w:ilvl w:val="0"/>
          <w:numId w:val="1261"/>
        </w:numPr>
      </w:pPr>
      <w:r>
        <w:t xml:space="preserve">total ;</w:t>
      </w:r>
    </w:p>
    <w:p>
      <w:pPr>
        <w:pStyle w:val="Compact"/>
        <w:numPr>
          <w:ilvl w:val="0"/>
          <w:numId w:val="1261"/>
        </w:numPr>
      </w:pPr>
      <w:r>
        <w:t xml:space="preserve">mode de paiement prévu si sélectionné ;</w:t>
      </w:r>
    </w:p>
    <w:p>
      <w:pPr>
        <w:pStyle w:val="Compact"/>
        <w:numPr>
          <w:ilvl w:val="0"/>
          <w:numId w:val="1261"/>
        </w:numPr>
      </w:pPr>
      <w:r>
        <w:t xml:space="preserve">lieu de retrait ;</w:t>
      </w:r>
    </w:p>
    <w:p>
      <w:pPr>
        <w:pStyle w:val="Compact"/>
        <w:numPr>
          <w:ilvl w:val="0"/>
          <w:numId w:val="1261"/>
        </w:numPr>
      </w:pPr>
      <w:r>
        <w:t xml:space="preserve">créneau ;</w:t>
      </w:r>
    </w:p>
    <w:p>
      <w:pPr>
        <w:pStyle w:val="Compact"/>
        <w:numPr>
          <w:ilvl w:val="0"/>
          <w:numId w:val="1261"/>
        </w:numPr>
      </w:pPr>
      <w:r>
        <w:t xml:space="preserve">règle d'expiration ;</w:t>
      </w:r>
    </w:p>
    <w:p>
      <w:pPr>
        <w:pStyle w:val="Compact"/>
        <w:numPr>
          <w:ilvl w:val="0"/>
          <w:numId w:val="1261"/>
        </w:numPr>
      </w:pPr>
      <w:r>
        <w:t xml:space="preserve">conditions d'annulation ;</w:t>
      </w:r>
    </w:p>
    <w:p>
      <w:pPr>
        <w:pStyle w:val="Compact"/>
        <w:numPr>
          <w:ilvl w:val="0"/>
          <w:numId w:val="1261"/>
        </w:numPr>
      </w:pPr>
      <w:r>
        <w:t xml:space="preserve">allergènes/informations importantes ;</w:t>
      </w:r>
    </w:p>
    <w:p>
      <w:pPr>
        <w:pStyle w:val="Compact"/>
        <w:numPr>
          <w:ilvl w:val="0"/>
          <w:numId w:val="1261"/>
        </w:numPr>
      </w:pPr>
      <w:r>
        <w:t xml:space="preserve">bouton final explicite</w:t>
      </w:r>
      <w:r>
        <w:t xml:space="preserve"> </w:t>
      </w:r>
      <w:r>
        <w:rPr>
          <w:rStyle w:val="VerbatimChar"/>
        </w:rPr>
        <w:t xml:space="preserve">Créer la commande</w:t>
      </w:r>
      <w:r>
        <w:t xml:space="preserve"> </w:t>
      </w:r>
      <w:r>
        <w:t xml:space="preserve">ou</w:t>
      </w:r>
      <w:r>
        <w:t xml:space="preserve"> </w:t>
      </w:r>
      <w:r>
        <w:rPr>
          <w:rStyle w:val="VerbatimChar"/>
        </w:rPr>
        <w:t xml:space="preserve">Commander</w:t>
      </w:r>
      <w:r>
        <w:t xml:space="preserve">.</w:t>
      </w:r>
    </w:p>
    <w:bookmarkEnd w:id="160"/>
    <w:bookmarkStart w:id="163" w:name="X43c2087578724e13c4b605fa1a767731588c322"/>
    <w:p>
      <w:pPr>
        <w:pStyle w:val="Heading2"/>
        <w:keepNext/>
        <w:jc w:val="left"/>
      </w:pPr>
      <w:r>
        <w:t xml:space="preserve">21.8 Écran commande active</w:t>
      </w:r>
    </w:p>
    <w:bookmarkStart w:id="161" w:name="données"/>
    <w:p>
      <w:pPr>
        <w:pStyle w:val="Heading3"/>
        <w:keepNext/>
        <w:jc w:val="left"/>
      </w:pPr>
      <w:r>
        <w:t xml:space="preserve">Données</w:t>
      </w:r>
    </w:p>
    <w:p>
      <w:pPr>
        <w:pStyle w:val="Compact"/>
        <w:numPr>
          <w:ilvl w:val="0"/>
          <w:numId w:val="1262"/>
        </w:numPr>
      </w:pPr>
      <w:r>
        <w:t xml:space="preserve">numéro public de commande, ex.</w:t>
      </w:r>
      <w:r>
        <w:t xml:space="preserve"> </w:t>
      </w:r>
      <w:r>
        <w:rPr>
          <w:rStyle w:val="VerbatimChar"/>
        </w:rPr>
        <w:t xml:space="preserve">A152</w:t>
      </w:r>
      <w:r>
        <w:t xml:space="preserve"> </w:t>
      </w:r>
      <w:r>
        <w:t xml:space="preserve">;</w:t>
      </w:r>
    </w:p>
    <w:p>
      <w:pPr>
        <w:pStyle w:val="Compact"/>
        <w:numPr>
          <w:ilvl w:val="0"/>
          <w:numId w:val="1262"/>
        </w:numPr>
      </w:pPr>
      <w:r>
        <w:t xml:space="preserve">QR sécurisé ;</w:t>
      </w:r>
    </w:p>
    <w:p>
      <w:pPr>
        <w:pStyle w:val="Compact"/>
        <w:numPr>
          <w:ilvl w:val="0"/>
          <w:numId w:val="1262"/>
        </w:numPr>
      </w:pPr>
      <w:r>
        <w:t xml:space="preserve">statut ;</w:t>
      </w:r>
    </w:p>
    <w:p>
      <w:pPr>
        <w:pStyle w:val="Compact"/>
        <w:numPr>
          <w:ilvl w:val="0"/>
          <w:numId w:val="1262"/>
        </w:numPr>
      </w:pPr>
      <w:r>
        <w:t xml:space="preserve">heure de création ;</w:t>
      </w:r>
    </w:p>
    <w:p>
      <w:pPr>
        <w:pStyle w:val="Compact"/>
        <w:numPr>
          <w:ilvl w:val="0"/>
          <w:numId w:val="1262"/>
        </w:numPr>
      </w:pPr>
      <w:r>
        <w:t xml:space="preserve">créneau ;</w:t>
      </w:r>
    </w:p>
    <w:p>
      <w:pPr>
        <w:pStyle w:val="Compact"/>
        <w:numPr>
          <w:ilvl w:val="0"/>
          <w:numId w:val="1262"/>
        </w:numPr>
      </w:pPr>
      <w:r>
        <w:t xml:space="preserve">contenu ;</w:t>
      </w:r>
    </w:p>
    <w:p>
      <w:pPr>
        <w:pStyle w:val="Compact"/>
        <w:numPr>
          <w:ilvl w:val="0"/>
          <w:numId w:val="1262"/>
        </w:numPr>
      </w:pPr>
      <w:r>
        <w:t xml:space="preserve">total ;</w:t>
      </w:r>
    </w:p>
    <w:p>
      <w:pPr>
        <w:pStyle w:val="Compact"/>
        <w:numPr>
          <w:ilvl w:val="0"/>
          <w:numId w:val="1262"/>
        </w:numPr>
      </w:pPr>
      <w:r>
        <w:t xml:space="preserve">paiement ;</w:t>
      </w:r>
    </w:p>
    <w:p>
      <w:pPr>
        <w:pStyle w:val="Compact"/>
        <w:numPr>
          <w:ilvl w:val="0"/>
          <w:numId w:val="1262"/>
        </w:numPr>
      </w:pPr>
      <w:r>
        <w:t xml:space="preserve">position indicative si calculée ;</w:t>
      </w:r>
    </w:p>
    <w:p>
      <w:pPr>
        <w:pStyle w:val="Compact"/>
        <w:numPr>
          <w:ilvl w:val="0"/>
          <w:numId w:val="1262"/>
        </w:numPr>
      </w:pPr>
      <w:r>
        <w:t xml:space="preserve">bouton</w:t>
      </w:r>
      <w:r>
        <w:t xml:space="preserve"> </w:t>
      </w:r>
      <w:r>
        <w:rPr>
          <w:rStyle w:val="VerbatimChar"/>
        </w:rPr>
        <w:t xml:space="preserve">Voir commandes prêtes</w:t>
      </w:r>
      <w:r>
        <w:t xml:space="preserve"> </w:t>
      </w:r>
      <w:r>
        <w:t xml:space="preserve">;</w:t>
      </w:r>
    </w:p>
    <w:p>
      <w:pPr>
        <w:pStyle w:val="Compact"/>
        <w:numPr>
          <w:ilvl w:val="0"/>
          <w:numId w:val="1262"/>
        </w:numPr>
      </w:pPr>
      <w:r>
        <w:t xml:space="preserve">historique des étapes.</w:t>
      </w:r>
    </w:p>
    <w:bookmarkEnd w:id="161"/>
    <w:bookmarkStart w:id="162" w:name="timeline-possible"/>
    <w:p>
      <w:pPr>
        <w:pStyle w:val="Heading3"/>
        <w:keepNext/>
        <w:jc w:val="left"/>
      </w:pPr>
      <w:r>
        <w:t xml:space="preserve">Timeline possible</w:t>
      </w:r>
    </w:p>
    <w:p>
      <w:pPr>
        <w:pStyle w:val="SourceCode"/>
      </w:pPr>
      <w:r>
        <w:rPr>
          <w:rStyle w:val="VerbatimChar"/>
          <w:sz w:val="16"/>
        </w:rPr>
        <w:t xml:space="preserve">12:32  Commande créée</w:t>
      </w:r>
      <w:r>
        <w:rPr>
          <w:sz w:val="16"/>
        </w:rPr>
        <w:br/>
      </w:r>
      <w:r>
        <w:rPr>
          <w:rStyle w:val="VerbatimChar"/>
          <w:sz w:val="16"/>
        </w:rPr>
        <w:t xml:space="preserve">12:47  QR scanné au comptoir</w:t>
      </w:r>
      <w:r>
        <w:rPr>
          <w:sz w:val="16"/>
        </w:rPr>
        <w:br/>
      </w:r>
      <w:r>
        <w:rPr>
          <w:rStyle w:val="VerbatimChar"/>
          <w:sz w:val="16"/>
        </w:rPr>
        <w:t xml:space="preserve">12:48  Paiement validé</w:t>
      </w:r>
      <w:r>
        <w:rPr>
          <w:sz w:val="16"/>
        </w:rPr>
        <w:br/>
      </w:r>
      <w:r>
        <w:rPr>
          <w:rStyle w:val="VerbatimChar"/>
          <w:sz w:val="16"/>
        </w:rPr>
        <w:t xml:space="preserve">12:49  Préparation commencée</w:t>
      </w:r>
      <w:r>
        <w:rPr>
          <w:sz w:val="16"/>
        </w:rPr>
        <w:br/>
      </w:r>
      <w:r>
        <w:rPr>
          <w:rStyle w:val="VerbatimChar"/>
          <w:sz w:val="16"/>
        </w:rPr>
        <w:t xml:space="preserve">12:56  Commande prête</w:t>
      </w:r>
      <w:r>
        <w:rPr>
          <w:sz w:val="16"/>
        </w:rPr>
        <w:br/>
      </w:r>
      <w:r>
        <w:rPr>
          <w:rStyle w:val="VerbatimChar"/>
          <w:sz w:val="16"/>
        </w:rPr>
        <w:t xml:space="preserve">13:00  Commande retirée</w:t>
      </w:r>
    </w:p>
    <w:bookmarkEnd w:id="162"/>
    <w:bookmarkEnd w:id="163"/>
    <w:bookmarkStart w:id="165" w:name="Xc18e0c5e872026185a02acbe3ce8cc2df6d4663"/>
    <w:p>
      <w:pPr>
        <w:pStyle w:val="Heading2"/>
        <w:keepNext/>
        <w:jc w:val="left"/>
      </w:pPr>
      <w:r>
        <w:t xml:space="preserve">21.9 Écran « Commandes prêtes » dans l'application</w:t>
      </w:r>
    </w:p>
    <w:p>
      <w:pPr>
        <w:pStyle w:val="FirstParagraph"/>
      </w:pPr>
      <w:r>
        <w:t xml:space="preserve">Fonction validée : cet écran doit être</w:t>
      </w:r>
      <w:r>
        <w:t xml:space="preserve"> </w:t>
      </w:r>
      <w:r>
        <w:rPr>
          <w:b/>
          <w:bCs/>
        </w:rPr>
        <w:t xml:space="preserve">dans l'application téléphone</w:t>
      </w:r>
      <w:r>
        <w:t xml:space="preserve">. Un écran physique peut exister plus tard mais n'est pas nécessaire au MVP.</w:t>
      </w:r>
    </w:p>
    <w:bookmarkStart w:id="164" w:name="affichage"/>
    <w:p>
      <w:pPr>
        <w:pStyle w:val="Heading3"/>
        <w:keepNext/>
        <w:jc w:val="left"/>
      </w:pPr>
      <w:r>
        <w:t xml:space="preserve">Affichage</w:t>
      </w:r>
    </w:p>
    <w:p>
      <w:pPr>
        <w:pStyle w:val="Compact"/>
        <w:numPr>
          <w:ilvl w:val="0"/>
          <w:numId w:val="1263"/>
        </w:numPr>
      </w:pPr>
      <w:r>
        <w:t xml:space="preserve">liste des numéros prêts ;</w:t>
      </w:r>
    </w:p>
    <w:p>
      <w:pPr>
        <w:pStyle w:val="Compact"/>
        <w:numPr>
          <w:ilvl w:val="0"/>
          <w:numId w:val="1263"/>
        </w:numPr>
      </w:pPr>
      <w:r>
        <w:t xml:space="preserve">séparation éventuelle par point de retrait ;</w:t>
      </w:r>
    </w:p>
    <w:p>
      <w:pPr>
        <w:pStyle w:val="Compact"/>
        <w:numPr>
          <w:ilvl w:val="0"/>
          <w:numId w:val="1263"/>
        </w:numPr>
      </w:pPr>
      <w:r>
        <w:t xml:space="preserve">mise à jour fréquente ;</w:t>
      </w:r>
    </w:p>
    <w:p>
      <w:pPr>
        <w:pStyle w:val="Compact"/>
        <w:numPr>
          <w:ilvl w:val="0"/>
          <w:numId w:val="1263"/>
        </w:numPr>
      </w:pPr>
      <w:r>
        <w:t xml:space="preserve">mise en évidence du numéro personnel de l'étudiant ;</w:t>
      </w:r>
    </w:p>
    <w:p>
      <w:pPr>
        <w:pStyle w:val="Compact"/>
        <w:numPr>
          <w:ilvl w:val="0"/>
          <w:numId w:val="1263"/>
        </w:numPr>
      </w:pPr>
      <w:r>
        <w:t xml:space="preserve">pas de nom complet public.</w:t>
      </w:r>
    </w:p>
    <w:p>
      <w:pPr>
        <w:pStyle w:val="FirstParagraph"/>
      </w:pPr>
      <w:r>
        <w:t xml:space="preserve">Exemple :</w:t>
      </w:r>
    </w:p>
    <w:p>
      <w:pPr>
        <w:pStyle w:val="SourceCode"/>
      </w:pPr>
      <w:r>
        <w:rPr>
          <w:rStyle w:val="VerbatimChar"/>
          <w:sz w:val="16"/>
        </w:rPr>
        <w:t xml:space="preserve">COMMANDES PRÊTES</w:t>
      </w:r>
      <w:r>
        <w:rPr>
          <w:sz w:val="16"/>
        </w:rPr>
        <w:br/>
      </w:r>
      <w:r>
        <w:rPr>
          <w:sz w:val="16"/>
        </w:rPr>
        <w:br/>
      </w:r>
      <w:r>
        <w:rPr>
          <w:rStyle w:val="VerbatimChar"/>
          <w:sz w:val="16"/>
        </w:rPr>
        <w:t xml:space="preserve">A148   ✓</w:t>
      </w:r>
      <w:r>
        <w:rPr>
          <w:sz w:val="16"/>
        </w:rPr>
        <w:br/>
      </w:r>
      <w:r>
        <w:rPr>
          <w:rStyle w:val="VerbatimChar"/>
          <w:sz w:val="16"/>
        </w:rPr>
        <w:t xml:space="preserve">A149   ✓</w:t>
      </w:r>
      <w:r>
        <w:rPr>
          <w:sz w:val="16"/>
        </w:rPr>
        <w:br/>
      </w:r>
      <w:r>
        <w:rPr>
          <w:rStyle w:val="VerbatimChar"/>
          <w:sz w:val="16"/>
        </w:rPr>
        <w:t xml:space="preserve">A151   ✓</w:t>
      </w:r>
      <w:r>
        <w:rPr>
          <w:sz w:val="16"/>
        </w:rPr>
        <w:br/>
      </w:r>
      <w:r>
        <w:rPr>
          <w:rStyle w:val="VerbatimChar"/>
          <w:sz w:val="16"/>
        </w:rPr>
        <w:t xml:space="preserve">A152   ← votre commande</w:t>
      </w:r>
      <w:r>
        <w:rPr>
          <w:sz w:val="16"/>
        </w:rPr>
        <w:br/>
      </w:r>
      <w:r>
        <w:rPr>
          <w:rStyle w:val="VerbatimChar"/>
          <w:sz w:val="16"/>
        </w:rPr>
        <w:t xml:space="preserve">A156   ✓</w:t>
      </w:r>
    </w:p>
    <w:bookmarkEnd w:id="164"/>
    <w:bookmarkEnd w:id="165"/>
    <w:bookmarkStart w:id="166" w:name="Xcd96fcac5cd4b0eeac25070ab2e3a476fa0bde0"/>
    <w:p>
      <w:pPr>
        <w:pStyle w:val="Heading2"/>
        <w:keepNext/>
        <w:jc w:val="left"/>
      </w:pPr>
      <w:r>
        <w:t xml:space="preserve">21.10 Favoris et commande rapide</w:t>
      </w:r>
    </w:p>
    <w:p>
      <w:pPr>
        <w:pStyle w:val="FirstParagraph"/>
      </w:pPr>
      <w:r>
        <w:t xml:space="preserve">Un étudiant peut :</w:t>
      </w:r>
    </w:p>
    <w:p>
      <w:pPr>
        <w:pStyle w:val="Compact"/>
        <w:numPr>
          <w:ilvl w:val="0"/>
          <w:numId w:val="1264"/>
        </w:numPr>
      </w:pPr>
      <w:r>
        <w:t xml:space="preserve">ajouter un produit aux favoris ;</w:t>
      </w:r>
    </w:p>
    <w:p>
      <w:pPr>
        <w:pStyle w:val="Compact"/>
        <w:numPr>
          <w:ilvl w:val="0"/>
          <w:numId w:val="1264"/>
        </w:numPr>
      </w:pPr>
      <w:r>
        <w:t xml:space="preserve">ajouter une configuration complète aux favoris si le système le permet ;</w:t>
      </w:r>
    </w:p>
    <w:p>
      <w:pPr>
        <w:pStyle w:val="Compact"/>
        <w:numPr>
          <w:ilvl w:val="0"/>
          <w:numId w:val="1264"/>
        </w:numPr>
      </w:pPr>
      <w:r>
        <w:t xml:space="preserve">reprendre une ancienne commande ;</w:t>
      </w:r>
    </w:p>
    <w:p>
      <w:pPr>
        <w:pStyle w:val="Compact"/>
        <w:numPr>
          <w:ilvl w:val="0"/>
          <w:numId w:val="1264"/>
        </w:numPr>
      </w:pPr>
      <w:r>
        <w:t xml:space="preserve">utiliser</w:t>
      </w:r>
      <w:r>
        <w:t xml:space="preserve"> </w:t>
      </w:r>
      <w:r>
        <w:rPr>
          <w:rStyle w:val="VerbatimChar"/>
        </w:rPr>
        <w:t xml:space="preserve">Commander à nouveau</w:t>
      </w:r>
      <w:r>
        <w:t xml:space="preserve">.</w:t>
      </w:r>
    </w:p>
    <w:p>
      <w:pPr>
        <w:pStyle w:val="FirstParagraph"/>
      </w:pPr>
      <w:r>
        <w:t xml:space="preserve">Lors d'une recommandation, le backend revalide prix, options et disponibilité ; la commande passée six mois plus tôt n'est jamais recopiée aveuglément.</w:t>
      </w:r>
    </w:p>
    <w:bookmarkEnd w:id="166"/>
    <w:bookmarkStart w:id="167" w:name="Xb9d59db194a156c3e9d8a48a9a35f98f54ded6e"/>
    <w:p>
      <w:pPr>
        <w:pStyle w:val="Heading2"/>
        <w:keepNext/>
        <w:jc w:val="left"/>
      </w:pPr>
      <w:r>
        <w:t xml:space="preserve">21.11 Historique complet étudiant</w:t>
      </w:r>
    </w:p>
    <w:p>
      <w:pPr>
        <w:pStyle w:val="FirstParagraph"/>
      </w:pPr>
      <w:r>
        <w:t xml:space="preserve">Chaque entrée peut afficher :</w:t>
      </w:r>
    </w:p>
    <w:p>
      <w:pPr>
        <w:pStyle w:val="Compact"/>
        <w:numPr>
          <w:ilvl w:val="0"/>
          <w:numId w:val="1265"/>
        </w:numPr>
      </w:pPr>
      <w:r>
        <w:t xml:space="preserve">numéro ;</w:t>
      </w:r>
    </w:p>
    <w:p>
      <w:pPr>
        <w:pStyle w:val="Compact"/>
        <w:numPr>
          <w:ilvl w:val="0"/>
          <w:numId w:val="1265"/>
        </w:numPr>
      </w:pPr>
      <w:r>
        <w:t xml:space="preserve">date ;</w:t>
      </w:r>
    </w:p>
    <w:p>
      <w:pPr>
        <w:pStyle w:val="Compact"/>
        <w:numPr>
          <w:ilvl w:val="0"/>
          <w:numId w:val="1265"/>
        </w:numPr>
      </w:pPr>
      <w:r>
        <w:t xml:space="preserve">type</w:t>
      </w:r>
      <w:r>
        <w:t xml:space="preserve"> </w:t>
      </w:r>
      <w:r>
        <w:rPr>
          <w:rStyle w:val="VerbatimChar"/>
        </w:rPr>
        <w:t xml:space="preserve">SNACK</w:t>
      </w:r>
      <w:r>
        <w:t xml:space="preserve">,</w:t>
      </w:r>
      <w:r>
        <w:t xml:space="preserve"> </w:t>
      </w:r>
      <w:r>
        <w:rPr>
          <w:rStyle w:val="VerbatimChar"/>
        </w:rPr>
        <w:t xml:space="preserve">CANTINE</w:t>
      </w:r>
      <w:r>
        <w:t xml:space="preserve">,</w:t>
      </w:r>
      <w:r>
        <w:t xml:space="preserve"> </w:t>
      </w:r>
      <w:r>
        <w:rPr>
          <w:rStyle w:val="VerbatimChar"/>
        </w:rPr>
        <w:t xml:space="preserve">POS</w:t>
      </w:r>
      <w:r>
        <w:t xml:space="preserve"> </w:t>
      </w:r>
      <w:r>
        <w:t xml:space="preserve">si rattaché ;</w:t>
      </w:r>
    </w:p>
    <w:p>
      <w:pPr>
        <w:pStyle w:val="Compact"/>
        <w:numPr>
          <w:ilvl w:val="0"/>
          <w:numId w:val="1265"/>
        </w:numPr>
      </w:pPr>
      <w:r>
        <w:t xml:space="preserve">contenu ;</w:t>
      </w:r>
    </w:p>
    <w:p>
      <w:pPr>
        <w:pStyle w:val="Compact"/>
        <w:numPr>
          <w:ilvl w:val="0"/>
          <w:numId w:val="1265"/>
        </w:numPr>
      </w:pPr>
      <w:r>
        <w:t xml:space="preserve">montant ;</w:t>
      </w:r>
    </w:p>
    <w:p>
      <w:pPr>
        <w:pStyle w:val="Compact"/>
        <w:numPr>
          <w:ilvl w:val="0"/>
          <w:numId w:val="1265"/>
        </w:numPr>
      </w:pPr>
      <w:r>
        <w:t xml:space="preserve">paiement ;</w:t>
      </w:r>
    </w:p>
    <w:p>
      <w:pPr>
        <w:pStyle w:val="Compact"/>
        <w:numPr>
          <w:ilvl w:val="0"/>
          <w:numId w:val="1265"/>
        </w:numPr>
      </w:pPr>
      <w:r>
        <w:t xml:space="preserve">statut final ;</w:t>
      </w:r>
    </w:p>
    <w:p>
      <w:pPr>
        <w:pStyle w:val="Compact"/>
        <w:numPr>
          <w:ilvl w:val="0"/>
          <w:numId w:val="1265"/>
        </w:numPr>
      </w:pPr>
      <w:r>
        <w:t xml:space="preserve">points gagnés/utilisés ;</w:t>
      </w:r>
    </w:p>
    <w:p>
      <w:pPr>
        <w:pStyle w:val="Compact"/>
        <w:numPr>
          <w:ilvl w:val="0"/>
          <w:numId w:val="1265"/>
        </w:numPr>
      </w:pPr>
      <w:r>
        <w:t xml:space="preserve">option</w:t>
      </w:r>
      <w:r>
        <w:t xml:space="preserve"> </w:t>
      </w:r>
      <w:r>
        <w:rPr>
          <w:rStyle w:val="VerbatimChar"/>
        </w:rPr>
        <w:t xml:space="preserve">Commander à nouveau</w:t>
      </w:r>
      <w:r>
        <w:t xml:space="preserve"> </w:t>
      </w:r>
      <w:r>
        <w:t xml:space="preserve">;</w:t>
      </w:r>
    </w:p>
    <w:p>
      <w:pPr>
        <w:pStyle w:val="Compact"/>
        <w:numPr>
          <w:ilvl w:val="0"/>
          <w:numId w:val="1265"/>
        </w:numPr>
      </w:pPr>
      <w:r>
        <w:t xml:space="preserve">option d'avis après consommation.</w:t>
      </w:r>
    </w:p>
    <w:bookmarkEnd w:id="167"/>
    <w:bookmarkStart w:id="168" w:name="X9e05e9d692b9aa09640db1fe971f366208cf5b4"/>
    <w:p>
      <w:pPr>
        <w:pStyle w:val="Heading2"/>
        <w:keepNext/>
        <w:jc w:val="left"/>
      </w:pPr>
      <w:r>
        <w:t xml:space="preserve">21.12 Notifications étudiant</w:t>
      </w:r>
    </w:p>
    <w:p>
      <w:pPr>
        <w:pStyle w:val="FirstParagraph"/>
      </w:pPr>
      <w:r>
        <w:t xml:space="preserve">Voir le catalogue exhaustif en section 27. Les notifications principales sont :</w:t>
      </w:r>
    </w:p>
    <w:p>
      <w:pPr>
        <w:pStyle w:val="Compact"/>
        <w:numPr>
          <w:ilvl w:val="0"/>
          <w:numId w:val="1266"/>
        </w:numPr>
      </w:pPr>
      <w:r>
        <w:t xml:space="preserve">commande payée ;</w:t>
      </w:r>
    </w:p>
    <w:p>
      <w:pPr>
        <w:pStyle w:val="Compact"/>
        <w:numPr>
          <w:ilvl w:val="0"/>
          <w:numId w:val="1266"/>
        </w:numPr>
      </w:pPr>
      <w:r>
        <w:t xml:space="preserve">préparation commencée ;</w:t>
      </w:r>
    </w:p>
    <w:p>
      <w:pPr>
        <w:pStyle w:val="Compact"/>
        <w:numPr>
          <w:ilvl w:val="0"/>
          <w:numId w:val="1266"/>
        </w:numPr>
      </w:pPr>
      <w:r>
        <w:t xml:space="preserve">commande prête ;</w:t>
      </w:r>
    </w:p>
    <w:p>
      <w:pPr>
        <w:pStyle w:val="Compact"/>
        <w:numPr>
          <w:ilvl w:val="0"/>
          <w:numId w:val="1266"/>
        </w:numPr>
      </w:pPr>
      <w:r>
        <w:t xml:space="preserve">créneau proche ;</w:t>
      </w:r>
    </w:p>
    <w:p>
      <w:pPr>
        <w:pStyle w:val="Compact"/>
        <w:numPr>
          <w:ilvl w:val="0"/>
          <w:numId w:val="1266"/>
        </w:numPr>
      </w:pPr>
      <w:r>
        <w:t xml:space="preserve">modification/annulation exceptionnelle ;</w:t>
      </w:r>
    </w:p>
    <w:p>
      <w:pPr>
        <w:pStyle w:val="Compact"/>
        <w:numPr>
          <w:ilvl w:val="0"/>
          <w:numId w:val="1266"/>
        </w:numPr>
      </w:pPr>
      <w:r>
        <w:t xml:space="preserve">rappel réservation Cantine ;</w:t>
      </w:r>
    </w:p>
    <w:p>
      <w:pPr>
        <w:pStyle w:val="Compact"/>
        <w:numPr>
          <w:ilvl w:val="0"/>
          <w:numId w:val="1266"/>
        </w:numPr>
      </w:pPr>
      <w:r>
        <w:t xml:space="preserve">menu Cantine publié ;</w:t>
      </w:r>
    </w:p>
    <w:p>
      <w:pPr>
        <w:pStyle w:val="Compact"/>
        <w:numPr>
          <w:ilvl w:val="0"/>
          <w:numId w:val="1266"/>
        </w:numPr>
      </w:pPr>
      <w:r>
        <w:t xml:space="preserve">abonnement bientôt expiré ;</w:t>
      </w:r>
    </w:p>
    <w:p>
      <w:pPr>
        <w:pStyle w:val="Compact"/>
        <w:numPr>
          <w:ilvl w:val="0"/>
          <w:numId w:val="1266"/>
        </w:numPr>
      </w:pPr>
      <w:r>
        <w:t xml:space="preserve">quota faible ;</w:t>
      </w:r>
    </w:p>
    <w:p>
      <w:pPr>
        <w:pStyle w:val="Compact"/>
        <w:numPr>
          <w:ilvl w:val="0"/>
          <w:numId w:val="1266"/>
        </w:numPr>
      </w:pPr>
      <w:r>
        <w:t xml:space="preserve">promotion ;</w:t>
      </w:r>
    </w:p>
    <w:p>
      <w:pPr>
        <w:pStyle w:val="Compact"/>
        <w:numPr>
          <w:ilvl w:val="0"/>
          <w:numId w:val="1266"/>
        </w:numPr>
      </w:pPr>
      <w:r>
        <w:t xml:space="preserve">points fidélité/reward disponible.</w:t>
      </w:r>
    </w:p>
    <w:bookmarkEnd w:id="168"/>
    <w:bookmarkStart w:id="169" w:name="X0ddb14b4716aa7b67334e1c1658e330ea94e764"/>
    <w:p>
      <w:pPr>
        <w:pStyle w:val="Heading2"/>
        <w:keepNext/>
        <w:jc w:val="left"/>
      </w:pPr>
      <w:r>
        <w:t xml:space="preserve">21.13 Profil</w:t>
      </w:r>
    </w:p>
    <w:p>
      <w:pPr>
        <w:pStyle w:val="Compact"/>
        <w:numPr>
          <w:ilvl w:val="0"/>
          <w:numId w:val="1267"/>
        </w:numPr>
      </w:pPr>
      <w:r>
        <w:t xml:space="preserve">identité en lecture seule selon données SUP2I ;</w:t>
      </w:r>
    </w:p>
    <w:p>
      <w:pPr>
        <w:pStyle w:val="Compact"/>
        <w:numPr>
          <w:ilvl w:val="0"/>
          <w:numId w:val="1267"/>
        </w:numPr>
      </w:pPr>
      <w:r>
        <w:t xml:space="preserve">photo officielle si autorisé ;</w:t>
      </w:r>
    </w:p>
    <w:p>
      <w:pPr>
        <w:pStyle w:val="Compact"/>
        <w:numPr>
          <w:ilvl w:val="0"/>
          <w:numId w:val="1267"/>
        </w:numPr>
      </w:pPr>
      <w:r>
        <w:t xml:space="preserve">allergies/restrictions déclarées ;</w:t>
      </w:r>
    </w:p>
    <w:p>
      <w:pPr>
        <w:pStyle w:val="Compact"/>
        <w:numPr>
          <w:ilvl w:val="0"/>
          <w:numId w:val="1267"/>
        </w:numPr>
      </w:pPr>
      <w:r>
        <w:t xml:space="preserve">préférences notifications ;</w:t>
      </w:r>
    </w:p>
    <w:p>
      <w:pPr>
        <w:pStyle w:val="Compact"/>
        <w:numPr>
          <w:ilvl w:val="0"/>
          <w:numId w:val="1267"/>
        </w:numPr>
      </w:pPr>
      <w:r>
        <w:t xml:space="preserve">Food Pass ;</w:t>
      </w:r>
    </w:p>
    <w:p>
      <w:pPr>
        <w:pStyle w:val="Compact"/>
        <w:numPr>
          <w:ilvl w:val="0"/>
          <w:numId w:val="1267"/>
        </w:numPr>
      </w:pPr>
      <w:r>
        <w:t xml:space="preserve">fidélité ;</w:t>
      </w:r>
    </w:p>
    <w:p>
      <w:pPr>
        <w:pStyle w:val="Compact"/>
        <w:numPr>
          <w:ilvl w:val="0"/>
          <w:numId w:val="1267"/>
        </w:numPr>
      </w:pPr>
      <w:r>
        <w:t xml:space="preserve">historique ;</w:t>
      </w:r>
    </w:p>
    <w:p>
      <w:pPr>
        <w:pStyle w:val="Compact"/>
        <w:numPr>
          <w:ilvl w:val="0"/>
          <w:numId w:val="1267"/>
        </w:numPr>
      </w:pPr>
      <w:r>
        <w:t xml:space="preserve">déconnexion.</w:t>
      </w:r>
    </w:p>
    <w:p>
      <w:pPr>
        <w:pStyle w:val="FirstParagraph"/>
      </w:pPr>
      <w:r>
        <w:t xml:space="preserve">Les données officielles sensibles ne doivent pas être modifiables librement par l'étudiant si SUP2I exige un contrôle administratif.</w:t>
      </w:r>
    </w:p>
    <w:p>
      <w:r>
        <w:pict>
          <v:rect style="width:0;height:1.5pt" o:hralign="center" o:hrstd="t" o:hr="t"/>
        </w:pict>
      </w:r>
    </w:p>
    <w:bookmarkEnd w:id="169"/>
    <w:bookmarkEnd w:id="170"/>
    <w:bookmarkStart w:id="186" w:name="Xf8d235f77bb0b88b36740ca40c06ba3cab6896b"/>
    <w:p>
      <w:pPr>
        <w:pStyle w:val="Heading1"/>
        <w:keepNext/>
        <w:pageBreakBefore/>
        <w:jc w:val="left"/>
      </w:pPr>
      <w:r>
        <w:t xml:space="preserve">22. SUP2I Food Pass — spécification exhaustive</w:t>
      </w:r>
    </w:p>
    <w:bookmarkStart w:id="171" w:name="Xe2f13ca1558b18b25f3be1483acf1de9196878f"/>
    <w:p>
      <w:pPr>
        <w:pStyle w:val="Heading2"/>
        <w:keepNext/>
        <w:jc w:val="left"/>
      </w:pPr>
      <w:r>
        <w:t xml:space="preserve">22.1 Objectif</w:t>
      </w:r>
    </w:p>
    <w:p>
      <w:pPr>
        <w:pStyle w:val="FirstParagraph"/>
      </w:pPr>
      <w:r>
        <w:t xml:space="preserve">Le Food Pass est la carte Cantine SUP2I avec QR permanent. Il sert à identifier rapidement l'étudiant et à vérifier ses</w:t>
      </w:r>
      <w:r>
        <w:t xml:space="preserve"> </w:t>
      </w:r>
      <w:r>
        <w:rPr>
          <w:b/>
          <w:bCs/>
        </w:rPr>
        <w:t xml:space="preserve">droits de repas</w:t>
      </w:r>
      <w:r>
        <w:t xml:space="preserve">, sans paiement quotidien lorsqu'un repas est inclus dans son abonnement.</w:t>
      </w:r>
    </w:p>
    <w:p>
      <w:pPr>
        <w:pStyle w:val="BodyText"/>
      </w:pPr>
      <w:r>
        <w:t xml:space="preserve">Le QR ne signifie pas « repas gratuit pour toujours ». Il signifie : « vérifier les droits actifs de cet étudiant à cet instant ». Le backend décide ensuite si le repas est inclus, disponible et non déjà utilisé.</w:t>
      </w:r>
    </w:p>
    <w:bookmarkEnd w:id="171"/>
    <w:bookmarkStart w:id="172" w:name="X3edae96b00bb82b1f5055854d53e6946dbd56e8"/>
    <w:p>
      <w:pPr>
        <w:pStyle w:val="Heading2"/>
        <w:keepNext/>
        <w:jc w:val="left"/>
      </w:pPr>
      <w:r>
        <w:t xml:space="preserve">22.2 Cycle de vie de la carte</w:t>
      </w:r>
    </w:p>
    <w:p>
      <w:pPr>
        <w:pStyle w:val="SourceCode"/>
      </w:pPr>
      <w:r>
        <w:rPr>
          <w:rStyle w:val="VerbatimChar"/>
          <w:sz w:val="16"/>
        </w:rPr>
        <w:t xml:space="preserve">À ÉMETTRE</w:t>
      </w:r>
      <w:r>
        <w:rPr>
          <w:sz w:val="16"/>
        </w:rPr>
        <w:br/>
      </w:r>
      <w:r>
        <w:rPr>
          <w:rStyle w:val="VerbatimChar"/>
          <w:sz w:val="16"/>
        </w:rPr>
        <w:t xml:space="preserve">   ↓</w:t>
      </w:r>
      <w:r>
        <w:rPr>
          <w:sz w:val="16"/>
        </w:rPr>
        <w:br/>
      </w:r>
      <w:r>
        <w:rPr>
          <w:rStyle w:val="VerbatimChar"/>
          <w:sz w:val="16"/>
        </w:rPr>
        <w:t xml:space="preserve">ACTIVE</w:t>
      </w:r>
      <w:r>
        <w:rPr>
          <w:sz w:val="16"/>
        </w:rPr>
        <w:br/>
      </w:r>
      <w:r>
        <w:rPr>
          <w:rStyle w:val="VerbatimChar"/>
          <w:sz w:val="16"/>
        </w:rPr>
        <w:t xml:space="preserve">   ↓</w:t>
      </w:r>
      <w:r>
        <w:rPr>
          <w:sz w:val="16"/>
        </w:rPr>
        <w:br/>
      </w:r>
      <w:r>
        <w:rPr>
          <w:rStyle w:val="VerbatimChar"/>
          <w:sz w:val="16"/>
        </w:rPr>
        <w:t xml:space="preserve">┌───────────────┬──────────────┐</w:t>
      </w:r>
      <w:r>
        <w:rPr>
          <w:sz w:val="16"/>
        </w:rPr>
        <w:br/>
      </w:r>
      <w:r>
        <w:rPr>
          <w:rStyle w:val="VerbatimChar"/>
          <w:sz w:val="16"/>
        </w:rPr>
        <w:t xml:space="preserve">│               │              │</w:t>
      </w:r>
      <w:r>
        <w:rPr>
          <w:sz w:val="16"/>
        </w:rPr>
        <w:br/>
      </w:r>
      <w:r>
        <w:rPr>
          <w:rStyle w:val="VerbatimChar"/>
          <w:sz w:val="16"/>
        </w:rPr>
        <w:t xml:space="preserve">PERDUE       BLOQUÉE        EXPIRÉE</w:t>
      </w:r>
      <w:r>
        <w:rPr>
          <w:sz w:val="16"/>
        </w:rPr>
        <w:br/>
      </w:r>
      <w:r>
        <w:rPr>
          <w:rStyle w:val="VerbatimChar"/>
          <w:sz w:val="16"/>
        </w:rPr>
        <w:t xml:space="preserve">│               │              │</w:t>
      </w:r>
      <w:r>
        <w:rPr>
          <w:sz w:val="16"/>
        </w:rPr>
        <w:br/>
      </w:r>
      <w:r>
        <w:rPr>
          <w:rStyle w:val="VerbatimChar"/>
          <w:sz w:val="16"/>
        </w:rPr>
        <w:t xml:space="preserve">└──────→ REMPLACÉE ←───────────┘</w:t>
      </w:r>
    </w:p>
    <w:p>
      <w:pPr>
        <w:pStyle w:val="FirstParagraph"/>
      </w:pPr>
      <w:r>
        <w:t xml:space="preserve">États recommandés :</w:t>
      </w:r>
    </w:p>
    <w:p>
      <w:pPr>
        <w:pStyle w:val="Compact"/>
        <w:numPr>
          <w:ilvl w:val="0"/>
          <w:numId w:val="1268"/>
        </w:numPr>
      </w:pPr>
      <w:r>
        <w:rPr>
          <w:rStyle w:val="VerbatimChar"/>
        </w:rPr>
        <w:t xml:space="preserve">PENDING_ISSUE</w:t>
      </w:r>
      <w:r>
        <w:t xml:space="preserve"> </w:t>
      </w:r>
      <w:r>
        <w:t xml:space="preserve">;</w:t>
      </w:r>
    </w:p>
    <w:p>
      <w:pPr>
        <w:pStyle w:val="Compact"/>
        <w:numPr>
          <w:ilvl w:val="0"/>
          <w:numId w:val="1268"/>
        </w:numPr>
      </w:pPr>
      <w:r>
        <w:rPr>
          <w:rStyle w:val="VerbatimChar"/>
        </w:rPr>
        <w:t xml:space="preserve">ACTIVE</w:t>
      </w:r>
      <w:r>
        <w:t xml:space="preserve"> </w:t>
      </w:r>
      <w:r>
        <w:t xml:space="preserve">;</w:t>
      </w:r>
    </w:p>
    <w:p>
      <w:pPr>
        <w:pStyle w:val="Compact"/>
        <w:numPr>
          <w:ilvl w:val="0"/>
          <w:numId w:val="1268"/>
        </w:numPr>
      </w:pPr>
      <w:r>
        <w:rPr>
          <w:rStyle w:val="VerbatimChar"/>
        </w:rPr>
        <w:t xml:space="preserve">LOST</w:t>
      </w:r>
      <w:r>
        <w:t xml:space="preserve"> </w:t>
      </w:r>
      <w:r>
        <w:t xml:space="preserve">;</w:t>
      </w:r>
    </w:p>
    <w:p>
      <w:pPr>
        <w:pStyle w:val="Compact"/>
        <w:numPr>
          <w:ilvl w:val="0"/>
          <w:numId w:val="1268"/>
        </w:numPr>
      </w:pPr>
      <w:r>
        <w:rPr>
          <w:rStyle w:val="VerbatimChar"/>
        </w:rPr>
        <w:t xml:space="preserve">BLOCKED</w:t>
      </w:r>
      <w:r>
        <w:t xml:space="preserve"> </w:t>
      </w:r>
      <w:r>
        <w:t xml:space="preserve">;</w:t>
      </w:r>
    </w:p>
    <w:p>
      <w:pPr>
        <w:pStyle w:val="Compact"/>
        <w:numPr>
          <w:ilvl w:val="0"/>
          <w:numId w:val="1268"/>
        </w:numPr>
      </w:pPr>
      <w:r>
        <w:rPr>
          <w:rStyle w:val="VerbatimChar"/>
        </w:rPr>
        <w:t xml:space="preserve">REVOKED</w:t>
      </w:r>
      <w:r>
        <w:t xml:space="preserve"> </w:t>
      </w:r>
      <w:r>
        <w:t xml:space="preserve">;</w:t>
      </w:r>
    </w:p>
    <w:p>
      <w:pPr>
        <w:pStyle w:val="Compact"/>
        <w:numPr>
          <w:ilvl w:val="0"/>
          <w:numId w:val="1268"/>
        </w:numPr>
      </w:pPr>
      <w:r>
        <w:rPr>
          <w:rStyle w:val="VerbatimChar"/>
        </w:rPr>
        <w:t xml:space="preserve">EXPIRED</w:t>
      </w:r>
      <w:r>
        <w:t xml:space="preserve"> </w:t>
      </w:r>
      <w:r>
        <w:t xml:space="preserve">;</w:t>
      </w:r>
    </w:p>
    <w:p>
      <w:pPr>
        <w:pStyle w:val="Compact"/>
        <w:numPr>
          <w:ilvl w:val="0"/>
          <w:numId w:val="1268"/>
        </w:numPr>
      </w:pPr>
      <w:r>
        <w:rPr>
          <w:rStyle w:val="VerbatimChar"/>
        </w:rPr>
        <w:t xml:space="preserve">REPLACED</w:t>
      </w:r>
      <w:r>
        <w:t xml:space="preserve">.</w:t>
      </w:r>
    </w:p>
    <w:bookmarkEnd w:id="172"/>
    <w:bookmarkStart w:id="173" w:name="X2b2bd38059c82d7709d22f44ad86ed2b859ae59"/>
    <w:p>
      <w:pPr>
        <w:pStyle w:val="Heading2"/>
        <w:keepNext/>
        <w:jc w:val="left"/>
      </w:pPr>
      <w:r>
        <w:t xml:space="preserve">22.3 Données de la carte</w:t>
      </w:r>
    </w:p>
    <w:p>
      <w:pPr>
        <w:pStyle w:val="Compact"/>
        <w:numPr>
          <w:ilvl w:val="0"/>
          <w:numId w:val="1269"/>
        </w:numPr>
      </w:pPr>
      <w:r>
        <w:t xml:space="preserve">identifiant interne ;</w:t>
      </w:r>
    </w:p>
    <w:p>
      <w:pPr>
        <w:pStyle w:val="Compact"/>
        <w:numPr>
          <w:ilvl w:val="0"/>
          <w:numId w:val="1269"/>
        </w:numPr>
      </w:pPr>
      <w:r>
        <w:t xml:space="preserve">étudiant ;</w:t>
      </w:r>
    </w:p>
    <w:p>
      <w:pPr>
        <w:pStyle w:val="Compact"/>
        <w:numPr>
          <w:ilvl w:val="0"/>
          <w:numId w:val="1269"/>
        </w:numPr>
      </w:pPr>
      <w:r>
        <w:t xml:space="preserve">token/identifiant QR opaque ;</w:t>
      </w:r>
    </w:p>
    <w:p>
      <w:pPr>
        <w:pStyle w:val="Compact"/>
        <w:numPr>
          <w:ilvl w:val="0"/>
          <w:numId w:val="1269"/>
        </w:numPr>
      </w:pPr>
      <w:r>
        <w:t xml:space="preserve">date d'émission ;</w:t>
      </w:r>
    </w:p>
    <w:p>
      <w:pPr>
        <w:pStyle w:val="Compact"/>
        <w:numPr>
          <w:ilvl w:val="0"/>
          <w:numId w:val="1269"/>
        </w:numPr>
      </w:pPr>
      <w:r>
        <w:t xml:space="preserve">statut ;</w:t>
      </w:r>
    </w:p>
    <w:p>
      <w:pPr>
        <w:pStyle w:val="Compact"/>
        <w:numPr>
          <w:ilvl w:val="0"/>
          <w:numId w:val="1269"/>
        </w:numPr>
      </w:pPr>
      <w:r>
        <w:t xml:space="preserve">date de blocage ;</w:t>
      </w:r>
    </w:p>
    <w:p>
      <w:pPr>
        <w:pStyle w:val="Compact"/>
        <w:numPr>
          <w:ilvl w:val="0"/>
          <w:numId w:val="1269"/>
        </w:numPr>
      </w:pPr>
      <w:r>
        <w:t xml:space="preserve">motif ;</w:t>
      </w:r>
    </w:p>
    <w:p>
      <w:pPr>
        <w:pStyle w:val="Compact"/>
        <w:numPr>
          <w:ilvl w:val="0"/>
          <w:numId w:val="1269"/>
        </w:numPr>
      </w:pPr>
      <w:r>
        <w:t xml:space="preserve">carte remplacée par / remplace ;</w:t>
      </w:r>
    </w:p>
    <w:p>
      <w:pPr>
        <w:pStyle w:val="Compact"/>
        <w:numPr>
          <w:ilvl w:val="0"/>
          <w:numId w:val="1269"/>
        </w:numPr>
      </w:pPr>
      <w:r>
        <w:t xml:space="preserve">opérateur ayant effectué l'action ;</w:t>
      </w:r>
    </w:p>
    <w:p>
      <w:pPr>
        <w:pStyle w:val="Compact"/>
        <w:numPr>
          <w:ilvl w:val="0"/>
          <w:numId w:val="1269"/>
        </w:numPr>
      </w:pPr>
      <w:r>
        <w:t xml:space="preserve">timestamps d'audit.</w:t>
      </w:r>
    </w:p>
    <w:p>
      <w:pPr>
        <w:pStyle w:val="FirstParagraph"/>
      </w:pPr>
      <w:r>
        <w:t xml:space="preserve">Le QR imprimé ne doit pas contenir directement toutes les données personnelles.</w:t>
      </w:r>
    </w:p>
    <w:bookmarkEnd w:id="173"/>
    <w:bookmarkStart w:id="174" w:name="X0be705fef110b9418901c3ba7e2fef450d7cc4b"/>
    <w:p>
      <w:pPr>
        <w:pStyle w:val="Heading2"/>
        <w:keepNext/>
        <w:jc w:val="left"/>
      </w:pPr>
      <w:r>
        <w:t xml:space="preserve">22.4 Formules d'abonnement validées</w:t>
      </w:r>
    </w:p>
    <w:p>
      <w:pPr>
        <w:pStyle w:val="FirstParagraph"/>
      </w:pPr>
      <w:r>
        <w:t xml:space="preserve">La plateforme doit être capable de gérer au minimum :</w:t>
      </w:r>
    </w:p>
    <w:p>
      <w:pPr>
        <w:pStyle w:val="Compact"/>
        <w:numPr>
          <w:ilvl w:val="0"/>
          <w:numId w:val="1270"/>
        </w:numPr>
      </w:pPr>
      <w:r>
        <w:rPr>
          <w:b/>
          <w:bCs/>
        </w:rPr>
        <w:t xml:space="preserve">semaine</w:t>
      </w:r>
      <w:r>
        <w:t xml:space="preserve"> </w:t>
      </w:r>
      <w:r>
        <w:t xml:space="preserve">;</w:t>
      </w:r>
    </w:p>
    <w:p>
      <w:pPr>
        <w:pStyle w:val="Compact"/>
        <w:numPr>
          <w:ilvl w:val="0"/>
          <w:numId w:val="1270"/>
        </w:numPr>
      </w:pPr>
      <w:r>
        <w:rPr>
          <w:b/>
          <w:bCs/>
        </w:rPr>
        <w:t xml:space="preserve">mois</w:t>
      </w:r>
      <w:r>
        <w:t xml:space="preserve"> </w:t>
      </w:r>
      <w:r>
        <w:t xml:space="preserve">;</w:t>
      </w:r>
    </w:p>
    <w:p>
      <w:pPr>
        <w:pStyle w:val="Compact"/>
        <w:numPr>
          <w:ilvl w:val="0"/>
          <w:numId w:val="1270"/>
        </w:numPr>
      </w:pPr>
      <w:r>
        <w:rPr>
          <w:b/>
          <w:bCs/>
        </w:rPr>
        <w:t xml:space="preserve">semestre</w:t>
      </w:r>
      <w:r>
        <w:t xml:space="preserve"> </w:t>
      </w:r>
      <w:r>
        <w:t xml:space="preserve">;</w:t>
      </w:r>
    </w:p>
    <w:p>
      <w:pPr>
        <w:pStyle w:val="Compact"/>
        <w:numPr>
          <w:ilvl w:val="0"/>
          <w:numId w:val="1270"/>
        </w:numPr>
      </w:pPr>
      <w:r>
        <w:rPr>
          <w:b/>
          <w:bCs/>
        </w:rPr>
        <w:t xml:space="preserve">année scolaire</w:t>
      </w:r>
      <w:r>
        <w:t xml:space="preserve">.</w:t>
      </w:r>
    </w:p>
    <w:p>
      <w:pPr>
        <w:pStyle w:val="FirstParagraph"/>
      </w:pPr>
      <w:r>
        <w:t xml:space="preserve">Le moteur doit rester configurable afin d'ajouter plus tard :</w:t>
      </w:r>
    </w:p>
    <w:p>
      <w:pPr>
        <w:pStyle w:val="Compact"/>
        <w:numPr>
          <w:ilvl w:val="0"/>
          <w:numId w:val="1271"/>
        </w:numPr>
      </w:pPr>
      <w:r>
        <w:t xml:space="preserve">petit-déjeuner uniquement ;</w:t>
      </w:r>
    </w:p>
    <w:p>
      <w:pPr>
        <w:pStyle w:val="Compact"/>
        <w:numPr>
          <w:ilvl w:val="0"/>
          <w:numId w:val="1271"/>
        </w:numPr>
      </w:pPr>
      <w:r>
        <w:t xml:space="preserve">déjeuner uniquement ;</w:t>
      </w:r>
    </w:p>
    <w:p>
      <w:pPr>
        <w:pStyle w:val="Compact"/>
        <w:numPr>
          <w:ilvl w:val="0"/>
          <w:numId w:val="1271"/>
        </w:numPr>
      </w:pPr>
      <w:r>
        <w:t xml:space="preserve">petit-déjeuner + déjeuner ;</w:t>
      </w:r>
    </w:p>
    <w:p>
      <w:pPr>
        <w:pStyle w:val="Compact"/>
        <w:numPr>
          <w:ilvl w:val="0"/>
          <w:numId w:val="1271"/>
        </w:numPr>
      </w:pPr>
      <w:r>
        <w:t xml:space="preserve">3 repas/semaine ;</w:t>
      </w:r>
    </w:p>
    <w:p>
      <w:pPr>
        <w:pStyle w:val="Compact"/>
        <w:numPr>
          <w:ilvl w:val="0"/>
          <w:numId w:val="1271"/>
        </w:numPr>
      </w:pPr>
      <w:r>
        <w:t xml:space="preserve">5 repas/semaine ;</w:t>
      </w:r>
    </w:p>
    <w:p>
      <w:pPr>
        <w:pStyle w:val="Compact"/>
        <w:numPr>
          <w:ilvl w:val="0"/>
          <w:numId w:val="1271"/>
        </w:numPr>
      </w:pPr>
      <w:r>
        <w:t xml:space="preserve">quota mensuel ;</w:t>
      </w:r>
    </w:p>
    <w:p>
      <w:pPr>
        <w:pStyle w:val="Compact"/>
        <w:numPr>
          <w:ilvl w:val="0"/>
          <w:numId w:val="1271"/>
        </w:numPr>
      </w:pPr>
      <w:r>
        <w:t xml:space="preserve">formule personnel ;</w:t>
      </w:r>
    </w:p>
    <w:p>
      <w:pPr>
        <w:pStyle w:val="Compact"/>
        <w:numPr>
          <w:ilvl w:val="0"/>
          <w:numId w:val="1271"/>
        </w:numPr>
      </w:pPr>
      <w:r>
        <w:t xml:space="preserve">formule événement.</w:t>
      </w:r>
    </w:p>
    <w:bookmarkEnd w:id="174"/>
    <w:bookmarkStart w:id="175" w:name="X8e845cae13f38b8b21124de843742bf3f78c8fc"/>
    <w:p>
      <w:pPr>
        <w:pStyle w:val="Heading2"/>
        <w:keepNext/>
        <w:jc w:val="left"/>
      </w:pPr>
      <w:r>
        <w:t xml:space="preserve">22.5 Définition d'un plan d'abonnement</w:t>
      </w:r>
    </w:p>
    <w:p>
      <w:pPr>
        <w:pStyle w:val="FirstParagraph"/>
      </w:pPr>
      <w:r>
        <w:t xml:space="preserve">Un</w:t>
      </w:r>
      <w:r>
        <w:t xml:space="preserve"> </w:t>
      </w:r>
      <w:r>
        <w:rPr>
          <w:rStyle w:val="VerbatimChar"/>
        </w:rPr>
        <w:t xml:space="preserve">SubscriptionPlan</w:t>
      </w:r>
      <w:r>
        <w:t xml:space="preserve"> </w:t>
      </w:r>
      <w:r>
        <w:t xml:space="preserve">doit pouvoir définir :</w:t>
      </w:r>
    </w:p>
    <w:p>
      <w:pPr>
        <w:pStyle w:val="Compact"/>
        <w:numPr>
          <w:ilvl w:val="0"/>
          <w:numId w:val="1272"/>
        </w:numPr>
      </w:pPr>
      <w:r>
        <w:t xml:space="preserve">nom ;</w:t>
      </w:r>
    </w:p>
    <w:p>
      <w:pPr>
        <w:pStyle w:val="Compact"/>
        <w:numPr>
          <w:ilvl w:val="0"/>
          <w:numId w:val="1272"/>
        </w:numPr>
      </w:pPr>
      <w:r>
        <w:t xml:space="preserve">code ;</w:t>
      </w:r>
    </w:p>
    <w:p>
      <w:pPr>
        <w:pStyle w:val="Compact"/>
        <w:numPr>
          <w:ilvl w:val="0"/>
          <w:numId w:val="1272"/>
        </w:numPr>
      </w:pPr>
      <w:r>
        <w:t xml:space="preserve">période ;</w:t>
      </w:r>
    </w:p>
    <w:p>
      <w:pPr>
        <w:pStyle w:val="Compact"/>
        <w:numPr>
          <w:ilvl w:val="0"/>
          <w:numId w:val="1272"/>
        </w:numPr>
      </w:pPr>
      <w:r>
        <w:t xml:space="preserve">prix ;</w:t>
      </w:r>
    </w:p>
    <w:p>
      <w:pPr>
        <w:pStyle w:val="Compact"/>
        <w:numPr>
          <w:ilvl w:val="0"/>
          <w:numId w:val="1272"/>
        </w:numPr>
      </w:pPr>
      <w:r>
        <w:t xml:space="preserve">jours autorisés ;</w:t>
      </w:r>
    </w:p>
    <w:p>
      <w:pPr>
        <w:pStyle w:val="Compact"/>
        <w:numPr>
          <w:ilvl w:val="0"/>
          <w:numId w:val="1272"/>
        </w:numPr>
      </w:pPr>
      <w:r>
        <w:t xml:space="preserve">nombre maximal de repas ;</w:t>
      </w:r>
    </w:p>
    <w:p>
      <w:pPr>
        <w:pStyle w:val="Compact"/>
        <w:numPr>
          <w:ilvl w:val="0"/>
          <w:numId w:val="1272"/>
        </w:numPr>
      </w:pPr>
      <w:r>
        <w:t xml:space="preserve">nombre maximal par jour ;</w:t>
      </w:r>
    </w:p>
    <w:p>
      <w:pPr>
        <w:pStyle w:val="Compact"/>
        <w:numPr>
          <w:ilvl w:val="0"/>
          <w:numId w:val="1272"/>
        </w:numPr>
      </w:pPr>
      <w:r>
        <w:t xml:space="preserve">services inclus ;</w:t>
      </w:r>
    </w:p>
    <w:p>
      <w:pPr>
        <w:pStyle w:val="Compact"/>
        <w:numPr>
          <w:ilvl w:val="0"/>
          <w:numId w:val="1272"/>
        </w:numPr>
      </w:pPr>
      <w:r>
        <w:t xml:space="preserve">renouvellement manuel/automatique selon décision ;</w:t>
      </w:r>
    </w:p>
    <w:p>
      <w:pPr>
        <w:pStyle w:val="Compact"/>
        <w:numPr>
          <w:ilvl w:val="0"/>
          <w:numId w:val="1272"/>
        </w:numPr>
      </w:pPr>
      <w:r>
        <w:t xml:space="preserve">politique de suspension ;</w:t>
      </w:r>
    </w:p>
    <w:p>
      <w:pPr>
        <w:pStyle w:val="Compact"/>
        <w:numPr>
          <w:ilvl w:val="0"/>
          <w:numId w:val="1272"/>
        </w:numPr>
      </w:pPr>
      <w:r>
        <w:t xml:space="preserve">politique de réservation ;</w:t>
      </w:r>
    </w:p>
    <w:p>
      <w:pPr>
        <w:pStyle w:val="Compact"/>
        <w:numPr>
          <w:ilvl w:val="0"/>
          <w:numId w:val="1272"/>
        </w:numPr>
      </w:pPr>
      <w:r>
        <w:t xml:space="preserve">heure limite de réservation ;</w:t>
      </w:r>
    </w:p>
    <w:p>
      <w:pPr>
        <w:pStyle w:val="Compact"/>
        <w:numPr>
          <w:ilvl w:val="0"/>
          <w:numId w:val="1272"/>
        </w:numPr>
      </w:pPr>
      <w:r>
        <w:t xml:space="preserve">statut actif/inactif ;</w:t>
      </w:r>
    </w:p>
    <w:p>
      <w:pPr>
        <w:pStyle w:val="Compact"/>
        <w:numPr>
          <w:ilvl w:val="0"/>
          <w:numId w:val="1272"/>
        </w:numPr>
      </w:pPr>
      <w:r>
        <w:t xml:space="preserve">dates de commercialisation.</w:t>
      </w:r>
    </w:p>
    <w:bookmarkEnd w:id="175"/>
    <w:bookmarkStart w:id="179" w:name="X074823d3d9482d79f9e828b6dbc5392906b18dc"/>
    <w:p>
      <w:pPr>
        <w:pStyle w:val="Heading2"/>
        <w:keepNext/>
        <w:jc w:val="left"/>
      </w:pPr>
      <w:r>
        <w:t xml:space="preserve">22.6 Quota de repas</w:t>
      </w:r>
    </w:p>
    <w:p>
      <w:pPr>
        <w:pStyle w:val="FirstParagraph"/>
      </w:pPr>
      <w:r>
        <w:t xml:space="preserve">Le quota peut fonctionner de plusieurs manières :</w:t>
      </w:r>
    </w:p>
    <w:bookmarkStart w:id="176" w:name="quota-global-de-période"/>
    <w:p>
      <w:pPr>
        <w:pStyle w:val="Heading3"/>
        <w:keepNext/>
        <w:jc w:val="left"/>
      </w:pPr>
      <w:r>
        <w:t xml:space="preserve">Quota global de période</w:t>
      </w:r>
    </w:p>
    <w:p>
      <w:pPr>
        <w:pStyle w:val="FirstParagraph"/>
      </w:pPr>
      <w:r>
        <w:t xml:space="preserve">Exemple : 20 repas sur le mois.</w:t>
      </w:r>
    </w:p>
    <w:p>
      <w:pPr>
        <w:pStyle w:val="SourceCode"/>
      </w:pPr>
      <w:r>
        <w:rPr>
          <w:rStyle w:val="VerbatimChar"/>
          <w:sz w:val="16"/>
        </w:rPr>
        <w:t xml:space="preserve">Quota initial : 20</w:t>
      </w:r>
      <w:r>
        <w:rPr>
          <w:sz w:val="16"/>
        </w:rPr>
        <w:br/>
      </w:r>
      <w:r>
        <w:rPr>
          <w:rStyle w:val="VerbatimChar"/>
          <w:sz w:val="16"/>
        </w:rPr>
        <w:t xml:space="preserve">Repas distribués : 7</w:t>
      </w:r>
      <w:r>
        <w:rPr>
          <w:sz w:val="16"/>
        </w:rPr>
        <w:br/>
      </w:r>
      <w:r>
        <w:rPr>
          <w:rStyle w:val="VerbatimChar"/>
          <w:sz w:val="16"/>
        </w:rPr>
        <w:t xml:space="preserve">Quota restant : 13</w:t>
      </w:r>
    </w:p>
    <w:bookmarkEnd w:id="176"/>
    <w:bookmarkStart w:id="177" w:name="quota-par-semaine"/>
    <w:p>
      <w:pPr>
        <w:pStyle w:val="Heading3"/>
        <w:keepNext/>
        <w:jc w:val="left"/>
      </w:pPr>
      <w:r>
        <w:t xml:space="preserve">Quota par semaine</w:t>
      </w:r>
    </w:p>
    <w:p>
      <w:pPr>
        <w:pStyle w:val="FirstParagraph"/>
      </w:pPr>
      <w:r>
        <w:t xml:space="preserve">Exemple : 5 repas du lundi au vendredi. Le quota peut être recréé à chaque semaine si le plan l'exige.</w:t>
      </w:r>
    </w:p>
    <w:bookmarkEnd w:id="177"/>
    <w:bookmarkStart w:id="178" w:name="droit-journalier"/>
    <w:p>
      <w:pPr>
        <w:pStyle w:val="Heading3"/>
        <w:keepNext/>
        <w:jc w:val="left"/>
      </w:pPr>
      <w:r>
        <w:t xml:space="preserve">Droit journalier</w:t>
      </w:r>
    </w:p>
    <w:p>
      <w:pPr>
        <w:pStyle w:val="FirstParagraph"/>
      </w:pPr>
      <w:r>
        <w:t xml:space="preserve">Exemple : maximum un déjeuner par jour ouvré.</w:t>
      </w:r>
    </w:p>
    <w:p>
      <w:pPr>
        <w:pStyle w:val="BodyText"/>
      </w:pPr>
      <w:r>
        <w:t xml:space="preserve">Le moteur doit être capable de combiner les règles :</w:t>
      </w:r>
      <w:r>
        <w:t xml:space="preserve"> </w:t>
      </w:r>
      <w:r>
        <w:rPr>
          <w:rStyle w:val="VerbatimChar"/>
        </w:rPr>
        <w:t xml:space="preserve">abonnement actif</w:t>
      </w:r>
      <w:r>
        <w:t xml:space="preserve"> </w:t>
      </w:r>
      <w:r>
        <w:t xml:space="preserve">+</w:t>
      </w:r>
      <w:r>
        <w:t xml:space="preserve"> </w:t>
      </w:r>
      <w:r>
        <w:rPr>
          <w:rStyle w:val="VerbatimChar"/>
        </w:rPr>
        <w:t xml:space="preserve">jour autorisé</w:t>
      </w:r>
      <w:r>
        <w:t xml:space="preserve"> </w:t>
      </w:r>
      <w:r>
        <w:t xml:space="preserve">+</w:t>
      </w:r>
      <w:r>
        <w:t xml:space="preserve"> </w:t>
      </w:r>
      <w:r>
        <w:rPr>
          <w:rStyle w:val="VerbatimChar"/>
        </w:rPr>
        <w:t xml:space="preserve">quota restant</w:t>
      </w:r>
      <w:r>
        <w:t xml:space="preserve"> </w:t>
      </w:r>
      <w:r>
        <w:t xml:space="preserve">+</w:t>
      </w:r>
      <w:r>
        <w:t xml:space="preserve"> </w:t>
      </w:r>
      <w:r>
        <w:rPr>
          <w:rStyle w:val="VerbatimChar"/>
        </w:rPr>
        <w:t xml:space="preserve">pas déjà distribué</w:t>
      </w:r>
      <w:r>
        <w:t xml:space="preserve">.</w:t>
      </w:r>
    </w:p>
    <w:bookmarkEnd w:id="178"/>
    <w:bookmarkEnd w:id="179"/>
    <w:bookmarkStart w:id="180" w:name="X9c1271d6a668b041f388565ca649f7864442af1"/>
    <w:p>
      <w:pPr>
        <w:pStyle w:val="Heading2"/>
        <w:keepNext/>
        <w:jc w:val="left"/>
      </w:pPr>
      <w:r>
        <w:t xml:space="preserve">22.7 Algorithme de validation d'un repas</w:t>
      </w:r>
    </w:p>
    <w:p>
      <w:pPr>
        <w:pStyle w:val="FirstParagraph"/>
      </w:pPr>
      <w:r>
        <w:t xml:space="preserve">Lors d'un scan :</w:t>
      </w:r>
    </w:p>
    <w:p>
      <w:pPr>
        <w:pStyle w:val="SourceCode"/>
      </w:pPr>
      <w:r>
        <w:rPr>
          <w:rStyle w:val="VerbatimChar"/>
          <w:sz w:val="16"/>
        </w:rPr>
        <w:t xml:space="preserve">1. Lire le token QR</w:t>
      </w:r>
      <w:r>
        <w:rPr>
          <w:sz w:val="16"/>
        </w:rPr>
        <w:br/>
      </w:r>
      <w:r>
        <w:rPr>
          <w:rStyle w:val="VerbatimChar"/>
          <w:sz w:val="16"/>
        </w:rPr>
        <w:t xml:space="preserve">2. Retrouver la carte</w:t>
      </w:r>
      <w:r>
        <w:rPr>
          <w:sz w:val="16"/>
        </w:rPr>
        <w:br/>
      </w:r>
      <w:r>
        <w:rPr>
          <w:rStyle w:val="VerbatimChar"/>
          <w:sz w:val="16"/>
        </w:rPr>
        <w:t xml:space="preserve">3. Vérifier carte ACTIVE</w:t>
      </w:r>
      <w:r>
        <w:rPr>
          <w:sz w:val="16"/>
        </w:rPr>
        <w:br/>
      </w:r>
      <w:r>
        <w:rPr>
          <w:rStyle w:val="VerbatimChar"/>
          <w:sz w:val="16"/>
        </w:rPr>
        <w:t xml:space="preserve">4. Retrouver l'étudiant</w:t>
      </w:r>
      <w:r>
        <w:rPr>
          <w:sz w:val="16"/>
        </w:rPr>
        <w:br/>
      </w:r>
      <w:r>
        <w:rPr>
          <w:rStyle w:val="VerbatimChar"/>
          <w:sz w:val="16"/>
        </w:rPr>
        <w:t xml:space="preserve">5. Retrouver l'abonnement actif</w:t>
      </w:r>
      <w:r>
        <w:rPr>
          <w:sz w:val="16"/>
        </w:rPr>
        <w:br/>
      </w:r>
      <w:r>
        <w:rPr>
          <w:rStyle w:val="VerbatimChar"/>
          <w:sz w:val="16"/>
        </w:rPr>
        <w:t xml:space="preserve">6. Vérifier la période</w:t>
      </w:r>
      <w:r>
        <w:rPr>
          <w:sz w:val="16"/>
        </w:rPr>
        <w:br/>
      </w:r>
      <w:r>
        <w:rPr>
          <w:rStyle w:val="VerbatimChar"/>
          <w:sz w:val="16"/>
        </w:rPr>
        <w:t xml:space="preserve">7. Vérifier le jour/service</w:t>
      </w:r>
      <w:r>
        <w:rPr>
          <w:sz w:val="16"/>
        </w:rPr>
        <w:br/>
      </w:r>
      <w:r>
        <w:rPr>
          <w:rStyle w:val="VerbatimChar"/>
          <w:sz w:val="16"/>
        </w:rPr>
        <w:t xml:space="preserve">8. Vérifier réservation si obligatoire</w:t>
      </w:r>
      <w:r>
        <w:rPr>
          <w:sz w:val="16"/>
        </w:rPr>
        <w:br/>
      </w:r>
      <w:r>
        <w:rPr>
          <w:rStyle w:val="VerbatimChar"/>
          <w:sz w:val="16"/>
        </w:rPr>
        <w:t xml:space="preserve">9. Vérifier quota</w:t>
      </w:r>
      <w:r>
        <w:rPr>
          <w:sz w:val="16"/>
        </w:rPr>
        <w:br/>
      </w:r>
      <w:r>
        <w:rPr>
          <w:rStyle w:val="VerbatimChar"/>
          <w:sz w:val="16"/>
        </w:rPr>
        <w:t xml:space="preserve">10. Vérifier absence de distribution identique</w:t>
      </w:r>
      <w:r>
        <w:rPr>
          <w:sz w:val="16"/>
        </w:rPr>
        <w:br/>
      </w:r>
      <w:r>
        <w:rPr>
          <w:rStyle w:val="VerbatimChar"/>
          <w:sz w:val="16"/>
        </w:rPr>
        <w:t xml:space="preserve">11. Afficher l'identité/photo au responsable</w:t>
      </w:r>
      <w:r>
        <w:rPr>
          <w:sz w:val="16"/>
        </w:rPr>
        <w:br/>
      </w:r>
      <w:r>
        <w:rPr>
          <w:rStyle w:val="VerbatimChar"/>
          <w:sz w:val="16"/>
        </w:rPr>
        <w:t xml:space="preserve">12. Attendre confirmation humaine DISTRIBUER</w:t>
      </w:r>
      <w:r>
        <w:rPr>
          <w:sz w:val="16"/>
        </w:rPr>
        <w:br/>
      </w:r>
      <w:r>
        <w:rPr>
          <w:rStyle w:val="VerbatimChar"/>
          <w:sz w:val="16"/>
        </w:rPr>
        <w:t xml:space="preserve">13. Créer MealRedemption atomiquement</w:t>
      </w:r>
      <w:r>
        <w:rPr>
          <w:sz w:val="16"/>
        </w:rPr>
        <w:br/>
      </w:r>
      <w:r>
        <w:rPr>
          <w:rStyle w:val="VerbatimChar"/>
          <w:sz w:val="16"/>
        </w:rPr>
        <w:t xml:space="preserve">14. Décrémenter droit/quota si nécessaire</w:t>
      </w:r>
      <w:r>
        <w:rPr>
          <w:sz w:val="16"/>
        </w:rPr>
        <w:br/>
      </w:r>
      <w:r>
        <w:rPr>
          <w:rStyle w:val="VerbatimChar"/>
          <w:sz w:val="16"/>
        </w:rPr>
        <w:t xml:space="preserve">15. Journaliser</w:t>
      </w:r>
      <w:r>
        <w:rPr>
          <w:sz w:val="16"/>
        </w:rPr>
        <w:br/>
      </w:r>
      <w:r>
        <w:rPr>
          <w:rStyle w:val="VerbatimChar"/>
          <w:sz w:val="16"/>
        </w:rPr>
        <w:t xml:space="preserve">16. Afficher succès</w:t>
      </w:r>
    </w:p>
    <w:bookmarkEnd w:id="180"/>
    <w:bookmarkStart w:id="181" w:name="X96887a8eade59ff65267963ec3f52401c804aae"/>
    <w:p>
      <w:pPr>
        <w:pStyle w:val="Heading2"/>
        <w:keepNext/>
        <w:jc w:val="left"/>
      </w:pPr>
      <w:r>
        <w:t xml:space="preserve">22.8 Blocage automatique après utilisation</w:t>
      </w:r>
    </w:p>
    <w:p>
      <w:pPr>
        <w:pStyle w:val="FirstParagraph"/>
      </w:pPr>
      <w:r>
        <w:t xml:space="preserve">Cette fonction est validée et obligatoire.</w:t>
      </w:r>
    </w:p>
    <w:p>
      <w:pPr>
        <w:pStyle w:val="BodyText"/>
      </w:pPr>
      <w:r>
        <w:t xml:space="preserve">Exemple :</w:t>
      </w:r>
    </w:p>
    <w:p>
      <w:pPr>
        <w:pStyle w:val="SourceCode"/>
      </w:pPr>
      <w:r>
        <w:rPr>
          <w:rStyle w:val="VerbatimChar"/>
          <w:sz w:val="16"/>
        </w:rPr>
        <w:t xml:space="preserve">13:02 — Carte scannée</w:t>
      </w:r>
      <w:r>
        <w:rPr>
          <w:sz w:val="16"/>
        </w:rPr>
        <w:br/>
      </w:r>
      <w:r>
        <w:rPr>
          <w:rStyle w:val="VerbatimChar"/>
          <w:sz w:val="16"/>
        </w:rPr>
        <w:t xml:space="preserve">13:03 — Repas distribué</w:t>
      </w:r>
      <w:r>
        <w:rPr>
          <w:sz w:val="16"/>
        </w:rPr>
        <w:br/>
      </w:r>
      <w:r>
        <w:rPr>
          <w:rStyle w:val="VerbatimChar"/>
          <w:sz w:val="16"/>
        </w:rPr>
        <w:t xml:space="preserve">13:20 — Carte scannée une deuxième fois</w:t>
      </w:r>
      <w:r>
        <w:rPr>
          <w:sz w:val="16"/>
        </w:rPr>
        <w:br/>
      </w:r>
      <w:r>
        <w:rPr>
          <w:sz w:val="16"/>
        </w:rPr>
        <w:br/>
      </w:r>
      <w:r>
        <w:rPr>
          <w:rStyle w:val="VerbatimChar"/>
          <w:sz w:val="16"/>
        </w:rPr>
        <w:t xml:space="preserve">RÉSULTAT : REFUS</w:t>
      </w:r>
      <w:r>
        <w:rPr>
          <w:sz w:val="16"/>
        </w:rPr>
        <w:br/>
      </w:r>
      <w:r>
        <w:rPr>
          <w:rStyle w:val="VerbatimChar"/>
          <w:sz w:val="16"/>
        </w:rPr>
        <w:t xml:space="preserve">Motif : REPAS DÉJÀ DISTRIBUÉ AUJOURD'HUI</w:t>
      </w:r>
      <w:r>
        <w:rPr>
          <w:sz w:val="16"/>
        </w:rPr>
        <w:br/>
      </w:r>
      <w:r>
        <w:rPr>
          <w:rStyle w:val="VerbatimChar"/>
          <w:sz w:val="16"/>
        </w:rPr>
        <w:t xml:space="preserve">Première distribution : 13:03</w:t>
      </w:r>
    </w:p>
    <w:p>
      <w:pPr>
        <w:pStyle w:val="FirstParagraph"/>
      </w:pPr>
      <w:r>
        <w:t xml:space="preserve">Le contrôle doit être transactionnel. Deux scanners ne doivent pas pouvoir distribuer simultanément le même droit repas.</w:t>
      </w:r>
    </w:p>
    <w:bookmarkEnd w:id="181"/>
    <w:bookmarkStart w:id="182" w:name="X25a2ef638dd48a67e6fe67bd6aca579d928566e"/>
    <w:p>
      <w:pPr>
        <w:pStyle w:val="Heading2"/>
        <w:keepNext/>
        <w:jc w:val="left"/>
      </w:pPr>
      <w:r>
        <w:t xml:space="preserve">22.9 Perte de carte</w:t>
      </w:r>
    </w:p>
    <w:p>
      <w:pPr>
        <w:pStyle w:val="FirstParagraph"/>
      </w:pPr>
      <w:r>
        <w:t xml:space="preserve">Workflow :</w:t>
      </w:r>
    </w:p>
    <w:p>
      <w:pPr>
        <w:pStyle w:val="SourceCode"/>
      </w:pPr>
      <w:r>
        <w:rPr>
          <w:rStyle w:val="VerbatimChar"/>
          <w:sz w:val="16"/>
        </w:rPr>
        <w:t xml:space="preserve">Étudiant signale la perte</w:t>
      </w:r>
      <w:r>
        <w:rPr>
          <w:sz w:val="16"/>
        </w:rPr>
        <w:br/>
      </w:r>
      <w:r>
        <w:rPr>
          <w:rStyle w:val="VerbatimChar"/>
          <w:sz w:val="16"/>
        </w:rPr>
        <w:t xml:space="preserve">↓</w:t>
      </w:r>
      <w:r>
        <w:rPr>
          <w:sz w:val="16"/>
        </w:rPr>
        <w:br/>
      </w:r>
      <w:r>
        <w:rPr>
          <w:rStyle w:val="VerbatimChar"/>
          <w:sz w:val="16"/>
        </w:rPr>
        <w:t xml:space="preserve">Administration recherche l'étudiant</w:t>
      </w:r>
      <w:r>
        <w:rPr>
          <w:sz w:val="16"/>
        </w:rPr>
        <w:br/>
      </w:r>
      <w:r>
        <w:rPr>
          <w:rStyle w:val="VerbatimChar"/>
          <w:sz w:val="16"/>
        </w:rPr>
        <w:t xml:space="preserve">↓</w:t>
      </w:r>
      <w:r>
        <w:rPr>
          <w:sz w:val="16"/>
        </w:rPr>
        <w:br/>
      </w:r>
      <w:r>
        <w:rPr>
          <w:rStyle w:val="VerbatimChar"/>
          <w:sz w:val="16"/>
        </w:rPr>
        <w:t xml:space="preserve">Ancienne carte = LOST/BLOCKED</w:t>
      </w:r>
      <w:r>
        <w:rPr>
          <w:sz w:val="16"/>
        </w:rPr>
        <w:br/>
      </w:r>
      <w:r>
        <w:rPr>
          <w:rStyle w:val="VerbatimChar"/>
          <w:sz w:val="16"/>
        </w:rPr>
        <w:t xml:space="preserve">↓</w:t>
      </w:r>
      <w:r>
        <w:rPr>
          <w:sz w:val="16"/>
        </w:rPr>
        <w:br/>
      </w:r>
      <w:r>
        <w:rPr>
          <w:rStyle w:val="VerbatimChar"/>
          <w:sz w:val="16"/>
        </w:rPr>
        <w:t xml:space="preserve">Ancien QR invalide immédiatement</w:t>
      </w:r>
      <w:r>
        <w:rPr>
          <w:sz w:val="16"/>
        </w:rPr>
        <w:br/>
      </w:r>
      <w:r>
        <w:rPr>
          <w:rStyle w:val="VerbatimChar"/>
          <w:sz w:val="16"/>
        </w:rPr>
        <w:t xml:space="preserve">↓</w:t>
      </w:r>
      <w:r>
        <w:rPr>
          <w:sz w:val="16"/>
        </w:rPr>
        <w:br/>
      </w:r>
      <w:r>
        <w:rPr>
          <w:rStyle w:val="VerbatimChar"/>
          <w:sz w:val="16"/>
        </w:rPr>
        <w:t xml:space="preserve">Nouvelle carte émise</w:t>
      </w:r>
      <w:r>
        <w:rPr>
          <w:sz w:val="16"/>
        </w:rPr>
        <w:br/>
      </w:r>
      <w:r>
        <w:rPr>
          <w:rStyle w:val="VerbatimChar"/>
          <w:sz w:val="16"/>
        </w:rPr>
        <w:t xml:space="preserve">↓</w:t>
      </w:r>
      <w:r>
        <w:rPr>
          <w:sz w:val="16"/>
        </w:rPr>
        <w:br/>
      </w:r>
      <w:r>
        <w:rPr>
          <w:rStyle w:val="VerbatimChar"/>
          <w:sz w:val="16"/>
        </w:rPr>
        <w:t xml:space="preserve">Nouvelle carte = ACTIVE</w:t>
      </w:r>
      <w:r>
        <w:rPr>
          <w:sz w:val="16"/>
        </w:rPr>
        <w:br/>
      </w:r>
      <w:r>
        <w:rPr>
          <w:rStyle w:val="VerbatimChar"/>
          <w:sz w:val="16"/>
        </w:rPr>
        <w:t xml:space="preserve">↓</w:t>
      </w:r>
      <w:r>
        <w:rPr>
          <w:sz w:val="16"/>
        </w:rPr>
        <w:br/>
      </w:r>
      <w:r>
        <w:rPr>
          <w:rStyle w:val="VerbatimChar"/>
          <w:sz w:val="16"/>
        </w:rPr>
        <w:t xml:space="preserve">Abonnement et quota conservés</w:t>
      </w:r>
    </w:p>
    <w:p>
      <w:pPr>
        <w:pStyle w:val="FirstParagraph"/>
      </w:pPr>
      <w:r>
        <w:t xml:space="preserve">La perte de carte ne doit pas créer un nouvel abonnement ni remettre les quotas à zéro.</w:t>
      </w:r>
    </w:p>
    <w:bookmarkEnd w:id="182"/>
    <w:bookmarkStart w:id="184" w:name="X3c507fc3a5d9fdc5755521706ccf353bfdf1d39"/>
    <w:p>
      <w:pPr>
        <w:pStyle w:val="Heading2"/>
        <w:keepNext/>
        <w:jc w:val="left"/>
      </w:pPr>
      <w:r>
        <w:t xml:space="preserve">22.10 Réservation Cantine</w:t>
      </w:r>
    </w:p>
    <w:p>
      <w:pPr>
        <w:pStyle w:val="FirstParagraph"/>
      </w:pPr>
      <w:r>
        <w:t xml:space="preserve">La réservation permet de réduire le gaspillage et de connaître la charge.</w:t>
      </w:r>
    </w:p>
    <w:p>
      <w:pPr>
        <w:pStyle w:val="BodyText"/>
      </w:pPr>
      <w:r>
        <w:t xml:space="preserve">Paramètres possibles :</w:t>
      </w:r>
    </w:p>
    <w:p>
      <w:pPr>
        <w:pStyle w:val="Compact"/>
        <w:numPr>
          <w:ilvl w:val="0"/>
          <w:numId w:val="1273"/>
        </w:numPr>
      </w:pPr>
      <w:r>
        <w:t xml:space="preserve">réservation obligatoire ou facultative ;</w:t>
      </w:r>
    </w:p>
    <w:p>
      <w:pPr>
        <w:pStyle w:val="Compact"/>
        <w:numPr>
          <w:ilvl w:val="0"/>
          <w:numId w:val="1273"/>
        </w:numPr>
      </w:pPr>
      <w:r>
        <w:t xml:space="preserve">heure limite ;</w:t>
      </w:r>
    </w:p>
    <w:p>
      <w:pPr>
        <w:pStyle w:val="Compact"/>
        <w:numPr>
          <w:ilvl w:val="0"/>
          <w:numId w:val="1273"/>
        </w:numPr>
      </w:pPr>
      <w:r>
        <w:t xml:space="preserve">possibilité d'annuler avant une heure ;</w:t>
      </w:r>
    </w:p>
    <w:p>
      <w:pPr>
        <w:pStyle w:val="Compact"/>
        <w:numPr>
          <w:ilvl w:val="0"/>
          <w:numId w:val="1273"/>
        </w:numPr>
      </w:pPr>
      <w:r>
        <w:t xml:space="preserve">menu choisi si plusieurs plats ;</w:t>
      </w:r>
    </w:p>
    <w:p>
      <w:pPr>
        <w:pStyle w:val="Compact"/>
        <w:numPr>
          <w:ilvl w:val="0"/>
          <w:numId w:val="1273"/>
        </w:numPr>
      </w:pPr>
      <w:r>
        <w:t xml:space="preserve">nombre de réservations attendues ;</w:t>
      </w:r>
    </w:p>
    <w:p>
      <w:pPr>
        <w:pStyle w:val="Compact"/>
        <w:numPr>
          <w:ilvl w:val="0"/>
          <w:numId w:val="1273"/>
        </w:numPr>
      </w:pPr>
      <w:r>
        <w:t xml:space="preserve">liste des non-réservés selon politique.</w:t>
      </w:r>
    </w:p>
    <w:bookmarkStart w:id="183" w:name="exemple"/>
    <w:p>
      <w:pPr>
        <w:pStyle w:val="Heading3"/>
        <w:keepNext/>
        <w:jc w:val="left"/>
      </w:pPr>
      <w:r>
        <w:t xml:space="preserve">Exemple</w:t>
      </w:r>
    </w:p>
    <w:p>
      <w:pPr>
        <w:pStyle w:val="SourceCode"/>
      </w:pPr>
      <w:r>
        <w:rPr>
          <w:rStyle w:val="VerbatimChar"/>
          <w:sz w:val="16"/>
        </w:rPr>
        <w:t xml:space="preserve">Menu mardi : Poulet + riz</w:t>
      </w:r>
      <w:r>
        <w:rPr>
          <w:sz w:val="16"/>
        </w:rPr>
        <w:br/>
      </w:r>
      <w:r>
        <w:rPr>
          <w:rStyle w:val="VerbatimChar"/>
          <w:sz w:val="16"/>
        </w:rPr>
        <w:t xml:space="preserve">Réservations confirmées : 173</w:t>
      </w:r>
      <w:r>
        <w:rPr>
          <w:sz w:val="16"/>
        </w:rPr>
        <w:br/>
      </w:r>
      <w:r>
        <w:rPr>
          <w:rStyle w:val="VerbatimChar"/>
          <w:sz w:val="16"/>
        </w:rPr>
        <w:t xml:space="preserve">Marge de sécurité cuisine : +7</w:t>
      </w:r>
      <w:r>
        <w:rPr>
          <w:sz w:val="16"/>
        </w:rPr>
        <w:br/>
      </w:r>
      <w:r>
        <w:rPr>
          <w:rStyle w:val="VerbatimChar"/>
          <w:sz w:val="16"/>
        </w:rPr>
        <w:t xml:space="preserve">Production cible : 180</w:t>
      </w:r>
    </w:p>
    <w:p>
      <w:pPr>
        <w:pStyle w:val="FirstParagraph"/>
      </w:pPr>
      <w:r>
        <w:t xml:space="preserve">La marge de sécurité est une décision opérationnelle, pas une règle fixe du logiciel.</w:t>
      </w:r>
    </w:p>
    <w:bookmarkEnd w:id="183"/>
    <w:bookmarkEnd w:id="184"/>
    <w:bookmarkStart w:id="185" w:name="X931d1ba89cf3987cc4f7a39bf85cffba3766a2d"/>
    <w:p>
      <w:pPr>
        <w:pStyle w:val="Heading2"/>
        <w:keepNext/>
        <w:jc w:val="left"/>
      </w:pPr>
      <w:r>
        <w:t xml:space="preserve">22.11 Contrôle visuel d'identité</w:t>
      </w:r>
    </w:p>
    <w:p>
      <w:pPr>
        <w:pStyle w:val="FirstParagraph"/>
      </w:pPr>
      <w:r>
        <w:t xml:space="preserve">Le responsable Cantine voit :</w:t>
      </w:r>
    </w:p>
    <w:p>
      <w:pPr>
        <w:pStyle w:val="Compact"/>
        <w:numPr>
          <w:ilvl w:val="0"/>
          <w:numId w:val="1274"/>
        </w:numPr>
      </w:pPr>
      <w:r>
        <w:t xml:space="preserve">photo officielle ;</w:t>
      </w:r>
    </w:p>
    <w:p>
      <w:pPr>
        <w:pStyle w:val="Compact"/>
        <w:numPr>
          <w:ilvl w:val="0"/>
          <w:numId w:val="1274"/>
        </w:numPr>
      </w:pPr>
      <w:r>
        <w:t xml:space="preserve">nom/prénom ;</w:t>
      </w:r>
    </w:p>
    <w:p>
      <w:pPr>
        <w:pStyle w:val="Compact"/>
        <w:numPr>
          <w:ilvl w:val="0"/>
          <w:numId w:val="1274"/>
        </w:numPr>
      </w:pPr>
      <w:r>
        <w:t xml:space="preserve">numéro étudiant ;</w:t>
      </w:r>
    </w:p>
    <w:p>
      <w:pPr>
        <w:pStyle w:val="Compact"/>
        <w:numPr>
          <w:ilvl w:val="0"/>
          <w:numId w:val="1274"/>
        </w:numPr>
      </w:pPr>
      <w:r>
        <w:t xml:space="preserve">statut carte ;</w:t>
      </w:r>
    </w:p>
    <w:p>
      <w:pPr>
        <w:pStyle w:val="Compact"/>
        <w:numPr>
          <w:ilvl w:val="0"/>
          <w:numId w:val="1274"/>
        </w:numPr>
      </w:pPr>
      <w:r>
        <w:t xml:space="preserve">abonnement ;</w:t>
      </w:r>
    </w:p>
    <w:p>
      <w:pPr>
        <w:pStyle w:val="Compact"/>
        <w:numPr>
          <w:ilvl w:val="0"/>
          <w:numId w:val="1274"/>
        </w:numPr>
      </w:pPr>
      <w:r>
        <w:t xml:space="preserve">quota ;</w:t>
      </w:r>
    </w:p>
    <w:p>
      <w:pPr>
        <w:pStyle w:val="Compact"/>
        <w:numPr>
          <w:ilvl w:val="0"/>
          <w:numId w:val="1274"/>
        </w:numPr>
      </w:pPr>
      <w:r>
        <w:t xml:space="preserve">repas du jour ;</w:t>
      </w:r>
    </w:p>
    <w:p>
      <w:pPr>
        <w:pStyle w:val="Compact"/>
        <w:numPr>
          <w:ilvl w:val="0"/>
          <w:numId w:val="1274"/>
        </w:numPr>
      </w:pPr>
      <w:r>
        <w:t xml:space="preserve">historique immédiat pertinent.</w:t>
      </w:r>
    </w:p>
    <w:p>
      <w:pPr>
        <w:pStyle w:val="FirstParagraph"/>
      </w:pPr>
      <w:r>
        <w:t xml:space="preserve">Il ne peut pas modifier la photo. Cette responsabilité reste à l'administration.</w:t>
      </w:r>
    </w:p>
    <w:p>
      <w:r>
        <w:pict>
          <v:rect style="width:0;height:1.5pt" o:hralign="center" o:hrstd="t" o:hr="t"/>
        </w:pict>
      </w:r>
    </w:p>
    <w:bookmarkEnd w:id="185"/>
    <w:bookmarkEnd w:id="186"/>
    <w:bookmarkStart w:id="207" w:name="X022738b3afbe639f26af82c2714d05614faca62"/>
    <w:p>
      <w:pPr>
        <w:pStyle w:val="Heading1"/>
        <w:keepNext/>
        <w:pageBreakBefore/>
        <w:jc w:val="left"/>
      </w:pPr>
      <w:r>
        <w:t xml:space="preserve">23. SUP2I FOOD POS — caisse connectée, codes-barres et QR</w:t>
      </w:r>
    </w:p>
    <w:bookmarkStart w:id="187" w:name="Xaf3463b160112e332d8c994759da4878966599d"/>
    <w:p>
      <w:pPr>
        <w:pStyle w:val="Heading2"/>
        <w:keepNext/>
        <w:jc w:val="left"/>
      </w:pPr>
      <w:r>
        <w:t xml:space="preserve">23.1 Principe d'architecture</w:t>
      </w:r>
    </w:p>
    <w:p>
      <w:pPr>
        <w:pStyle w:val="FirstParagraph"/>
      </w:pPr>
      <w:r>
        <w:t xml:space="preserve">Le matériel de caisse étant déjà disponible, le projet doit l'intégrer. Cependant, le POS ne doit pas se connecter directement à PostgreSQL dans l'architecture normale. Le flux recommandé est :</w:t>
      </w:r>
    </w:p>
    <w:p>
      <w:pPr>
        <w:pStyle w:val="SourceCode"/>
      </w:pPr>
      <w:r>
        <w:rPr>
          <w:rStyle w:val="VerbatimChar"/>
          <w:sz w:val="16"/>
        </w:rPr>
        <w:t xml:space="preserve">Scanner / Clavier / Écran</w:t>
      </w:r>
      <w:r>
        <w:rPr>
          <w:sz w:val="16"/>
        </w:rPr>
        <w:br/>
      </w:r>
      <w:r>
        <w:rPr>
          <w:rStyle w:val="VerbatimChar"/>
          <w:sz w:val="16"/>
        </w:rPr>
        <w:t xml:space="preserve">        ↓</w:t>
      </w:r>
      <w:r>
        <w:rPr>
          <w:sz w:val="16"/>
        </w:rPr>
        <w:br/>
      </w:r>
      <w:r>
        <w:rPr>
          <w:rStyle w:val="VerbatimChar"/>
          <w:sz w:val="16"/>
        </w:rPr>
        <w:t xml:space="preserve">SUP2I FOOD POS (Web)</w:t>
      </w:r>
      <w:r>
        <w:rPr>
          <w:sz w:val="16"/>
        </w:rPr>
        <w:br/>
      </w:r>
      <w:r>
        <w:rPr>
          <w:rStyle w:val="VerbatimChar"/>
          <w:sz w:val="16"/>
        </w:rPr>
        <w:t xml:space="preserve">        ↓ HTTPS</w:t>
      </w:r>
      <w:r>
        <w:rPr>
          <w:sz w:val="16"/>
        </w:rPr>
        <w:br/>
      </w:r>
      <w:r>
        <w:rPr>
          <w:rStyle w:val="VerbatimChar"/>
          <w:sz w:val="16"/>
        </w:rPr>
        <w:t xml:space="preserve">Spring Boot API</w:t>
      </w:r>
      <w:r>
        <w:rPr>
          <w:sz w:val="16"/>
        </w:rPr>
        <w:br/>
      </w:r>
      <w:r>
        <w:rPr>
          <w:rStyle w:val="VerbatimChar"/>
          <w:sz w:val="16"/>
        </w:rPr>
        <w:t xml:space="preserve">        ↓</w:t>
      </w:r>
      <w:r>
        <w:rPr>
          <w:sz w:val="16"/>
        </w:rPr>
        <w:br/>
      </w:r>
      <w:r>
        <w:rPr>
          <w:rStyle w:val="VerbatimChar"/>
          <w:sz w:val="16"/>
        </w:rPr>
        <w:t xml:space="preserve">PostgreSQL</w:t>
      </w:r>
    </w:p>
    <w:p>
      <w:pPr>
        <w:pStyle w:val="FirstParagraph"/>
      </w:pPr>
      <w:r>
        <w:t xml:space="preserve">Cela permet de centraliser les règles, la sécurité, les transactions de stock, les paiements et l'audit.</w:t>
      </w:r>
    </w:p>
    <w:bookmarkEnd w:id="187"/>
    <w:bookmarkStart w:id="192" w:name="X2b736ba69eb1445b37c049ef277a10a3cf0178b"/>
    <w:p>
      <w:pPr>
        <w:pStyle w:val="Heading2"/>
        <w:keepNext/>
        <w:jc w:val="left"/>
      </w:pPr>
      <w:r>
        <w:t xml:space="preserve">23.2 Cas selon la caisse existante</w:t>
      </w:r>
    </w:p>
    <w:bookmarkStart w:id="188" w:name="X1d113ed1378d17ce5d2b2b7a6fc966eeb3962c8"/>
    <w:p>
      <w:pPr>
        <w:pStyle w:val="Heading3"/>
        <w:keepNext/>
        <w:jc w:val="left"/>
      </w:pPr>
      <w:r>
        <w:t xml:space="preserve">Cas A — matériel disponible sans logiciel imposé</w:t>
      </w:r>
    </w:p>
    <w:p>
      <w:pPr>
        <w:pStyle w:val="FirstParagraph"/>
      </w:pPr>
      <w:r>
        <w:t xml:space="preserve">C'est le cas le plus simple. Le Web POS SUP2I FOOD devient le logiciel de caisse et utilise le scanner, l'imprimante et le tiroir existants.</w:t>
      </w:r>
    </w:p>
    <w:bookmarkEnd w:id="188"/>
    <w:bookmarkStart w:id="189" w:name="X2ffa71c09b89d7d3ea54e30de8936addef37ae6"/>
    <w:p>
      <w:pPr>
        <w:pStyle w:val="Heading3"/>
        <w:keepNext/>
        <w:jc w:val="left"/>
      </w:pPr>
      <w:r>
        <w:t xml:space="preserve">Cas B — logiciel de caisse existant avec API</w:t>
      </w:r>
    </w:p>
    <w:p>
      <w:pPr>
        <w:pStyle w:val="FirstParagraph"/>
      </w:pPr>
      <w:r>
        <w:t xml:space="preserve">Créer un connecteur entre SUP2I FOOD et l'API du logiciel :</w:t>
      </w:r>
    </w:p>
    <w:p>
      <w:pPr>
        <w:pStyle w:val="Compact"/>
        <w:numPr>
          <w:ilvl w:val="0"/>
          <w:numId w:val="1275"/>
        </w:numPr>
      </w:pPr>
      <w:r>
        <w:t xml:space="preserve">lecture produits ;</w:t>
      </w:r>
    </w:p>
    <w:p>
      <w:pPr>
        <w:pStyle w:val="Compact"/>
        <w:numPr>
          <w:ilvl w:val="0"/>
          <w:numId w:val="1275"/>
        </w:numPr>
      </w:pPr>
      <w:r>
        <w:t xml:space="preserve">création vente ;</w:t>
      </w:r>
    </w:p>
    <w:p>
      <w:pPr>
        <w:pStyle w:val="Compact"/>
        <w:numPr>
          <w:ilvl w:val="0"/>
          <w:numId w:val="1275"/>
        </w:numPr>
      </w:pPr>
      <w:r>
        <w:t xml:space="preserve">remontée paiement ;</w:t>
      </w:r>
    </w:p>
    <w:p>
      <w:pPr>
        <w:pStyle w:val="Compact"/>
        <w:numPr>
          <w:ilvl w:val="0"/>
          <w:numId w:val="1275"/>
        </w:numPr>
      </w:pPr>
      <w:r>
        <w:t xml:space="preserve">synchronisation stock si nécessaire.</w:t>
      </w:r>
    </w:p>
    <w:p>
      <w:pPr>
        <w:pStyle w:val="FirstParagraph"/>
      </w:pPr>
      <w:r>
        <w:t xml:space="preserve">Il faut décider quel système est la source de vérité. Pour ce projet, il est préférable que SUP2I FOOD reste maître du catalogue/stock ou qu'une règle de synchronisation explicite soit définie.</w:t>
      </w:r>
    </w:p>
    <w:bookmarkEnd w:id="189"/>
    <w:bookmarkStart w:id="190" w:name="X2c712995f5c750b0577a561c38b62f47db4fa05"/>
    <w:p>
      <w:pPr>
        <w:pStyle w:val="Heading3"/>
        <w:keepNext/>
        <w:jc w:val="left"/>
      </w:pPr>
      <w:r>
        <w:t xml:space="preserve">Cas C — logiciel sans API mais export/import</w:t>
      </w:r>
    </w:p>
    <w:p>
      <w:pPr>
        <w:pStyle w:val="FirstParagraph"/>
      </w:pPr>
      <w:r>
        <w:t xml:space="preserve">Intégration possible via fichiers ou synchronisation périodique, mais elle sera moins temps réel.</w:t>
      </w:r>
    </w:p>
    <w:bookmarkEnd w:id="190"/>
    <w:bookmarkStart w:id="191" w:name="Xef79672cedf1e52ffdc00c3a3804e653a74ef83"/>
    <w:p>
      <w:pPr>
        <w:pStyle w:val="Heading3"/>
        <w:keepNext/>
        <w:jc w:val="left"/>
      </w:pPr>
      <w:r>
        <w:t xml:space="preserve">Cas D — accès direct à la base du logiciel existant</w:t>
      </w:r>
    </w:p>
    <w:p>
      <w:pPr>
        <w:pStyle w:val="FirstParagraph"/>
      </w:pPr>
      <w:r>
        <w:t xml:space="preserve">À utiliser seulement en dernier recours après étude technique. Une connexion directe à une base tierce crée des risques de compatibilité, sécurité et corruption. Elle n'est pas recommandée par défaut.</w:t>
      </w:r>
    </w:p>
    <w:bookmarkEnd w:id="191"/>
    <w:bookmarkEnd w:id="192"/>
    <w:bookmarkStart w:id="195" w:name="X027a6c2b897aa3bcac402878c1cb5ea419c0edc"/>
    <w:p>
      <w:pPr>
        <w:pStyle w:val="Heading2"/>
        <w:keepNext/>
        <w:jc w:val="left"/>
      </w:pPr>
      <w:r>
        <w:t xml:space="preserve">23.3 Scanner code-barres</w:t>
      </w:r>
    </w:p>
    <w:p>
      <w:pPr>
        <w:pStyle w:val="FirstParagraph"/>
      </w:pPr>
      <w:r>
        <w:t xml:space="preserve">Pour les produits emballés :</w:t>
      </w:r>
    </w:p>
    <w:p>
      <w:pPr>
        <w:pStyle w:val="Compact"/>
        <w:numPr>
          <w:ilvl w:val="0"/>
          <w:numId w:val="1276"/>
        </w:numPr>
      </w:pPr>
      <w:r>
        <w:t xml:space="preserve">Bimo ;</w:t>
      </w:r>
    </w:p>
    <w:p>
      <w:pPr>
        <w:pStyle w:val="Compact"/>
        <w:numPr>
          <w:ilvl w:val="0"/>
          <w:numId w:val="1276"/>
        </w:numPr>
      </w:pPr>
      <w:r>
        <w:t xml:space="preserve">eau ;</w:t>
      </w:r>
    </w:p>
    <w:p>
      <w:pPr>
        <w:pStyle w:val="Compact"/>
        <w:numPr>
          <w:ilvl w:val="0"/>
          <w:numId w:val="1276"/>
        </w:numPr>
      </w:pPr>
      <w:r>
        <w:t xml:space="preserve">jus ;</w:t>
      </w:r>
    </w:p>
    <w:p>
      <w:pPr>
        <w:pStyle w:val="Compact"/>
        <w:numPr>
          <w:ilvl w:val="0"/>
          <w:numId w:val="1276"/>
        </w:numPr>
      </w:pPr>
      <w:r>
        <w:t xml:space="preserve">sodas ;</w:t>
      </w:r>
    </w:p>
    <w:p>
      <w:pPr>
        <w:pStyle w:val="Compact"/>
        <w:numPr>
          <w:ilvl w:val="0"/>
          <w:numId w:val="1276"/>
        </w:numPr>
      </w:pPr>
      <w:r>
        <w:t xml:space="preserve">biscuits ;</w:t>
      </w:r>
    </w:p>
    <w:p>
      <w:pPr>
        <w:pStyle w:val="Compact"/>
        <w:numPr>
          <w:ilvl w:val="0"/>
          <w:numId w:val="1276"/>
        </w:numPr>
      </w:pPr>
      <w:r>
        <w:t xml:space="preserve">chocolats ;</w:t>
      </w:r>
    </w:p>
    <w:p>
      <w:pPr>
        <w:pStyle w:val="Compact"/>
        <w:numPr>
          <w:ilvl w:val="0"/>
          <w:numId w:val="1276"/>
        </w:numPr>
      </w:pPr>
      <w:r>
        <w:t xml:space="preserve">snacks ;</w:t>
      </w:r>
    </w:p>
    <w:p>
      <w:pPr>
        <w:pStyle w:val="Compact"/>
        <w:numPr>
          <w:ilvl w:val="0"/>
          <w:numId w:val="1276"/>
        </w:numPr>
      </w:pPr>
      <w:r>
        <w:t xml:space="preserve">produits de cafétéria conditionnés.</w:t>
      </w:r>
    </w:p>
    <w:p>
      <w:pPr>
        <w:pStyle w:val="FirstParagraph"/>
      </w:pPr>
      <w:r>
        <w:t xml:space="preserve">Chaque produit possède zéro, un ou plusieurs codes-barres selon conditionnement.</w:t>
      </w:r>
    </w:p>
    <w:bookmarkStart w:id="193" w:name="scan-normal"/>
    <w:p>
      <w:pPr>
        <w:pStyle w:val="Heading3"/>
        <w:keepNext/>
        <w:jc w:val="left"/>
      </w:pPr>
      <w:r>
        <w:t xml:space="preserve">Scan normal</w:t>
      </w:r>
    </w:p>
    <w:p>
      <w:pPr>
        <w:pStyle w:val="SourceCode"/>
      </w:pPr>
      <w:r>
        <w:rPr>
          <w:rStyle w:val="VerbatimChar"/>
          <w:sz w:val="16"/>
        </w:rPr>
        <w:t xml:space="preserve">Scanner → 6111234567890</w:t>
      </w:r>
      <w:r>
        <w:rPr>
          <w:sz w:val="16"/>
        </w:rPr>
        <w:br/>
      </w:r>
      <w:r>
        <w:rPr>
          <w:rStyle w:val="VerbatimChar"/>
          <w:sz w:val="16"/>
        </w:rPr>
        <w:t xml:space="preserve">Backend → ProductBarcode lookup</w:t>
      </w:r>
      <w:r>
        <w:rPr>
          <w:sz w:val="16"/>
        </w:rPr>
        <w:br/>
      </w:r>
      <w:r>
        <w:rPr>
          <w:rStyle w:val="VerbatimChar"/>
          <w:sz w:val="16"/>
        </w:rPr>
        <w:t xml:space="preserve">Résultat → Eau 50cl / 5 DH / stock 37</w:t>
      </w:r>
      <w:r>
        <w:rPr>
          <w:sz w:val="16"/>
        </w:rPr>
        <w:br/>
      </w:r>
      <w:r>
        <w:rPr>
          <w:rStyle w:val="VerbatimChar"/>
          <w:sz w:val="16"/>
        </w:rPr>
        <w:t xml:space="preserve">POS → ajoute au panier</w:t>
      </w:r>
    </w:p>
    <w:bookmarkEnd w:id="193"/>
    <w:bookmarkStart w:id="194" w:name="scan-inconnu"/>
    <w:p>
      <w:pPr>
        <w:pStyle w:val="Heading3"/>
        <w:keepNext/>
        <w:jc w:val="left"/>
      </w:pPr>
      <w:r>
        <w:t xml:space="preserve">Scan inconnu</w:t>
      </w:r>
    </w:p>
    <w:p>
      <w:pPr>
        <w:pStyle w:val="FirstParagraph"/>
      </w:pPr>
      <w:r>
        <w:t xml:space="preserve">Le POS affiche :</w:t>
      </w:r>
    </w:p>
    <w:p>
      <w:pPr>
        <w:pStyle w:val="SourceCode"/>
      </w:pPr>
      <w:r>
        <w:rPr>
          <w:rStyle w:val="VerbatimChar"/>
          <w:sz w:val="16"/>
        </w:rPr>
        <w:t xml:space="preserve">CODE-BARRES INCONNU</w:t>
      </w:r>
      <w:r>
        <w:rPr>
          <w:sz w:val="16"/>
        </w:rPr>
        <w:br/>
      </w:r>
      <w:r>
        <w:rPr>
          <w:rStyle w:val="VerbatimChar"/>
          <w:sz w:val="16"/>
        </w:rPr>
        <w:t xml:space="preserve">6111234567890</w:t>
      </w:r>
      <w:r>
        <w:rPr>
          <w:sz w:val="16"/>
        </w:rPr>
        <w:br/>
      </w:r>
      <w:r>
        <w:rPr>
          <w:sz w:val="16"/>
        </w:rPr>
        <w:br/>
      </w:r>
      <w:r>
        <w:rPr>
          <w:rStyle w:val="VerbatimChar"/>
          <w:sz w:val="16"/>
        </w:rPr>
        <w:t xml:space="preserve">[ Rechercher un produit ]</w:t>
      </w:r>
      <w:r>
        <w:rPr>
          <w:sz w:val="16"/>
        </w:rPr>
        <w:br/>
      </w:r>
      <w:r>
        <w:rPr>
          <w:rStyle w:val="VerbatimChar"/>
          <w:sz w:val="16"/>
        </w:rPr>
        <w:t xml:space="preserve">[ Associer le code ]   (si permission)</w:t>
      </w:r>
      <w:r>
        <w:rPr>
          <w:sz w:val="16"/>
        </w:rPr>
        <w:br/>
      </w:r>
      <w:r>
        <w:rPr>
          <w:rStyle w:val="VerbatimChar"/>
          <w:sz w:val="16"/>
        </w:rPr>
        <w:t xml:space="preserve">[ Annuler ]</w:t>
      </w:r>
    </w:p>
    <w:p>
      <w:pPr>
        <w:pStyle w:val="FirstParagraph"/>
      </w:pPr>
      <w:r>
        <w:t xml:space="preserve">Un caissier standard ne doit pas forcément pouvoir créer librement un produit.</w:t>
      </w:r>
    </w:p>
    <w:bookmarkEnd w:id="194"/>
    <w:bookmarkEnd w:id="195"/>
    <w:bookmarkStart w:id="196" w:name="Xdc27a8f15cac7df9c4a014aaccf9ffd494a5663"/>
    <w:p>
      <w:pPr>
        <w:pStyle w:val="Heading2"/>
        <w:keepNext/>
        <w:jc w:val="left"/>
      </w:pPr>
      <w:r>
        <w:t xml:space="preserve">23.4 Résolveur universel de scan</w:t>
      </w:r>
    </w:p>
    <w:p>
      <w:pPr>
        <w:pStyle w:val="FirstParagraph"/>
      </w:pPr>
      <w:r>
        <w:t xml:space="preserve">Fonction validée et recommandée : le caissier scanne sans choisir d'avance le type d'objet.</w:t>
      </w:r>
    </w:p>
    <w:p>
      <w:pPr>
        <w:pStyle w:val="BodyText"/>
      </w:pPr>
      <w:r>
        <w:t xml:space="preserve">Le résolveur peut essayer :</w:t>
      </w:r>
    </w:p>
    <w:p>
      <w:pPr>
        <w:pStyle w:val="Compact"/>
        <w:numPr>
          <w:ilvl w:val="0"/>
          <w:numId w:val="1277"/>
        </w:numPr>
      </w:pPr>
      <w:r>
        <w:t xml:space="preserve">format QR commande ;</w:t>
      </w:r>
    </w:p>
    <w:p>
      <w:pPr>
        <w:pStyle w:val="Compact"/>
        <w:numPr>
          <w:ilvl w:val="0"/>
          <w:numId w:val="1277"/>
        </w:numPr>
      </w:pPr>
      <w:r>
        <w:t xml:space="preserve">format Food Pass ;</w:t>
      </w:r>
    </w:p>
    <w:p>
      <w:pPr>
        <w:pStyle w:val="Compact"/>
        <w:numPr>
          <w:ilvl w:val="0"/>
          <w:numId w:val="1277"/>
        </w:numPr>
      </w:pPr>
      <w:r>
        <w:t xml:space="preserve">code-barres produit ;</w:t>
      </w:r>
    </w:p>
    <w:p>
      <w:pPr>
        <w:pStyle w:val="Compact"/>
        <w:numPr>
          <w:ilvl w:val="0"/>
          <w:numId w:val="1277"/>
        </w:numPr>
      </w:pPr>
      <w:r>
        <w:t xml:space="preserve">autre token autorisé.</w:t>
      </w:r>
    </w:p>
    <w:p>
      <w:pPr>
        <w:pStyle w:val="FirstParagraph"/>
      </w:pPr>
      <w:r>
        <w:t xml:space="preserve">Le backend retourne un type explicite :</w:t>
      </w:r>
    </w:p>
    <w:p>
      <w:pPr>
        <w:pStyle w:val="SourceCode"/>
      </w:pPr>
      <w:r>
        <w:rPr>
          <w:rStyle w:val="FunctionTok"/>
          <w:sz w:val="16"/>
        </w:rPr>
        <w:t xml:space="preserve">{</w:t>
      </w:r>
      <w:r>
        <w:rPr>
          <w:sz w:val="16"/>
        </w:rPr>
        <w:br/>
      </w:r>
      <w:r>
        <w:rPr>
          <w:rStyle w:val="NormalTok"/>
          <w:sz w:val="16"/>
        </w:rPr>
        <w:t xml:space="preserve">  </w:t>
      </w:r>
      <w:r>
        <w:rPr>
          <w:rStyle w:val="DataTypeTok"/>
          <w:sz w:val="16"/>
        </w:rPr>
        <w:t xml:space="preserve">"scanType"</w:t>
      </w:r>
      <w:r>
        <w:rPr>
          <w:rStyle w:val="FunctionTok"/>
          <w:sz w:val="16"/>
        </w:rPr>
        <w:t xml:space="preserve">:</w:t>
      </w:r>
      <w:r>
        <w:rPr>
          <w:rStyle w:val="NormalTok"/>
          <w:sz w:val="16"/>
        </w:rPr>
        <w:t xml:space="preserve"> </w:t>
      </w:r>
      <w:r>
        <w:rPr>
          <w:rStyle w:val="StringTok"/>
          <w:sz w:val="16"/>
        </w:rPr>
        <w:t xml:space="preserve">"ORDER"</w:t>
      </w:r>
      <w:r>
        <w:rPr>
          <w:rStyle w:val="FunctionTok"/>
          <w:sz w:val="16"/>
        </w:rPr>
        <w:t xml:space="preserve">,</w:t>
      </w:r>
      <w:r>
        <w:rPr>
          <w:sz w:val="16"/>
        </w:rPr>
        <w:br/>
      </w:r>
      <w:r>
        <w:rPr>
          <w:rStyle w:val="NormalTok"/>
          <w:sz w:val="16"/>
        </w:rPr>
        <w:t xml:space="preserve">  </w:t>
      </w:r>
      <w:r>
        <w:rPr>
          <w:rStyle w:val="DataTypeTok"/>
          <w:sz w:val="16"/>
        </w:rPr>
        <w:t xml:space="preserve">"referenceId"</w:t>
      </w:r>
      <w:r>
        <w:rPr>
          <w:rStyle w:val="FunctionTok"/>
          <w:sz w:val="16"/>
        </w:rPr>
        <w:t xml:space="preserve">:</w:t>
      </w:r>
      <w:r>
        <w:rPr>
          <w:rStyle w:val="NormalTok"/>
          <w:sz w:val="16"/>
        </w:rPr>
        <w:t xml:space="preserve"> </w:t>
      </w:r>
      <w:r>
        <w:rPr>
          <w:rStyle w:val="StringTok"/>
          <w:sz w:val="16"/>
        </w:rPr>
        <w:t xml:space="preserve">"..."</w:t>
      </w:r>
      <w:r>
        <w:rPr>
          <w:rStyle w:val="FunctionTok"/>
          <w:sz w:val="16"/>
        </w:rPr>
        <w:t xml:space="preserve">,</w:t>
      </w:r>
      <w:r>
        <w:rPr>
          <w:sz w:val="16"/>
        </w:rPr>
        <w:br/>
      </w:r>
      <w:r>
        <w:rPr>
          <w:rStyle w:val="NormalTok"/>
          <w:sz w:val="16"/>
        </w:rPr>
        <w:t xml:space="preserve">  </w:t>
      </w:r>
      <w:r>
        <w:rPr>
          <w:rStyle w:val="DataTypeTok"/>
          <w:sz w:val="16"/>
        </w:rPr>
        <w:t xml:space="preserve">"allowedActions"</w:t>
      </w:r>
      <w:r>
        <w:rPr>
          <w:rStyle w:val="FunctionTok"/>
          <w:sz w:val="16"/>
        </w:rPr>
        <w:t xml:space="preserve">:</w:t>
      </w:r>
      <w:r>
        <w:rPr>
          <w:rStyle w:val="NormalTok"/>
          <w:sz w:val="16"/>
        </w:rPr>
        <w:t xml:space="preserve"> </w:t>
      </w:r>
      <w:r>
        <w:rPr>
          <w:rStyle w:val="OtherTok"/>
          <w:sz w:val="16"/>
        </w:rPr>
        <w:t xml:space="preserve">[</w:t>
      </w:r>
      <w:r>
        <w:rPr>
          <w:rStyle w:val="StringTok"/>
          <w:sz w:val="16"/>
        </w:rPr>
        <w:t xml:space="preserve">"OPEN"</w:t>
      </w:r>
      <w:r>
        <w:rPr>
          <w:rStyle w:val="OtherTok"/>
          <w:sz w:val="16"/>
        </w:rPr>
        <w:t xml:space="preserve">,</w:t>
      </w:r>
      <w:r>
        <w:rPr>
          <w:rStyle w:val="NormalTok"/>
          <w:sz w:val="16"/>
        </w:rPr>
        <w:t xml:space="preserve"> </w:t>
      </w:r>
      <w:r>
        <w:rPr>
          <w:rStyle w:val="StringTok"/>
          <w:sz w:val="16"/>
        </w:rPr>
        <w:t xml:space="preserve">"PAY"</w:t>
      </w:r>
      <w:r>
        <w:rPr>
          <w:rStyle w:val="OtherTok"/>
          <w:sz w:val="16"/>
        </w:rPr>
        <w:t xml:space="preserve">]</w:t>
      </w:r>
      <w:r>
        <w:rPr>
          <w:sz w:val="16"/>
        </w:rPr>
        <w:br/>
      </w:r>
      <w:r>
        <w:rPr>
          <w:rStyle w:val="FunctionTok"/>
          <w:sz w:val="16"/>
        </w:rPr>
        <w:t xml:space="preserve">}</w:t>
      </w:r>
    </w:p>
    <w:p>
      <w:pPr>
        <w:pStyle w:val="FirstParagraph"/>
      </w:pPr>
      <w:r>
        <w:t xml:space="preserve">ou :</w:t>
      </w:r>
    </w:p>
    <w:p>
      <w:pPr>
        <w:pStyle w:val="SourceCode"/>
      </w:pPr>
      <w:r>
        <w:rPr>
          <w:rStyle w:val="FunctionTok"/>
          <w:sz w:val="16"/>
        </w:rPr>
        <w:t xml:space="preserve">{</w:t>
      </w:r>
      <w:r>
        <w:rPr>
          <w:sz w:val="16"/>
        </w:rPr>
        <w:br/>
      </w:r>
      <w:r>
        <w:rPr>
          <w:rStyle w:val="NormalTok"/>
          <w:sz w:val="16"/>
        </w:rPr>
        <w:t xml:space="preserve">  </w:t>
      </w:r>
      <w:r>
        <w:rPr>
          <w:rStyle w:val="DataTypeTok"/>
          <w:sz w:val="16"/>
        </w:rPr>
        <w:t xml:space="preserve">"scanType"</w:t>
      </w:r>
      <w:r>
        <w:rPr>
          <w:rStyle w:val="FunctionTok"/>
          <w:sz w:val="16"/>
        </w:rPr>
        <w:t xml:space="preserve">:</w:t>
      </w:r>
      <w:r>
        <w:rPr>
          <w:rStyle w:val="NormalTok"/>
          <w:sz w:val="16"/>
        </w:rPr>
        <w:t xml:space="preserve"> </w:t>
      </w:r>
      <w:r>
        <w:rPr>
          <w:rStyle w:val="StringTok"/>
          <w:sz w:val="16"/>
        </w:rPr>
        <w:t xml:space="preserve">"PRODUCT"</w:t>
      </w:r>
      <w:r>
        <w:rPr>
          <w:rStyle w:val="FunctionTok"/>
          <w:sz w:val="16"/>
        </w:rPr>
        <w:t xml:space="preserve">,</w:t>
      </w:r>
      <w:r>
        <w:rPr>
          <w:sz w:val="16"/>
        </w:rPr>
        <w:br/>
      </w:r>
      <w:r>
        <w:rPr>
          <w:rStyle w:val="NormalTok"/>
          <w:sz w:val="16"/>
        </w:rPr>
        <w:t xml:space="preserve">  </w:t>
      </w:r>
      <w:r>
        <w:rPr>
          <w:rStyle w:val="DataTypeTok"/>
          <w:sz w:val="16"/>
        </w:rPr>
        <w:t xml:space="preserve">"productId"</w:t>
      </w:r>
      <w:r>
        <w:rPr>
          <w:rStyle w:val="FunctionTok"/>
          <w:sz w:val="16"/>
        </w:rPr>
        <w:t xml:space="preserve">:</w:t>
      </w:r>
      <w:r>
        <w:rPr>
          <w:rStyle w:val="NormalTok"/>
          <w:sz w:val="16"/>
        </w:rPr>
        <w:t xml:space="preserve"> </w:t>
      </w:r>
      <w:r>
        <w:rPr>
          <w:rStyle w:val="StringTok"/>
          <w:sz w:val="16"/>
        </w:rPr>
        <w:t xml:space="preserve">"..."</w:t>
      </w:r>
      <w:r>
        <w:rPr>
          <w:rStyle w:val="FunctionTok"/>
          <w:sz w:val="16"/>
        </w:rPr>
        <w:t xml:space="preserve">,</w:t>
      </w:r>
      <w:r>
        <w:rPr>
          <w:sz w:val="16"/>
        </w:rPr>
        <w:br/>
      </w:r>
      <w:r>
        <w:rPr>
          <w:rStyle w:val="NormalTok"/>
          <w:sz w:val="16"/>
        </w:rPr>
        <w:t xml:space="preserve">  </w:t>
      </w:r>
      <w:r>
        <w:rPr>
          <w:rStyle w:val="DataTypeTok"/>
          <w:sz w:val="16"/>
        </w:rPr>
        <w:t xml:space="preserve">"quantity"</w:t>
      </w:r>
      <w:r>
        <w:rPr>
          <w:rStyle w:val="FunctionTok"/>
          <w:sz w:val="16"/>
        </w:rPr>
        <w:t xml:space="preserve">:</w:t>
      </w:r>
      <w:r>
        <w:rPr>
          <w:rStyle w:val="NormalTok"/>
          <w:sz w:val="16"/>
        </w:rPr>
        <w:t xml:space="preserve"> </w:t>
      </w:r>
      <w:r>
        <w:rPr>
          <w:rStyle w:val="DecValTok"/>
          <w:sz w:val="16"/>
        </w:rPr>
        <w:t xml:space="preserve">1</w:t>
      </w:r>
      <w:r>
        <w:rPr>
          <w:sz w:val="16"/>
        </w:rPr>
        <w:br/>
      </w:r>
      <w:r>
        <w:rPr>
          <w:rStyle w:val="FunctionTok"/>
          <w:sz w:val="16"/>
        </w:rPr>
        <w:t xml:space="preserve">}</w:t>
      </w:r>
    </w:p>
    <w:bookmarkEnd w:id="196"/>
    <w:bookmarkStart w:id="197" w:name="Xef7aa5d6be31cb430356dbbb8d7a5a06eabd0b3"/>
    <w:p>
      <w:pPr>
        <w:pStyle w:val="Heading2"/>
        <w:keepNext/>
        <w:jc w:val="left"/>
      </w:pPr>
      <w:r>
        <w:t xml:space="preserve">23.5 Écran POS principal</w:t>
      </w:r>
    </w:p>
    <w:p>
      <w:pPr>
        <w:pStyle w:val="FirstParagraph"/>
      </w:pPr>
      <w:r>
        <w:t xml:space="preserve">Disposition recommandée :</w:t>
      </w:r>
    </w:p>
    <w:p>
      <w:pPr>
        <w:pStyle w:val="SourceCode"/>
      </w:pPr>
      <w:r>
        <w:rPr>
          <w:rStyle w:val="VerbatimChar"/>
          <w:sz w:val="16"/>
        </w:rPr>
        <w:t xml:space="preserve">┌─────────────────────────────────────────────────────────────┐</w:t>
      </w:r>
      <w:r>
        <w:rPr>
          <w:sz w:val="16"/>
        </w:rPr>
        <w:br/>
      </w:r>
      <w:r>
        <w:rPr>
          <w:rStyle w:val="VerbatimChar"/>
          <w:sz w:val="16"/>
        </w:rPr>
        <w:t xml:space="preserve">│ SUP2I FOOD POS              Session #42      CAISSIER: Sara │</w:t>
      </w:r>
      <w:r>
        <w:rPr>
          <w:sz w:val="16"/>
        </w:rPr>
        <w:br/>
      </w:r>
      <w:r>
        <w:rPr>
          <w:rStyle w:val="VerbatimChar"/>
          <w:sz w:val="16"/>
        </w:rPr>
        <w:t xml:space="preserve">├───────────────────────┬─────────────────────────────────────┤</w:t>
      </w:r>
      <w:r>
        <w:rPr>
          <w:sz w:val="16"/>
        </w:rPr>
        <w:br/>
      </w:r>
      <w:r>
        <w:rPr>
          <w:rStyle w:val="VerbatimChar"/>
          <w:sz w:val="16"/>
        </w:rPr>
        <w:t xml:space="preserve">│ Recherche / Scan      │ Panier                              │</w:t>
      </w:r>
      <w:r>
        <w:rPr>
          <w:sz w:val="16"/>
        </w:rPr>
        <w:br/>
      </w:r>
      <w:r>
        <w:rPr>
          <w:rStyle w:val="VerbatimChar"/>
          <w:sz w:val="16"/>
        </w:rPr>
        <w:t xml:space="preserve">│ [______________]      │ Eau 50cl            2 x 5 = 10 DH │</w:t>
      </w:r>
      <w:r>
        <w:rPr>
          <w:sz w:val="16"/>
        </w:rPr>
        <w:br/>
      </w:r>
      <w:r>
        <w:rPr>
          <w:rStyle w:val="VerbatimChar"/>
          <w:sz w:val="16"/>
        </w:rPr>
        <w:t xml:space="preserve">│                       │ Bimo                 1 x 4 = 4 DH  │</w:t>
      </w:r>
      <w:r>
        <w:rPr>
          <w:sz w:val="16"/>
        </w:rPr>
        <w:br/>
      </w:r>
      <w:r>
        <w:rPr>
          <w:rStyle w:val="VerbatimChar"/>
          <w:sz w:val="16"/>
        </w:rPr>
        <w:t xml:space="preserve">│ Catégories rapides    │-------------------------------------│</w:t>
      </w:r>
      <w:r>
        <w:rPr>
          <w:sz w:val="16"/>
        </w:rPr>
        <w:br/>
      </w:r>
      <w:r>
        <w:rPr>
          <w:rStyle w:val="VerbatimChar"/>
          <w:sz w:val="16"/>
        </w:rPr>
        <w:t xml:space="preserve">│ [Boissons] [Bimo]     │ Sous-total                 14 DH   │</w:t>
      </w:r>
      <w:r>
        <w:rPr>
          <w:sz w:val="16"/>
        </w:rPr>
        <w:br/>
      </w:r>
      <w:r>
        <w:rPr>
          <w:rStyle w:val="VerbatimChar"/>
          <w:sz w:val="16"/>
        </w:rPr>
        <w:t xml:space="preserve">│ [Snack] [Menus]       │ Remise                      0 DH   │</w:t>
      </w:r>
      <w:r>
        <w:rPr>
          <w:sz w:val="16"/>
        </w:rPr>
        <w:br/>
      </w:r>
      <w:r>
        <w:rPr>
          <w:rStyle w:val="VerbatimChar"/>
          <w:sz w:val="16"/>
        </w:rPr>
        <w:t xml:space="preserve">│ [Petit déjeuner]      │ TOTAL                      14 DH   │</w:t>
      </w:r>
      <w:r>
        <w:rPr>
          <w:sz w:val="16"/>
        </w:rPr>
        <w:br/>
      </w:r>
      <w:r>
        <w:rPr>
          <w:rStyle w:val="VerbatimChar"/>
          <w:sz w:val="16"/>
        </w:rPr>
        <w:t xml:space="preserve">│                       │                                     │</w:t>
      </w:r>
      <w:r>
        <w:rPr>
          <w:sz w:val="16"/>
        </w:rPr>
        <w:br/>
      </w:r>
      <w:r>
        <w:rPr>
          <w:rStyle w:val="VerbatimChar"/>
          <w:sz w:val="16"/>
        </w:rPr>
        <w:t xml:space="preserve">│                       │ [ESPÈCES] [TPE] [AUTRE]            │</w:t>
      </w:r>
      <w:r>
        <w:rPr>
          <w:sz w:val="16"/>
        </w:rPr>
        <w:br/>
      </w:r>
      <w:r>
        <w:rPr>
          <w:rStyle w:val="VerbatimChar"/>
          <w:sz w:val="16"/>
        </w:rPr>
        <w:t xml:space="preserve">└───────────────────────┴─────────────────────────────────────┘</w:t>
      </w:r>
    </w:p>
    <w:bookmarkEnd w:id="197"/>
    <w:bookmarkStart w:id="198" w:name="X2328725f42b97c42a4cabc5d84940df37e0f58a"/>
    <w:p>
      <w:pPr>
        <w:pStyle w:val="Heading2"/>
        <w:keepNext/>
        <w:jc w:val="left"/>
      </w:pPr>
      <w:r>
        <w:t xml:space="preserve">23.6 Vente directe sans application</w:t>
      </w:r>
    </w:p>
    <w:p>
      <w:pPr>
        <w:pStyle w:val="FirstParagraph"/>
      </w:pPr>
      <w:r>
        <w:t xml:space="preserve">Workflow :</w:t>
      </w:r>
    </w:p>
    <w:p>
      <w:pPr>
        <w:pStyle w:val="SourceCode"/>
      </w:pPr>
      <w:r>
        <w:rPr>
          <w:rStyle w:val="VerbatimChar"/>
          <w:sz w:val="16"/>
        </w:rPr>
        <w:t xml:space="preserve">Ouvrir session caisse</w:t>
      </w:r>
      <w:r>
        <w:rPr>
          <w:sz w:val="16"/>
        </w:rPr>
        <w:br/>
      </w:r>
      <w:r>
        <w:rPr>
          <w:rStyle w:val="VerbatimChar"/>
          <w:sz w:val="16"/>
        </w:rPr>
        <w:t xml:space="preserve">↓</w:t>
      </w:r>
      <w:r>
        <w:rPr>
          <w:sz w:val="16"/>
        </w:rPr>
        <w:br/>
      </w:r>
      <w:r>
        <w:rPr>
          <w:rStyle w:val="VerbatimChar"/>
          <w:sz w:val="16"/>
        </w:rPr>
        <w:t xml:space="preserve">Scanner produits / cliquer menu</w:t>
      </w:r>
      <w:r>
        <w:rPr>
          <w:sz w:val="16"/>
        </w:rPr>
        <w:br/>
      </w:r>
      <w:r>
        <w:rPr>
          <w:rStyle w:val="VerbatimChar"/>
          <w:sz w:val="16"/>
        </w:rPr>
        <w:t xml:space="preserve">↓</w:t>
      </w:r>
      <w:r>
        <w:rPr>
          <w:sz w:val="16"/>
        </w:rPr>
        <w:br/>
      </w:r>
      <w:r>
        <w:rPr>
          <w:rStyle w:val="VerbatimChar"/>
          <w:sz w:val="16"/>
        </w:rPr>
        <w:t xml:space="preserve">Modifier quantité si autorisé</w:t>
      </w:r>
      <w:r>
        <w:rPr>
          <w:sz w:val="16"/>
        </w:rPr>
        <w:br/>
      </w:r>
      <w:r>
        <w:rPr>
          <w:rStyle w:val="VerbatimChar"/>
          <w:sz w:val="16"/>
        </w:rPr>
        <w:t xml:space="preserve">↓</w:t>
      </w:r>
      <w:r>
        <w:rPr>
          <w:sz w:val="16"/>
        </w:rPr>
        <w:br/>
      </w:r>
      <w:r>
        <w:rPr>
          <w:rStyle w:val="VerbatimChar"/>
          <w:sz w:val="16"/>
        </w:rPr>
        <w:t xml:space="preserve">Backend revalide prix et stock</w:t>
      </w:r>
      <w:r>
        <w:rPr>
          <w:sz w:val="16"/>
        </w:rPr>
        <w:br/>
      </w:r>
      <w:r>
        <w:rPr>
          <w:rStyle w:val="VerbatimChar"/>
          <w:sz w:val="16"/>
        </w:rPr>
        <w:t xml:space="preserve">↓</w:t>
      </w:r>
      <w:r>
        <w:rPr>
          <w:sz w:val="16"/>
        </w:rPr>
        <w:br/>
      </w:r>
      <w:r>
        <w:rPr>
          <w:rStyle w:val="VerbatimChar"/>
          <w:sz w:val="16"/>
        </w:rPr>
        <w:t xml:space="preserve">Choisir mode de paiement</w:t>
      </w:r>
      <w:r>
        <w:rPr>
          <w:sz w:val="16"/>
        </w:rPr>
        <w:br/>
      </w:r>
      <w:r>
        <w:rPr>
          <w:rStyle w:val="VerbatimChar"/>
          <w:sz w:val="16"/>
        </w:rPr>
        <w:t xml:space="preserve">↓</w:t>
      </w:r>
      <w:r>
        <w:rPr>
          <w:sz w:val="16"/>
        </w:rPr>
        <w:br/>
      </w:r>
      <w:r>
        <w:rPr>
          <w:rStyle w:val="VerbatimChar"/>
          <w:sz w:val="16"/>
        </w:rPr>
        <w:t xml:space="preserve">Valider</w:t>
      </w:r>
      <w:r>
        <w:rPr>
          <w:sz w:val="16"/>
        </w:rPr>
        <w:br/>
      </w:r>
      <w:r>
        <w:rPr>
          <w:rStyle w:val="VerbatimChar"/>
          <w:sz w:val="16"/>
        </w:rPr>
        <w:t xml:space="preserve">↓</w:t>
      </w:r>
      <w:r>
        <w:rPr>
          <w:sz w:val="16"/>
        </w:rPr>
        <w:br/>
      </w:r>
      <w:r>
        <w:rPr>
          <w:rStyle w:val="VerbatimChar"/>
          <w:sz w:val="16"/>
        </w:rPr>
        <w:t xml:space="preserve">Créer Payment + Sale/Order</w:t>
      </w:r>
      <w:r>
        <w:rPr>
          <w:sz w:val="16"/>
        </w:rPr>
        <w:br/>
      </w:r>
      <w:r>
        <w:rPr>
          <w:rStyle w:val="VerbatimChar"/>
          <w:sz w:val="16"/>
        </w:rPr>
        <w:t xml:space="preserve">↓</w:t>
      </w:r>
      <w:r>
        <w:rPr>
          <w:sz w:val="16"/>
        </w:rPr>
        <w:br/>
      </w:r>
      <w:r>
        <w:rPr>
          <w:rStyle w:val="VerbatimChar"/>
          <w:sz w:val="16"/>
        </w:rPr>
        <w:t xml:space="preserve">Décrémenter stock</w:t>
      </w:r>
      <w:r>
        <w:rPr>
          <w:sz w:val="16"/>
        </w:rPr>
        <w:br/>
      </w:r>
      <w:r>
        <w:rPr>
          <w:rStyle w:val="VerbatimChar"/>
          <w:sz w:val="16"/>
        </w:rPr>
        <w:t xml:space="preserve">↓</w:t>
      </w:r>
      <w:r>
        <w:rPr>
          <w:sz w:val="16"/>
        </w:rPr>
        <w:br/>
      </w:r>
      <w:r>
        <w:rPr>
          <w:rStyle w:val="VerbatimChar"/>
          <w:sz w:val="16"/>
        </w:rPr>
        <w:t xml:space="preserve">Attribuer fidélité si étudiant identifié</w:t>
      </w:r>
      <w:r>
        <w:rPr>
          <w:sz w:val="16"/>
        </w:rPr>
        <w:br/>
      </w:r>
      <w:r>
        <w:rPr>
          <w:rStyle w:val="VerbatimChar"/>
          <w:sz w:val="16"/>
        </w:rPr>
        <w:t xml:space="preserve">↓</w:t>
      </w:r>
      <w:r>
        <w:rPr>
          <w:sz w:val="16"/>
        </w:rPr>
        <w:br/>
      </w:r>
      <w:r>
        <w:rPr>
          <w:rStyle w:val="VerbatimChar"/>
          <w:sz w:val="16"/>
        </w:rPr>
        <w:t xml:space="preserve">Imprimer ticket</w:t>
      </w:r>
      <w:r>
        <w:rPr>
          <w:sz w:val="16"/>
        </w:rPr>
        <w:br/>
      </w:r>
      <w:r>
        <w:rPr>
          <w:rStyle w:val="VerbatimChar"/>
          <w:sz w:val="16"/>
        </w:rPr>
        <w:t xml:space="preserve">↓</w:t>
      </w:r>
      <w:r>
        <w:rPr>
          <w:sz w:val="16"/>
        </w:rPr>
        <w:br/>
      </w:r>
      <w:r>
        <w:rPr>
          <w:rStyle w:val="VerbatimChar"/>
          <w:sz w:val="16"/>
        </w:rPr>
        <w:t xml:space="preserve">Nouvelle vente</w:t>
      </w:r>
    </w:p>
    <w:bookmarkEnd w:id="198"/>
    <w:bookmarkStart w:id="199" w:name="Xf909cd942dc30fd2ac2fde7b4de0dcad5591571"/>
    <w:p>
      <w:pPr>
        <w:pStyle w:val="Heading2"/>
        <w:keepNext/>
        <w:jc w:val="left"/>
      </w:pPr>
      <w:r>
        <w:t xml:space="preserve">23.7 Paiement d'une commande mobile</w:t>
      </w:r>
    </w:p>
    <w:p>
      <w:pPr>
        <w:pStyle w:val="SourceCode"/>
      </w:pPr>
      <w:r>
        <w:rPr>
          <w:rStyle w:val="VerbatimChar"/>
          <w:sz w:val="16"/>
        </w:rPr>
        <w:t xml:space="preserve">Scan QR commande</w:t>
      </w:r>
      <w:r>
        <w:rPr>
          <w:sz w:val="16"/>
        </w:rPr>
        <w:br/>
      </w:r>
      <w:r>
        <w:rPr>
          <w:rStyle w:val="VerbatimChar"/>
          <w:sz w:val="16"/>
        </w:rPr>
        <w:t xml:space="preserve">↓</w:t>
      </w:r>
      <w:r>
        <w:rPr>
          <w:sz w:val="16"/>
        </w:rPr>
        <w:br/>
      </w:r>
      <w:r>
        <w:rPr>
          <w:rStyle w:val="VerbatimChar"/>
          <w:sz w:val="16"/>
        </w:rPr>
        <w:t xml:space="preserve">Afficher A152</w:t>
      </w:r>
      <w:r>
        <w:rPr>
          <w:sz w:val="16"/>
        </w:rPr>
        <w:br/>
      </w:r>
      <w:r>
        <w:rPr>
          <w:rStyle w:val="VerbatimChar"/>
          <w:sz w:val="16"/>
        </w:rPr>
        <w:t xml:space="preserve">↓</w:t>
      </w:r>
      <w:r>
        <w:rPr>
          <w:sz w:val="16"/>
        </w:rPr>
        <w:br/>
      </w:r>
      <w:r>
        <w:rPr>
          <w:rStyle w:val="VerbatimChar"/>
          <w:sz w:val="16"/>
        </w:rPr>
        <w:t xml:space="preserve">Vérifier statut EN_ATTENTE_PAIEMENT</w:t>
      </w:r>
      <w:r>
        <w:rPr>
          <w:sz w:val="16"/>
        </w:rPr>
        <w:br/>
      </w:r>
      <w:r>
        <w:rPr>
          <w:rStyle w:val="VerbatimChar"/>
          <w:sz w:val="16"/>
        </w:rPr>
        <w:t xml:space="preserve">↓</w:t>
      </w:r>
      <w:r>
        <w:rPr>
          <w:sz w:val="16"/>
        </w:rPr>
        <w:br/>
      </w:r>
      <w:r>
        <w:rPr>
          <w:rStyle w:val="VerbatimChar"/>
          <w:sz w:val="16"/>
        </w:rPr>
        <w:t xml:space="preserve">Afficher total serveur</w:t>
      </w:r>
      <w:r>
        <w:rPr>
          <w:sz w:val="16"/>
        </w:rPr>
        <w:br/>
      </w:r>
      <w:r>
        <w:rPr>
          <w:rStyle w:val="VerbatimChar"/>
          <w:sz w:val="16"/>
        </w:rPr>
        <w:t xml:space="preserve">↓</w:t>
      </w:r>
      <w:r>
        <w:rPr>
          <w:sz w:val="16"/>
        </w:rPr>
        <w:br/>
      </w:r>
      <w:r>
        <w:rPr>
          <w:rStyle w:val="VerbatimChar"/>
          <w:sz w:val="16"/>
        </w:rPr>
        <w:t xml:space="preserve">Choisir ESPÈCES / TPE</w:t>
      </w:r>
      <w:r>
        <w:rPr>
          <w:sz w:val="16"/>
        </w:rPr>
        <w:br/>
      </w:r>
      <w:r>
        <w:rPr>
          <w:rStyle w:val="VerbatimChar"/>
          <w:sz w:val="16"/>
        </w:rPr>
        <w:t xml:space="preserve">↓</w:t>
      </w:r>
      <w:r>
        <w:rPr>
          <w:sz w:val="16"/>
        </w:rPr>
        <w:br/>
      </w:r>
      <w:r>
        <w:rPr>
          <w:rStyle w:val="VerbatimChar"/>
          <w:sz w:val="16"/>
        </w:rPr>
        <w:t xml:space="preserve">Valider paiement</w:t>
      </w:r>
      <w:r>
        <w:rPr>
          <w:sz w:val="16"/>
        </w:rPr>
        <w:br/>
      </w:r>
      <w:r>
        <w:rPr>
          <w:rStyle w:val="VerbatimChar"/>
          <w:sz w:val="16"/>
        </w:rPr>
        <w:t xml:space="preserve">↓</w:t>
      </w:r>
      <w:r>
        <w:rPr>
          <w:sz w:val="16"/>
        </w:rPr>
        <w:br/>
      </w:r>
      <w:r>
        <w:rPr>
          <w:rStyle w:val="VerbatimChar"/>
          <w:sz w:val="16"/>
        </w:rPr>
        <w:t xml:space="preserve">Transaction atomique</w:t>
      </w:r>
      <w:r>
        <w:rPr>
          <w:sz w:val="16"/>
        </w:rPr>
        <w:br/>
      </w:r>
      <w:r>
        <w:rPr>
          <w:rStyle w:val="VerbatimChar"/>
          <w:sz w:val="16"/>
        </w:rPr>
        <w:t xml:space="preserve">↓</w:t>
      </w:r>
      <w:r>
        <w:rPr>
          <w:sz w:val="16"/>
        </w:rPr>
        <w:br/>
      </w:r>
      <w:r>
        <w:rPr>
          <w:rStyle w:val="VerbatimChar"/>
          <w:sz w:val="16"/>
        </w:rPr>
        <w:t xml:space="preserve">Commande = PAYÉE</w:t>
      </w:r>
      <w:r>
        <w:rPr>
          <w:sz w:val="16"/>
        </w:rPr>
        <w:br/>
      </w:r>
      <w:r>
        <w:rPr>
          <w:rStyle w:val="VerbatimChar"/>
          <w:sz w:val="16"/>
        </w:rPr>
        <w:t xml:space="preserve">↓</w:t>
      </w:r>
      <w:r>
        <w:rPr>
          <w:sz w:val="16"/>
        </w:rPr>
        <w:br/>
      </w:r>
      <w:r>
        <w:rPr>
          <w:rStyle w:val="VerbatimChar"/>
          <w:sz w:val="16"/>
        </w:rPr>
        <w:t xml:space="preserve">KDS reçoit la commande</w:t>
      </w:r>
      <w:r>
        <w:rPr>
          <w:sz w:val="16"/>
        </w:rPr>
        <w:br/>
      </w:r>
      <w:r>
        <w:rPr>
          <w:rStyle w:val="VerbatimChar"/>
          <w:sz w:val="16"/>
        </w:rPr>
        <w:t xml:space="preserve">↓</w:t>
      </w:r>
      <w:r>
        <w:rPr>
          <w:sz w:val="16"/>
        </w:rPr>
        <w:br/>
      </w:r>
      <w:r>
        <w:rPr>
          <w:rStyle w:val="VerbatimChar"/>
          <w:sz w:val="16"/>
        </w:rPr>
        <w:t xml:space="preserve">Ticket</w:t>
      </w:r>
    </w:p>
    <w:p>
      <w:pPr>
        <w:pStyle w:val="FirstParagraph"/>
      </w:pPr>
      <w:r>
        <w:t xml:space="preserve">Si le QR est expiré, payé, annulé ou déjà terminé, l'interface affiche un état non ambigu.</w:t>
      </w:r>
    </w:p>
    <w:bookmarkEnd w:id="199"/>
    <w:bookmarkStart w:id="200" w:name="X69eee1c8f3c2be5f38188b9821e41059a320cb5"/>
    <w:p>
      <w:pPr>
        <w:pStyle w:val="Heading2"/>
        <w:keepNext/>
        <w:jc w:val="left"/>
      </w:pPr>
      <w:r>
        <w:t xml:space="preserve">23.8 Scan Food Pass depuis le POS</w:t>
      </w:r>
    </w:p>
    <w:p>
      <w:pPr>
        <w:pStyle w:val="FirstParagraph"/>
      </w:pPr>
      <w:r>
        <w:t xml:space="preserve">Le même terminal peut basculer sur l'écran Cantine :</w:t>
      </w:r>
    </w:p>
    <w:p>
      <w:pPr>
        <w:pStyle w:val="SourceCode"/>
      </w:pPr>
      <w:r>
        <w:rPr>
          <w:rStyle w:val="VerbatimChar"/>
          <w:sz w:val="16"/>
        </w:rPr>
        <w:t xml:space="preserve">Scan carte</w:t>
      </w:r>
      <w:r>
        <w:rPr>
          <w:sz w:val="16"/>
        </w:rPr>
        <w:br/>
      </w:r>
      <w:r>
        <w:rPr>
          <w:rStyle w:val="VerbatimChar"/>
          <w:sz w:val="16"/>
        </w:rPr>
        <w:t xml:space="preserve">↓</w:t>
      </w:r>
      <w:r>
        <w:rPr>
          <w:sz w:val="16"/>
        </w:rPr>
        <w:br/>
      </w:r>
      <w:r>
        <w:rPr>
          <w:rStyle w:val="VerbatimChar"/>
          <w:sz w:val="16"/>
        </w:rPr>
        <w:t xml:space="preserve">Étudiant + photo</w:t>
      </w:r>
      <w:r>
        <w:rPr>
          <w:sz w:val="16"/>
        </w:rPr>
        <w:br/>
      </w:r>
      <w:r>
        <w:rPr>
          <w:rStyle w:val="VerbatimChar"/>
          <w:sz w:val="16"/>
        </w:rPr>
        <w:t xml:space="preserve">↓</w:t>
      </w:r>
      <w:r>
        <w:rPr>
          <w:sz w:val="16"/>
        </w:rPr>
        <w:br/>
      </w:r>
      <w:r>
        <w:rPr>
          <w:rStyle w:val="VerbatimChar"/>
          <w:sz w:val="16"/>
        </w:rPr>
        <w:t xml:space="preserve">Abonnement ACTIF</w:t>
      </w:r>
      <w:r>
        <w:rPr>
          <w:sz w:val="16"/>
        </w:rPr>
        <w:br/>
      </w:r>
      <w:r>
        <w:rPr>
          <w:rStyle w:val="VerbatimChar"/>
          <w:sz w:val="16"/>
        </w:rPr>
        <w:t xml:space="preserve">↓</w:t>
      </w:r>
      <w:r>
        <w:rPr>
          <w:sz w:val="16"/>
        </w:rPr>
        <w:br/>
      </w:r>
      <w:r>
        <w:rPr>
          <w:rStyle w:val="VerbatimChar"/>
          <w:sz w:val="16"/>
        </w:rPr>
        <w:t xml:space="preserve">Quota 14/20</w:t>
      </w:r>
      <w:r>
        <w:rPr>
          <w:sz w:val="16"/>
        </w:rPr>
        <w:br/>
      </w:r>
      <w:r>
        <w:rPr>
          <w:rStyle w:val="VerbatimChar"/>
          <w:sz w:val="16"/>
        </w:rPr>
        <w:t xml:space="preserve">↓</w:t>
      </w:r>
      <w:r>
        <w:rPr>
          <w:sz w:val="16"/>
        </w:rPr>
        <w:br/>
      </w:r>
      <w:r>
        <w:rPr>
          <w:rStyle w:val="VerbatimChar"/>
          <w:sz w:val="16"/>
        </w:rPr>
        <w:t xml:space="preserve">Repas aujourd'hui DISPONIBLE</w:t>
      </w:r>
      <w:r>
        <w:rPr>
          <w:sz w:val="16"/>
        </w:rPr>
        <w:br/>
      </w:r>
      <w:r>
        <w:rPr>
          <w:rStyle w:val="VerbatimChar"/>
          <w:sz w:val="16"/>
        </w:rPr>
        <w:t xml:space="preserve">↓</w:t>
      </w:r>
      <w:r>
        <w:rPr>
          <w:sz w:val="16"/>
        </w:rPr>
        <w:br/>
      </w:r>
      <w:r>
        <w:rPr>
          <w:rStyle w:val="VerbatimChar"/>
          <w:sz w:val="16"/>
        </w:rPr>
        <w:t xml:space="preserve">[ DISTRIBUER ]</w:t>
      </w:r>
    </w:p>
    <w:p>
      <w:pPr>
        <w:pStyle w:val="FirstParagraph"/>
      </w:pPr>
      <w:r>
        <w:t xml:space="preserve">Après validation, le POS revient automatiquement à son écran initial.</w:t>
      </w:r>
    </w:p>
    <w:bookmarkEnd w:id="200"/>
    <w:bookmarkStart w:id="203" w:name="X20e617e4b492c728eeb32ff38fecebacf2b2bf4"/>
    <w:p>
      <w:pPr>
        <w:pStyle w:val="Heading2"/>
        <w:keepNext/>
        <w:jc w:val="left"/>
      </w:pPr>
      <w:r>
        <w:t xml:space="preserve">23.9 Mode Rush</w:t>
      </w:r>
    </w:p>
    <w:p>
      <w:pPr>
        <w:pStyle w:val="FirstParagraph"/>
      </w:pPr>
      <w:r>
        <w:t xml:space="preserve">Mode validé : pendant les heures de pointe, simplifier l'interface.</w:t>
      </w:r>
    </w:p>
    <w:bookmarkStart w:id="201" w:name="actions-visibles"/>
    <w:p>
      <w:pPr>
        <w:pStyle w:val="Heading3"/>
        <w:keepNext/>
        <w:jc w:val="left"/>
      </w:pPr>
      <w:r>
        <w:t xml:space="preserve">Actions visibles</w:t>
      </w:r>
    </w:p>
    <w:p>
      <w:pPr>
        <w:pStyle w:val="Compact"/>
        <w:numPr>
          <w:ilvl w:val="0"/>
          <w:numId w:val="1278"/>
        </w:numPr>
      </w:pPr>
      <w:r>
        <w:t xml:space="preserve">scan ;</w:t>
      </w:r>
    </w:p>
    <w:p>
      <w:pPr>
        <w:pStyle w:val="Compact"/>
        <w:numPr>
          <w:ilvl w:val="0"/>
          <w:numId w:val="1278"/>
        </w:numPr>
      </w:pPr>
      <w:r>
        <w:t xml:space="preserve">panier ;</w:t>
      </w:r>
    </w:p>
    <w:p>
      <w:pPr>
        <w:pStyle w:val="Compact"/>
        <w:numPr>
          <w:ilvl w:val="0"/>
          <w:numId w:val="1278"/>
        </w:numPr>
      </w:pPr>
      <w:r>
        <w:t xml:space="preserve">total ;</w:t>
      </w:r>
    </w:p>
    <w:p>
      <w:pPr>
        <w:pStyle w:val="Compact"/>
        <w:numPr>
          <w:ilvl w:val="0"/>
          <w:numId w:val="1278"/>
        </w:numPr>
      </w:pPr>
      <w:r>
        <w:t xml:space="preserve">paiement ;</w:t>
      </w:r>
    </w:p>
    <w:p>
      <w:pPr>
        <w:pStyle w:val="Compact"/>
        <w:numPr>
          <w:ilvl w:val="0"/>
          <w:numId w:val="1278"/>
        </w:numPr>
      </w:pPr>
      <w:r>
        <w:t xml:space="preserve">annuler dernière ligne ;</w:t>
      </w:r>
    </w:p>
    <w:p>
      <w:pPr>
        <w:pStyle w:val="Compact"/>
        <w:numPr>
          <w:ilvl w:val="0"/>
          <w:numId w:val="1278"/>
        </w:numPr>
      </w:pPr>
      <w:r>
        <w:t xml:space="preserve">ticket ;</w:t>
      </w:r>
    </w:p>
    <w:p>
      <w:pPr>
        <w:pStyle w:val="Compact"/>
        <w:numPr>
          <w:ilvl w:val="0"/>
          <w:numId w:val="1278"/>
        </w:numPr>
      </w:pPr>
      <w:r>
        <w:t xml:space="preserve">suivant.</w:t>
      </w:r>
    </w:p>
    <w:bookmarkEnd w:id="201"/>
    <w:bookmarkStart w:id="202" w:name="actions-masquées"/>
    <w:p>
      <w:pPr>
        <w:pStyle w:val="Heading3"/>
        <w:keepNext/>
        <w:jc w:val="left"/>
      </w:pPr>
      <w:r>
        <w:t xml:space="preserve">Actions masquées</w:t>
      </w:r>
    </w:p>
    <w:p>
      <w:pPr>
        <w:pStyle w:val="Compact"/>
        <w:numPr>
          <w:ilvl w:val="0"/>
          <w:numId w:val="1279"/>
        </w:numPr>
      </w:pPr>
      <w:r>
        <w:t xml:space="preserve">édition catalogue ;</w:t>
      </w:r>
    </w:p>
    <w:p>
      <w:pPr>
        <w:pStyle w:val="Compact"/>
        <w:numPr>
          <w:ilvl w:val="0"/>
          <w:numId w:val="1279"/>
        </w:numPr>
      </w:pPr>
      <w:r>
        <w:t xml:space="preserve">rapports ;</w:t>
      </w:r>
    </w:p>
    <w:p>
      <w:pPr>
        <w:pStyle w:val="Compact"/>
        <w:numPr>
          <w:ilvl w:val="0"/>
          <w:numId w:val="1279"/>
        </w:numPr>
      </w:pPr>
      <w:r>
        <w:t xml:space="preserve">gestion rôles ;</w:t>
      </w:r>
    </w:p>
    <w:p>
      <w:pPr>
        <w:pStyle w:val="Compact"/>
        <w:numPr>
          <w:ilvl w:val="0"/>
          <w:numId w:val="1279"/>
        </w:numPr>
      </w:pPr>
      <w:r>
        <w:t xml:space="preserve">configuration ;</w:t>
      </w:r>
    </w:p>
    <w:p>
      <w:pPr>
        <w:pStyle w:val="Compact"/>
        <w:numPr>
          <w:ilvl w:val="0"/>
          <w:numId w:val="1279"/>
        </w:numPr>
      </w:pPr>
      <w:r>
        <w:t xml:space="preserve">inventaire avancé.</w:t>
      </w:r>
    </w:p>
    <w:p>
      <w:pPr>
        <w:pStyle w:val="FirstParagraph"/>
      </w:pPr>
      <w:r>
        <w:t xml:space="preserve">Le but est de réduire le temps cognitif par transaction.</w:t>
      </w:r>
    </w:p>
    <w:bookmarkEnd w:id="202"/>
    <w:bookmarkEnd w:id="203"/>
    <w:bookmarkStart w:id="204" w:name="X307b7ac73f7d46aee3f092fac2fd44db888060f"/>
    <w:p>
      <w:pPr>
        <w:pStyle w:val="Heading2"/>
        <w:keepNext/>
        <w:jc w:val="left"/>
      </w:pPr>
      <w:r>
        <w:t xml:space="preserve">23.10 Session de caisse</w:t>
      </w:r>
    </w:p>
    <w:p>
      <w:pPr>
        <w:pStyle w:val="FirstParagraph"/>
      </w:pPr>
      <w:r>
        <w:t xml:space="preserve">Une caisse doit avoir une session d'ouverture/fermeture.</w:t>
      </w:r>
    </w:p>
    <w:p>
      <w:pPr>
        <w:pStyle w:val="BodyText"/>
      </w:pPr>
      <w:r>
        <w:t xml:space="preserve">Données :</w:t>
      </w:r>
    </w:p>
    <w:p>
      <w:pPr>
        <w:pStyle w:val="Compact"/>
        <w:numPr>
          <w:ilvl w:val="0"/>
          <w:numId w:val="1280"/>
        </w:numPr>
      </w:pPr>
      <w:r>
        <w:t xml:space="preserve">terminal ;</w:t>
      </w:r>
    </w:p>
    <w:p>
      <w:pPr>
        <w:pStyle w:val="Compact"/>
        <w:numPr>
          <w:ilvl w:val="0"/>
          <w:numId w:val="1280"/>
        </w:numPr>
      </w:pPr>
      <w:r>
        <w:t xml:space="preserve">opérateur ;</w:t>
      </w:r>
    </w:p>
    <w:p>
      <w:pPr>
        <w:pStyle w:val="Compact"/>
        <w:numPr>
          <w:ilvl w:val="0"/>
          <w:numId w:val="1280"/>
        </w:numPr>
      </w:pPr>
      <w:r>
        <w:t xml:space="preserve">date/heure ouverture ;</w:t>
      </w:r>
    </w:p>
    <w:p>
      <w:pPr>
        <w:pStyle w:val="Compact"/>
        <w:numPr>
          <w:ilvl w:val="0"/>
          <w:numId w:val="1280"/>
        </w:numPr>
      </w:pPr>
      <w:r>
        <w:t xml:space="preserve">fond de caisse ;</w:t>
      </w:r>
    </w:p>
    <w:p>
      <w:pPr>
        <w:pStyle w:val="Compact"/>
        <w:numPr>
          <w:ilvl w:val="0"/>
          <w:numId w:val="1280"/>
        </w:numPr>
      </w:pPr>
      <w:r>
        <w:t xml:space="preserve">total espèces théorique ;</w:t>
      </w:r>
    </w:p>
    <w:p>
      <w:pPr>
        <w:pStyle w:val="Compact"/>
        <w:numPr>
          <w:ilvl w:val="0"/>
          <w:numId w:val="1280"/>
        </w:numPr>
      </w:pPr>
      <w:r>
        <w:t xml:space="preserve">total TPE ;</w:t>
      </w:r>
    </w:p>
    <w:p>
      <w:pPr>
        <w:pStyle w:val="Compact"/>
        <w:numPr>
          <w:ilvl w:val="0"/>
          <w:numId w:val="1280"/>
        </w:numPr>
      </w:pPr>
      <w:r>
        <w:t xml:space="preserve">mouvements manuels autorisés ;</w:t>
      </w:r>
    </w:p>
    <w:p>
      <w:pPr>
        <w:pStyle w:val="Compact"/>
        <w:numPr>
          <w:ilvl w:val="0"/>
          <w:numId w:val="1280"/>
        </w:numPr>
      </w:pPr>
      <w:r>
        <w:t xml:space="preserve">remboursements ;</w:t>
      </w:r>
    </w:p>
    <w:p>
      <w:pPr>
        <w:pStyle w:val="Compact"/>
        <w:numPr>
          <w:ilvl w:val="0"/>
          <w:numId w:val="1280"/>
        </w:numPr>
      </w:pPr>
      <w:r>
        <w:t xml:space="preserve">date/heure fermeture ;</w:t>
      </w:r>
    </w:p>
    <w:p>
      <w:pPr>
        <w:pStyle w:val="Compact"/>
        <w:numPr>
          <w:ilvl w:val="0"/>
          <w:numId w:val="1280"/>
        </w:numPr>
      </w:pPr>
      <w:r>
        <w:t xml:space="preserve">montant compté ;</w:t>
      </w:r>
    </w:p>
    <w:p>
      <w:pPr>
        <w:pStyle w:val="Compact"/>
        <w:numPr>
          <w:ilvl w:val="0"/>
          <w:numId w:val="1280"/>
        </w:numPr>
      </w:pPr>
      <w:r>
        <w:t xml:space="preserve">écart ;</w:t>
      </w:r>
    </w:p>
    <w:p>
      <w:pPr>
        <w:pStyle w:val="Compact"/>
        <w:numPr>
          <w:ilvl w:val="0"/>
          <w:numId w:val="1280"/>
        </w:numPr>
      </w:pPr>
      <w:r>
        <w:t xml:space="preserve">commentaire ;</w:t>
      </w:r>
    </w:p>
    <w:p>
      <w:pPr>
        <w:pStyle w:val="Compact"/>
        <w:numPr>
          <w:ilvl w:val="0"/>
          <w:numId w:val="1280"/>
        </w:numPr>
      </w:pPr>
      <w:r>
        <w:t xml:space="preserve">validation superviseur si écart supérieur à un seuil.</w:t>
      </w:r>
    </w:p>
    <w:bookmarkEnd w:id="204"/>
    <w:bookmarkStart w:id="205" w:name="X6b1b314df82a3ae3f305da9a1483386f274d8e3"/>
    <w:p>
      <w:pPr>
        <w:pStyle w:val="Heading2"/>
        <w:keepNext/>
        <w:jc w:val="left"/>
      </w:pPr>
      <w:r>
        <w:t xml:space="preserve">23.11 Ticket</w:t>
      </w:r>
    </w:p>
    <w:p>
      <w:pPr>
        <w:pStyle w:val="FirstParagraph"/>
      </w:pPr>
      <w:r>
        <w:t xml:space="preserve">Le ticket peut contenir :</w:t>
      </w:r>
    </w:p>
    <w:p>
      <w:pPr>
        <w:pStyle w:val="SourceCode"/>
      </w:pPr>
      <w:r>
        <w:rPr>
          <w:rStyle w:val="VerbatimChar"/>
          <w:sz w:val="16"/>
        </w:rPr>
        <w:t xml:space="preserve">SUP2I FOOD</w:t>
      </w:r>
      <w:r>
        <w:rPr>
          <w:sz w:val="16"/>
        </w:rPr>
        <w:br/>
      </w:r>
      <w:r>
        <w:rPr>
          <w:rStyle w:val="VerbatimChar"/>
          <w:sz w:val="16"/>
        </w:rPr>
        <w:t xml:space="preserve">-------------------------------</w:t>
      </w:r>
      <w:r>
        <w:rPr>
          <w:sz w:val="16"/>
        </w:rPr>
        <w:br/>
      </w:r>
      <w:r>
        <w:rPr>
          <w:rStyle w:val="VerbatimChar"/>
          <w:sz w:val="16"/>
        </w:rPr>
        <w:t xml:space="preserve">Ticket : T-2026-000152</w:t>
      </w:r>
      <w:r>
        <w:rPr>
          <w:sz w:val="16"/>
        </w:rPr>
        <w:br/>
      </w:r>
      <w:r>
        <w:rPr>
          <w:rStyle w:val="VerbatimChar"/>
          <w:sz w:val="16"/>
        </w:rPr>
        <w:t xml:space="preserve">Commande : A152</w:t>
      </w:r>
      <w:r>
        <w:rPr>
          <w:sz w:val="16"/>
        </w:rPr>
        <w:br/>
      </w:r>
      <w:r>
        <w:rPr>
          <w:rStyle w:val="VerbatimChar"/>
          <w:sz w:val="16"/>
        </w:rPr>
        <w:t xml:space="preserve">17/08/2026 12:48</w:t>
      </w:r>
      <w:r>
        <w:rPr>
          <w:sz w:val="16"/>
        </w:rPr>
        <w:br/>
      </w:r>
      <w:r>
        <w:rPr>
          <w:sz w:val="16"/>
        </w:rPr>
        <w:br/>
      </w:r>
      <w:r>
        <w:rPr>
          <w:rStyle w:val="VerbatimChar"/>
          <w:sz w:val="16"/>
        </w:rPr>
        <w:t xml:space="preserve">Tacos Poulet          28.00 DH</w:t>
      </w:r>
      <w:r>
        <w:rPr>
          <w:sz w:val="16"/>
        </w:rPr>
        <w:br/>
      </w:r>
      <w:r>
        <w:rPr>
          <w:rStyle w:val="VerbatimChar"/>
          <w:sz w:val="16"/>
        </w:rPr>
        <w:t xml:space="preserve">Frites                 5.00 DH</w:t>
      </w:r>
      <w:r>
        <w:rPr>
          <w:sz w:val="16"/>
        </w:rPr>
        <w:br/>
      </w:r>
      <w:r>
        <w:rPr>
          <w:rStyle w:val="VerbatimChar"/>
          <w:sz w:val="16"/>
        </w:rPr>
        <w:t xml:space="preserve">Coca                    7.00 DH</w:t>
      </w:r>
      <w:r>
        <w:rPr>
          <w:sz w:val="16"/>
        </w:rPr>
        <w:br/>
      </w:r>
      <w:r>
        <w:rPr>
          <w:rStyle w:val="VerbatimChar"/>
          <w:sz w:val="16"/>
        </w:rPr>
        <w:t xml:space="preserve">-------------------------------</w:t>
      </w:r>
      <w:r>
        <w:rPr>
          <w:sz w:val="16"/>
        </w:rPr>
        <w:br/>
      </w:r>
      <w:r>
        <w:rPr>
          <w:rStyle w:val="VerbatimChar"/>
          <w:sz w:val="16"/>
        </w:rPr>
        <w:t xml:space="preserve">TOTAL                  40.00 DH</w:t>
      </w:r>
      <w:r>
        <w:rPr>
          <w:sz w:val="16"/>
        </w:rPr>
        <w:br/>
      </w:r>
      <w:r>
        <w:rPr>
          <w:rStyle w:val="VerbatimChar"/>
          <w:sz w:val="16"/>
        </w:rPr>
        <w:t xml:space="preserve">Paiement : TPE</w:t>
      </w:r>
      <w:r>
        <w:rPr>
          <w:sz w:val="16"/>
        </w:rPr>
        <w:br/>
      </w:r>
      <w:r>
        <w:rPr>
          <w:sz w:val="16"/>
        </w:rPr>
        <w:br/>
      </w:r>
      <w:r>
        <w:rPr>
          <w:rStyle w:val="VerbatimChar"/>
          <w:sz w:val="16"/>
        </w:rPr>
        <w:t xml:space="preserve">Retrait : A152</w:t>
      </w:r>
      <w:r>
        <w:rPr>
          <w:sz w:val="16"/>
        </w:rPr>
        <w:br/>
      </w:r>
      <w:r>
        <w:rPr>
          <w:rStyle w:val="VerbatimChar"/>
          <w:sz w:val="16"/>
        </w:rPr>
        <w:t xml:space="preserve">Créneau : 13:00–13:15</w:t>
      </w:r>
      <w:r>
        <w:rPr>
          <w:sz w:val="16"/>
        </w:rPr>
        <w:br/>
      </w:r>
      <w:r>
        <w:rPr>
          <w:rStyle w:val="VerbatimChar"/>
          <w:sz w:val="16"/>
        </w:rPr>
        <w:t xml:space="preserve">Merci</w:t>
      </w:r>
    </w:p>
    <w:p>
      <w:pPr>
        <w:pStyle w:val="FirstParagraph"/>
      </w:pPr>
      <w:r>
        <w:t xml:space="preserve">Le contenu fiscal exact dépendra des obligations et procédures réelles de SUP2I ; le logiciel doit pouvoir être configuré en conséquence.</w:t>
      </w:r>
    </w:p>
    <w:bookmarkEnd w:id="205"/>
    <w:bookmarkStart w:id="206" w:name="X0e58727c2104b03ba1e3f8e8082af4403cca91c"/>
    <w:p>
      <w:pPr>
        <w:pStyle w:val="Heading2"/>
        <w:keepNext/>
        <w:jc w:val="left"/>
      </w:pPr>
      <w:r>
        <w:t xml:space="preserve">23.12 Checklist technique du matériel existant</w:t>
      </w:r>
    </w:p>
    <w:p>
      <w:pPr>
        <w:pStyle w:val="FirstParagraph"/>
      </w:pPr>
      <w:r>
        <w:t xml:space="preserve">Avant développement final du POS, relever :</w:t>
      </w:r>
    </w:p>
    <w:p>
      <w:pPr>
        <w:pStyle w:val="Compact"/>
        <w:numPr>
          <w:ilvl w:val="0"/>
          <w:numId w:val="1281"/>
        </w:numPr>
      </w:pPr>
      <w:r>
        <w:t xml:space="preserve">marque/modèle du PC/caisse ;</w:t>
      </w:r>
    </w:p>
    <w:p>
      <w:pPr>
        <w:pStyle w:val="Compact"/>
        <w:numPr>
          <w:ilvl w:val="0"/>
          <w:numId w:val="1281"/>
        </w:numPr>
      </w:pPr>
      <w:r>
        <w:t xml:space="preserve">OS ;</w:t>
      </w:r>
    </w:p>
    <w:p>
      <w:pPr>
        <w:pStyle w:val="Compact"/>
        <w:numPr>
          <w:ilvl w:val="0"/>
          <w:numId w:val="1281"/>
        </w:numPr>
      </w:pPr>
      <w:r>
        <w:t xml:space="preserve">navigateur disponible ;</w:t>
      </w:r>
    </w:p>
    <w:p>
      <w:pPr>
        <w:pStyle w:val="Compact"/>
        <w:numPr>
          <w:ilvl w:val="0"/>
          <w:numId w:val="1281"/>
        </w:numPr>
      </w:pPr>
      <w:r>
        <w:t xml:space="preserve">scanner code-barres marque/modèle ;</w:t>
      </w:r>
    </w:p>
    <w:p>
      <w:pPr>
        <w:pStyle w:val="Compact"/>
        <w:numPr>
          <w:ilvl w:val="0"/>
          <w:numId w:val="1281"/>
        </w:numPr>
      </w:pPr>
      <w:r>
        <w:t xml:space="preserve">USB/Bluetooth/série ;</w:t>
      </w:r>
    </w:p>
    <w:p>
      <w:pPr>
        <w:pStyle w:val="Compact"/>
        <w:numPr>
          <w:ilvl w:val="0"/>
          <w:numId w:val="1281"/>
        </w:numPr>
      </w:pPr>
      <w:r>
        <w:t xml:space="preserve">mode HID clavier ;</w:t>
      </w:r>
    </w:p>
    <w:p>
      <w:pPr>
        <w:pStyle w:val="Compact"/>
        <w:numPr>
          <w:ilvl w:val="0"/>
          <w:numId w:val="1281"/>
        </w:numPr>
      </w:pPr>
      <w:r>
        <w:t xml:space="preserve">scanner QR séparé ou 2D intégré ;</w:t>
      </w:r>
    </w:p>
    <w:p>
      <w:pPr>
        <w:pStyle w:val="Compact"/>
        <w:numPr>
          <w:ilvl w:val="0"/>
          <w:numId w:val="1281"/>
        </w:numPr>
      </w:pPr>
      <w:r>
        <w:t xml:space="preserve">imprimante thermique marque/modèle ;</w:t>
      </w:r>
    </w:p>
    <w:p>
      <w:pPr>
        <w:pStyle w:val="Compact"/>
        <w:numPr>
          <w:ilvl w:val="0"/>
          <w:numId w:val="1281"/>
        </w:numPr>
      </w:pPr>
      <w:r>
        <w:t xml:space="preserve">largeur papier ;</w:t>
      </w:r>
    </w:p>
    <w:p>
      <w:pPr>
        <w:pStyle w:val="Compact"/>
        <w:numPr>
          <w:ilvl w:val="0"/>
          <w:numId w:val="1281"/>
        </w:numPr>
      </w:pPr>
      <w:r>
        <w:t xml:space="preserve">pilote ;</w:t>
      </w:r>
    </w:p>
    <w:p>
      <w:pPr>
        <w:pStyle w:val="Compact"/>
        <w:numPr>
          <w:ilvl w:val="0"/>
          <w:numId w:val="1281"/>
        </w:numPr>
      </w:pPr>
      <w:r>
        <w:t xml:space="preserve">tiroir-caisse et mode d'ouverture ;</w:t>
      </w:r>
    </w:p>
    <w:p>
      <w:pPr>
        <w:pStyle w:val="Compact"/>
        <w:numPr>
          <w:ilvl w:val="0"/>
          <w:numId w:val="1281"/>
        </w:numPr>
      </w:pPr>
      <w:r>
        <w:t xml:space="preserve">TPE et possibilité d'intégration ;</w:t>
      </w:r>
    </w:p>
    <w:p>
      <w:pPr>
        <w:pStyle w:val="Compact"/>
        <w:numPr>
          <w:ilvl w:val="0"/>
          <w:numId w:val="1281"/>
        </w:numPr>
      </w:pPr>
      <w:r>
        <w:t xml:space="preserve">écran tactile ou non ;</w:t>
      </w:r>
    </w:p>
    <w:p>
      <w:pPr>
        <w:pStyle w:val="Compact"/>
        <w:numPr>
          <w:ilvl w:val="0"/>
          <w:numId w:val="1281"/>
        </w:numPr>
      </w:pPr>
      <w:r>
        <w:t xml:space="preserve">résolution ;</w:t>
      </w:r>
    </w:p>
    <w:p>
      <w:pPr>
        <w:pStyle w:val="Compact"/>
        <w:numPr>
          <w:ilvl w:val="0"/>
          <w:numId w:val="1281"/>
        </w:numPr>
      </w:pPr>
      <w:r>
        <w:t xml:space="preserve">réseau filaire/Wi-Fi ;</w:t>
      </w:r>
    </w:p>
    <w:p>
      <w:pPr>
        <w:pStyle w:val="Compact"/>
        <w:numPr>
          <w:ilvl w:val="0"/>
          <w:numId w:val="1281"/>
        </w:numPr>
      </w:pPr>
      <w:r>
        <w:t xml:space="preserve">accès Internet ;</w:t>
      </w:r>
    </w:p>
    <w:p>
      <w:pPr>
        <w:pStyle w:val="Compact"/>
        <w:numPr>
          <w:ilvl w:val="0"/>
          <w:numId w:val="1281"/>
        </w:numPr>
      </w:pPr>
      <w:r>
        <w:t xml:space="preserve">alimentation de secours éventuelle.</w:t>
      </w:r>
    </w:p>
    <w:p>
      <w:r>
        <w:pict>
          <v:rect style="width:0;height:1.5pt" o:hralign="center" o:hrstd="t" o:hr="t"/>
        </w:pict>
      </w:r>
    </w:p>
    <w:bookmarkEnd w:id="206"/>
    <w:bookmarkEnd w:id="207"/>
    <w:bookmarkStart w:id="215" w:name="Xa00be89e6090fbb1a6dc3cce1cd0fab57041ba6"/>
    <w:p>
      <w:pPr>
        <w:pStyle w:val="Heading1"/>
        <w:keepNext/>
        <w:pageBreakBefore/>
        <w:jc w:val="left"/>
      </w:pPr>
      <w:r>
        <w:t xml:space="preserve">24. Moteur de commandes — règles métier détaillées</w:t>
      </w:r>
    </w:p>
    <w:bookmarkStart w:id="208" w:name="X0794d0c7c8834054512559d4d00fa2d7a6e3ec7"/>
    <w:p>
      <w:pPr>
        <w:pStyle w:val="Heading2"/>
        <w:keepNext/>
        <w:jc w:val="left"/>
      </w:pPr>
      <w:r>
        <w:t xml:space="preserve">24.1 Types de commandes</w:t>
      </w:r>
    </w:p>
    <w:p>
      <w:pPr>
        <w:pStyle w:val="Compact"/>
        <w:numPr>
          <w:ilvl w:val="0"/>
          <w:numId w:val="1282"/>
        </w:numPr>
      </w:pPr>
      <w:r>
        <w:rPr>
          <w:rStyle w:val="VerbatimChar"/>
        </w:rPr>
        <w:t xml:space="preserve">MOBILE_SNACK</w:t>
      </w:r>
      <w:r>
        <w:t xml:space="preserve"> </w:t>
      </w:r>
      <w:r>
        <w:t xml:space="preserve">;</w:t>
      </w:r>
    </w:p>
    <w:p>
      <w:pPr>
        <w:pStyle w:val="Compact"/>
        <w:numPr>
          <w:ilvl w:val="0"/>
          <w:numId w:val="1282"/>
        </w:numPr>
      </w:pPr>
      <w:r>
        <w:rPr>
          <w:rStyle w:val="VerbatimChar"/>
        </w:rPr>
        <w:t xml:space="preserve">POS_DIRECT</w:t>
      </w:r>
      <w:r>
        <w:t xml:space="preserve"> </w:t>
      </w:r>
      <w:r>
        <w:t xml:space="preserve">;</w:t>
      </w:r>
    </w:p>
    <w:p>
      <w:pPr>
        <w:pStyle w:val="Compact"/>
        <w:numPr>
          <w:ilvl w:val="0"/>
          <w:numId w:val="1282"/>
        </w:numPr>
      </w:pPr>
      <w:r>
        <w:rPr>
          <w:rStyle w:val="VerbatimChar"/>
        </w:rPr>
        <w:t xml:space="preserve">CANTEEN_REDEMPTION</w:t>
      </w:r>
      <w:r>
        <w:t xml:space="preserve"> </w:t>
      </w:r>
      <w:r>
        <w:t xml:space="preserve">;</w:t>
      </w:r>
    </w:p>
    <w:p>
      <w:pPr>
        <w:pStyle w:val="Compact"/>
        <w:numPr>
          <w:ilvl w:val="0"/>
          <w:numId w:val="1282"/>
        </w:numPr>
      </w:pPr>
      <w:r>
        <w:rPr>
          <w:rStyle w:val="VerbatimChar"/>
        </w:rPr>
        <w:t xml:space="preserve">GROUP_ORDER</w:t>
      </w:r>
      <w:r>
        <w:t xml:space="preserve"> </w:t>
      </w:r>
      <w:r>
        <w:t xml:space="preserve">futur ;</w:t>
      </w:r>
    </w:p>
    <w:p>
      <w:pPr>
        <w:pStyle w:val="Compact"/>
        <w:numPr>
          <w:ilvl w:val="0"/>
          <w:numId w:val="1282"/>
        </w:numPr>
      </w:pPr>
      <w:r>
        <w:rPr>
          <w:rStyle w:val="VerbatimChar"/>
        </w:rPr>
        <w:t xml:space="preserve">EVENT_ORDER</w:t>
      </w:r>
      <w:r>
        <w:t xml:space="preserve"> </w:t>
      </w:r>
      <w:r>
        <w:t xml:space="preserve">futur.</w:t>
      </w:r>
    </w:p>
    <w:bookmarkEnd w:id="208"/>
    <w:bookmarkStart w:id="209" w:name="X942363897e6b074be8b0a77b9329f9e2e584544"/>
    <w:p>
      <w:pPr>
        <w:pStyle w:val="Heading2"/>
        <w:keepNext/>
        <w:jc w:val="left"/>
      </w:pPr>
      <w:r>
        <w:t xml:space="preserve">24.2 Statuts Snack recommandés</w:t>
      </w:r>
    </w:p>
    <w:p>
      <w:pPr>
        <w:pStyle w:val="SourceCode"/>
      </w:pPr>
      <w:r>
        <w:rPr>
          <w:rStyle w:val="VerbatimChar"/>
          <w:sz w:val="16"/>
        </w:rPr>
        <w:t xml:space="preserve">DRAFT</w:t>
      </w:r>
      <w:r>
        <w:rPr>
          <w:sz w:val="16"/>
        </w:rPr>
        <w:br/>
      </w:r>
      <w:r>
        <w:rPr>
          <w:rStyle w:val="VerbatimChar"/>
          <w:sz w:val="16"/>
        </w:rPr>
        <w:t xml:space="preserve">CREATED</w:t>
      </w:r>
      <w:r>
        <w:rPr>
          <w:sz w:val="16"/>
        </w:rPr>
        <w:br/>
      </w:r>
      <w:r>
        <w:rPr>
          <w:rStyle w:val="VerbatimChar"/>
          <w:sz w:val="16"/>
        </w:rPr>
        <w:t xml:space="preserve">AWAITING_PAYMENT</w:t>
      </w:r>
      <w:r>
        <w:rPr>
          <w:sz w:val="16"/>
        </w:rPr>
        <w:br/>
      </w:r>
      <w:r>
        <w:rPr>
          <w:rStyle w:val="VerbatimChar"/>
          <w:sz w:val="16"/>
        </w:rPr>
        <w:t xml:space="preserve">PAID</w:t>
      </w:r>
      <w:r>
        <w:rPr>
          <w:sz w:val="16"/>
        </w:rPr>
        <w:br/>
      </w:r>
      <w:r>
        <w:rPr>
          <w:rStyle w:val="VerbatimChar"/>
          <w:sz w:val="16"/>
        </w:rPr>
        <w:t xml:space="preserve">QUEUED</w:t>
      </w:r>
      <w:r>
        <w:rPr>
          <w:sz w:val="16"/>
        </w:rPr>
        <w:br/>
      </w:r>
      <w:r>
        <w:rPr>
          <w:rStyle w:val="VerbatimChar"/>
          <w:sz w:val="16"/>
        </w:rPr>
        <w:t xml:space="preserve">PREPARING</w:t>
      </w:r>
      <w:r>
        <w:rPr>
          <w:sz w:val="16"/>
        </w:rPr>
        <w:br/>
      </w:r>
      <w:r>
        <w:rPr>
          <w:rStyle w:val="VerbatimChar"/>
          <w:sz w:val="16"/>
        </w:rPr>
        <w:t xml:space="preserve">READY</w:t>
      </w:r>
      <w:r>
        <w:rPr>
          <w:sz w:val="16"/>
        </w:rPr>
        <w:br/>
      </w:r>
      <w:r>
        <w:rPr>
          <w:rStyle w:val="VerbatimChar"/>
          <w:sz w:val="16"/>
        </w:rPr>
        <w:t xml:space="preserve">COLLECTED</w:t>
      </w:r>
      <w:r>
        <w:rPr>
          <w:sz w:val="16"/>
        </w:rPr>
        <w:br/>
      </w:r>
      <w:r>
        <w:rPr>
          <w:rStyle w:val="VerbatimChar"/>
          <w:sz w:val="16"/>
        </w:rPr>
        <w:t xml:space="preserve">COMPLETED</w:t>
      </w:r>
      <w:r>
        <w:rPr>
          <w:sz w:val="16"/>
        </w:rPr>
        <w:br/>
      </w:r>
      <w:r>
        <w:rPr>
          <w:rStyle w:val="VerbatimChar"/>
          <w:sz w:val="16"/>
        </w:rPr>
        <w:t xml:space="preserve">CANCELLED</w:t>
      </w:r>
      <w:r>
        <w:rPr>
          <w:sz w:val="16"/>
        </w:rPr>
        <w:br/>
      </w:r>
      <w:r>
        <w:rPr>
          <w:rStyle w:val="VerbatimChar"/>
          <w:sz w:val="16"/>
        </w:rPr>
        <w:t xml:space="preserve">EXPIRED</w:t>
      </w:r>
      <w:r>
        <w:rPr>
          <w:sz w:val="16"/>
        </w:rPr>
        <w:br/>
      </w:r>
      <w:r>
        <w:rPr>
          <w:rStyle w:val="VerbatimChar"/>
          <w:sz w:val="16"/>
        </w:rPr>
        <w:t xml:space="preserve">REFUNDED</w:t>
      </w:r>
    </w:p>
    <w:p>
      <w:pPr>
        <w:pStyle w:val="FirstParagraph"/>
      </w:pPr>
      <w:r>
        <w:t xml:space="preserve">Tous les statuts ne sont pas forcément visibles tels quels à l'étudiant. Le backend peut posséder des états plus précis que l'interface.</w:t>
      </w:r>
    </w:p>
    <w:bookmarkEnd w:id="209"/>
    <w:bookmarkStart w:id="210" w:name="X876e524e903a1c5c0a1956365e153e3abb565dd"/>
    <w:p>
      <w:pPr>
        <w:pStyle w:val="Heading2"/>
        <w:keepNext/>
        <w:jc w:val="left"/>
      </w:pPr>
      <w:r>
        <w:t xml:space="preserve">24.3 Transitions autorisées</w:t>
      </w:r>
    </w:p>
    <w:p>
      <w:pPr>
        <w:pStyle w:val="FirstParagraph"/>
      </w:pPr>
      <w:r>
        <w:rPr>
          <w:b/>
          <w:bCs/>
        </w:rPr>
        <w:t xml:space="preserve">CREATED</w:t>
      </w:r>
    </w:p>
    <w:p>
      <w:pPr>
        <w:pStyle w:val="Compact"/>
        <w:numPr>
          <w:ilvl w:val="0"/>
          <w:numId w:val="1283"/>
        </w:numPr>
      </w:pPr>
      <w:r>
        <w:rPr>
          <w:b/>
          <w:bCs/>
        </w:rPr>
        <w:t xml:space="preserve">Vers:</w:t>
      </w:r>
      <w:r>
        <w:t xml:space="preserve"> </w:t>
      </w:r>
      <w:r>
        <w:t xml:space="preserve">AWAITING_PAYMENT</w:t>
      </w:r>
    </w:p>
    <w:p>
      <w:pPr>
        <w:pStyle w:val="Compact"/>
        <w:numPr>
          <w:ilvl w:val="0"/>
          <w:numId w:val="1283"/>
        </w:numPr>
      </w:pPr>
      <w:r>
        <w:rPr>
          <w:b/>
          <w:bCs/>
        </w:rPr>
        <w:t xml:space="preserve">Condition:</w:t>
      </w:r>
      <w:r>
        <w:t xml:space="preserve"> </w:t>
      </w:r>
      <w:r>
        <w:t xml:space="preserve">commande validée</w:t>
      </w:r>
    </w:p>
    <w:p>
      <w:pPr>
        <w:pStyle w:val="FirstParagraph"/>
      </w:pPr>
      <w:r>
        <w:rPr>
          <w:b/>
          <w:bCs/>
        </w:rPr>
        <w:t xml:space="preserve">AWAITING_PAYMENT</w:t>
      </w:r>
    </w:p>
    <w:p>
      <w:pPr>
        <w:pStyle w:val="Compact"/>
        <w:numPr>
          <w:ilvl w:val="0"/>
          <w:numId w:val="1284"/>
        </w:numPr>
      </w:pPr>
      <w:r>
        <w:rPr>
          <w:b/>
          <w:bCs/>
        </w:rPr>
        <w:t xml:space="preserve">Vers:</w:t>
      </w:r>
      <w:r>
        <w:t xml:space="preserve"> </w:t>
      </w:r>
      <w:r>
        <w:t xml:space="preserve">PAID</w:t>
      </w:r>
    </w:p>
    <w:p>
      <w:pPr>
        <w:pStyle w:val="Compact"/>
        <w:numPr>
          <w:ilvl w:val="0"/>
          <w:numId w:val="1284"/>
        </w:numPr>
      </w:pPr>
      <w:r>
        <w:rPr>
          <w:b/>
          <w:bCs/>
        </w:rPr>
        <w:t xml:space="preserve">Condition:</w:t>
      </w:r>
      <w:r>
        <w:t xml:space="preserve"> </w:t>
      </w:r>
      <w:r>
        <w:t xml:space="preserve">paiement validé</w:t>
      </w:r>
    </w:p>
    <w:p>
      <w:pPr>
        <w:pStyle w:val="FirstParagraph"/>
      </w:pPr>
      <w:r>
        <w:rPr>
          <w:b/>
          <w:bCs/>
        </w:rPr>
        <w:t xml:space="preserve">AWAITING_PAYMENT</w:t>
      </w:r>
    </w:p>
    <w:p>
      <w:pPr>
        <w:pStyle w:val="Compact"/>
        <w:numPr>
          <w:ilvl w:val="0"/>
          <w:numId w:val="1285"/>
        </w:numPr>
      </w:pPr>
      <w:r>
        <w:rPr>
          <w:b/>
          <w:bCs/>
        </w:rPr>
        <w:t xml:space="preserve">Vers:</w:t>
      </w:r>
      <w:r>
        <w:t xml:space="preserve"> </w:t>
      </w:r>
      <w:r>
        <w:t xml:space="preserve">EXPIRED</w:t>
      </w:r>
    </w:p>
    <w:p>
      <w:pPr>
        <w:pStyle w:val="Compact"/>
        <w:numPr>
          <w:ilvl w:val="0"/>
          <w:numId w:val="1285"/>
        </w:numPr>
      </w:pPr>
      <w:r>
        <w:rPr>
          <w:b/>
          <w:bCs/>
        </w:rPr>
        <w:t xml:space="preserve">Condition:</w:t>
      </w:r>
      <w:r>
        <w:t xml:space="preserve"> </w:t>
      </w:r>
      <w:r>
        <w:t xml:space="preserve">délai dépassé</w:t>
      </w:r>
    </w:p>
    <w:p>
      <w:pPr>
        <w:pStyle w:val="FirstParagraph"/>
      </w:pPr>
      <w:r>
        <w:rPr>
          <w:b/>
          <w:bCs/>
        </w:rPr>
        <w:t xml:space="preserve">AWAITING_PAYMENT</w:t>
      </w:r>
    </w:p>
    <w:p>
      <w:pPr>
        <w:pStyle w:val="Compact"/>
        <w:numPr>
          <w:ilvl w:val="0"/>
          <w:numId w:val="1286"/>
        </w:numPr>
      </w:pPr>
      <w:r>
        <w:rPr>
          <w:b/>
          <w:bCs/>
        </w:rPr>
        <w:t xml:space="preserve">Vers:</w:t>
      </w:r>
      <w:r>
        <w:t xml:space="preserve"> </w:t>
      </w:r>
      <w:r>
        <w:t xml:space="preserve">CANCELLED</w:t>
      </w:r>
    </w:p>
    <w:p>
      <w:pPr>
        <w:pStyle w:val="Compact"/>
        <w:numPr>
          <w:ilvl w:val="0"/>
          <w:numId w:val="1286"/>
        </w:numPr>
      </w:pPr>
      <w:r>
        <w:rPr>
          <w:b/>
          <w:bCs/>
        </w:rPr>
        <w:t xml:space="preserve">Condition:</w:t>
      </w:r>
      <w:r>
        <w:t xml:space="preserve"> </w:t>
      </w:r>
      <w:r>
        <w:t xml:space="preserve">règle d'annulation</w:t>
      </w:r>
    </w:p>
    <w:p>
      <w:pPr>
        <w:pStyle w:val="FirstParagraph"/>
      </w:pPr>
      <w:r>
        <w:rPr>
          <w:b/>
          <w:bCs/>
        </w:rPr>
        <w:t xml:space="preserve">PAID</w:t>
      </w:r>
    </w:p>
    <w:p>
      <w:pPr>
        <w:pStyle w:val="Compact"/>
        <w:numPr>
          <w:ilvl w:val="0"/>
          <w:numId w:val="1287"/>
        </w:numPr>
      </w:pPr>
      <w:r>
        <w:rPr>
          <w:b/>
          <w:bCs/>
        </w:rPr>
        <w:t xml:space="preserve">Vers:</w:t>
      </w:r>
      <w:r>
        <w:t xml:space="preserve"> </w:t>
      </w:r>
      <w:r>
        <w:t xml:space="preserve">QUEUED</w:t>
      </w:r>
    </w:p>
    <w:p>
      <w:pPr>
        <w:pStyle w:val="Compact"/>
        <w:numPr>
          <w:ilvl w:val="0"/>
          <w:numId w:val="1287"/>
        </w:numPr>
      </w:pPr>
      <w:r>
        <w:rPr>
          <w:b/>
          <w:bCs/>
        </w:rPr>
        <w:t xml:space="preserve">Condition:</w:t>
      </w:r>
      <w:r>
        <w:t xml:space="preserve"> </w:t>
      </w:r>
      <w:r>
        <w:t xml:space="preserve">envoi cuisine</w:t>
      </w:r>
    </w:p>
    <w:p>
      <w:pPr>
        <w:pStyle w:val="FirstParagraph"/>
      </w:pPr>
      <w:r>
        <w:rPr>
          <w:b/>
          <w:bCs/>
        </w:rPr>
        <w:t xml:space="preserve">QUEUED</w:t>
      </w:r>
    </w:p>
    <w:p>
      <w:pPr>
        <w:pStyle w:val="Compact"/>
        <w:numPr>
          <w:ilvl w:val="0"/>
          <w:numId w:val="1288"/>
        </w:numPr>
      </w:pPr>
      <w:r>
        <w:rPr>
          <w:b/>
          <w:bCs/>
        </w:rPr>
        <w:t xml:space="preserve">Vers:</w:t>
      </w:r>
      <w:r>
        <w:t xml:space="preserve"> </w:t>
      </w:r>
      <w:r>
        <w:t xml:space="preserve">PREPARING</w:t>
      </w:r>
    </w:p>
    <w:p>
      <w:pPr>
        <w:pStyle w:val="Compact"/>
        <w:numPr>
          <w:ilvl w:val="0"/>
          <w:numId w:val="1288"/>
        </w:numPr>
      </w:pPr>
      <w:r>
        <w:rPr>
          <w:b/>
          <w:bCs/>
        </w:rPr>
        <w:t xml:space="preserve">Condition:</w:t>
      </w:r>
      <w:r>
        <w:t xml:space="preserve"> </w:t>
      </w:r>
      <w:r>
        <w:t xml:space="preserve">cuisine démarre</w:t>
      </w:r>
    </w:p>
    <w:p>
      <w:pPr>
        <w:pStyle w:val="FirstParagraph"/>
      </w:pPr>
      <w:r>
        <w:rPr>
          <w:b/>
          <w:bCs/>
        </w:rPr>
        <w:t xml:space="preserve">PREPARING</w:t>
      </w:r>
    </w:p>
    <w:p>
      <w:pPr>
        <w:pStyle w:val="Compact"/>
        <w:numPr>
          <w:ilvl w:val="0"/>
          <w:numId w:val="1289"/>
        </w:numPr>
      </w:pPr>
      <w:r>
        <w:rPr>
          <w:b/>
          <w:bCs/>
        </w:rPr>
        <w:t xml:space="preserve">Vers:</w:t>
      </w:r>
      <w:r>
        <w:t xml:space="preserve"> </w:t>
      </w:r>
      <w:r>
        <w:t xml:space="preserve">READY</w:t>
      </w:r>
    </w:p>
    <w:p>
      <w:pPr>
        <w:pStyle w:val="Compact"/>
        <w:numPr>
          <w:ilvl w:val="0"/>
          <w:numId w:val="1289"/>
        </w:numPr>
      </w:pPr>
      <w:r>
        <w:rPr>
          <w:b/>
          <w:bCs/>
        </w:rPr>
        <w:t xml:space="preserve">Condition:</w:t>
      </w:r>
      <w:r>
        <w:t xml:space="preserve"> </w:t>
      </w:r>
      <w:r>
        <w:t xml:space="preserve">préparation terminée</w:t>
      </w:r>
    </w:p>
    <w:p>
      <w:pPr>
        <w:pStyle w:val="FirstParagraph"/>
      </w:pPr>
      <w:r>
        <w:rPr>
          <w:b/>
          <w:bCs/>
        </w:rPr>
        <w:t xml:space="preserve">READY</w:t>
      </w:r>
    </w:p>
    <w:p>
      <w:pPr>
        <w:pStyle w:val="Compact"/>
        <w:numPr>
          <w:ilvl w:val="0"/>
          <w:numId w:val="1290"/>
        </w:numPr>
      </w:pPr>
      <w:r>
        <w:rPr>
          <w:b/>
          <w:bCs/>
        </w:rPr>
        <w:t xml:space="preserve">Vers:</w:t>
      </w:r>
      <w:r>
        <w:t xml:space="preserve"> </w:t>
      </w:r>
      <w:r>
        <w:t xml:space="preserve">COLLECTED</w:t>
      </w:r>
    </w:p>
    <w:p>
      <w:pPr>
        <w:pStyle w:val="Compact"/>
        <w:numPr>
          <w:ilvl w:val="0"/>
          <w:numId w:val="1290"/>
        </w:numPr>
      </w:pPr>
      <w:r>
        <w:rPr>
          <w:b/>
          <w:bCs/>
        </w:rPr>
        <w:t xml:space="preserve">Condition:</w:t>
      </w:r>
      <w:r>
        <w:t xml:space="preserve"> </w:t>
      </w:r>
      <w:r>
        <w:t xml:space="preserve">remise étudiant</w:t>
      </w:r>
    </w:p>
    <w:p>
      <w:pPr>
        <w:pStyle w:val="FirstParagraph"/>
      </w:pPr>
      <w:r>
        <w:rPr>
          <w:b/>
          <w:bCs/>
        </w:rPr>
        <w:t xml:space="preserve">COLLECTED</w:t>
      </w:r>
    </w:p>
    <w:p>
      <w:pPr>
        <w:pStyle w:val="Compact"/>
        <w:numPr>
          <w:ilvl w:val="0"/>
          <w:numId w:val="1291"/>
        </w:numPr>
      </w:pPr>
      <w:r>
        <w:rPr>
          <w:b/>
          <w:bCs/>
        </w:rPr>
        <w:t xml:space="preserve">Vers:</w:t>
      </w:r>
      <w:r>
        <w:t xml:space="preserve"> </w:t>
      </w:r>
      <w:r>
        <w:t xml:space="preserve">COMPLETED</w:t>
      </w:r>
    </w:p>
    <w:p>
      <w:pPr>
        <w:pStyle w:val="Compact"/>
        <w:numPr>
          <w:ilvl w:val="0"/>
          <w:numId w:val="1291"/>
        </w:numPr>
      </w:pPr>
      <w:r>
        <w:rPr>
          <w:b/>
          <w:bCs/>
        </w:rPr>
        <w:t xml:space="preserve">Condition:</w:t>
      </w:r>
      <w:r>
        <w:t xml:space="preserve"> </w:t>
      </w:r>
      <w:r>
        <w:t xml:space="preserve">finalisation</w:t>
      </w:r>
    </w:p>
    <w:p>
      <w:pPr>
        <w:pStyle w:val="FirstParagraph"/>
      </w:pPr>
      <w:r>
        <w:rPr>
          <w:b/>
          <w:bCs/>
        </w:rPr>
        <w:t xml:space="preserve">PAID/PREPARING</w:t>
      </w:r>
    </w:p>
    <w:p>
      <w:pPr>
        <w:pStyle w:val="Compact"/>
        <w:numPr>
          <w:ilvl w:val="0"/>
          <w:numId w:val="1292"/>
        </w:numPr>
      </w:pPr>
      <w:r>
        <w:rPr>
          <w:b/>
          <w:bCs/>
        </w:rPr>
        <w:t xml:space="preserve">Vers:</w:t>
      </w:r>
      <w:r>
        <w:t xml:space="preserve"> </w:t>
      </w:r>
      <w:r>
        <w:t xml:space="preserve">CANCELLED</w:t>
      </w:r>
    </w:p>
    <w:p>
      <w:pPr>
        <w:pStyle w:val="Compact"/>
        <w:numPr>
          <w:ilvl w:val="0"/>
          <w:numId w:val="1292"/>
        </w:numPr>
      </w:pPr>
      <w:r>
        <w:rPr>
          <w:b/>
          <w:bCs/>
        </w:rPr>
        <w:t xml:space="preserve">Condition:</w:t>
      </w:r>
      <w:r>
        <w:t xml:space="preserve"> </w:t>
      </w:r>
      <w:r>
        <w:t xml:space="preserve">seulement selon autorisation exceptionnelle</w:t>
      </w:r>
    </w:p>
    <w:p>
      <w:pPr>
        <w:pStyle w:val="FirstParagraph"/>
      </w:pPr>
      <w:r>
        <w:rPr>
          <w:b/>
          <w:bCs/>
        </w:rPr>
        <w:t xml:space="preserve">PAID/QUEUED/PREPARING/READY/COMPLETED/NO_SHOW</w:t>
      </w:r>
    </w:p>
    <w:p>
      <w:pPr>
        <w:pStyle w:val="Compact"/>
        <w:numPr>
          <w:ilvl w:val="0"/>
          <w:numId w:val="1293"/>
        </w:numPr>
      </w:pPr>
      <w:r>
        <w:rPr>
          <w:b/>
          <w:bCs/>
        </w:rPr>
        <w:t xml:space="preserve">Vers:</w:t>
      </w:r>
      <w:r>
        <w:t xml:space="preserve"> </w:t>
      </w:r>
      <w:r>
        <w:t xml:space="preserve">REFUNDED</w:t>
      </w:r>
    </w:p>
    <w:p>
      <w:pPr>
        <w:pStyle w:val="Compact"/>
        <w:numPr>
          <w:ilvl w:val="0"/>
          <w:numId w:val="1293"/>
        </w:numPr>
      </w:pPr>
      <w:r>
        <w:rPr>
          <w:b/>
          <w:bCs/>
        </w:rPr>
        <w:t xml:space="preserve">Condition:</w:t>
      </w:r>
      <w:r>
        <w:t xml:space="preserve"> </w:t>
      </w:r>
      <w:r>
        <w:t xml:space="preserve">remboursement total validé selon permissions et politique</w:t>
      </w:r>
    </w:p>
    <w:p>
      <w:pPr>
        <w:pStyle w:val="FirstParagraph"/>
      </w:pPr>
      <w:r>
        <w:t xml:space="preserve">Le backend refuse les transitions non autorisées même si un client modifié les demande.</w:t>
      </w:r>
    </w:p>
    <w:bookmarkEnd w:id="210"/>
    <w:bookmarkStart w:id="211" w:name="Xc318fe6ccda254c9f8532b7f64684387fbf301b"/>
    <w:p>
      <w:pPr>
        <w:pStyle w:val="Heading2"/>
        <w:keepNext/>
        <w:jc w:val="left"/>
      </w:pPr>
      <w:r>
        <w:t xml:space="preserve">24.4 Expiration d'une commande non payée</w:t>
      </w:r>
    </w:p>
    <w:p>
      <w:pPr>
        <w:pStyle w:val="FirstParagraph"/>
      </w:pPr>
      <w:r>
        <w:t xml:space="preserve">Paramètre configurable, par exemple 15 minutes. Au moment d'expiration :</w:t>
      </w:r>
    </w:p>
    <w:p>
      <w:pPr>
        <w:pStyle w:val="Compact"/>
        <w:numPr>
          <w:ilvl w:val="0"/>
          <w:numId w:val="1294"/>
        </w:numPr>
      </w:pPr>
      <w:r>
        <w:t xml:space="preserve">statut =</w:t>
      </w:r>
      <w:r>
        <w:t xml:space="preserve"> </w:t>
      </w:r>
      <w:r>
        <w:rPr>
          <w:rStyle w:val="VerbatimChar"/>
        </w:rPr>
        <w:t xml:space="preserve">EXPIRED</w:t>
      </w:r>
      <w:r>
        <w:t xml:space="preserve"> </w:t>
      </w:r>
      <w:r>
        <w:t xml:space="preserve">;</w:t>
      </w:r>
    </w:p>
    <w:p>
      <w:pPr>
        <w:pStyle w:val="Compact"/>
        <w:numPr>
          <w:ilvl w:val="0"/>
          <w:numId w:val="1294"/>
        </w:numPr>
      </w:pPr>
      <w:r>
        <w:t xml:space="preserve">réservations de stock éventuelles libérées ;</w:t>
      </w:r>
    </w:p>
    <w:p>
      <w:pPr>
        <w:pStyle w:val="Compact"/>
        <w:numPr>
          <w:ilvl w:val="0"/>
          <w:numId w:val="1294"/>
        </w:numPr>
      </w:pPr>
      <w:r>
        <w:t xml:space="preserve">créneau éventuellement libéré ;</w:t>
      </w:r>
    </w:p>
    <w:p>
      <w:pPr>
        <w:pStyle w:val="Compact"/>
        <w:numPr>
          <w:ilvl w:val="0"/>
          <w:numId w:val="1294"/>
        </w:numPr>
      </w:pPr>
      <w:r>
        <w:t xml:space="preserve">QR invalide pour paiement normal ;</w:t>
      </w:r>
    </w:p>
    <w:p>
      <w:pPr>
        <w:pStyle w:val="Compact"/>
        <w:numPr>
          <w:ilvl w:val="0"/>
          <w:numId w:val="1294"/>
        </w:numPr>
      </w:pPr>
      <w:r>
        <w:t xml:space="preserve">historique créé ;</w:t>
      </w:r>
    </w:p>
    <w:p>
      <w:pPr>
        <w:pStyle w:val="Compact"/>
        <w:numPr>
          <w:ilvl w:val="0"/>
          <w:numId w:val="1294"/>
        </w:numPr>
      </w:pPr>
      <w:r>
        <w:t xml:space="preserve">notification optionnelle.</w:t>
      </w:r>
    </w:p>
    <w:bookmarkEnd w:id="211"/>
    <w:bookmarkStart w:id="212" w:name="X50ea204aa1ef46458a1fabfade5e2cbc8904479"/>
    <w:p>
      <w:pPr>
        <w:pStyle w:val="Heading2"/>
        <w:keepNext/>
        <w:jc w:val="left"/>
      </w:pPr>
      <w:r>
        <w:t xml:space="preserve">24.5 Limite de commandes actives</w:t>
      </w:r>
    </w:p>
    <w:p>
      <w:pPr>
        <w:pStyle w:val="FirstParagraph"/>
      </w:pPr>
      <w:r>
        <w:t xml:space="preserve">Exemple initial proposé : maximum 2 commandes actives par étudiant. La valeur doit être configurable par SUP2I.</w:t>
      </w:r>
    </w:p>
    <w:p>
      <w:pPr>
        <w:pStyle w:val="BodyText"/>
      </w:pPr>
      <w:r>
        <w:t xml:space="preserve">Une commande terminée, annulée ou expirée ne compte plus comme active.</w:t>
      </w:r>
    </w:p>
    <w:bookmarkEnd w:id="212"/>
    <w:bookmarkStart w:id="213" w:name="Xd342ae603a6f0f3243544340222662f96b0c878"/>
    <w:p>
      <w:pPr>
        <w:pStyle w:val="Heading2"/>
        <w:keepNext/>
        <w:jc w:val="left"/>
      </w:pPr>
      <w:r>
        <w:t xml:space="preserve">24.6 Numérotation</w:t>
      </w:r>
    </w:p>
    <w:p>
      <w:pPr>
        <w:pStyle w:val="FirstParagraph"/>
      </w:pPr>
      <w:r>
        <w:t xml:space="preserve">Deux identifiants sont utiles :</w:t>
      </w:r>
    </w:p>
    <w:p>
      <w:pPr>
        <w:pStyle w:val="Compact"/>
        <w:numPr>
          <w:ilvl w:val="0"/>
          <w:numId w:val="1295"/>
        </w:numPr>
      </w:pPr>
      <w:r>
        <w:t xml:space="preserve">identifiant technique UUID/non prédictible ;</w:t>
      </w:r>
    </w:p>
    <w:p>
      <w:pPr>
        <w:pStyle w:val="Compact"/>
        <w:numPr>
          <w:ilvl w:val="0"/>
          <w:numId w:val="1295"/>
        </w:numPr>
      </w:pPr>
      <w:r>
        <w:t xml:space="preserve">numéro public court, ex.</w:t>
      </w:r>
      <w:r>
        <w:t xml:space="preserve"> </w:t>
      </w:r>
      <w:r>
        <w:rPr>
          <w:rStyle w:val="VerbatimChar"/>
        </w:rPr>
        <w:t xml:space="preserve">A152</w:t>
      </w:r>
      <w:r>
        <w:t xml:space="preserve">, pour affichage/retrait.</w:t>
      </w:r>
    </w:p>
    <w:p>
      <w:pPr>
        <w:pStyle w:val="FirstParagraph"/>
      </w:pPr>
      <w:r>
        <w:t xml:space="preserve">Le numéro public peut redémarrer selon journée/terminal si cela facilite l'opération, mais il doit rester unique dans son contexte.</w:t>
      </w:r>
    </w:p>
    <w:bookmarkEnd w:id="213"/>
    <w:bookmarkStart w:id="214" w:name="X11a60382840d46773561529e4efc6bd78ace416"/>
    <w:p>
      <w:pPr>
        <w:pStyle w:val="Heading2"/>
        <w:keepNext/>
        <w:jc w:val="left"/>
      </w:pPr>
      <w:r>
        <w:t xml:space="preserve">24.7 Prix historisés</w:t>
      </w:r>
    </w:p>
    <w:p>
      <w:pPr>
        <w:pStyle w:val="FirstParagraph"/>
      </w:pPr>
      <w:r>
        <w:t xml:space="preserve">Une commande ancienne doit conserver :</w:t>
      </w:r>
    </w:p>
    <w:p>
      <w:pPr>
        <w:pStyle w:val="Compact"/>
        <w:numPr>
          <w:ilvl w:val="0"/>
          <w:numId w:val="1296"/>
        </w:numPr>
      </w:pPr>
      <w:r>
        <w:t xml:space="preserve">prix produit au moment de l'achat ;</w:t>
      </w:r>
    </w:p>
    <w:p>
      <w:pPr>
        <w:pStyle w:val="Compact"/>
        <w:numPr>
          <w:ilvl w:val="0"/>
          <w:numId w:val="1296"/>
        </w:numPr>
      </w:pPr>
      <w:r>
        <w:t xml:space="preserve">prix options ;</w:t>
      </w:r>
    </w:p>
    <w:p>
      <w:pPr>
        <w:pStyle w:val="Compact"/>
        <w:numPr>
          <w:ilvl w:val="0"/>
          <w:numId w:val="1296"/>
        </w:numPr>
      </w:pPr>
      <w:r>
        <w:t xml:space="preserve">remise ;</w:t>
      </w:r>
    </w:p>
    <w:p>
      <w:pPr>
        <w:pStyle w:val="Compact"/>
        <w:numPr>
          <w:ilvl w:val="0"/>
          <w:numId w:val="1296"/>
        </w:numPr>
      </w:pPr>
      <w:r>
        <w:t xml:space="preserve">taxe/configuration applicable ;</w:t>
      </w:r>
    </w:p>
    <w:p>
      <w:pPr>
        <w:pStyle w:val="Compact"/>
        <w:numPr>
          <w:ilvl w:val="0"/>
          <w:numId w:val="1296"/>
        </w:numPr>
      </w:pPr>
      <w:r>
        <w:t xml:space="preserve">total final.</w:t>
      </w:r>
    </w:p>
    <w:p>
      <w:pPr>
        <w:pStyle w:val="FirstParagraph"/>
      </w:pPr>
      <w:r>
        <w:t xml:space="preserve">Modifier le prix d'un produit demain ne doit pas modifier les rapports d'hier.</w:t>
      </w:r>
    </w:p>
    <w:p>
      <w:r>
        <w:pict>
          <v:rect style="width:0;height:1.5pt" o:hralign="center" o:hrstd="t" o:hr="t"/>
        </w:pict>
      </w:r>
    </w:p>
    <w:bookmarkEnd w:id="214"/>
    <w:bookmarkEnd w:id="215"/>
    <w:bookmarkStart w:id="234" w:name="Xbb3e3ca64dd4eef7b8d74654b997bf81c3ff217"/>
    <w:p>
      <w:pPr>
        <w:pStyle w:val="Heading1"/>
        <w:keepNext/>
        <w:pageBreakBefore/>
        <w:jc w:val="left"/>
      </w:pPr>
      <w:r>
        <w:t xml:space="preserve">25. Stock, recettes, disponibilité et gaspillage — niveau opérationnel</w:t>
      </w:r>
    </w:p>
    <w:bookmarkStart w:id="221" w:name="Xf90015f4027f8e1b4e4d724b76c20f81a1fe9ca"/>
    <w:p>
      <w:pPr>
        <w:pStyle w:val="Heading2"/>
        <w:keepNext/>
        <w:jc w:val="left"/>
      </w:pPr>
      <w:r>
        <w:t xml:space="preserve">25.1 Concepts</w:t>
      </w:r>
    </w:p>
    <w:bookmarkStart w:id="216" w:name="produit-vendable"/>
    <w:p>
      <w:pPr>
        <w:pStyle w:val="Heading3"/>
        <w:keepNext/>
        <w:jc w:val="left"/>
      </w:pPr>
      <w:r>
        <w:t xml:space="preserve">Produit vendable</w:t>
      </w:r>
    </w:p>
    <w:p>
      <w:pPr>
        <w:pStyle w:val="FirstParagraph"/>
      </w:pPr>
      <w:r>
        <w:t xml:space="preserve">Exemple : Coca 50cl, Bimo, Tacos Poulet.</w:t>
      </w:r>
    </w:p>
    <w:bookmarkEnd w:id="216"/>
    <w:bookmarkStart w:id="217" w:name="ingrédient"/>
    <w:p>
      <w:pPr>
        <w:pStyle w:val="Heading3"/>
        <w:keepNext/>
        <w:jc w:val="left"/>
      </w:pPr>
      <w:r>
        <w:t xml:space="preserve">Ingrédient</w:t>
      </w:r>
    </w:p>
    <w:p>
      <w:pPr>
        <w:pStyle w:val="FirstParagraph"/>
      </w:pPr>
      <w:r>
        <w:t xml:space="preserve">Exemple : poulet, fromage, tomate, pomme de terre.</w:t>
      </w:r>
    </w:p>
    <w:bookmarkEnd w:id="217"/>
    <w:bookmarkStart w:id="218" w:name="recette"/>
    <w:p>
      <w:pPr>
        <w:pStyle w:val="Heading3"/>
        <w:keepNext/>
        <w:jc w:val="left"/>
      </w:pPr>
      <w:r>
        <w:t xml:space="preserve">Recette</w:t>
      </w:r>
    </w:p>
    <w:p>
      <w:pPr>
        <w:pStyle w:val="FirstParagraph"/>
      </w:pPr>
      <w:r>
        <w:t xml:space="preserve">Liste d'ingrédients nécessaires à une unité de produit préparé.</w:t>
      </w:r>
    </w:p>
    <w:bookmarkEnd w:id="218"/>
    <w:bookmarkStart w:id="219" w:name="stock-physique"/>
    <w:p>
      <w:pPr>
        <w:pStyle w:val="Heading3"/>
        <w:keepNext/>
        <w:jc w:val="left"/>
      </w:pPr>
      <w:r>
        <w:t xml:space="preserve">Stock physique</w:t>
      </w:r>
    </w:p>
    <w:p>
      <w:pPr>
        <w:pStyle w:val="FirstParagraph"/>
      </w:pPr>
      <w:r>
        <w:t xml:space="preserve">Quantité réellement comptée.</w:t>
      </w:r>
    </w:p>
    <w:bookmarkEnd w:id="219"/>
    <w:bookmarkStart w:id="220" w:name="stock-disponible"/>
    <w:p>
      <w:pPr>
        <w:pStyle w:val="Heading3"/>
        <w:keepNext/>
        <w:jc w:val="left"/>
      </w:pPr>
      <w:r>
        <w:t xml:space="preserve">Stock disponible</w:t>
      </w:r>
    </w:p>
    <w:p>
      <w:pPr>
        <w:pStyle w:val="FirstParagraph"/>
      </w:pPr>
      <w:r>
        <w:t xml:space="preserve">Quantité pouvant encore être promise après prise en compte des réservations et règles.</w:t>
      </w:r>
    </w:p>
    <w:bookmarkEnd w:id="220"/>
    <w:bookmarkEnd w:id="221"/>
    <w:bookmarkStart w:id="222" w:name="X653ace6d008ef1e520ef6841571b74a57f5d4ed"/>
    <w:p>
      <w:pPr>
        <w:pStyle w:val="Heading2"/>
        <w:keepNext/>
        <w:jc w:val="left"/>
      </w:pPr>
      <w:r>
        <w:t xml:space="preserve">25.2 Exemple de recette</w:t>
      </w:r>
    </w:p>
    <w:p>
      <w:pPr>
        <w:pStyle w:val="SourceCode"/>
      </w:pPr>
      <w:r>
        <w:rPr>
          <w:rStyle w:val="VerbatimChar"/>
          <w:sz w:val="16"/>
        </w:rPr>
        <w:t xml:space="preserve">Tacos Poulet - 1 unité</w:t>
      </w:r>
      <w:r>
        <w:rPr>
          <w:sz w:val="16"/>
        </w:rPr>
        <w:br/>
      </w:r>
      <w:r>
        <w:rPr>
          <w:rStyle w:val="VerbatimChar"/>
          <w:sz w:val="16"/>
        </w:rPr>
        <w:t xml:space="preserve">- Poulet : 150 g</w:t>
      </w:r>
      <w:r>
        <w:rPr>
          <w:sz w:val="16"/>
        </w:rPr>
        <w:br/>
      </w:r>
      <w:r>
        <w:rPr>
          <w:rStyle w:val="VerbatimChar"/>
          <w:sz w:val="16"/>
        </w:rPr>
        <w:t xml:space="preserve">- Tortilla : 1</w:t>
      </w:r>
      <w:r>
        <w:rPr>
          <w:sz w:val="16"/>
        </w:rPr>
        <w:br/>
      </w:r>
      <w:r>
        <w:rPr>
          <w:rStyle w:val="VerbatimChar"/>
          <w:sz w:val="16"/>
        </w:rPr>
        <w:t xml:space="preserve">- Fromage : 30 g</w:t>
      </w:r>
      <w:r>
        <w:rPr>
          <w:sz w:val="16"/>
        </w:rPr>
        <w:br/>
      </w:r>
      <w:r>
        <w:rPr>
          <w:rStyle w:val="VerbatimChar"/>
          <w:sz w:val="16"/>
        </w:rPr>
        <w:t xml:space="preserve">- Sauce : 20 g</w:t>
      </w:r>
      <w:r>
        <w:rPr>
          <w:sz w:val="16"/>
        </w:rPr>
        <w:br/>
      </w:r>
      <w:r>
        <w:rPr>
          <w:sz w:val="16"/>
        </w:rPr>
        <w:br/>
      </w:r>
      <w:r>
        <w:rPr>
          <w:rStyle w:val="VerbatimChar"/>
          <w:sz w:val="16"/>
        </w:rPr>
        <w:t xml:space="preserve">Option Frites</w:t>
      </w:r>
      <w:r>
        <w:rPr>
          <w:sz w:val="16"/>
        </w:rPr>
        <w:br/>
      </w:r>
      <w:r>
        <w:rPr>
          <w:rStyle w:val="VerbatimChar"/>
          <w:sz w:val="16"/>
        </w:rPr>
        <w:t xml:space="preserve">- Pommes de terre/frites : 180 g</w:t>
      </w:r>
    </w:p>
    <w:bookmarkEnd w:id="222"/>
    <w:bookmarkStart w:id="223" w:name="X2792654f2ba268d03e7d5b2daa9b63eb0f952ce"/>
    <w:p>
      <w:pPr>
        <w:pStyle w:val="Heading2"/>
        <w:keepNext/>
        <w:jc w:val="left"/>
      </w:pPr>
      <w:r>
        <w:t xml:space="preserve">25.3 Calcul de disponibilité simplifié</w:t>
      </w:r>
    </w:p>
    <w:p>
      <w:pPr>
        <w:pStyle w:val="FirstParagraph"/>
      </w:pPr>
      <w:r>
        <w:t xml:space="preserve">Si un plat utilise plusieurs ingrédients, le nombre théorique maximum d'unités est limité par l'ingrédient le plus contraignant.</w:t>
      </w:r>
    </w:p>
    <w:p>
      <w:pPr>
        <w:pStyle w:val="BodyText"/>
      </w:pPr>
      <w:r>
        <w:t xml:space="preserve">Exemple :</w:t>
      </w:r>
    </w:p>
    <w:p>
      <w:pPr>
        <w:pStyle w:val="SourceCode"/>
      </w:pPr>
      <w:r>
        <w:rPr>
          <w:rStyle w:val="VerbatimChar"/>
          <w:sz w:val="16"/>
        </w:rPr>
        <w:t xml:space="preserve">Poulet disponible : 3 000 g / 150 g = 20 tacos</w:t>
      </w:r>
      <w:r>
        <w:rPr>
          <w:sz w:val="16"/>
        </w:rPr>
        <w:br/>
      </w:r>
      <w:r>
        <w:rPr>
          <w:rStyle w:val="VerbatimChar"/>
          <w:sz w:val="16"/>
        </w:rPr>
        <w:t xml:space="preserve">Tortillas : 50 / 1 = 50 tacos</w:t>
      </w:r>
      <w:r>
        <w:rPr>
          <w:sz w:val="16"/>
        </w:rPr>
        <w:br/>
      </w:r>
      <w:r>
        <w:rPr>
          <w:rStyle w:val="VerbatimChar"/>
          <w:sz w:val="16"/>
        </w:rPr>
        <w:t xml:space="preserve">Fromage : 900 g / 30 g = 30 tacos</w:t>
      </w:r>
      <w:r>
        <w:rPr>
          <w:sz w:val="16"/>
        </w:rPr>
        <w:br/>
      </w:r>
      <w:r>
        <w:rPr>
          <w:sz w:val="16"/>
        </w:rPr>
        <w:br/>
      </w:r>
      <w:r>
        <w:rPr>
          <w:rStyle w:val="VerbatimChar"/>
          <w:sz w:val="16"/>
        </w:rPr>
        <w:t xml:space="preserve">Capacité matière théorique = 20 tacos</w:t>
      </w:r>
    </w:p>
    <w:p>
      <w:pPr>
        <w:pStyle w:val="FirstParagraph"/>
      </w:pPr>
      <w:r>
        <w:t xml:space="preserve">Il faut aussi tenir compte de la capacité cuisine et des pertes réelles ; ce calcul reste une aide.</w:t>
      </w:r>
    </w:p>
    <w:bookmarkEnd w:id="223"/>
    <w:bookmarkStart w:id="227" w:name="X88cb43533b6ce7a2632e939d6f28175ae286ef6"/>
    <w:p>
      <w:pPr>
        <w:pStyle w:val="Heading2"/>
        <w:keepNext/>
        <w:jc w:val="left"/>
      </w:pPr>
      <w:r>
        <w:t xml:space="preserve">25.4 Réservation et consommation de stock — règle MVP gelée</w:t>
      </w:r>
    </w:p>
    <w:p>
      <w:pPr>
        <w:pStyle w:val="FirstParagraph"/>
      </w:pPr>
      <w:r>
        <w:t xml:space="preserve">La politique est désormais figée pour le MVP.</w:t>
      </w:r>
    </w:p>
    <w:bookmarkStart w:id="224" w:name="réservation"/>
    <w:p>
      <w:pPr>
        <w:pStyle w:val="Heading3"/>
        <w:keepNext/>
        <w:jc w:val="left"/>
      </w:pPr>
      <w:r>
        <w:t xml:space="preserve">Réservation</w:t>
      </w:r>
    </w:p>
    <w:p>
      <w:pPr>
        <w:pStyle w:val="FirstParagraph"/>
      </w:pPr>
      <w:r>
        <w:t xml:space="preserve">Le stock nécessaire est réservé lorsque la commande entre en</w:t>
      </w:r>
      <w:r>
        <w:t xml:space="preserve"> </w:t>
      </w:r>
      <w:r>
        <w:rPr>
          <w:rStyle w:val="VerbatimChar"/>
        </w:rPr>
        <w:t xml:space="preserve">AWAITING_PAYMENT</w:t>
      </w:r>
      <w:r>
        <w:t xml:space="preserve">. Cette réservation courte empêche deux utilisateurs de se voir promettre la même dernière unité tout en laissant une fenêtre de paiement contrôlée.</w:t>
      </w:r>
    </w:p>
    <w:p>
      <w:pPr>
        <w:pStyle w:val="BodyText"/>
      </w:pPr>
      <w:r>
        <w:t xml:space="preserve">Si la commande est annulée ou expire, la réservation est libérée automatiquement.</w:t>
      </w:r>
    </w:p>
    <w:bookmarkEnd w:id="224"/>
    <w:bookmarkStart w:id="225" w:name="consommation-définitive"/>
    <w:p>
      <w:pPr>
        <w:pStyle w:val="Heading3"/>
        <w:keepNext/>
        <w:jc w:val="left"/>
      </w:pPr>
      <w:r>
        <w:t xml:space="preserve">Consommation définitive</w:t>
      </w:r>
    </w:p>
    <w:p>
      <w:pPr>
        <w:pStyle w:val="Compact"/>
        <w:numPr>
          <w:ilvl w:val="0"/>
          <w:numId w:val="1297"/>
        </w:numPr>
      </w:pPr>
      <w:r>
        <w:rPr>
          <w:b/>
          <w:bCs/>
        </w:rPr>
        <w:t xml:space="preserve">Produit emballé / vente directe</w:t>
      </w:r>
      <w:r>
        <w:t xml:space="preserve"> </w:t>
      </w:r>
      <w:r>
        <w:t xml:space="preserve">: la quantité physique est consommée au paiement validé.</w:t>
      </w:r>
    </w:p>
    <w:p>
      <w:pPr>
        <w:pStyle w:val="Compact"/>
        <w:numPr>
          <w:ilvl w:val="0"/>
          <w:numId w:val="1297"/>
        </w:numPr>
      </w:pPr>
      <w:r>
        <w:rPr>
          <w:b/>
          <w:bCs/>
        </w:rPr>
        <w:t xml:space="preserve">Ingrédient d'un produit préparé</w:t>
      </w:r>
      <w:r>
        <w:t xml:space="preserve"> </w:t>
      </w:r>
      <w:r>
        <w:t xml:space="preserve">: la quantité physique est consommée au démarrage de</w:t>
      </w:r>
      <w:r>
        <w:t xml:space="preserve"> </w:t>
      </w:r>
      <w:r>
        <w:rPr>
          <w:rStyle w:val="VerbatimChar"/>
        </w:rPr>
        <w:t xml:space="preserve">PREPARING</w:t>
      </w:r>
      <w:r>
        <w:t xml:space="preserve">.</w:t>
      </w:r>
    </w:p>
    <w:p>
      <w:pPr>
        <w:pStyle w:val="Compact"/>
        <w:numPr>
          <w:ilvl w:val="0"/>
          <w:numId w:val="1297"/>
        </w:numPr>
      </w:pPr>
      <w:r>
        <w:t xml:space="preserve">Entre</w:t>
      </w:r>
      <w:r>
        <w:t xml:space="preserve"> </w:t>
      </w:r>
      <w:r>
        <w:rPr>
          <w:rStyle w:val="VerbatimChar"/>
        </w:rPr>
        <w:t xml:space="preserve">PAID</w:t>
      </w:r>
      <w:r>
        <w:t xml:space="preserve"> </w:t>
      </w:r>
      <w:r>
        <w:t xml:space="preserve">et</w:t>
      </w:r>
      <w:r>
        <w:t xml:space="preserve"> </w:t>
      </w:r>
      <w:r>
        <w:rPr>
          <w:rStyle w:val="VerbatimChar"/>
        </w:rPr>
        <w:t xml:space="preserve">PREPARING</w:t>
      </w:r>
      <w:r>
        <w:t xml:space="preserve">, la réservation reste active.</w:t>
      </w:r>
    </w:p>
    <w:bookmarkEnd w:id="225"/>
    <w:bookmarkStart w:id="226" w:name="annulation-après-consommation"/>
    <w:p>
      <w:pPr>
        <w:pStyle w:val="Heading3"/>
        <w:keepNext/>
        <w:jc w:val="left"/>
      </w:pPr>
      <w:r>
        <w:t xml:space="preserve">Annulation après consommation</w:t>
      </w:r>
    </w:p>
    <w:p>
      <w:pPr>
        <w:pStyle w:val="FirstParagraph"/>
      </w:pPr>
      <w:r>
        <w:t xml:space="preserve">Le système ne recrédite jamais automatiquement un stock déjà consommé. Le responsable doit choisir explicitement une opération</w:t>
      </w:r>
      <w:r>
        <w:t xml:space="preserve"> </w:t>
      </w:r>
      <w:r>
        <w:rPr>
          <w:rStyle w:val="VerbatimChar"/>
        </w:rPr>
        <w:t xml:space="preserve">RETURN_IN</w:t>
      </w:r>
      <w:r>
        <w:t xml:space="preserve">,</w:t>
      </w:r>
      <w:r>
        <w:t xml:space="preserve"> </w:t>
      </w:r>
      <w:r>
        <w:rPr>
          <w:rStyle w:val="VerbatimChar"/>
        </w:rPr>
        <w:t xml:space="preserve">WASTE</w:t>
      </w:r>
      <w:r>
        <w:t xml:space="preserve"> </w:t>
      </w:r>
      <w:r>
        <w:t xml:space="preserve">ou un ajustement autorisé, avec motif et audit.</w:t>
      </w:r>
    </w:p>
    <w:p>
      <w:pPr>
        <w:pStyle w:val="BodyText"/>
      </w:pPr>
      <w:r>
        <w:t xml:space="preserve">Cette règle évite les stocks négatifs, les doubles ventes et les corrections invisibles.</w:t>
      </w:r>
    </w:p>
    <w:bookmarkEnd w:id="226"/>
    <w:bookmarkEnd w:id="227"/>
    <w:bookmarkStart w:id="228" w:name="X76ce79c21262b216c45aca573d0cc63fb49a5bf"/>
    <w:p>
      <w:pPr>
        <w:pStyle w:val="Heading2"/>
        <w:keepNext/>
        <w:jc w:val="left"/>
      </w:pPr>
      <w:r>
        <w:t xml:space="preserve">25.5 Stock atomique</w:t>
      </w:r>
    </w:p>
    <w:p>
      <w:pPr>
        <w:pStyle w:val="FirstParagraph"/>
      </w:pPr>
      <w:r>
        <w:t xml:space="preserve">Cas critique : il reste 1 Coca et deux caisses valident en même temps. Une transaction serveur doit faire en sorte qu'une seule vente réussisse.</w:t>
      </w:r>
    </w:p>
    <w:bookmarkEnd w:id="228"/>
    <w:bookmarkStart w:id="229" w:name="X7ddeb920423632a0fff4afd24c4a0492a0c0370"/>
    <w:p>
      <w:pPr>
        <w:pStyle w:val="Heading2"/>
        <w:keepNext/>
        <w:jc w:val="left"/>
      </w:pPr>
      <w:r>
        <w:t xml:space="preserve">25.6 Inventaire</w:t>
      </w:r>
    </w:p>
    <w:p>
      <w:pPr>
        <w:pStyle w:val="FirstParagraph"/>
      </w:pPr>
      <w:r>
        <w:t xml:space="preserve">Le responsable peut :</w:t>
      </w:r>
    </w:p>
    <w:p>
      <w:pPr>
        <w:pStyle w:val="Compact"/>
        <w:numPr>
          <w:ilvl w:val="0"/>
          <w:numId w:val="1298"/>
        </w:numPr>
      </w:pPr>
      <w:r>
        <w:t xml:space="preserve">démarrer un inventaire ;</w:t>
      </w:r>
    </w:p>
    <w:p>
      <w:pPr>
        <w:pStyle w:val="Compact"/>
        <w:numPr>
          <w:ilvl w:val="0"/>
          <w:numId w:val="1298"/>
        </w:numPr>
      </w:pPr>
      <w:r>
        <w:t xml:space="preserve">saisir quantité comptée ;</w:t>
      </w:r>
    </w:p>
    <w:p>
      <w:pPr>
        <w:pStyle w:val="Compact"/>
        <w:numPr>
          <w:ilvl w:val="0"/>
          <w:numId w:val="1298"/>
        </w:numPr>
      </w:pPr>
      <w:r>
        <w:t xml:space="preserve">voir quantité système ;</w:t>
      </w:r>
    </w:p>
    <w:p>
      <w:pPr>
        <w:pStyle w:val="Compact"/>
        <w:numPr>
          <w:ilvl w:val="0"/>
          <w:numId w:val="1298"/>
        </w:numPr>
      </w:pPr>
      <w:r>
        <w:t xml:space="preserve">constater écart ;</w:t>
      </w:r>
    </w:p>
    <w:p>
      <w:pPr>
        <w:pStyle w:val="Compact"/>
        <w:numPr>
          <w:ilvl w:val="0"/>
          <w:numId w:val="1298"/>
        </w:numPr>
      </w:pPr>
      <w:r>
        <w:t xml:space="preserve">appliquer correction avec motif et permission ;</w:t>
      </w:r>
    </w:p>
    <w:p>
      <w:pPr>
        <w:pStyle w:val="Compact"/>
        <w:numPr>
          <w:ilvl w:val="0"/>
          <w:numId w:val="1298"/>
        </w:numPr>
      </w:pPr>
      <w:r>
        <w:t xml:space="preserve">conserver l'historique.</w:t>
      </w:r>
    </w:p>
    <w:bookmarkEnd w:id="229"/>
    <w:bookmarkStart w:id="230" w:name="Xff949c77e40210b033fca39549af4074ab40fa9"/>
    <w:p>
      <w:pPr>
        <w:pStyle w:val="Heading2"/>
        <w:keepNext/>
        <w:jc w:val="left"/>
      </w:pPr>
      <w:r>
        <w:t xml:space="preserve">25.7 Réception fournisseur</w:t>
      </w:r>
    </w:p>
    <w:p>
      <w:pPr>
        <w:pStyle w:val="FirstParagraph"/>
      </w:pPr>
      <w:r>
        <w:t xml:space="preserve">Même si le module fournisseur complet est V2, une réception de stock doit au minimum saisir :</w:t>
      </w:r>
    </w:p>
    <w:p>
      <w:pPr>
        <w:pStyle w:val="Compact"/>
        <w:numPr>
          <w:ilvl w:val="0"/>
          <w:numId w:val="1299"/>
        </w:numPr>
      </w:pPr>
      <w:r>
        <w:t xml:space="preserve">produit/ingrédient ;</w:t>
      </w:r>
    </w:p>
    <w:p>
      <w:pPr>
        <w:pStyle w:val="Compact"/>
        <w:numPr>
          <w:ilvl w:val="0"/>
          <w:numId w:val="1299"/>
        </w:numPr>
      </w:pPr>
      <w:r>
        <w:t xml:space="preserve">quantité ;</w:t>
      </w:r>
    </w:p>
    <w:p>
      <w:pPr>
        <w:pStyle w:val="Compact"/>
        <w:numPr>
          <w:ilvl w:val="0"/>
          <w:numId w:val="1299"/>
        </w:numPr>
      </w:pPr>
      <w:r>
        <w:t xml:space="preserve">coût d'achat ;</w:t>
      </w:r>
    </w:p>
    <w:p>
      <w:pPr>
        <w:pStyle w:val="Compact"/>
        <w:numPr>
          <w:ilvl w:val="0"/>
          <w:numId w:val="1299"/>
        </w:numPr>
      </w:pPr>
      <w:r>
        <w:t xml:space="preserve">fournisseur si disponible ;</w:t>
      </w:r>
    </w:p>
    <w:p>
      <w:pPr>
        <w:pStyle w:val="Compact"/>
        <w:numPr>
          <w:ilvl w:val="0"/>
          <w:numId w:val="1299"/>
        </w:numPr>
      </w:pPr>
      <w:r>
        <w:t xml:space="preserve">date ;</w:t>
      </w:r>
    </w:p>
    <w:p>
      <w:pPr>
        <w:pStyle w:val="Compact"/>
        <w:numPr>
          <w:ilvl w:val="0"/>
          <w:numId w:val="1299"/>
        </w:numPr>
      </w:pPr>
      <w:r>
        <w:t xml:space="preserve">lot/date limite si pertinent ;</w:t>
      </w:r>
    </w:p>
    <w:p>
      <w:pPr>
        <w:pStyle w:val="Compact"/>
        <w:numPr>
          <w:ilvl w:val="0"/>
          <w:numId w:val="1299"/>
        </w:numPr>
      </w:pPr>
      <w:r>
        <w:t xml:space="preserve">opérateur.</w:t>
      </w:r>
    </w:p>
    <w:bookmarkEnd w:id="230"/>
    <w:bookmarkStart w:id="231" w:name="X820091392e329b423ba024528cc2a4102f23389"/>
    <w:p>
      <w:pPr>
        <w:pStyle w:val="Heading2"/>
        <w:keepNext/>
        <w:jc w:val="left"/>
      </w:pPr>
      <w:r>
        <w:t xml:space="preserve">25.8 Gaspillage</w:t>
      </w:r>
    </w:p>
    <w:p>
      <w:pPr>
        <w:pStyle w:val="FirstParagraph"/>
      </w:pPr>
      <w:r>
        <w:t xml:space="preserve">Motifs recommandés :</w:t>
      </w:r>
    </w:p>
    <w:p>
      <w:pPr>
        <w:pStyle w:val="Compact"/>
        <w:numPr>
          <w:ilvl w:val="0"/>
          <w:numId w:val="1300"/>
        </w:numPr>
      </w:pPr>
      <w:r>
        <w:t xml:space="preserve">surproduction ;</w:t>
      </w:r>
    </w:p>
    <w:p>
      <w:pPr>
        <w:pStyle w:val="Compact"/>
        <w:numPr>
          <w:ilvl w:val="0"/>
          <w:numId w:val="1300"/>
        </w:numPr>
      </w:pPr>
      <w:r>
        <w:t xml:space="preserve">produit expiré ;</w:t>
      </w:r>
    </w:p>
    <w:p>
      <w:pPr>
        <w:pStyle w:val="Compact"/>
        <w:numPr>
          <w:ilvl w:val="0"/>
          <w:numId w:val="1300"/>
        </w:numPr>
      </w:pPr>
      <w:r>
        <w:t xml:space="preserve">préparation ratée ;</w:t>
      </w:r>
    </w:p>
    <w:p>
      <w:pPr>
        <w:pStyle w:val="Compact"/>
        <w:numPr>
          <w:ilvl w:val="0"/>
          <w:numId w:val="1300"/>
        </w:numPr>
      </w:pPr>
      <w:r>
        <w:t xml:space="preserve">retour ;</w:t>
      </w:r>
    </w:p>
    <w:p>
      <w:pPr>
        <w:pStyle w:val="Compact"/>
        <w:numPr>
          <w:ilvl w:val="0"/>
          <w:numId w:val="1300"/>
        </w:numPr>
      </w:pPr>
      <w:r>
        <w:t xml:space="preserve">casse ;</w:t>
      </w:r>
    </w:p>
    <w:p>
      <w:pPr>
        <w:pStyle w:val="Compact"/>
        <w:numPr>
          <w:ilvl w:val="0"/>
          <w:numId w:val="1300"/>
        </w:numPr>
      </w:pPr>
      <w:r>
        <w:t xml:space="preserve">contamination/doute sanitaire ;</w:t>
      </w:r>
    </w:p>
    <w:p>
      <w:pPr>
        <w:pStyle w:val="Compact"/>
        <w:numPr>
          <w:ilvl w:val="0"/>
          <w:numId w:val="1300"/>
        </w:numPr>
      </w:pPr>
      <w:r>
        <w:t xml:space="preserve">erreur de stock ;</w:t>
      </w:r>
    </w:p>
    <w:p>
      <w:pPr>
        <w:pStyle w:val="Compact"/>
        <w:numPr>
          <w:ilvl w:val="0"/>
          <w:numId w:val="1300"/>
        </w:numPr>
      </w:pPr>
      <w:r>
        <w:t xml:space="preserve">autre.</w:t>
      </w:r>
    </w:p>
    <w:p>
      <w:pPr>
        <w:pStyle w:val="FirstParagraph"/>
      </w:pPr>
      <w:r>
        <w:t xml:space="preserve">Pour chaque enregistrement : quantité + coût estimé + responsable + date + commentaire.</w:t>
      </w:r>
    </w:p>
    <w:bookmarkEnd w:id="231"/>
    <w:bookmarkStart w:id="232" w:name="Xb4a245306398603ffc219d89c026f417ef88975"/>
    <w:p>
      <w:pPr>
        <w:pStyle w:val="Heading2"/>
        <w:keepNext/>
        <w:jc w:val="left"/>
      </w:pPr>
      <w:r>
        <w:t xml:space="preserve">25.9 Alertes de stock validées</w:t>
      </w:r>
    </w:p>
    <w:p>
      <w:pPr>
        <w:pStyle w:val="FirstParagraph"/>
      </w:pPr>
      <w:r>
        <w:t xml:space="preserve">Niveaux :</w:t>
      </w:r>
    </w:p>
    <w:p>
      <w:pPr>
        <w:pStyle w:val="Compact"/>
        <w:numPr>
          <w:ilvl w:val="0"/>
          <w:numId w:val="1301"/>
        </w:numPr>
      </w:pPr>
      <w:r>
        <w:rPr>
          <w:rStyle w:val="VerbatimChar"/>
        </w:rPr>
        <w:t xml:space="preserve">INFO</w:t>
      </w:r>
      <w:r>
        <w:t xml:space="preserve"> </w:t>
      </w:r>
      <w:r>
        <w:t xml:space="preserve">;</w:t>
      </w:r>
    </w:p>
    <w:p>
      <w:pPr>
        <w:pStyle w:val="Compact"/>
        <w:numPr>
          <w:ilvl w:val="0"/>
          <w:numId w:val="1301"/>
        </w:numPr>
      </w:pPr>
      <w:r>
        <w:rPr>
          <w:rStyle w:val="VerbatimChar"/>
        </w:rPr>
        <w:t xml:space="preserve">LOW</w:t>
      </w:r>
      <w:r>
        <w:t xml:space="preserve"> </w:t>
      </w:r>
      <w:r>
        <w:t xml:space="preserve">;</w:t>
      </w:r>
    </w:p>
    <w:p>
      <w:pPr>
        <w:pStyle w:val="Compact"/>
        <w:numPr>
          <w:ilvl w:val="0"/>
          <w:numId w:val="1301"/>
        </w:numPr>
      </w:pPr>
      <w:r>
        <w:rPr>
          <w:rStyle w:val="VerbatimChar"/>
        </w:rPr>
        <w:t xml:space="preserve">CRITICAL</w:t>
      </w:r>
      <w:r>
        <w:t xml:space="preserve"> </w:t>
      </w:r>
      <w:r>
        <w:t xml:space="preserve">;</w:t>
      </w:r>
    </w:p>
    <w:p>
      <w:pPr>
        <w:pStyle w:val="Compact"/>
        <w:numPr>
          <w:ilvl w:val="0"/>
          <w:numId w:val="1301"/>
        </w:numPr>
      </w:pPr>
      <w:r>
        <w:rPr>
          <w:rStyle w:val="VerbatimChar"/>
        </w:rPr>
        <w:t xml:space="preserve">OUT_OF_STOCK</w:t>
      </w:r>
      <w:r>
        <w:t xml:space="preserve">.</w:t>
      </w:r>
    </w:p>
    <w:p>
      <w:pPr>
        <w:pStyle w:val="FirstParagraph"/>
      </w:pPr>
      <w:r>
        <w:t xml:space="preserve">Exemple :</w:t>
      </w:r>
    </w:p>
    <w:p>
      <w:pPr>
        <w:pStyle w:val="SourceCode"/>
      </w:pPr>
      <w:r>
        <w:rPr>
          <w:rStyle w:val="VerbatimChar"/>
          <w:sz w:val="16"/>
        </w:rPr>
        <w:t xml:space="preserve">Poulet</w:t>
      </w:r>
      <w:r>
        <w:rPr>
          <w:sz w:val="16"/>
        </w:rPr>
        <w:br/>
      </w:r>
      <w:r>
        <w:rPr>
          <w:rStyle w:val="VerbatimChar"/>
          <w:sz w:val="16"/>
        </w:rPr>
        <w:t xml:space="preserve">Stock : 2,3 kg</w:t>
      </w:r>
      <w:r>
        <w:rPr>
          <w:sz w:val="16"/>
        </w:rPr>
        <w:br/>
      </w:r>
      <w:r>
        <w:rPr>
          <w:rStyle w:val="VerbatimChar"/>
          <w:sz w:val="16"/>
        </w:rPr>
        <w:t xml:space="preserve">Seuil faible : 5 kg</w:t>
      </w:r>
      <w:r>
        <w:rPr>
          <w:sz w:val="16"/>
        </w:rPr>
        <w:br/>
      </w:r>
      <w:r>
        <w:rPr>
          <w:rStyle w:val="VerbatimChar"/>
          <w:sz w:val="16"/>
        </w:rPr>
        <w:t xml:space="preserve">Statut : CRITICAL</w:t>
      </w:r>
      <w:r>
        <w:rPr>
          <w:sz w:val="16"/>
        </w:rPr>
        <w:br/>
      </w:r>
      <w:r>
        <w:rPr>
          <w:rStyle w:val="VerbatimChar"/>
          <w:sz w:val="16"/>
        </w:rPr>
        <w:t xml:space="preserve">Plats impactés : 4</w:t>
      </w:r>
    </w:p>
    <w:bookmarkEnd w:id="232"/>
    <w:bookmarkStart w:id="233" w:name="Xdfae8bdb98ee8920fbd2e3c284e050946db54d0"/>
    <w:p>
      <w:pPr>
        <w:pStyle w:val="Heading2"/>
        <w:keepNext/>
        <w:jc w:val="left"/>
      </w:pPr>
      <w:r>
        <w:t xml:space="preserve">25.10 Anti-gaspillage futur</w:t>
      </w:r>
    </w:p>
    <w:p>
      <w:pPr>
        <w:pStyle w:val="FirstParagraph"/>
      </w:pPr>
      <w:r>
        <w:t xml:space="preserve">Une règle peut proposer une promotion temporaire sur des produits encore conformes mais devant être écoulés rapidement. Toute utilisation réelle doit respecter les procédures sanitaires, les dates et l'autorisation du responsable.</w:t>
      </w:r>
    </w:p>
    <w:p>
      <w:r>
        <w:pict>
          <v:rect style="width:0;height:1.5pt" o:hralign="center" o:hrstd="t" o:hr="t"/>
        </w:pict>
      </w:r>
    </w:p>
    <w:bookmarkEnd w:id="233"/>
    <w:bookmarkEnd w:id="234"/>
    <w:bookmarkStart w:id="241" w:name="X25769bdb437cead7ecef2387bf31334b33ed40a"/>
    <w:p>
      <w:pPr>
        <w:pStyle w:val="Heading1"/>
        <w:keepNext/>
        <w:pageBreakBefore/>
        <w:jc w:val="left"/>
      </w:pPr>
      <w:r>
        <w:t xml:space="preserve">26. Kitchen Display System (KDS) — spécification détaillée</w:t>
      </w:r>
    </w:p>
    <w:bookmarkStart w:id="235" w:name="Xf153a30b01c6ab8b1e492976ba438debe38a9ca"/>
    <w:p>
      <w:pPr>
        <w:pStyle w:val="Heading2"/>
        <w:keepNext/>
        <w:jc w:val="left"/>
      </w:pPr>
      <w:r>
        <w:t xml:space="preserve">26.1 Objectif</w:t>
      </w:r>
    </w:p>
    <w:p>
      <w:pPr>
        <w:pStyle w:val="FirstParagraph"/>
      </w:pPr>
      <w:r>
        <w:t xml:space="preserve">Le KDS évite que la cuisine traite des commandes non payées et fournit une file claire.</w:t>
      </w:r>
    </w:p>
    <w:bookmarkEnd w:id="235"/>
    <w:bookmarkStart w:id="236" w:name="X05fa1cb9fd814f3cde9e92f52eabf455b49ec78"/>
    <w:p>
      <w:pPr>
        <w:pStyle w:val="Heading2"/>
        <w:keepNext/>
        <w:jc w:val="left"/>
      </w:pPr>
      <w:r>
        <w:t xml:space="preserve">26.2 Colonnes</w:t>
      </w:r>
    </w:p>
    <w:p>
      <w:pPr>
        <w:pStyle w:val="Compact"/>
        <w:numPr>
          <w:ilvl w:val="0"/>
          <w:numId w:val="1302"/>
        </w:numPr>
      </w:pPr>
      <w:r>
        <w:rPr>
          <w:rStyle w:val="VerbatimChar"/>
        </w:rPr>
        <w:t xml:space="preserve">À préparer</w:t>
      </w:r>
      <w:r>
        <w:t xml:space="preserve"> </w:t>
      </w:r>
      <w:r>
        <w:t xml:space="preserve">;</w:t>
      </w:r>
    </w:p>
    <w:p>
      <w:pPr>
        <w:pStyle w:val="Compact"/>
        <w:numPr>
          <w:ilvl w:val="0"/>
          <w:numId w:val="1302"/>
        </w:numPr>
      </w:pPr>
      <w:r>
        <w:rPr>
          <w:rStyle w:val="VerbatimChar"/>
        </w:rPr>
        <w:t xml:space="preserve">En préparation</w:t>
      </w:r>
      <w:r>
        <w:t xml:space="preserve"> </w:t>
      </w:r>
      <w:r>
        <w:t xml:space="preserve">;</w:t>
      </w:r>
    </w:p>
    <w:p>
      <w:pPr>
        <w:pStyle w:val="Compact"/>
        <w:numPr>
          <w:ilvl w:val="0"/>
          <w:numId w:val="1302"/>
        </w:numPr>
      </w:pPr>
      <w:r>
        <w:rPr>
          <w:rStyle w:val="VerbatimChar"/>
        </w:rPr>
        <w:t xml:space="preserve">Prêtes</w:t>
      </w:r>
      <w:r>
        <w:t xml:space="preserve">.</w:t>
      </w:r>
    </w:p>
    <w:bookmarkEnd w:id="236"/>
    <w:bookmarkStart w:id="237" w:name="Xe77e829d6c9dfbb3beb8f16a493963f8ba1454c"/>
    <w:p>
      <w:pPr>
        <w:pStyle w:val="Heading2"/>
        <w:keepNext/>
        <w:jc w:val="left"/>
      </w:pPr>
      <w:r>
        <w:t xml:space="preserve">26.3 Carte commande cuisine</w:t>
      </w:r>
    </w:p>
    <w:p>
      <w:pPr>
        <w:pStyle w:val="FirstParagraph"/>
      </w:pPr>
      <w:r>
        <w:t xml:space="preserve">Afficher :</w:t>
      </w:r>
    </w:p>
    <w:p>
      <w:pPr>
        <w:pStyle w:val="Compact"/>
        <w:numPr>
          <w:ilvl w:val="0"/>
          <w:numId w:val="1303"/>
        </w:numPr>
      </w:pPr>
      <w:r>
        <w:t xml:space="preserve">numéro ;</w:t>
      </w:r>
    </w:p>
    <w:p>
      <w:pPr>
        <w:pStyle w:val="Compact"/>
        <w:numPr>
          <w:ilvl w:val="0"/>
          <w:numId w:val="1303"/>
        </w:numPr>
      </w:pPr>
      <w:r>
        <w:t xml:space="preserve">heure de paiement ;</w:t>
      </w:r>
    </w:p>
    <w:p>
      <w:pPr>
        <w:pStyle w:val="Compact"/>
        <w:numPr>
          <w:ilvl w:val="0"/>
          <w:numId w:val="1303"/>
        </w:numPr>
      </w:pPr>
      <w:r>
        <w:t xml:space="preserve">créneau ;</w:t>
      </w:r>
    </w:p>
    <w:p>
      <w:pPr>
        <w:pStyle w:val="Compact"/>
        <w:numPr>
          <w:ilvl w:val="0"/>
          <w:numId w:val="1303"/>
        </w:numPr>
      </w:pPr>
      <w:r>
        <w:t xml:space="preserve">temps écoulé ;</w:t>
      </w:r>
    </w:p>
    <w:p>
      <w:pPr>
        <w:pStyle w:val="Compact"/>
        <w:numPr>
          <w:ilvl w:val="0"/>
          <w:numId w:val="1303"/>
        </w:numPr>
      </w:pPr>
      <w:r>
        <w:t xml:space="preserve">produits ;</w:t>
      </w:r>
    </w:p>
    <w:p>
      <w:pPr>
        <w:pStyle w:val="Compact"/>
        <w:numPr>
          <w:ilvl w:val="0"/>
          <w:numId w:val="1303"/>
        </w:numPr>
      </w:pPr>
      <w:r>
        <w:t xml:space="preserve">options ;</w:t>
      </w:r>
    </w:p>
    <w:p>
      <w:pPr>
        <w:pStyle w:val="Compact"/>
        <w:numPr>
          <w:ilvl w:val="0"/>
          <w:numId w:val="1303"/>
        </w:numPr>
      </w:pPr>
      <w:r>
        <w:t xml:space="preserve">remarques autorisées ;</w:t>
      </w:r>
    </w:p>
    <w:p>
      <w:pPr>
        <w:pStyle w:val="Compact"/>
        <w:numPr>
          <w:ilvl w:val="0"/>
          <w:numId w:val="1303"/>
        </w:numPr>
      </w:pPr>
      <w:r>
        <w:t xml:space="preserve">allergènes déclarés si le processus le prévoit ;</w:t>
      </w:r>
    </w:p>
    <w:p>
      <w:pPr>
        <w:pStyle w:val="Compact"/>
        <w:numPr>
          <w:ilvl w:val="0"/>
          <w:numId w:val="1303"/>
        </w:numPr>
      </w:pPr>
      <w:r>
        <w:t xml:space="preserve">priorité ;</w:t>
      </w:r>
    </w:p>
    <w:p>
      <w:pPr>
        <w:pStyle w:val="Compact"/>
        <w:numPr>
          <w:ilvl w:val="0"/>
          <w:numId w:val="1303"/>
        </w:numPr>
      </w:pPr>
      <w:r>
        <w:t xml:space="preserve">boutons d'action.</w:t>
      </w:r>
    </w:p>
    <w:bookmarkEnd w:id="237"/>
    <w:bookmarkStart w:id="238" w:name="X93152d98631b66903097a6c2d4a7c7cda2c0502"/>
    <w:p>
      <w:pPr>
        <w:pStyle w:val="Heading2"/>
        <w:keepNext/>
        <w:jc w:val="left"/>
      </w:pPr>
      <w:r>
        <w:t xml:space="preserve">26.4 Actions</w:t>
      </w:r>
    </w:p>
    <w:p>
      <w:pPr>
        <w:pStyle w:val="Compact"/>
        <w:numPr>
          <w:ilvl w:val="0"/>
          <w:numId w:val="1304"/>
        </w:numPr>
      </w:pPr>
      <w:r>
        <w:rPr>
          <w:rStyle w:val="VerbatimChar"/>
        </w:rPr>
        <w:t xml:space="preserve">Commencer</w:t>
      </w:r>
      <w:r>
        <w:t xml:space="preserve"> </w:t>
      </w:r>
      <w:r>
        <w:t xml:space="preserve">;</w:t>
      </w:r>
    </w:p>
    <w:p>
      <w:pPr>
        <w:pStyle w:val="Compact"/>
        <w:numPr>
          <w:ilvl w:val="0"/>
          <w:numId w:val="1304"/>
        </w:numPr>
      </w:pPr>
      <w:r>
        <w:rPr>
          <w:rStyle w:val="VerbatimChar"/>
        </w:rPr>
        <w:t xml:space="preserve">Prête</w:t>
      </w:r>
      <w:r>
        <w:t xml:space="preserve"> </w:t>
      </w:r>
      <w:r>
        <w:t xml:space="preserve">;</w:t>
      </w:r>
    </w:p>
    <w:p>
      <w:pPr>
        <w:pStyle w:val="Compact"/>
        <w:numPr>
          <w:ilvl w:val="0"/>
          <w:numId w:val="1304"/>
        </w:numPr>
      </w:pPr>
      <w:r>
        <w:rPr>
          <w:rStyle w:val="VerbatimChar"/>
        </w:rPr>
        <w:t xml:space="preserve">Problème</w:t>
      </w:r>
      <w:r>
        <w:t xml:space="preserve"> </w:t>
      </w:r>
      <w:r>
        <w:t xml:space="preserve">;</w:t>
      </w:r>
    </w:p>
    <w:p>
      <w:pPr>
        <w:pStyle w:val="Compact"/>
        <w:numPr>
          <w:ilvl w:val="0"/>
          <w:numId w:val="1304"/>
        </w:numPr>
      </w:pPr>
      <w:r>
        <w:t xml:space="preserve">éventuellement</w:t>
      </w:r>
      <w:r>
        <w:t xml:space="preserve"> </w:t>
      </w:r>
      <w:r>
        <w:rPr>
          <w:rStyle w:val="VerbatimChar"/>
        </w:rPr>
        <w:t xml:space="preserve">Réimprimer</w:t>
      </w:r>
      <w:r>
        <w:t xml:space="preserve"> </w:t>
      </w:r>
      <w:r>
        <w:t xml:space="preserve">;</w:t>
      </w:r>
    </w:p>
    <w:p>
      <w:pPr>
        <w:pStyle w:val="Compact"/>
        <w:numPr>
          <w:ilvl w:val="0"/>
          <w:numId w:val="1304"/>
        </w:numPr>
      </w:pPr>
      <w:r>
        <w:rPr>
          <w:rStyle w:val="VerbatimChar"/>
        </w:rPr>
        <w:t xml:space="preserve">Annulation</w:t>
      </w:r>
      <w:r>
        <w:t xml:space="preserve"> </w:t>
      </w:r>
      <w:r>
        <w:t xml:space="preserve">uniquement via rôle autorisé.</w:t>
      </w:r>
    </w:p>
    <w:bookmarkEnd w:id="238"/>
    <w:bookmarkStart w:id="239" w:name="X6e0a48af7b3aafc6975bbcaaaa4feec370b4bcc"/>
    <w:p>
      <w:pPr>
        <w:pStyle w:val="Heading2"/>
        <w:keepNext/>
        <w:jc w:val="left"/>
      </w:pPr>
      <w:r>
        <w:t xml:space="preserve">26.5 Retard</w:t>
      </w:r>
    </w:p>
    <w:p>
      <w:pPr>
        <w:pStyle w:val="FirstParagraph"/>
      </w:pPr>
      <w:r>
        <w:t xml:space="preserve">Le système peut mettre en évidence :</w:t>
      </w:r>
    </w:p>
    <w:p>
      <w:pPr>
        <w:pStyle w:val="Compact"/>
        <w:numPr>
          <w:ilvl w:val="0"/>
          <w:numId w:val="1305"/>
        </w:numPr>
      </w:pPr>
      <w:r>
        <w:t xml:space="preserve">commande proche du créneau ;</w:t>
      </w:r>
    </w:p>
    <w:p>
      <w:pPr>
        <w:pStyle w:val="Compact"/>
        <w:numPr>
          <w:ilvl w:val="0"/>
          <w:numId w:val="1305"/>
        </w:numPr>
      </w:pPr>
      <w:r>
        <w:t xml:space="preserve">commande dépassant le temps cible ;</w:t>
      </w:r>
    </w:p>
    <w:p>
      <w:pPr>
        <w:pStyle w:val="Compact"/>
        <w:numPr>
          <w:ilvl w:val="0"/>
          <w:numId w:val="1305"/>
        </w:numPr>
      </w:pPr>
      <w:r>
        <w:t xml:space="preserve">incident stock ;</w:t>
      </w:r>
    </w:p>
    <w:p>
      <w:pPr>
        <w:pStyle w:val="Compact"/>
        <w:numPr>
          <w:ilvl w:val="0"/>
          <w:numId w:val="1305"/>
        </w:numPr>
      </w:pPr>
      <w:r>
        <w:t xml:space="preserve">commande à refaire.</w:t>
      </w:r>
    </w:p>
    <w:bookmarkEnd w:id="239"/>
    <w:bookmarkStart w:id="240" w:name="X78b449f1351e688e6282ac5fd3d9254e2a2c8c3"/>
    <w:p>
      <w:pPr>
        <w:pStyle w:val="Heading2"/>
        <w:keepNext/>
        <w:jc w:val="left"/>
      </w:pPr>
      <w:r>
        <w:t xml:space="preserve">26.6 Coordination avec mobile</w:t>
      </w:r>
    </w:p>
    <w:p>
      <w:pPr>
        <w:pStyle w:val="FirstParagraph"/>
      </w:pPr>
      <w:r>
        <w:t xml:space="preserve">Quand</w:t>
      </w:r>
      <w:r>
        <w:t xml:space="preserve"> </w:t>
      </w:r>
      <w:r>
        <w:rPr>
          <w:rStyle w:val="VerbatimChar"/>
        </w:rPr>
        <w:t xml:space="preserve">READY</w:t>
      </w:r>
      <w:r>
        <w:t xml:space="preserve"> </w:t>
      </w:r>
      <w:r>
        <w:t xml:space="preserve">:</w:t>
      </w:r>
    </w:p>
    <w:p>
      <w:pPr>
        <w:pStyle w:val="Compact"/>
        <w:numPr>
          <w:ilvl w:val="0"/>
          <w:numId w:val="1306"/>
        </w:numPr>
      </w:pPr>
      <w:r>
        <w:t xml:space="preserve">ajouter le numéro à l'écran mobile « Commandes prêtes » ;</w:t>
      </w:r>
    </w:p>
    <w:p>
      <w:pPr>
        <w:pStyle w:val="Compact"/>
        <w:numPr>
          <w:ilvl w:val="0"/>
          <w:numId w:val="1306"/>
        </w:numPr>
      </w:pPr>
      <w:r>
        <w:t xml:space="preserve">envoyer notification ;</w:t>
      </w:r>
    </w:p>
    <w:p>
      <w:pPr>
        <w:pStyle w:val="Compact"/>
        <w:numPr>
          <w:ilvl w:val="0"/>
          <w:numId w:val="1306"/>
        </w:numPr>
      </w:pPr>
      <w:r>
        <w:t xml:space="preserve">enregistrer l'heure réelle ;</w:t>
      </w:r>
    </w:p>
    <w:p>
      <w:pPr>
        <w:pStyle w:val="Compact"/>
        <w:numPr>
          <w:ilvl w:val="0"/>
          <w:numId w:val="1306"/>
        </w:numPr>
      </w:pPr>
      <w:r>
        <w:t xml:space="preserve">conserver la commande jusqu'au retrait.</w:t>
      </w:r>
    </w:p>
    <w:p>
      <w:r>
        <w:pict>
          <v:rect style="width:0;height:1.5pt" o:hralign="center" o:hrstd="t" o:hr="t"/>
        </w:pict>
      </w:r>
    </w:p>
    <w:bookmarkEnd w:id="240"/>
    <w:bookmarkEnd w:id="241"/>
    <w:bookmarkStart w:id="245" w:name="Xaeb4e0c5160813741d8264b6f1fcd51a400f59b"/>
    <w:p>
      <w:pPr>
        <w:pStyle w:val="Heading1"/>
        <w:keepNext/>
        <w:pageBreakBefore/>
        <w:jc w:val="left"/>
      </w:pPr>
      <w:r>
        <w:t xml:space="preserve">27. Catalogue complet des notifications</w:t>
      </w:r>
    </w:p>
    <w:bookmarkStart w:id="242" w:name="Xd97c2982961be363c6aad5e2c5a5bf1960d3de4"/>
    <w:p>
      <w:pPr>
        <w:pStyle w:val="Heading2"/>
        <w:keepNext/>
        <w:jc w:val="left"/>
      </w:pPr>
      <w:r>
        <w:t xml:space="preserve">27.1 Notifications transactionnelles</w:t>
      </w:r>
    </w:p>
    <w:p>
      <w:pPr>
        <w:pStyle w:val="FirstParagraph"/>
      </w:pPr>
      <w:r>
        <w:rPr>
          <w:b/>
          <w:bCs/>
        </w:rPr>
        <w:t xml:space="preserve">ORDER_CREATED</w:t>
      </w:r>
    </w:p>
    <w:p>
      <w:pPr>
        <w:pStyle w:val="Compact"/>
        <w:numPr>
          <w:ilvl w:val="0"/>
          <w:numId w:val="1307"/>
        </w:numPr>
      </w:pPr>
      <w:r>
        <w:rPr>
          <w:b/>
          <w:bCs/>
        </w:rPr>
        <w:t xml:space="preserve">Déclencheur:</w:t>
      </w:r>
      <w:r>
        <w:t xml:space="preserve"> </w:t>
      </w:r>
      <w:r>
        <w:t xml:space="preserve">commande créée</w:t>
      </w:r>
    </w:p>
    <w:p>
      <w:pPr>
        <w:pStyle w:val="Compact"/>
        <w:numPr>
          <w:ilvl w:val="0"/>
          <w:numId w:val="1307"/>
        </w:numPr>
      </w:pPr>
      <w:r>
        <w:rPr>
          <w:b/>
          <w:bCs/>
        </w:rPr>
        <w:t xml:space="preserve">Canal:</w:t>
      </w:r>
      <w:r>
        <w:t xml:space="preserve"> </w:t>
      </w:r>
      <w:r>
        <w:t xml:space="preserve">in-app</w:t>
      </w:r>
    </w:p>
    <w:p>
      <w:pPr>
        <w:pStyle w:val="Compact"/>
        <w:numPr>
          <w:ilvl w:val="0"/>
          <w:numId w:val="1307"/>
        </w:numPr>
      </w:pPr>
      <w:r>
        <w:rPr>
          <w:b/>
          <w:bCs/>
        </w:rPr>
        <w:t xml:space="preserve">Priorité:</w:t>
      </w:r>
      <w:r>
        <w:t xml:space="preserve"> </w:t>
      </w:r>
      <w:r>
        <w:t xml:space="preserve">normale</w:t>
      </w:r>
    </w:p>
    <w:p>
      <w:pPr>
        <w:pStyle w:val="FirstParagraph"/>
      </w:pPr>
      <w:r>
        <w:rPr>
          <w:b/>
          <w:bCs/>
        </w:rPr>
        <w:t xml:space="preserve">PAYMENT_CONFIRMED</w:t>
      </w:r>
    </w:p>
    <w:p>
      <w:pPr>
        <w:pStyle w:val="Compact"/>
        <w:numPr>
          <w:ilvl w:val="0"/>
          <w:numId w:val="1308"/>
        </w:numPr>
      </w:pPr>
      <w:r>
        <w:rPr>
          <w:b/>
          <w:bCs/>
        </w:rPr>
        <w:t xml:space="preserve">Déclencheur:</w:t>
      </w:r>
      <w:r>
        <w:t xml:space="preserve"> </w:t>
      </w:r>
      <w:r>
        <w:t xml:space="preserve">paiement validé</w:t>
      </w:r>
    </w:p>
    <w:p>
      <w:pPr>
        <w:pStyle w:val="Compact"/>
        <w:numPr>
          <w:ilvl w:val="0"/>
          <w:numId w:val="1308"/>
        </w:numPr>
      </w:pPr>
      <w:r>
        <w:rPr>
          <w:b/>
          <w:bCs/>
        </w:rPr>
        <w:t xml:space="preserve">Canal:</w:t>
      </w:r>
      <w:r>
        <w:t xml:space="preserve"> </w:t>
      </w:r>
      <w:r>
        <w:t xml:space="preserve">in-app/push</w:t>
      </w:r>
    </w:p>
    <w:p>
      <w:pPr>
        <w:pStyle w:val="Compact"/>
        <w:numPr>
          <w:ilvl w:val="0"/>
          <w:numId w:val="1308"/>
        </w:numPr>
      </w:pPr>
      <w:r>
        <w:rPr>
          <w:b/>
          <w:bCs/>
        </w:rPr>
        <w:t xml:space="preserve">Priorité:</w:t>
      </w:r>
      <w:r>
        <w:t xml:space="preserve"> </w:t>
      </w:r>
      <w:r>
        <w:t xml:space="preserve">haute</w:t>
      </w:r>
    </w:p>
    <w:p>
      <w:pPr>
        <w:pStyle w:val="FirstParagraph"/>
      </w:pPr>
      <w:r>
        <w:rPr>
          <w:b/>
          <w:bCs/>
        </w:rPr>
        <w:t xml:space="preserve">PREPARATION_STARTED</w:t>
      </w:r>
    </w:p>
    <w:p>
      <w:pPr>
        <w:pStyle w:val="Compact"/>
        <w:numPr>
          <w:ilvl w:val="0"/>
          <w:numId w:val="1309"/>
        </w:numPr>
      </w:pPr>
      <w:r>
        <w:rPr>
          <w:b/>
          <w:bCs/>
        </w:rPr>
        <w:t xml:space="preserve">Déclencheur:</w:t>
      </w:r>
      <w:r>
        <w:t xml:space="preserve"> </w:t>
      </w:r>
      <w:r>
        <w:t xml:space="preserve">cuisine démarre</w:t>
      </w:r>
    </w:p>
    <w:p>
      <w:pPr>
        <w:pStyle w:val="Compact"/>
        <w:numPr>
          <w:ilvl w:val="0"/>
          <w:numId w:val="1309"/>
        </w:numPr>
      </w:pPr>
      <w:r>
        <w:rPr>
          <w:b/>
          <w:bCs/>
        </w:rPr>
        <w:t xml:space="preserve">Canal:</w:t>
      </w:r>
      <w:r>
        <w:t xml:space="preserve"> </w:t>
      </w:r>
      <w:r>
        <w:t xml:space="preserve">in-app</w:t>
      </w:r>
    </w:p>
    <w:p>
      <w:pPr>
        <w:pStyle w:val="Compact"/>
        <w:numPr>
          <w:ilvl w:val="0"/>
          <w:numId w:val="1309"/>
        </w:numPr>
      </w:pPr>
      <w:r>
        <w:rPr>
          <w:b/>
          <w:bCs/>
        </w:rPr>
        <w:t xml:space="preserve">Priorité:</w:t>
      </w:r>
      <w:r>
        <w:t xml:space="preserve"> </w:t>
      </w:r>
      <w:r>
        <w:t xml:space="preserve">normale</w:t>
      </w:r>
    </w:p>
    <w:p>
      <w:pPr>
        <w:pStyle w:val="FirstParagraph"/>
      </w:pPr>
      <w:r>
        <w:rPr>
          <w:b/>
          <w:bCs/>
        </w:rPr>
        <w:t xml:space="preserve">ORDER_READY</w:t>
      </w:r>
    </w:p>
    <w:p>
      <w:pPr>
        <w:pStyle w:val="Compact"/>
        <w:numPr>
          <w:ilvl w:val="0"/>
          <w:numId w:val="1310"/>
        </w:numPr>
      </w:pPr>
      <w:r>
        <w:rPr>
          <w:b/>
          <w:bCs/>
        </w:rPr>
        <w:t xml:space="preserve">Déclencheur:</w:t>
      </w:r>
      <w:r>
        <w:t xml:space="preserve"> </w:t>
      </w:r>
      <w:r>
        <w:t xml:space="preserve">commande prête</w:t>
      </w:r>
    </w:p>
    <w:p>
      <w:pPr>
        <w:pStyle w:val="Compact"/>
        <w:numPr>
          <w:ilvl w:val="0"/>
          <w:numId w:val="1310"/>
        </w:numPr>
      </w:pPr>
      <w:r>
        <w:rPr>
          <w:b/>
          <w:bCs/>
        </w:rPr>
        <w:t xml:space="preserve">Canal:</w:t>
      </w:r>
      <w:r>
        <w:t xml:space="preserve"> </w:t>
      </w:r>
      <w:r>
        <w:t xml:space="preserve">push + in-app</w:t>
      </w:r>
    </w:p>
    <w:p>
      <w:pPr>
        <w:pStyle w:val="Compact"/>
        <w:numPr>
          <w:ilvl w:val="0"/>
          <w:numId w:val="1310"/>
        </w:numPr>
      </w:pPr>
      <w:r>
        <w:rPr>
          <w:b/>
          <w:bCs/>
        </w:rPr>
        <w:t xml:space="preserve">Priorité:</w:t>
      </w:r>
      <w:r>
        <w:t xml:space="preserve"> </w:t>
      </w:r>
      <w:r>
        <w:t xml:space="preserve">haute</w:t>
      </w:r>
    </w:p>
    <w:p>
      <w:pPr>
        <w:pStyle w:val="FirstParagraph"/>
      </w:pPr>
      <w:r>
        <w:rPr>
          <w:b/>
          <w:bCs/>
        </w:rPr>
        <w:t xml:space="preserve">SLOT_SOON</w:t>
      </w:r>
    </w:p>
    <w:p>
      <w:pPr>
        <w:pStyle w:val="Compact"/>
        <w:numPr>
          <w:ilvl w:val="0"/>
          <w:numId w:val="1311"/>
        </w:numPr>
      </w:pPr>
      <w:r>
        <w:rPr>
          <w:b/>
          <w:bCs/>
        </w:rPr>
        <w:t xml:space="preserve">Déclencheur:</w:t>
      </w:r>
      <w:r>
        <w:t xml:space="preserve"> </w:t>
      </w:r>
      <w:r>
        <w:t xml:space="preserve">créneau approche</w:t>
      </w:r>
    </w:p>
    <w:p>
      <w:pPr>
        <w:pStyle w:val="Compact"/>
        <w:numPr>
          <w:ilvl w:val="0"/>
          <w:numId w:val="1311"/>
        </w:numPr>
      </w:pPr>
      <w:r>
        <w:rPr>
          <w:b/>
          <w:bCs/>
        </w:rPr>
        <w:t xml:space="preserve">Canal:</w:t>
      </w:r>
      <w:r>
        <w:t xml:space="preserve"> </w:t>
      </w:r>
      <w:r>
        <w:t xml:space="preserve">push</w:t>
      </w:r>
    </w:p>
    <w:p>
      <w:pPr>
        <w:pStyle w:val="Compact"/>
        <w:numPr>
          <w:ilvl w:val="0"/>
          <w:numId w:val="1311"/>
        </w:numPr>
      </w:pPr>
      <w:r>
        <w:rPr>
          <w:b/>
          <w:bCs/>
        </w:rPr>
        <w:t xml:space="preserve">Priorité:</w:t>
      </w:r>
      <w:r>
        <w:t xml:space="preserve"> </w:t>
      </w:r>
      <w:r>
        <w:t xml:space="preserve">normale</w:t>
      </w:r>
    </w:p>
    <w:p>
      <w:pPr>
        <w:pStyle w:val="FirstParagraph"/>
      </w:pPr>
      <w:r>
        <w:rPr>
          <w:b/>
          <w:bCs/>
        </w:rPr>
        <w:t xml:space="preserve">ORDER_EXPIRED</w:t>
      </w:r>
    </w:p>
    <w:p>
      <w:pPr>
        <w:pStyle w:val="Compact"/>
        <w:numPr>
          <w:ilvl w:val="0"/>
          <w:numId w:val="1312"/>
        </w:numPr>
      </w:pPr>
      <w:r>
        <w:rPr>
          <w:b/>
          <w:bCs/>
        </w:rPr>
        <w:t xml:space="preserve">Déclencheur:</w:t>
      </w:r>
      <w:r>
        <w:t xml:space="preserve"> </w:t>
      </w:r>
      <w:r>
        <w:t xml:space="preserve">commande expire</w:t>
      </w:r>
    </w:p>
    <w:p>
      <w:pPr>
        <w:pStyle w:val="Compact"/>
        <w:numPr>
          <w:ilvl w:val="0"/>
          <w:numId w:val="1312"/>
        </w:numPr>
      </w:pPr>
      <w:r>
        <w:rPr>
          <w:b/>
          <w:bCs/>
        </w:rPr>
        <w:t xml:space="preserve">Canal:</w:t>
      </w:r>
      <w:r>
        <w:t xml:space="preserve"> </w:t>
      </w:r>
      <w:r>
        <w:t xml:space="preserve">in-app</w:t>
      </w:r>
    </w:p>
    <w:p>
      <w:pPr>
        <w:pStyle w:val="Compact"/>
        <w:numPr>
          <w:ilvl w:val="0"/>
          <w:numId w:val="1312"/>
        </w:numPr>
      </w:pPr>
      <w:r>
        <w:rPr>
          <w:b/>
          <w:bCs/>
        </w:rPr>
        <w:t xml:space="preserve">Priorité:</w:t>
      </w:r>
      <w:r>
        <w:t xml:space="preserve"> </w:t>
      </w:r>
      <w:r>
        <w:t xml:space="preserve">normale</w:t>
      </w:r>
    </w:p>
    <w:p>
      <w:pPr>
        <w:pStyle w:val="FirstParagraph"/>
      </w:pPr>
      <w:r>
        <w:rPr>
          <w:b/>
          <w:bCs/>
        </w:rPr>
        <w:t xml:space="preserve">ORDER_CANCELLED</w:t>
      </w:r>
    </w:p>
    <w:p>
      <w:pPr>
        <w:pStyle w:val="Compact"/>
        <w:numPr>
          <w:ilvl w:val="0"/>
          <w:numId w:val="1313"/>
        </w:numPr>
      </w:pPr>
      <w:r>
        <w:rPr>
          <w:b/>
          <w:bCs/>
        </w:rPr>
        <w:t xml:space="preserve">Déclencheur:</w:t>
      </w:r>
      <w:r>
        <w:t xml:space="preserve"> </w:t>
      </w:r>
      <w:r>
        <w:t xml:space="preserve">annulation</w:t>
      </w:r>
    </w:p>
    <w:p>
      <w:pPr>
        <w:pStyle w:val="Compact"/>
        <w:numPr>
          <w:ilvl w:val="0"/>
          <w:numId w:val="1313"/>
        </w:numPr>
      </w:pPr>
      <w:r>
        <w:rPr>
          <w:b/>
          <w:bCs/>
        </w:rPr>
        <w:t xml:space="preserve">Canal:</w:t>
      </w:r>
      <w:r>
        <w:t xml:space="preserve"> </w:t>
      </w:r>
      <w:r>
        <w:t xml:space="preserve">push/in-app</w:t>
      </w:r>
    </w:p>
    <w:p>
      <w:pPr>
        <w:pStyle w:val="Compact"/>
        <w:numPr>
          <w:ilvl w:val="0"/>
          <w:numId w:val="1313"/>
        </w:numPr>
      </w:pPr>
      <w:r>
        <w:rPr>
          <w:b/>
          <w:bCs/>
        </w:rPr>
        <w:t xml:space="preserve">Priorité:</w:t>
      </w:r>
      <w:r>
        <w:t xml:space="preserve"> </w:t>
      </w:r>
      <w:r>
        <w:t xml:space="preserve">haute</w:t>
      </w:r>
    </w:p>
    <w:p>
      <w:pPr>
        <w:pStyle w:val="FirstParagraph"/>
      </w:pPr>
      <w:r>
        <w:rPr>
          <w:b/>
          <w:bCs/>
        </w:rPr>
        <w:t xml:space="preserve">CANTEEN_MENU_PUBLISHED</w:t>
      </w:r>
    </w:p>
    <w:p>
      <w:pPr>
        <w:pStyle w:val="Compact"/>
        <w:numPr>
          <w:ilvl w:val="0"/>
          <w:numId w:val="1314"/>
        </w:numPr>
      </w:pPr>
      <w:r>
        <w:rPr>
          <w:b/>
          <w:bCs/>
        </w:rPr>
        <w:t xml:space="preserve">Déclencheur:</w:t>
      </w:r>
      <w:r>
        <w:t xml:space="preserve"> </w:t>
      </w:r>
      <w:r>
        <w:t xml:space="preserve">menu publié</w:t>
      </w:r>
    </w:p>
    <w:p>
      <w:pPr>
        <w:pStyle w:val="Compact"/>
        <w:numPr>
          <w:ilvl w:val="0"/>
          <w:numId w:val="1314"/>
        </w:numPr>
      </w:pPr>
      <w:r>
        <w:rPr>
          <w:b/>
          <w:bCs/>
        </w:rPr>
        <w:t xml:space="preserve">Canal:</w:t>
      </w:r>
      <w:r>
        <w:t xml:space="preserve"> </w:t>
      </w:r>
      <w:r>
        <w:t xml:space="preserve">push optionnel</w:t>
      </w:r>
    </w:p>
    <w:p>
      <w:pPr>
        <w:pStyle w:val="Compact"/>
        <w:numPr>
          <w:ilvl w:val="0"/>
          <w:numId w:val="1314"/>
        </w:numPr>
      </w:pPr>
      <w:r>
        <w:rPr>
          <w:b/>
          <w:bCs/>
        </w:rPr>
        <w:t xml:space="preserve">Priorité:</w:t>
      </w:r>
      <w:r>
        <w:t xml:space="preserve"> </w:t>
      </w:r>
      <w:r>
        <w:t xml:space="preserve">normale</w:t>
      </w:r>
    </w:p>
    <w:p>
      <w:pPr>
        <w:pStyle w:val="FirstParagraph"/>
      </w:pPr>
      <w:r>
        <w:rPr>
          <w:b/>
          <w:bCs/>
        </w:rPr>
        <w:t xml:space="preserve">CANTEEN_RESERVATION_REMINDER</w:t>
      </w:r>
    </w:p>
    <w:p>
      <w:pPr>
        <w:pStyle w:val="Compact"/>
        <w:numPr>
          <w:ilvl w:val="0"/>
          <w:numId w:val="1315"/>
        </w:numPr>
      </w:pPr>
      <w:r>
        <w:rPr>
          <w:b/>
          <w:bCs/>
        </w:rPr>
        <w:t xml:space="preserve">Déclencheur:</w:t>
      </w:r>
      <w:r>
        <w:t xml:space="preserve"> </w:t>
      </w:r>
      <w:r>
        <w:t xml:space="preserve">rappel réservation</w:t>
      </w:r>
    </w:p>
    <w:p>
      <w:pPr>
        <w:pStyle w:val="Compact"/>
        <w:numPr>
          <w:ilvl w:val="0"/>
          <w:numId w:val="1315"/>
        </w:numPr>
      </w:pPr>
      <w:r>
        <w:rPr>
          <w:b/>
          <w:bCs/>
        </w:rPr>
        <w:t xml:space="preserve">Canal:</w:t>
      </w:r>
      <w:r>
        <w:t xml:space="preserve"> </w:t>
      </w:r>
      <w:r>
        <w:t xml:space="preserve">push</w:t>
      </w:r>
    </w:p>
    <w:p>
      <w:pPr>
        <w:pStyle w:val="Compact"/>
        <w:numPr>
          <w:ilvl w:val="0"/>
          <w:numId w:val="1315"/>
        </w:numPr>
      </w:pPr>
      <w:r>
        <w:rPr>
          <w:b/>
          <w:bCs/>
        </w:rPr>
        <w:t xml:space="preserve">Priorité:</w:t>
      </w:r>
      <w:r>
        <w:t xml:space="preserve"> </w:t>
      </w:r>
      <w:r>
        <w:t xml:space="preserve">normale</w:t>
      </w:r>
    </w:p>
    <w:p>
      <w:pPr>
        <w:pStyle w:val="FirstParagraph"/>
      </w:pPr>
      <w:r>
        <w:rPr>
          <w:b/>
          <w:bCs/>
        </w:rPr>
        <w:t xml:space="preserve">CANTEEN_REDEMPTION</w:t>
      </w:r>
    </w:p>
    <w:p>
      <w:pPr>
        <w:pStyle w:val="Compact"/>
        <w:numPr>
          <w:ilvl w:val="0"/>
          <w:numId w:val="1316"/>
        </w:numPr>
      </w:pPr>
      <w:r>
        <w:rPr>
          <w:b/>
          <w:bCs/>
        </w:rPr>
        <w:t xml:space="preserve">Déclencheur:</w:t>
      </w:r>
      <w:r>
        <w:t xml:space="preserve"> </w:t>
      </w:r>
      <w:r>
        <w:t xml:space="preserve">repas distribué</w:t>
      </w:r>
    </w:p>
    <w:p>
      <w:pPr>
        <w:pStyle w:val="Compact"/>
        <w:numPr>
          <w:ilvl w:val="0"/>
          <w:numId w:val="1316"/>
        </w:numPr>
      </w:pPr>
      <w:r>
        <w:rPr>
          <w:b/>
          <w:bCs/>
        </w:rPr>
        <w:t xml:space="preserve">Canal:</w:t>
      </w:r>
      <w:r>
        <w:t xml:space="preserve"> </w:t>
      </w:r>
      <w:r>
        <w:t xml:space="preserve">in-app</w:t>
      </w:r>
    </w:p>
    <w:p>
      <w:pPr>
        <w:pStyle w:val="Compact"/>
        <w:numPr>
          <w:ilvl w:val="0"/>
          <w:numId w:val="1316"/>
        </w:numPr>
      </w:pPr>
      <w:r>
        <w:rPr>
          <w:b/>
          <w:bCs/>
        </w:rPr>
        <w:t xml:space="preserve">Priorité:</w:t>
      </w:r>
      <w:r>
        <w:t xml:space="preserve"> </w:t>
      </w:r>
      <w:r>
        <w:t xml:space="preserve">faible</w:t>
      </w:r>
    </w:p>
    <w:p>
      <w:pPr>
        <w:pStyle w:val="FirstParagraph"/>
      </w:pPr>
      <w:r>
        <w:rPr>
          <w:b/>
          <w:bCs/>
        </w:rPr>
        <w:t xml:space="preserve">SUBSCRIPTION_EXPIRING</w:t>
      </w:r>
    </w:p>
    <w:p>
      <w:pPr>
        <w:pStyle w:val="Compact"/>
        <w:numPr>
          <w:ilvl w:val="0"/>
          <w:numId w:val="1317"/>
        </w:numPr>
      </w:pPr>
      <w:r>
        <w:rPr>
          <w:b/>
          <w:bCs/>
        </w:rPr>
        <w:t xml:space="preserve">Déclencheur:</w:t>
      </w:r>
      <w:r>
        <w:t xml:space="preserve"> </w:t>
      </w:r>
      <w:r>
        <w:t xml:space="preserve">abonnement expire bientôt</w:t>
      </w:r>
    </w:p>
    <w:p>
      <w:pPr>
        <w:pStyle w:val="Compact"/>
        <w:numPr>
          <w:ilvl w:val="0"/>
          <w:numId w:val="1317"/>
        </w:numPr>
      </w:pPr>
      <w:r>
        <w:rPr>
          <w:b/>
          <w:bCs/>
        </w:rPr>
        <w:t xml:space="preserve">Canal:</w:t>
      </w:r>
      <w:r>
        <w:t xml:space="preserve"> </w:t>
      </w:r>
      <w:r>
        <w:t xml:space="preserve">push</w:t>
      </w:r>
    </w:p>
    <w:p>
      <w:pPr>
        <w:pStyle w:val="Compact"/>
        <w:numPr>
          <w:ilvl w:val="0"/>
          <w:numId w:val="1317"/>
        </w:numPr>
      </w:pPr>
      <w:r>
        <w:rPr>
          <w:b/>
          <w:bCs/>
        </w:rPr>
        <w:t xml:space="preserve">Priorité:</w:t>
      </w:r>
      <w:r>
        <w:t xml:space="preserve"> </w:t>
      </w:r>
      <w:r>
        <w:t xml:space="preserve">normale</w:t>
      </w:r>
    </w:p>
    <w:p>
      <w:pPr>
        <w:pStyle w:val="FirstParagraph"/>
      </w:pPr>
      <w:r>
        <w:rPr>
          <w:b/>
          <w:bCs/>
        </w:rPr>
        <w:t xml:space="preserve">QUOTA_LOW</w:t>
      </w:r>
    </w:p>
    <w:p>
      <w:pPr>
        <w:pStyle w:val="Compact"/>
        <w:numPr>
          <w:ilvl w:val="0"/>
          <w:numId w:val="1318"/>
        </w:numPr>
      </w:pPr>
      <w:r>
        <w:rPr>
          <w:b/>
          <w:bCs/>
        </w:rPr>
        <w:t xml:space="preserve">Déclencheur:</w:t>
      </w:r>
      <w:r>
        <w:t xml:space="preserve"> </w:t>
      </w:r>
      <w:r>
        <w:t xml:space="preserve">quota faible</w:t>
      </w:r>
    </w:p>
    <w:p>
      <w:pPr>
        <w:pStyle w:val="Compact"/>
        <w:numPr>
          <w:ilvl w:val="0"/>
          <w:numId w:val="1318"/>
        </w:numPr>
      </w:pPr>
      <w:r>
        <w:rPr>
          <w:b/>
          <w:bCs/>
        </w:rPr>
        <w:t xml:space="preserve">Canal:</w:t>
      </w:r>
      <w:r>
        <w:t xml:space="preserve"> </w:t>
      </w:r>
      <w:r>
        <w:t xml:space="preserve">push/in-app</w:t>
      </w:r>
    </w:p>
    <w:p>
      <w:pPr>
        <w:pStyle w:val="Compact"/>
        <w:numPr>
          <w:ilvl w:val="0"/>
          <w:numId w:val="1318"/>
        </w:numPr>
      </w:pPr>
      <w:r>
        <w:rPr>
          <w:b/>
          <w:bCs/>
        </w:rPr>
        <w:t xml:space="preserve">Priorité:</w:t>
      </w:r>
      <w:r>
        <w:t xml:space="preserve"> </w:t>
      </w:r>
      <w:r>
        <w:t xml:space="preserve">normale</w:t>
      </w:r>
    </w:p>
    <w:p>
      <w:pPr>
        <w:pStyle w:val="FirstParagraph"/>
      </w:pPr>
      <w:r>
        <w:rPr>
          <w:b/>
          <w:bCs/>
        </w:rPr>
        <w:t xml:space="preserve">FOOD_PASS_BLOCKED</w:t>
      </w:r>
    </w:p>
    <w:p>
      <w:pPr>
        <w:pStyle w:val="Compact"/>
        <w:numPr>
          <w:ilvl w:val="0"/>
          <w:numId w:val="1319"/>
        </w:numPr>
      </w:pPr>
      <w:r>
        <w:rPr>
          <w:b/>
          <w:bCs/>
        </w:rPr>
        <w:t xml:space="preserve">Déclencheur:</w:t>
      </w:r>
      <w:r>
        <w:t xml:space="preserve"> </w:t>
      </w:r>
      <w:r>
        <w:t xml:space="preserve">carte bloquée</w:t>
      </w:r>
    </w:p>
    <w:p>
      <w:pPr>
        <w:pStyle w:val="Compact"/>
        <w:numPr>
          <w:ilvl w:val="0"/>
          <w:numId w:val="1319"/>
        </w:numPr>
      </w:pPr>
      <w:r>
        <w:rPr>
          <w:b/>
          <w:bCs/>
        </w:rPr>
        <w:t xml:space="preserve">Canal:</w:t>
      </w:r>
      <w:r>
        <w:t xml:space="preserve"> </w:t>
      </w:r>
      <w:r>
        <w:t xml:space="preserve">push/in-app</w:t>
      </w:r>
    </w:p>
    <w:p>
      <w:pPr>
        <w:pStyle w:val="Compact"/>
        <w:numPr>
          <w:ilvl w:val="0"/>
          <w:numId w:val="1319"/>
        </w:numPr>
      </w:pPr>
      <w:r>
        <w:rPr>
          <w:b/>
          <w:bCs/>
        </w:rPr>
        <w:t xml:space="preserve">Priorité:</w:t>
      </w:r>
      <w:r>
        <w:t xml:space="preserve"> </w:t>
      </w:r>
      <w:r>
        <w:t xml:space="preserve">haute</w:t>
      </w:r>
    </w:p>
    <w:p>
      <w:pPr>
        <w:pStyle w:val="FirstParagraph"/>
      </w:pPr>
      <w:r>
        <w:rPr>
          <w:b/>
          <w:bCs/>
        </w:rPr>
        <w:t xml:space="preserve">LOYALTY_REWARD_AVAILABLE</w:t>
      </w:r>
    </w:p>
    <w:p>
      <w:pPr>
        <w:pStyle w:val="Compact"/>
        <w:numPr>
          <w:ilvl w:val="0"/>
          <w:numId w:val="1320"/>
        </w:numPr>
      </w:pPr>
      <w:r>
        <w:rPr>
          <w:b/>
          <w:bCs/>
        </w:rPr>
        <w:t xml:space="preserve">Déclencheur:</w:t>
      </w:r>
      <w:r>
        <w:t xml:space="preserve"> </w:t>
      </w:r>
      <w:r>
        <w:t xml:space="preserve">récompense disponible</w:t>
      </w:r>
    </w:p>
    <w:p>
      <w:pPr>
        <w:pStyle w:val="Compact"/>
        <w:numPr>
          <w:ilvl w:val="0"/>
          <w:numId w:val="1320"/>
        </w:numPr>
      </w:pPr>
      <w:r>
        <w:rPr>
          <w:b/>
          <w:bCs/>
        </w:rPr>
        <w:t xml:space="preserve">Canal:</w:t>
      </w:r>
      <w:r>
        <w:t xml:space="preserve"> </w:t>
      </w:r>
      <w:r>
        <w:t xml:space="preserve">push optionnel</w:t>
      </w:r>
    </w:p>
    <w:p>
      <w:pPr>
        <w:pStyle w:val="Compact"/>
        <w:numPr>
          <w:ilvl w:val="0"/>
          <w:numId w:val="1320"/>
        </w:numPr>
      </w:pPr>
      <w:r>
        <w:rPr>
          <w:b/>
          <w:bCs/>
        </w:rPr>
        <w:t xml:space="preserve">Priorité:</w:t>
      </w:r>
      <w:r>
        <w:t xml:space="preserve"> </w:t>
      </w:r>
      <w:r>
        <w:t xml:space="preserve">faible</w:t>
      </w:r>
    </w:p>
    <w:p>
      <w:pPr>
        <w:pStyle w:val="FirstParagraph"/>
      </w:pPr>
      <w:r>
        <w:rPr>
          <w:b/>
          <w:bCs/>
        </w:rPr>
        <w:t xml:space="preserve">PROMOTION</w:t>
      </w:r>
    </w:p>
    <w:p>
      <w:pPr>
        <w:pStyle w:val="Compact"/>
        <w:numPr>
          <w:ilvl w:val="0"/>
          <w:numId w:val="1321"/>
        </w:numPr>
      </w:pPr>
      <w:r>
        <w:rPr>
          <w:b/>
          <w:bCs/>
        </w:rPr>
        <w:t xml:space="preserve">Déclencheur:</w:t>
      </w:r>
      <w:r>
        <w:t xml:space="preserve"> </w:t>
      </w:r>
      <w:r>
        <w:t xml:space="preserve">promotion</w:t>
      </w:r>
    </w:p>
    <w:p>
      <w:pPr>
        <w:pStyle w:val="Compact"/>
        <w:numPr>
          <w:ilvl w:val="0"/>
          <w:numId w:val="1321"/>
        </w:numPr>
      </w:pPr>
      <w:r>
        <w:rPr>
          <w:b/>
          <w:bCs/>
        </w:rPr>
        <w:t xml:space="preserve">Canal:</w:t>
      </w:r>
      <w:r>
        <w:t xml:space="preserve"> </w:t>
      </w:r>
      <w:r>
        <w:t xml:space="preserve">push selon préférence</w:t>
      </w:r>
    </w:p>
    <w:p>
      <w:pPr>
        <w:pStyle w:val="Compact"/>
        <w:numPr>
          <w:ilvl w:val="0"/>
          <w:numId w:val="1321"/>
        </w:numPr>
      </w:pPr>
      <w:r>
        <w:rPr>
          <w:b/>
          <w:bCs/>
        </w:rPr>
        <w:t xml:space="preserve">Priorité:</w:t>
      </w:r>
      <w:r>
        <w:t xml:space="preserve"> </w:t>
      </w:r>
      <w:r>
        <w:t xml:space="preserve">faible</w:t>
      </w:r>
    </w:p>
    <w:bookmarkEnd w:id="242"/>
    <w:bookmarkStart w:id="243" w:name="X2cded2ef7e69826b6b0262ba4c34ba3dc744f03"/>
    <w:p>
      <w:pPr>
        <w:pStyle w:val="Heading2"/>
        <w:keepNext/>
        <w:jc w:val="left"/>
      </w:pPr>
      <w:r>
        <w:t xml:space="preserve">27.2 Préférences</w:t>
      </w:r>
    </w:p>
    <w:p>
      <w:pPr>
        <w:pStyle w:val="FirstParagraph"/>
      </w:pPr>
      <w:r>
        <w:t xml:space="preserve">L'étudiant peut désactiver les notifications marketing, mais les notifications transactionnelles critiques peuvent rester nécessaires selon le fonctionnement.</w:t>
      </w:r>
    </w:p>
    <w:bookmarkEnd w:id="243"/>
    <w:bookmarkStart w:id="244" w:name="Xf29fd5b0f96238e3676fdf9522b0efa53a2adec"/>
    <w:p>
      <w:pPr>
        <w:pStyle w:val="Heading2"/>
        <w:keepNext/>
        <w:jc w:val="left"/>
      </w:pPr>
      <w:r>
        <w:t xml:space="preserve">27.3 Anti-spam</w:t>
      </w:r>
    </w:p>
    <w:p>
      <w:pPr>
        <w:pStyle w:val="Compact"/>
        <w:numPr>
          <w:ilvl w:val="0"/>
          <w:numId w:val="1322"/>
        </w:numPr>
      </w:pPr>
      <w:r>
        <w:t xml:space="preserve">regrouper les alertes similaires ;</w:t>
      </w:r>
    </w:p>
    <w:p>
      <w:pPr>
        <w:pStyle w:val="Compact"/>
        <w:numPr>
          <w:ilvl w:val="0"/>
          <w:numId w:val="1322"/>
        </w:numPr>
      </w:pPr>
      <w:r>
        <w:t xml:space="preserve">ne pas envoyer plusieurs rappels identiques ;</w:t>
      </w:r>
    </w:p>
    <w:p>
      <w:pPr>
        <w:pStyle w:val="Compact"/>
        <w:numPr>
          <w:ilvl w:val="0"/>
          <w:numId w:val="1322"/>
        </w:numPr>
      </w:pPr>
      <w:r>
        <w:t xml:space="preserve">appliquer des fenêtres horaires pour marketing ;</w:t>
      </w:r>
    </w:p>
    <w:p>
      <w:pPr>
        <w:pStyle w:val="Compact"/>
        <w:numPr>
          <w:ilvl w:val="0"/>
          <w:numId w:val="1322"/>
        </w:numPr>
      </w:pPr>
      <w:r>
        <w:t xml:space="preserve">permettre désinscription des promotions.</w:t>
      </w:r>
    </w:p>
    <w:p>
      <w:r>
        <w:pict>
          <v:rect style="width:0;height:1.5pt" o:hralign="center" o:hrstd="t" o:hr="t"/>
        </w:pict>
      </w:r>
    </w:p>
    <w:bookmarkEnd w:id="244"/>
    <w:bookmarkEnd w:id="245"/>
    <w:bookmarkStart w:id="253" w:name="X87ae5ff70d4ac376f12c7a9e1e0916626cfb1b4"/>
    <w:p>
      <w:pPr>
        <w:pStyle w:val="Heading1"/>
        <w:keepNext/>
        <w:pageBreakBefore/>
        <w:jc w:val="left"/>
      </w:pPr>
      <w:r>
        <w:t xml:space="preserve">28. Promotions, menus étudiants et fidélité — moteur de règles</w:t>
      </w:r>
    </w:p>
    <w:bookmarkStart w:id="246" w:name="X04edefc15bf70615be70003d3af33f7a9050223"/>
    <w:p>
      <w:pPr>
        <w:pStyle w:val="Heading2"/>
        <w:keepNext/>
        <w:jc w:val="left"/>
      </w:pPr>
      <w:r>
        <w:t xml:space="preserve">28.1 Promotion</w:t>
      </w:r>
    </w:p>
    <w:p>
      <w:pPr>
        <w:pStyle w:val="FirstParagraph"/>
      </w:pPr>
      <w:r>
        <w:t xml:space="preserve">Une promotion doit définir :</w:t>
      </w:r>
    </w:p>
    <w:p>
      <w:pPr>
        <w:pStyle w:val="Compact"/>
        <w:numPr>
          <w:ilvl w:val="0"/>
          <w:numId w:val="1323"/>
        </w:numPr>
      </w:pPr>
      <w:r>
        <w:t xml:space="preserve">nom ;</w:t>
      </w:r>
    </w:p>
    <w:p>
      <w:pPr>
        <w:pStyle w:val="Compact"/>
        <w:numPr>
          <w:ilvl w:val="0"/>
          <w:numId w:val="1323"/>
        </w:numPr>
      </w:pPr>
      <w:r>
        <w:t xml:space="preserve">description ;</w:t>
      </w:r>
    </w:p>
    <w:p>
      <w:pPr>
        <w:pStyle w:val="Compact"/>
        <w:numPr>
          <w:ilvl w:val="0"/>
          <w:numId w:val="1323"/>
        </w:numPr>
      </w:pPr>
      <w:r>
        <w:t xml:space="preserve">date début/fin ;</w:t>
      </w:r>
    </w:p>
    <w:p>
      <w:pPr>
        <w:pStyle w:val="Compact"/>
        <w:numPr>
          <w:ilvl w:val="0"/>
          <w:numId w:val="1323"/>
        </w:numPr>
      </w:pPr>
      <w:r>
        <w:t xml:space="preserve">jours/heures ;</w:t>
      </w:r>
    </w:p>
    <w:p>
      <w:pPr>
        <w:pStyle w:val="Compact"/>
        <w:numPr>
          <w:ilvl w:val="0"/>
          <w:numId w:val="1323"/>
        </w:numPr>
      </w:pPr>
      <w:r>
        <w:t xml:space="preserve">produits/catégories éligibles ;</w:t>
      </w:r>
    </w:p>
    <w:p>
      <w:pPr>
        <w:pStyle w:val="Compact"/>
        <w:numPr>
          <w:ilvl w:val="0"/>
          <w:numId w:val="1323"/>
        </w:numPr>
      </w:pPr>
      <w:r>
        <w:t xml:space="preserve">type de remise ;</w:t>
      </w:r>
    </w:p>
    <w:p>
      <w:pPr>
        <w:pStyle w:val="Compact"/>
        <w:numPr>
          <w:ilvl w:val="0"/>
          <w:numId w:val="1323"/>
        </w:numPr>
      </w:pPr>
      <w:r>
        <w:t xml:space="preserve">montant ou pourcentage ;</w:t>
      </w:r>
    </w:p>
    <w:p>
      <w:pPr>
        <w:pStyle w:val="Compact"/>
        <w:numPr>
          <w:ilvl w:val="0"/>
          <w:numId w:val="1323"/>
        </w:numPr>
      </w:pPr>
      <w:r>
        <w:t xml:space="preserve">quantité minimale ;</w:t>
      </w:r>
    </w:p>
    <w:p>
      <w:pPr>
        <w:pStyle w:val="Compact"/>
        <w:numPr>
          <w:ilvl w:val="0"/>
          <w:numId w:val="1323"/>
        </w:numPr>
      </w:pPr>
      <w:r>
        <w:t xml:space="preserve">limite par étudiant ;</w:t>
      </w:r>
    </w:p>
    <w:p>
      <w:pPr>
        <w:pStyle w:val="Compact"/>
        <w:numPr>
          <w:ilvl w:val="0"/>
          <w:numId w:val="1323"/>
        </w:numPr>
      </w:pPr>
      <w:r>
        <w:t xml:space="preserve">cumul autorisé ou non ;</w:t>
      </w:r>
    </w:p>
    <w:p>
      <w:pPr>
        <w:pStyle w:val="Compact"/>
        <w:numPr>
          <w:ilvl w:val="0"/>
          <w:numId w:val="1323"/>
        </w:numPr>
      </w:pPr>
      <w:r>
        <w:t xml:space="preserve">canal mobile/POS ;</w:t>
      </w:r>
    </w:p>
    <w:p>
      <w:pPr>
        <w:pStyle w:val="Compact"/>
        <w:numPr>
          <w:ilvl w:val="0"/>
          <w:numId w:val="1323"/>
        </w:numPr>
      </w:pPr>
      <w:r>
        <w:t xml:space="preserve">statut.</w:t>
      </w:r>
    </w:p>
    <w:bookmarkEnd w:id="246"/>
    <w:bookmarkStart w:id="247" w:name="X33c763efee8e86c8b12f0c3e5403b186f6463b9"/>
    <w:p>
      <w:pPr>
        <w:pStyle w:val="Heading2"/>
        <w:keepNext/>
        <w:jc w:val="left"/>
      </w:pPr>
      <w:r>
        <w:t xml:space="preserve">28.2 Menu étudiant</w:t>
      </w:r>
    </w:p>
    <w:p>
      <w:pPr>
        <w:pStyle w:val="FirstParagraph"/>
      </w:pPr>
      <w:r>
        <w:t xml:space="preserve">Un menu est un ensemble à prix fixe ou calculé :</w:t>
      </w:r>
    </w:p>
    <w:p>
      <w:pPr>
        <w:pStyle w:val="SourceCode"/>
      </w:pPr>
      <w:r>
        <w:rPr>
          <w:rStyle w:val="VerbatimChar"/>
          <w:sz w:val="16"/>
        </w:rPr>
        <w:t xml:space="preserve">Menu Express 35 DH</w:t>
      </w:r>
      <w:r>
        <w:rPr>
          <w:sz w:val="16"/>
        </w:rPr>
        <w:br/>
      </w:r>
      <w:r>
        <w:rPr>
          <w:rStyle w:val="VerbatimChar"/>
          <w:sz w:val="16"/>
        </w:rPr>
        <w:t xml:space="preserve">- 1 sandwich parmi liste A</w:t>
      </w:r>
      <w:r>
        <w:rPr>
          <w:sz w:val="16"/>
        </w:rPr>
        <w:br/>
      </w:r>
      <w:r>
        <w:rPr>
          <w:rStyle w:val="VerbatimChar"/>
          <w:sz w:val="16"/>
        </w:rPr>
        <w:t xml:space="preserve">- 1 boisson parmi liste B</w:t>
      </w:r>
      <w:r>
        <w:rPr>
          <w:sz w:val="16"/>
        </w:rPr>
        <w:br/>
      </w:r>
      <w:r>
        <w:rPr>
          <w:rStyle w:val="VerbatimChar"/>
          <w:sz w:val="16"/>
        </w:rPr>
        <w:t xml:space="preserve">- 1 accompagnement parmi liste C</w:t>
      </w:r>
    </w:p>
    <w:p>
      <w:pPr>
        <w:pStyle w:val="FirstParagraph"/>
      </w:pPr>
      <w:r>
        <w:t xml:space="preserve">Le stock réel de chaque composant continue de s'appliquer.</w:t>
      </w:r>
    </w:p>
    <w:bookmarkEnd w:id="247"/>
    <w:bookmarkStart w:id="248" w:name="X9bb3fb85766187d88bbc51f8e062293c114f253"/>
    <w:p>
      <w:pPr>
        <w:pStyle w:val="Heading2"/>
        <w:keepNext/>
        <w:jc w:val="left"/>
      </w:pPr>
      <w:r>
        <w:t xml:space="preserve">28.3 Petit-déjeuner express</w:t>
      </w:r>
    </w:p>
    <w:p>
      <w:pPr>
        <w:pStyle w:val="FirstParagraph"/>
      </w:pPr>
      <w:r>
        <w:t xml:space="preserve">Parce que le besoin initial inclut les dépenses de petit-déjeuner à l'extérieur, cette offre doit être pensée comme une catégorie stratégique :</w:t>
      </w:r>
    </w:p>
    <w:p>
      <w:pPr>
        <w:pStyle w:val="Compact"/>
        <w:numPr>
          <w:ilvl w:val="0"/>
          <w:numId w:val="1324"/>
        </w:numPr>
      </w:pPr>
      <w:r>
        <w:t xml:space="preserve">café/thé ;</w:t>
      </w:r>
    </w:p>
    <w:p>
      <w:pPr>
        <w:pStyle w:val="Compact"/>
        <w:numPr>
          <w:ilvl w:val="0"/>
          <w:numId w:val="1324"/>
        </w:numPr>
      </w:pPr>
      <w:r>
        <w:t xml:space="preserve">jus ;</w:t>
      </w:r>
    </w:p>
    <w:p>
      <w:pPr>
        <w:pStyle w:val="Compact"/>
        <w:numPr>
          <w:ilvl w:val="0"/>
          <w:numId w:val="1324"/>
        </w:numPr>
      </w:pPr>
      <w:r>
        <w:t xml:space="preserve">eau ;</w:t>
      </w:r>
    </w:p>
    <w:p>
      <w:pPr>
        <w:pStyle w:val="Compact"/>
        <w:numPr>
          <w:ilvl w:val="0"/>
          <w:numId w:val="1324"/>
        </w:numPr>
      </w:pPr>
      <w:r>
        <w:t xml:space="preserve">viennoiserie/msemen/pain selon offre réelle ;</w:t>
      </w:r>
    </w:p>
    <w:p>
      <w:pPr>
        <w:pStyle w:val="Compact"/>
        <w:numPr>
          <w:ilvl w:val="0"/>
          <w:numId w:val="1324"/>
        </w:numPr>
      </w:pPr>
      <w:r>
        <w:t xml:space="preserve">pack étudiant ;</w:t>
      </w:r>
    </w:p>
    <w:p>
      <w:pPr>
        <w:pStyle w:val="Compact"/>
        <w:numPr>
          <w:ilvl w:val="0"/>
          <w:numId w:val="1324"/>
        </w:numPr>
      </w:pPr>
      <w:r>
        <w:t xml:space="preserve">précommande avant la première pause.</w:t>
      </w:r>
    </w:p>
    <w:bookmarkEnd w:id="248"/>
    <w:bookmarkStart w:id="252" w:name="X3c9f3de1dbcb6ea0a100e59b0fd1d1da0500e56"/>
    <w:p>
      <w:pPr>
        <w:pStyle w:val="Heading2"/>
        <w:keepNext/>
        <w:jc w:val="left"/>
      </w:pPr>
      <w:r>
        <w:t xml:space="preserve">28.4 Fidélité validée</w:t>
      </w:r>
    </w:p>
    <w:bookmarkStart w:id="249" w:name="compte-fidélité"/>
    <w:p>
      <w:pPr>
        <w:pStyle w:val="Heading3"/>
        <w:keepNext/>
        <w:jc w:val="left"/>
      </w:pPr>
      <w:r>
        <w:t xml:space="preserve">Compte fidélité</w:t>
      </w:r>
    </w:p>
    <w:p>
      <w:pPr>
        <w:pStyle w:val="Compact"/>
        <w:numPr>
          <w:ilvl w:val="0"/>
          <w:numId w:val="1325"/>
        </w:numPr>
      </w:pPr>
      <w:r>
        <w:t xml:space="preserve">solde points ;</w:t>
      </w:r>
    </w:p>
    <w:p>
      <w:pPr>
        <w:pStyle w:val="Compact"/>
        <w:numPr>
          <w:ilvl w:val="0"/>
          <w:numId w:val="1325"/>
        </w:numPr>
      </w:pPr>
      <w:r>
        <w:t xml:space="preserve">total gagné ;</w:t>
      </w:r>
    </w:p>
    <w:p>
      <w:pPr>
        <w:pStyle w:val="Compact"/>
        <w:numPr>
          <w:ilvl w:val="0"/>
          <w:numId w:val="1325"/>
        </w:numPr>
      </w:pPr>
      <w:r>
        <w:t xml:space="preserve">total utilisé ;</w:t>
      </w:r>
    </w:p>
    <w:p>
      <w:pPr>
        <w:pStyle w:val="Compact"/>
        <w:numPr>
          <w:ilvl w:val="0"/>
          <w:numId w:val="1325"/>
        </w:numPr>
      </w:pPr>
      <w:r>
        <w:t xml:space="preserve">historique ;</w:t>
      </w:r>
    </w:p>
    <w:p>
      <w:pPr>
        <w:pStyle w:val="Compact"/>
        <w:numPr>
          <w:ilvl w:val="0"/>
          <w:numId w:val="1325"/>
        </w:numPr>
      </w:pPr>
      <w:r>
        <w:t xml:space="preserve">statut.</w:t>
      </w:r>
    </w:p>
    <w:bookmarkEnd w:id="249"/>
    <w:bookmarkStart w:id="250" w:name="transaction-fidélité"/>
    <w:p>
      <w:pPr>
        <w:pStyle w:val="Heading3"/>
        <w:keepNext/>
        <w:jc w:val="left"/>
      </w:pPr>
      <w:r>
        <w:t xml:space="preserve">Transaction fidélité</w:t>
      </w:r>
    </w:p>
    <w:p>
      <w:pPr>
        <w:pStyle w:val="Compact"/>
        <w:numPr>
          <w:ilvl w:val="0"/>
          <w:numId w:val="1326"/>
        </w:numPr>
      </w:pPr>
      <w:r>
        <w:rPr>
          <w:rStyle w:val="VerbatimChar"/>
        </w:rPr>
        <w:t xml:space="preserve">EARN</w:t>
      </w:r>
      <w:r>
        <w:t xml:space="preserve"> </w:t>
      </w:r>
      <w:r>
        <w:t xml:space="preserve">;</w:t>
      </w:r>
    </w:p>
    <w:p>
      <w:pPr>
        <w:pStyle w:val="Compact"/>
        <w:numPr>
          <w:ilvl w:val="0"/>
          <w:numId w:val="1326"/>
        </w:numPr>
      </w:pPr>
      <w:r>
        <w:rPr>
          <w:rStyle w:val="VerbatimChar"/>
        </w:rPr>
        <w:t xml:space="preserve">REDEEM</w:t>
      </w:r>
      <w:r>
        <w:t xml:space="preserve"> </w:t>
      </w:r>
      <w:r>
        <w:t xml:space="preserve">;</w:t>
      </w:r>
    </w:p>
    <w:p>
      <w:pPr>
        <w:pStyle w:val="Compact"/>
        <w:numPr>
          <w:ilvl w:val="0"/>
          <w:numId w:val="1326"/>
        </w:numPr>
      </w:pPr>
      <w:r>
        <w:rPr>
          <w:rStyle w:val="VerbatimChar"/>
        </w:rPr>
        <w:t xml:space="preserve">ADJUSTMENT</w:t>
      </w:r>
      <w:r>
        <w:t xml:space="preserve"> </w:t>
      </w:r>
      <w:r>
        <w:t xml:space="preserve">;</w:t>
      </w:r>
    </w:p>
    <w:p>
      <w:pPr>
        <w:pStyle w:val="Compact"/>
        <w:numPr>
          <w:ilvl w:val="0"/>
          <w:numId w:val="1326"/>
        </w:numPr>
      </w:pPr>
      <w:r>
        <w:rPr>
          <w:rStyle w:val="VerbatimChar"/>
        </w:rPr>
        <w:t xml:space="preserve">EXPIRE</w:t>
      </w:r>
      <w:r>
        <w:t xml:space="preserve"> </w:t>
      </w:r>
      <w:r>
        <w:t xml:space="preserve">;</w:t>
      </w:r>
    </w:p>
    <w:p>
      <w:pPr>
        <w:pStyle w:val="Compact"/>
        <w:numPr>
          <w:ilvl w:val="0"/>
          <w:numId w:val="1326"/>
        </w:numPr>
      </w:pPr>
      <w:r>
        <w:rPr>
          <w:rStyle w:val="VerbatimChar"/>
        </w:rPr>
        <w:t xml:space="preserve">REVERSAL</w:t>
      </w:r>
      <w:r>
        <w:t xml:space="preserve">.</w:t>
      </w:r>
    </w:p>
    <w:bookmarkEnd w:id="250"/>
    <w:bookmarkStart w:id="251" w:name="règles-1"/>
    <w:p>
      <w:pPr>
        <w:pStyle w:val="Heading3"/>
        <w:keepNext/>
        <w:jc w:val="left"/>
      </w:pPr>
      <w:r>
        <w:t xml:space="preserve">Règles</w:t>
      </w:r>
    </w:p>
    <w:p>
      <w:pPr>
        <w:pStyle w:val="Compact"/>
        <w:numPr>
          <w:ilvl w:val="0"/>
          <w:numId w:val="1327"/>
        </w:numPr>
      </w:pPr>
      <w:r>
        <w:t xml:space="preserve">points attribués après vente payée et non annulée ;</w:t>
      </w:r>
    </w:p>
    <w:p>
      <w:pPr>
        <w:pStyle w:val="Compact"/>
        <w:numPr>
          <w:ilvl w:val="0"/>
          <w:numId w:val="1327"/>
        </w:numPr>
      </w:pPr>
      <w:r>
        <w:t xml:space="preserve">remboursement peut annuler points correspondants ;</w:t>
      </w:r>
    </w:p>
    <w:p>
      <w:pPr>
        <w:pStyle w:val="Compact"/>
        <w:numPr>
          <w:ilvl w:val="0"/>
          <w:numId w:val="1327"/>
        </w:numPr>
      </w:pPr>
      <w:r>
        <w:t xml:space="preserve">ajustement manuel uniquement avec permission ;</w:t>
      </w:r>
    </w:p>
    <w:p>
      <w:pPr>
        <w:pStyle w:val="Compact"/>
        <w:numPr>
          <w:ilvl w:val="0"/>
          <w:numId w:val="1327"/>
        </w:numPr>
      </w:pPr>
      <w:r>
        <w:t xml:space="preserve">historique immuable ;</w:t>
      </w:r>
    </w:p>
    <w:p>
      <w:pPr>
        <w:pStyle w:val="Compact"/>
        <w:numPr>
          <w:ilvl w:val="0"/>
          <w:numId w:val="1327"/>
        </w:numPr>
      </w:pPr>
      <w:r>
        <w:t xml:space="preserve">éviter de générer des avantages non rentables sur repas Cantine inclus sans décision.</w:t>
      </w:r>
    </w:p>
    <w:p>
      <w:r>
        <w:pict>
          <v:rect style="width:0;height:1.5pt" o:hralign="center" o:hrstd="t" o:hr="t"/>
        </w:pict>
      </w:r>
    </w:p>
    <w:bookmarkEnd w:id="251"/>
    <w:bookmarkEnd w:id="252"/>
    <w:bookmarkEnd w:id="253"/>
    <w:bookmarkStart w:id="266" w:name="X6092282a006390fddd85cc85eb06a67ec528d97"/>
    <w:p>
      <w:pPr>
        <w:pStyle w:val="Heading1"/>
        <w:keepNext/>
        <w:pageBreakBefore/>
        <w:jc w:val="left"/>
      </w:pPr>
      <w:r>
        <w:t xml:space="preserve">29. Dashboard Direction — indicateurs détaillés et formules</w:t>
      </w:r>
    </w:p>
    <w:bookmarkStart w:id="254" w:name="X7b2c665193a2b629b71578982294076ff13b867"/>
    <w:p>
      <w:pPr>
        <w:pStyle w:val="Heading2"/>
        <w:keepNext/>
        <w:jc w:val="left"/>
      </w:pPr>
      <w:r>
        <w:t xml:space="preserve">29.1 Vue exécutive quotidienne</w:t>
      </w:r>
    </w:p>
    <w:p>
      <w:pPr>
        <w:pStyle w:val="FirstParagraph"/>
      </w:pPr>
      <w:r>
        <w:t xml:space="preserve">Exemples de cartes :</w:t>
      </w:r>
    </w:p>
    <w:p>
      <w:pPr>
        <w:pStyle w:val="SourceCode"/>
      </w:pPr>
      <w:r>
        <w:rPr>
          <w:rStyle w:val="VerbatimChar"/>
          <w:sz w:val="16"/>
        </w:rPr>
        <w:t xml:space="preserve">CA aujourd'hui</w:t>
      </w:r>
      <w:r>
        <w:rPr>
          <w:sz w:val="16"/>
        </w:rPr>
        <w:br/>
      </w:r>
      <w:r>
        <w:rPr>
          <w:rStyle w:val="VerbatimChar"/>
          <w:sz w:val="16"/>
        </w:rPr>
        <w:t xml:space="preserve">Commandes aujourd'hui</w:t>
      </w:r>
      <w:r>
        <w:rPr>
          <w:sz w:val="16"/>
        </w:rPr>
        <w:br/>
      </w:r>
      <w:r>
        <w:rPr>
          <w:rStyle w:val="VerbatimChar"/>
          <w:sz w:val="16"/>
        </w:rPr>
        <w:t xml:space="preserve">Panier moyen</w:t>
      </w:r>
      <w:r>
        <w:rPr>
          <w:sz w:val="16"/>
        </w:rPr>
        <w:br/>
      </w:r>
      <w:r>
        <w:rPr>
          <w:rStyle w:val="VerbatimChar"/>
          <w:sz w:val="16"/>
        </w:rPr>
        <w:t xml:space="preserve">Ventes mobile / ventes directes</w:t>
      </w:r>
      <w:r>
        <w:rPr>
          <w:sz w:val="16"/>
        </w:rPr>
        <w:br/>
      </w:r>
      <w:r>
        <w:rPr>
          <w:rStyle w:val="VerbatimChar"/>
          <w:sz w:val="16"/>
        </w:rPr>
        <w:t xml:space="preserve">Repas Cantine distribués</w:t>
      </w:r>
      <w:r>
        <w:rPr>
          <w:sz w:val="16"/>
        </w:rPr>
        <w:br/>
      </w:r>
      <w:r>
        <w:rPr>
          <w:rStyle w:val="VerbatimChar"/>
          <w:sz w:val="16"/>
        </w:rPr>
        <w:t xml:space="preserve">Abonnés actifs</w:t>
      </w:r>
      <w:r>
        <w:rPr>
          <w:sz w:val="16"/>
        </w:rPr>
        <w:br/>
      </w:r>
      <w:r>
        <w:rPr>
          <w:rStyle w:val="VerbatimChar"/>
          <w:sz w:val="16"/>
        </w:rPr>
        <w:t xml:space="preserve">Produits en rupture</w:t>
      </w:r>
      <w:r>
        <w:rPr>
          <w:sz w:val="16"/>
        </w:rPr>
        <w:br/>
      </w:r>
      <w:r>
        <w:rPr>
          <w:rStyle w:val="VerbatimChar"/>
          <w:sz w:val="16"/>
        </w:rPr>
        <w:t xml:space="preserve">Valeur du gaspillage</w:t>
      </w:r>
      <w:r>
        <w:rPr>
          <w:sz w:val="16"/>
        </w:rPr>
        <w:br/>
      </w:r>
      <w:r>
        <w:rPr>
          <w:rStyle w:val="VerbatimChar"/>
          <w:sz w:val="16"/>
        </w:rPr>
        <w:t xml:space="preserve">Temps moyen préparation</w:t>
      </w:r>
      <w:r>
        <w:rPr>
          <w:sz w:val="16"/>
        </w:rPr>
        <w:br/>
      </w:r>
      <w:r>
        <w:rPr>
          <w:rStyle w:val="VerbatimChar"/>
          <w:sz w:val="16"/>
        </w:rPr>
        <w:t xml:space="preserve">Satisfaction moyenne</w:t>
      </w:r>
    </w:p>
    <w:bookmarkEnd w:id="254"/>
    <w:bookmarkStart w:id="260" w:name="Xd9ff4663bf94c379cc0ca0aaa38f6867a8c5b30"/>
    <w:p>
      <w:pPr>
        <w:pStyle w:val="Heading2"/>
        <w:keepNext/>
        <w:jc w:val="left"/>
      </w:pPr>
      <w:r>
        <w:t xml:space="preserve">29.2 Formules</w:t>
      </w:r>
    </w:p>
    <w:bookmarkStart w:id="255" w:name="panier-moyen"/>
    <w:p>
      <w:pPr>
        <w:pStyle w:val="Heading3"/>
        <w:keepNext/>
        <w:jc w:val="left"/>
      </w:pPr>
      <w:r>
        <w:t xml:space="preserve">Panier moyen</w:t>
      </w:r>
    </w:p>
    <w:p>
      <w:pPr>
        <w:pStyle w:val="SourceCode"/>
      </w:pPr>
      <w:r>
        <w:rPr>
          <w:rStyle w:val="VerbatimChar"/>
          <w:sz w:val="16"/>
        </w:rPr>
        <w:t xml:space="preserve">Panier moyen = CA Snack / nombre de transactions Snack payées</w:t>
      </w:r>
    </w:p>
    <w:bookmarkEnd w:id="255"/>
    <w:bookmarkStart w:id="256" w:name="taux-de-précommande"/>
    <w:p>
      <w:pPr>
        <w:pStyle w:val="Heading3"/>
        <w:keepNext/>
        <w:jc w:val="left"/>
      </w:pPr>
      <w:r>
        <w:t xml:space="preserve">Taux de précommande</w:t>
      </w:r>
    </w:p>
    <w:p>
      <w:pPr>
        <w:pStyle w:val="SourceCode"/>
      </w:pPr>
      <w:r>
        <w:rPr>
          <w:rStyle w:val="VerbatimChar"/>
          <w:sz w:val="16"/>
        </w:rPr>
        <w:t xml:space="preserve">Taux précommande = commandes mobiles précommandées / commandes Snack totales</w:t>
      </w:r>
    </w:p>
    <w:bookmarkEnd w:id="256"/>
    <w:bookmarkStart w:id="257" w:name="taux-dutilisation-cantine"/>
    <w:p>
      <w:pPr>
        <w:pStyle w:val="Heading3"/>
        <w:keepNext/>
        <w:jc w:val="left"/>
      </w:pPr>
      <w:r>
        <w:t xml:space="preserve">Taux d'utilisation Cantine</w:t>
      </w:r>
    </w:p>
    <w:p>
      <w:pPr>
        <w:pStyle w:val="SourceCode"/>
      </w:pPr>
      <w:r>
        <w:rPr>
          <w:rStyle w:val="VerbatimChar"/>
          <w:sz w:val="16"/>
        </w:rPr>
        <w:t xml:space="preserve">Taux utilisation = repas distribués / droits repas disponibles sur période</w:t>
      </w:r>
    </w:p>
    <w:bookmarkEnd w:id="257"/>
    <w:bookmarkStart w:id="258" w:name="taux-de-gaspillage"/>
    <w:p>
      <w:pPr>
        <w:pStyle w:val="Heading3"/>
        <w:keepNext/>
        <w:jc w:val="left"/>
      </w:pPr>
      <w:r>
        <w:t xml:space="preserve">Taux de gaspillage</w:t>
      </w:r>
    </w:p>
    <w:p>
      <w:pPr>
        <w:pStyle w:val="FirstParagraph"/>
      </w:pPr>
      <w:r>
        <w:t xml:space="preserve">Selon les données disponibles :</w:t>
      </w:r>
    </w:p>
    <w:p>
      <w:pPr>
        <w:pStyle w:val="SourceCode"/>
      </w:pPr>
      <w:r>
        <w:rPr>
          <w:rStyle w:val="VerbatimChar"/>
          <w:sz w:val="16"/>
        </w:rPr>
        <w:t xml:space="preserve">Taux gaspillage quantité = quantité gaspillée / quantité préparée</w:t>
      </w:r>
    </w:p>
    <w:p>
      <w:pPr>
        <w:pStyle w:val="FirstParagraph"/>
      </w:pPr>
      <w:r>
        <w:t xml:space="preserve">ou</w:t>
      </w:r>
    </w:p>
    <w:p>
      <w:pPr>
        <w:pStyle w:val="SourceCode"/>
      </w:pPr>
      <w:r>
        <w:rPr>
          <w:rStyle w:val="VerbatimChar"/>
          <w:sz w:val="16"/>
        </w:rPr>
        <w:t xml:space="preserve">Taux gaspillage valeur = coût estimé du gaspillage / coût total matière consommée</w:t>
      </w:r>
    </w:p>
    <w:bookmarkEnd w:id="258"/>
    <w:bookmarkStart w:id="259" w:name="marge-brute-matière-estimée"/>
    <w:p>
      <w:pPr>
        <w:pStyle w:val="Heading3"/>
        <w:keepNext/>
        <w:jc w:val="left"/>
      </w:pPr>
      <w:r>
        <w:t xml:space="preserve">Marge brute matière estimée</w:t>
      </w:r>
    </w:p>
    <w:p>
      <w:pPr>
        <w:pStyle w:val="SourceCode"/>
      </w:pPr>
      <w:r>
        <w:rPr>
          <w:rStyle w:val="VerbatimChar"/>
          <w:sz w:val="16"/>
        </w:rPr>
        <w:t xml:space="preserve">Marge brute matière = CA - coût matière estimé</w:t>
      </w:r>
    </w:p>
    <w:p>
      <w:pPr>
        <w:pStyle w:val="FirstParagraph"/>
      </w:pPr>
      <w:r>
        <w:t xml:space="preserve">Cette mesure ne déduit pas salaires, énergie, amortissement, travaux, etc. Elle doit être nommée clairement.</w:t>
      </w:r>
    </w:p>
    <w:bookmarkEnd w:id="259"/>
    <w:bookmarkEnd w:id="260"/>
    <w:bookmarkStart w:id="261" w:name="Xd6dcf6ac7763427c550f63ef4dc57bbaee6198b"/>
    <w:p>
      <w:pPr>
        <w:pStyle w:val="Heading2"/>
        <w:keepNext/>
        <w:jc w:val="left"/>
      </w:pPr>
      <w:r>
        <w:t xml:space="preserve">29.3 Analyse des créneaux</w:t>
      </w:r>
    </w:p>
    <w:p>
      <w:pPr>
        <w:pStyle w:val="Compact"/>
        <w:numPr>
          <w:ilvl w:val="0"/>
          <w:numId w:val="1328"/>
        </w:numPr>
      </w:pPr>
      <w:r>
        <w:t xml:space="preserve">commandes par 15 minutes ;</w:t>
      </w:r>
    </w:p>
    <w:p>
      <w:pPr>
        <w:pStyle w:val="Compact"/>
        <w:numPr>
          <w:ilvl w:val="0"/>
          <w:numId w:val="1328"/>
        </w:numPr>
      </w:pPr>
      <w:r>
        <w:t xml:space="preserve">CA par créneau ;</w:t>
      </w:r>
    </w:p>
    <w:p>
      <w:pPr>
        <w:pStyle w:val="Compact"/>
        <w:numPr>
          <w:ilvl w:val="0"/>
          <w:numId w:val="1328"/>
        </w:numPr>
      </w:pPr>
      <w:r>
        <w:t xml:space="preserve">retard moyen ;</w:t>
      </w:r>
    </w:p>
    <w:p>
      <w:pPr>
        <w:pStyle w:val="Compact"/>
        <w:numPr>
          <w:ilvl w:val="0"/>
          <w:numId w:val="1328"/>
        </w:numPr>
      </w:pPr>
      <w:r>
        <w:t xml:space="preserve">taux de saturation ;</w:t>
      </w:r>
    </w:p>
    <w:p>
      <w:pPr>
        <w:pStyle w:val="Compact"/>
        <w:numPr>
          <w:ilvl w:val="0"/>
          <w:numId w:val="1328"/>
        </w:numPr>
      </w:pPr>
      <w:r>
        <w:t xml:space="preserve">taux de no-show ;</w:t>
      </w:r>
    </w:p>
    <w:p>
      <w:pPr>
        <w:pStyle w:val="Compact"/>
        <w:numPr>
          <w:ilvl w:val="0"/>
          <w:numId w:val="1328"/>
        </w:numPr>
      </w:pPr>
      <w:r>
        <w:t xml:space="preserve">comparaison jour/semaine.</w:t>
      </w:r>
    </w:p>
    <w:bookmarkEnd w:id="261"/>
    <w:bookmarkStart w:id="262" w:name="Xc22aa608bd8ca8526eb1265c87408f37ce15cc2"/>
    <w:p>
      <w:pPr>
        <w:pStyle w:val="Heading2"/>
        <w:keepNext/>
        <w:jc w:val="left"/>
      </w:pPr>
      <w:r>
        <w:t xml:space="preserve">29.4 Analyse produits</w:t>
      </w:r>
    </w:p>
    <w:p>
      <w:pPr>
        <w:pStyle w:val="Compact"/>
        <w:numPr>
          <w:ilvl w:val="0"/>
          <w:numId w:val="1329"/>
        </w:numPr>
      </w:pPr>
      <w:r>
        <w:t xml:space="preserve">top unités ;</w:t>
      </w:r>
    </w:p>
    <w:p>
      <w:pPr>
        <w:pStyle w:val="Compact"/>
        <w:numPr>
          <w:ilvl w:val="0"/>
          <w:numId w:val="1329"/>
        </w:numPr>
      </w:pPr>
      <w:r>
        <w:t xml:space="preserve">top CA ;</w:t>
      </w:r>
    </w:p>
    <w:p>
      <w:pPr>
        <w:pStyle w:val="Compact"/>
        <w:numPr>
          <w:ilvl w:val="0"/>
          <w:numId w:val="1329"/>
        </w:numPr>
      </w:pPr>
      <w:r>
        <w:t xml:space="preserve">top marge estimée ;</w:t>
      </w:r>
    </w:p>
    <w:p>
      <w:pPr>
        <w:pStyle w:val="Compact"/>
        <w:numPr>
          <w:ilvl w:val="0"/>
          <w:numId w:val="1329"/>
        </w:numPr>
      </w:pPr>
      <w:r>
        <w:t xml:space="preserve">faible rotation ;</w:t>
      </w:r>
    </w:p>
    <w:p>
      <w:pPr>
        <w:pStyle w:val="Compact"/>
        <w:numPr>
          <w:ilvl w:val="0"/>
          <w:numId w:val="1329"/>
        </w:numPr>
      </w:pPr>
      <w:r>
        <w:t xml:space="preserve">rupture fréquente ;</w:t>
      </w:r>
    </w:p>
    <w:p>
      <w:pPr>
        <w:pStyle w:val="Compact"/>
        <w:numPr>
          <w:ilvl w:val="0"/>
          <w:numId w:val="1329"/>
        </w:numPr>
      </w:pPr>
      <w:r>
        <w:t xml:space="preserve">taux de retour/annulation ;</w:t>
      </w:r>
    </w:p>
    <w:p>
      <w:pPr>
        <w:pStyle w:val="Compact"/>
        <w:numPr>
          <w:ilvl w:val="0"/>
          <w:numId w:val="1329"/>
        </w:numPr>
      </w:pPr>
      <w:r>
        <w:t xml:space="preserve">gaspillage associé.</w:t>
      </w:r>
    </w:p>
    <w:bookmarkEnd w:id="262"/>
    <w:bookmarkStart w:id="263" w:name="X59f4306e43ae618dd2ac0af6120890f580c734f"/>
    <w:p>
      <w:pPr>
        <w:pStyle w:val="Heading2"/>
        <w:keepNext/>
        <w:jc w:val="left"/>
      </w:pPr>
      <w:r>
        <w:t xml:space="preserve">29.5 Analyse Cantine</w:t>
      </w:r>
    </w:p>
    <w:p>
      <w:pPr>
        <w:pStyle w:val="Compact"/>
        <w:numPr>
          <w:ilvl w:val="0"/>
          <w:numId w:val="1330"/>
        </w:numPr>
      </w:pPr>
      <w:r>
        <w:t xml:space="preserve">abonnements par formule ;</w:t>
      </w:r>
    </w:p>
    <w:p>
      <w:pPr>
        <w:pStyle w:val="Compact"/>
        <w:numPr>
          <w:ilvl w:val="0"/>
          <w:numId w:val="1330"/>
        </w:numPr>
      </w:pPr>
      <w:r>
        <w:t xml:space="preserve">nouveaux abonnements ;</w:t>
      </w:r>
    </w:p>
    <w:p>
      <w:pPr>
        <w:pStyle w:val="Compact"/>
        <w:numPr>
          <w:ilvl w:val="0"/>
          <w:numId w:val="1330"/>
        </w:numPr>
      </w:pPr>
      <w:r>
        <w:t xml:space="preserve">renouvellements ;</w:t>
      </w:r>
    </w:p>
    <w:p>
      <w:pPr>
        <w:pStyle w:val="Compact"/>
        <w:numPr>
          <w:ilvl w:val="0"/>
          <w:numId w:val="1330"/>
        </w:numPr>
      </w:pPr>
      <w:r>
        <w:t xml:space="preserve">taux d'utilisation ;</w:t>
      </w:r>
    </w:p>
    <w:p>
      <w:pPr>
        <w:pStyle w:val="Compact"/>
        <w:numPr>
          <w:ilvl w:val="0"/>
          <w:numId w:val="1330"/>
        </w:numPr>
      </w:pPr>
      <w:r>
        <w:t xml:space="preserve">repas réservés vs distribués ;</w:t>
      </w:r>
    </w:p>
    <w:p>
      <w:pPr>
        <w:pStyle w:val="Compact"/>
        <w:numPr>
          <w:ilvl w:val="0"/>
          <w:numId w:val="1330"/>
        </w:numPr>
      </w:pPr>
      <w:r>
        <w:t xml:space="preserve">absences ;</w:t>
      </w:r>
    </w:p>
    <w:p>
      <w:pPr>
        <w:pStyle w:val="Compact"/>
        <w:numPr>
          <w:ilvl w:val="0"/>
          <w:numId w:val="1330"/>
        </w:numPr>
      </w:pPr>
      <w:r>
        <w:t xml:space="preserve">satisfaction par menu ;</w:t>
      </w:r>
    </w:p>
    <w:p>
      <w:pPr>
        <w:pStyle w:val="Compact"/>
        <w:numPr>
          <w:ilvl w:val="0"/>
          <w:numId w:val="1330"/>
        </w:numPr>
      </w:pPr>
      <w:r>
        <w:t xml:space="preserve">coût moyen par repas estimé.</w:t>
      </w:r>
    </w:p>
    <w:bookmarkEnd w:id="263"/>
    <w:bookmarkStart w:id="264" w:name="X8380d8e32321f4395a664ef992b26f86ca0338d"/>
    <w:p>
      <w:pPr>
        <w:pStyle w:val="Heading2"/>
        <w:keepNext/>
        <w:jc w:val="left"/>
      </w:pPr>
      <w:r>
        <w:t xml:space="preserve">29.6 Dépense captée sur campus</w:t>
      </w:r>
    </w:p>
    <w:p>
      <w:pPr>
        <w:pStyle w:val="FirstParagraph"/>
      </w:pPr>
      <w:r>
        <w:t xml:space="preserve">Une fois une enquête initiale réalisée, comparer :</w:t>
      </w:r>
    </w:p>
    <w:p>
      <w:pPr>
        <w:pStyle w:val="SourceCode"/>
      </w:pPr>
      <w:r>
        <w:rPr>
          <w:rStyle w:val="VerbatimChar"/>
          <w:sz w:val="16"/>
        </w:rPr>
        <w:t xml:space="preserve">Dépense externe de référence estimée</w:t>
      </w:r>
      <w:r>
        <w:rPr>
          <w:sz w:val="16"/>
        </w:rPr>
        <w:br/>
      </w:r>
      <w:r>
        <w:rPr>
          <w:rStyle w:val="VerbatimChar"/>
          <w:sz w:val="16"/>
        </w:rPr>
        <w:t xml:space="preserve">vs</w:t>
      </w:r>
      <w:r>
        <w:rPr>
          <w:sz w:val="16"/>
        </w:rPr>
        <w:br/>
      </w:r>
      <w:r>
        <w:rPr>
          <w:rStyle w:val="VerbatimChar"/>
          <w:sz w:val="16"/>
        </w:rPr>
        <w:t xml:space="preserve">CA SUP2I FOOD réel</w:t>
      </w:r>
    </w:p>
    <w:p>
      <w:pPr>
        <w:pStyle w:val="FirstParagraph"/>
      </w:pPr>
      <w:r>
        <w:t xml:space="preserve">Ne pas présenter le résultat comme « argent perdu » mais comme part de la dépense alimentaire étudiante désormais captée sur campus.</w:t>
      </w:r>
    </w:p>
    <w:bookmarkEnd w:id="264"/>
    <w:bookmarkStart w:id="265" w:name="X2fdedcb14476f5c85f00121d85885fce6a8d7f4"/>
    <w:p>
      <w:pPr>
        <w:pStyle w:val="Heading2"/>
        <w:keepNext/>
        <w:jc w:val="left"/>
      </w:pPr>
      <w:r>
        <w:t xml:space="preserve">29.7 Exports</w:t>
      </w:r>
    </w:p>
    <w:p>
      <w:pPr>
        <w:pStyle w:val="FirstParagraph"/>
      </w:pPr>
      <w:r>
        <w:t xml:space="preserve">Prévoir :</w:t>
      </w:r>
    </w:p>
    <w:p>
      <w:pPr>
        <w:pStyle w:val="Compact"/>
        <w:numPr>
          <w:ilvl w:val="0"/>
          <w:numId w:val="1331"/>
        </w:numPr>
      </w:pPr>
      <w:r>
        <w:t xml:space="preserve">CSV ;</w:t>
      </w:r>
    </w:p>
    <w:p>
      <w:pPr>
        <w:pStyle w:val="Compact"/>
        <w:numPr>
          <w:ilvl w:val="0"/>
          <w:numId w:val="1331"/>
        </w:numPr>
      </w:pPr>
      <w:r>
        <w:t xml:space="preserve">Excel ;</w:t>
      </w:r>
    </w:p>
    <w:p>
      <w:pPr>
        <w:pStyle w:val="Compact"/>
        <w:numPr>
          <w:ilvl w:val="0"/>
          <w:numId w:val="1331"/>
        </w:numPr>
      </w:pPr>
      <w:r>
        <w:t xml:space="preserve">PDF ;</w:t>
      </w:r>
    </w:p>
    <w:p>
      <w:pPr>
        <w:pStyle w:val="Compact"/>
        <w:numPr>
          <w:ilvl w:val="0"/>
          <w:numId w:val="1331"/>
        </w:numPr>
      </w:pPr>
      <w:r>
        <w:t xml:space="preserve">période configurable ;</w:t>
      </w:r>
    </w:p>
    <w:p>
      <w:pPr>
        <w:pStyle w:val="Compact"/>
        <w:numPr>
          <w:ilvl w:val="0"/>
          <w:numId w:val="1331"/>
        </w:numPr>
      </w:pPr>
      <w:r>
        <w:t xml:space="preserve">permissions Direction/Finance.</w:t>
      </w:r>
    </w:p>
    <w:p>
      <w:pPr>
        <w:pStyle w:val="FirstParagraph"/>
      </w:pPr>
      <w:r>
        <w:t xml:space="preserve">L'export peut être V2 si le MVP se concentre sur l'écran.</w:t>
      </w:r>
    </w:p>
    <w:p>
      <w:r>
        <w:pict>
          <v:rect style="width:0;height:1.5pt" o:hralign="center" o:hrstd="t" o:hr="t"/>
        </w:pict>
      </w:r>
    </w:p>
    <w:bookmarkEnd w:id="265"/>
    <w:bookmarkEnd w:id="266"/>
    <w:bookmarkStart w:id="272" w:name="X21b99b29eafca9b59e86cca1b339c4e3c0e3176"/>
    <w:p>
      <w:pPr>
        <w:pStyle w:val="Heading1"/>
        <w:keepNext/>
        <w:pageBreakBefore/>
        <w:jc w:val="left"/>
      </w:pPr>
      <w:r>
        <w:t xml:space="preserve">30. Administration — écrans et règles détaillés</w:t>
      </w:r>
    </w:p>
    <w:bookmarkStart w:id="267" w:name="X26ddf66daf3d61122f89b14453b2e6df8edfa81"/>
    <w:p>
      <w:pPr>
        <w:pStyle w:val="Heading2"/>
        <w:keepNext/>
        <w:jc w:val="left"/>
      </w:pPr>
      <w:r>
        <w:t xml:space="preserve">30.1 Étudiants</w:t>
      </w:r>
    </w:p>
    <w:p>
      <w:pPr>
        <w:pStyle w:val="FirstParagraph"/>
      </w:pPr>
      <w:r>
        <w:t xml:space="preserve">Recherche par :</w:t>
      </w:r>
    </w:p>
    <w:p>
      <w:pPr>
        <w:pStyle w:val="Compact"/>
        <w:numPr>
          <w:ilvl w:val="0"/>
          <w:numId w:val="1332"/>
        </w:numPr>
      </w:pPr>
      <w:r>
        <w:t xml:space="preserve">numéro étudiant ;</w:t>
      </w:r>
    </w:p>
    <w:p>
      <w:pPr>
        <w:pStyle w:val="Compact"/>
        <w:numPr>
          <w:ilvl w:val="0"/>
          <w:numId w:val="1332"/>
        </w:numPr>
      </w:pPr>
      <w:r>
        <w:t xml:space="preserve">nom ;</w:t>
      </w:r>
    </w:p>
    <w:p>
      <w:pPr>
        <w:pStyle w:val="Compact"/>
        <w:numPr>
          <w:ilvl w:val="0"/>
          <w:numId w:val="1332"/>
        </w:numPr>
      </w:pPr>
      <w:r>
        <w:t xml:space="preserve">prénom ;</w:t>
      </w:r>
    </w:p>
    <w:p>
      <w:pPr>
        <w:pStyle w:val="Compact"/>
        <w:numPr>
          <w:ilvl w:val="0"/>
          <w:numId w:val="1332"/>
        </w:numPr>
      </w:pPr>
      <w:r>
        <w:t xml:space="preserve">e-mail ;</w:t>
      </w:r>
    </w:p>
    <w:p>
      <w:pPr>
        <w:pStyle w:val="Compact"/>
        <w:numPr>
          <w:ilvl w:val="0"/>
          <w:numId w:val="1332"/>
        </w:numPr>
      </w:pPr>
      <w:r>
        <w:t xml:space="preserve">QR carte.</w:t>
      </w:r>
    </w:p>
    <w:p>
      <w:pPr>
        <w:pStyle w:val="FirstParagraph"/>
      </w:pPr>
      <w:r>
        <w:t xml:space="preserve">Fiche :</w:t>
      </w:r>
    </w:p>
    <w:p>
      <w:pPr>
        <w:pStyle w:val="Compact"/>
        <w:numPr>
          <w:ilvl w:val="0"/>
          <w:numId w:val="1333"/>
        </w:numPr>
      </w:pPr>
      <w:r>
        <w:t xml:space="preserve">identité ;</w:t>
      </w:r>
    </w:p>
    <w:p>
      <w:pPr>
        <w:pStyle w:val="Compact"/>
        <w:numPr>
          <w:ilvl w:val="0"/>
          <w:numId w:val="1333"/>
        </w:numPr>
      </w:pPr>
      <w:r>
        <w:t xml:space="preserve">photo ;</w:t>
      </w:r>
    </w:p>
    <w:p>
      <w:pPr>
        <w:pStyle w:val="Compact"/>
        <w:numPr>
          <w:ilvl w:val="0"/>
          <w:numId w:val="1333"/>
        </w:numPr>
      </w:pPr>
      <w:r>
        <w:t xml:space="preserve">statut ;</w:t>
      </w:r>
    </w:p>
    <w:p>
      <w:pPr>
        <w:pStyle w:val="Compact"/>
        <w:numPr>
          <w:ilvl w:val="0"/>
          <w:numId w:val="1333"/>
        </w:numPr>
      </w:pPr>
      <w:r>
        <w:t xml:space="preserve">abonnement ;</w:t>
      </w:r>
    </w:p>
    <w:p>
      <w:pPr>
        <w:pStyle w:val="Compact"/>
        <w:numPr>
          <w:ilvl w:val="0"/>
          <w:numId w:val="1333"/>
        </w:numPr>
      </w:pPr>
      <w:r>
        <w:t xml:space="preserve">carte ;</w:t>
      </w:r>
    </w:p>
    <w:p>
      <w:pPr>
        <w:pStyle w:val="Compact"/>
        <w:numPr>
          <w:ilvl w:val="0"/>
          <w:numId w:val="1333"/>
        </w:numPr>
      </w:pPr>
      <w:r>
        <w:t xml:space="preserve">quota ;</w:t>
      </w:r>
    </w:p>
    <w:p>
      <w:pPr>
        <w:pStyle w:val="Compact"/>
        <w:numPr>
          <w:ilvl w:val="0"/>
          <w:numId w:val="1333"/>
        </w:numPr>
      </w:pPr>
      <w:r>
        <w:t xml:space="preserve">historique Cantine ;</w:t>
      </w:r>
    </w:p>
    <w:p>
      <w:pPr>
        <w:pStyle w:val="Compact"/>
        <w:numPr>
          <w:ilvl w:val="0"/>
          <w:numId w:val="1333"/>
        </w:numPr>
      </w:pPr>
      <w:r>
        <w:t xml:space="preserve">commandes si permission ;</w:t>
      </w:r>
    </w:p>
    <w:p>
      <w:pPr>
        <w:pStyle w:val="Compact"/>
        <w:numPr>
          <w:ilvl w:val="0"/>
          <w:numId w:val="1333"/>
        </w:numPr>
      </w:pPr>
      <w:r>
        <w:t xml:space="preserve">blocages.</w:t>
      </w:r>
    </w:p>
    <w:bookmarkEnd w:id="267"/>
    <w:bookmarkStart w:id="268" w:name="Xfd7ea12962df94f6ac135b5dbfa00ee19fe7ca9"/>
    <w:p>
      <w:pPr>
        <w:pStyle w:val="Heading2"/>
        <w:keepNext/>
        <w:jc w:val="left"/>
      </w:pPr>
      <w:r>
        <w:t xml:space="preserve">30.2 Abonnements</w:t>
      </w:r>
    </w:p>
    <w:p>
      <w:pPr>
        <w:pStyle w:val="FirstParagraph"/>
      </w:pPr>
      <w:r>
        <w:t xml:space="preserve">Actions :</w:t>
      </w:r>
    </w:p>
    <w:p>
      <w:pPr>
        <w:pStyle w:val="Compact"/>
        <w:numPr>
          <w:ilvl w:val="0"/>
          <w:numId w:val="1334"/>
        </w:numPr>
      </w:pPr>
      <w:r>
        <w:t xml:space="preserve">créer/activer ;</w:t>
      </w:r>
    </w:p>
    <w:p>
      <w:pPr>
        <w:pStyle w:val="Compact"/>
        <w:numPr>
          <w:ilvl w:val="0"/>
          <w:numId w:val="1334"/>
        </w:numPr>
      </w:pPr>
      <w:r>
        <w:t xml:space="preserve">définir formule ;</w:t>
      </w:r>
    </w:p>
    <w:p>
      <w:pPr>
        <w:pStyle w:val="Compact"/>
        <w:numPr>
          <w:ilvl w:val="0"/>
          <w:numId w:val="1334"/>
        </w:numPr>
      </w:pPr>
      <w:r>
        <w:t xml:space="preserve">date début/fin ;</w:t>
      </w:r>
    </w:p>
    <w:p>
      <w:pPr>
        <w:pStyle w:val="Compact"/>
        <w:numPr>
          <w:ilvl w:val="0"/>
          <w:numId w:val="1334"/>
        </w:numPr>
      </w:pPr>
      <w:r>
        <w:t xml:space="preserve">saisir référence paiement administratif ;</w:t>
      </w:r>
    </w:p>
    <w:p>
      <w:pPr>
        <w:pStyle w:val="Compact"/>
        <w:numPr>
          <w:ilvl w:val="0"/>
          <w:numId w:val="1334"/>
        </w:numPr>
      </w:pPr>
      <w:r>
        <w:t xml:space="preserve">suspendre ;</w:t>
      </w:r>
    </w:p>
    <w:p>
      <w:pPr>
        <w:pStyle w:val="Compact"/>
        <w:numPr>
          <w:ilvl w:val="0"/>
          <w:numId w:val="1334"/>
        </w:numPr>
      </w:pPr>
      <w:r>
        <w:t xml:space="preserve">résilier ;</w:t>
      </w:r>
    </w:p>
    <w:p>
      <w:pPr>
        <w:pStyle w:val="Compact"/>
        <w:numPr>
          <w:ilvl w:val="0"/>
          <w:numId w:val="1334"/>
        </w:numPr>
      </w:pPr>
      <w:r>
        <w:t xml:space="preserve">renouveler ;</w:t>
      </w:r>
    </w:p>
    <w:p>
      <w:pPr>
        <w:pStyle w:val="Compact"/>
        <w:numPr>
          <w:ilvl w:val="0"/>
          <w:numId w:val="1334"/>
        </w:numPr>
      </w:pPr>
      <w:r>
        <w:t xml:space="preserve">consulter historique.</w:t>
      </w:r>
    </w:p>
    <w:bookmarkEnd w:id="268"/>
    <w:bookmarkStart w:id="269" w:name="X376b32c5d2d12586e52fd8dc896b0c0325e7f7f"/>
    <w:p>
      <w:pPr>
        <w:pStyle w:val="Heading2"/>
        <w:keepNext/>
        <w:jc w:val="left"/>
      </w:pPr>
      <w:r>
        <w:t xml:space="preserve">30.3 Cartes</w:t>
      </w:r>
    </w:p>
    <w:p>
      <w:pPr>
        <w:pStyle w:val="Compact"/>
        <w:numPr>
          <w:ilvl w:val="0"/>
          <w:numId w:val="1335"/>
        </w:numPr>
      </w:pPr>
      <w:r>
        <w:t xml:space="preserve">émettre ;</w:t>
      </w:r>
    </w:p>
    <w:p>
      <w:pPr>
        <w:pStyle w:val="Compact"/>
        <w:numPr>
          <w:ilvl w:val="0"/>
          <w:numId w:val="1335"/>
        </w:numPr>
      </w:pPr>
      <w:r>
        <w:t xml:space="preserve">imprimer QR ;</w:t>
      </w:r>
    </w:p>
    <w:p>
      <w:pPr>
        <w:pStyle w:val="Compact"/>
        <w:numPr>
          <w:ilvl w:val="0"/>
          <w:numId w:val="1335"/>
        </w:numPr>
      </w:pPr>
      <w:r>
        <w:t xml:space="preserve">activer ;</w:t>
      </w:r>
    </w:p>
    <w:p>
      <w:pPr>
        <w:pStyle w:val="Compact"/>
        <w:numPr>
          <w:ilvl w:val="0"/>
          <w:numId w:val="1335"/>
        </w:numPr>
      </w:pPr>
      <w:r>
        <w:t xml:space="preserve">déclarer perdue ;</w:t>
      </w:r>
    </w:p>
    <w:p>
      <w:pPr>
        <w:pStyle w:val="Compact"/>
        <w:numPr>
          <w:ilvl w:val="0"/>
          <w:numId w:val="1335"/>
        </w:numPr>
      </w:pPr>
      <w:r>
        <w:t xml:space="preserve">remplacer ;</w:t>
      </w:r>
    </w:p>
    <w:p>
      <w:pPr>
        <w:pStyle w:val="Compact"/>
        <w:numPr>
          <w:ilvl w:val="0"/>
          <w:numId w:val="1335"/>
        </w:numPr>
      </w:pPr>
      <w:r>
        <w:t xml:space="preserve">bloquer ;</w:t>
      </w:r>
    </w:p>
    <w:p>
      <w:pPr>
        <w:pStyle w:val="Compact"/>
        <w:numPr>
          <w:ilvl w:val="0"/>
          <w:numId w:val="1335"/>
        </w:numPr>
      </w:pPr>
      <w:r>
        <w:t xml:space="preserve">révoquer.</w:t>
      </w:r>
    </w:p>
    <w:bookmarkEnd w:id="269"/>
    <w:bookmarkStart w:id="270" w:name="X5bf83cb074a2b4c21ddbf68873a650a91611450"/>
    <w:p>
      <w:pPr>
        <w:pStyle w:val="Heading2"/>
        <w:keepNext/>
        <w:jc w:val="left"/>
      </w:pPr>
      <w:r>
        <w:t xml:space="preserve">30.4 Utilisateurs et rôles</w:t>
      </w:r>
    </w:p>
    <w:p>
      <w:pPr>
        <w:pStyle w:val="Compact"/>
        <w:numPr>
          <w:ilvl w:val="0"/>
          <w:numId w:val="1336"/>
        </w:numPr>
      </w:pPr>
      <w:r>
        <w:t xml:space="preserve">comptes personnel ;</w:t>
      </w:r>
    </w:p>
    <w:p>
      <w:pPr>
        <w:pStyle w:val="Compact"/>
        <w:numPr>
          <w:ilvl w:val="0"/>
          <w:numId w:val="1336"/>
        </w:numPr>
      </w:pPr>
      <w:r>
        <w:t xml:space="preserve">rôles ;</w:t>
      </w:r>
    </w:p>
    <w:p>
      <w:pPr>
        <w:pStyle w:val="Compact"/>
        <w:numPr>
          <w:ilvl w:val="0"/>
          <w:numId w:val="1336"/>
        </w:numPr>
      </w:pPr>
      <w:r>
        <w:t xml:space="preserve">permissions ;</w:t>
      </w:r>
    </w:p>
    <w:p>
      <w:pPr>
        <w:pStyle w:val="Compact"/>
        <w:numPr>
          <w:ilvl w:val="0"/>
          <w:numId w:val="1336"/>
        </w:numPr>
      </w:pPr>
      <w:r>
        <w:t xml:space="preserve">activation/désactivation ;</w:t>
      </w:r>
    </w:p>
    <w:p>
      <w:pPr>
        <w:pStyle w:val="Compact"/>
        <w:numPr>
          <w:ilvl w:val="0"/>
          <w:numId w:val="1336"/>
        </w:numPr>
      </w:pPr>
      <w:r>
        <w:t xml:space="preserve">réinitialisation accès ;</w:t>
      </w:r>
    </w:p>
    <w:p>
      <w:pPr>
        <w:pStyle w:val="Compact"/>
        <w:numPr>
          <w:ilvl w:val="0"/>
          <w:numId w:val="1336"/>
        </w:numPr>
      </w:pPr>
      <w:r>
        <w:t xml:space="preserve">audit.</w:t>
      </w:r>
    </w:p>
    <w:bookmarkEnd w:id="270"/>
    <w:bookmarkStart w:id="271" w:name="Xf3f54a8ccfde604a4af61cf6de1f913b487ee44"/>
    <w:p>
      <w:pPr>
        <w:pStyle w:val="Heading2"/>
        <w:keepNext/>
        <w:jc w:val="left"/>
      </w:pPr>
      <w:r>
        <w:t xml:space="preserve">30.5 Configuration</w:t>
      </w:r>
    </w:p>
    <w:p>
      <w:pPr>
        <w:pStyle w:val="FirstParagraph"/>
      </w:pPr>
      <w:r>
        <w:t xml:space="preserve">Paramètres :</w:t>
      </w:r>
    </w:p>
    <w:p>
      <w:pPr>
        <w:pStyle w:val="Compact"/>
        <w:numPr>
          <w:ilvl w:val="0"/>
          <w:numId w:val="1337"/>
        </w:numPr>
      </w:pPr>
      <w:r>
        <w:t xml:space="preserve">durée expiration commande ;</w:t>
      </w:r>
    </w:p>
    <w:p>
      <w:pPr>
        <w:pStyle w:val="Compact"/>
        <w:numPr>
          <w:ilvl w:val="0"/>
          <w:numId w:val="1337"/>
        </w:numPr>
      </w:pPr>
      <w:r>
        <w:t xml:space="preserve">nombre maximum de commandes actives ;</w:t>
      </w:r>
    </w:p>
    <w:p>
      <w:pPr>
        <w:pStyle w:val="Compact"/>
        <w:numPr>
          <w:ilvl w:val="0"/>
          <w:numId w:val="1337"/>
        </w:numPr>
      </w:pPr>
      <w:r>
        <w:t xml:space="preserve">créneaux ;</w:t>
      </w:r>
    </w:p>
    <w:p>
      <w:pPr>
        <w:pStyle w:val="Compact"/>
        <w:numPr>
          <w:ilvl w:val="0"/>
          <w:numId w:val="1337"/>
        </w:numPr>
      </w:pPr>
      <w:r>
        <w:t xml:space="preserve">capacités ;</w:t>
      </w:r>
    </w:p>
    <w:p>
      <w:pPr>
        <w:pStyle w:val="Compact"/>
        <w:numPr>
          <w:ilvl w:val="0"/>
          <w:numId w:val="1337"/>
        </w:numPr>
      </w:pPr>
      <w:r>
        <w:t xml:space="preserve">numérotation ;</w:t>
      </w:r>
    </w:p>
    <w:p>
      <w:pPr>
        <w:pStyle w:val="Compact"/>
        <w:numPr>
          <w:ilvl w:val="0"/>
          <w:numId w:val="1337"/>
        </w:numPr>
      </w:pPr>
      <w:r>
        <w:t xml:space="preserve">seuils stock ;</w:t>
      </w:r>
    </w:p>
    <w:p>
      <w:pPr>
        <w:pStyle w:val="Compact"/>
        <w:numPr>
          <w:ilvl w:val="0"/>
          <w:numId w:val="1337"/>
        </w:numPr>
      </w:pPr>
      <w:r>
        <w:t xml:space="preserve">règles fidélité ;</w:t>
      </w:r>
    </w:p>
    <w:p>
      <w:pPr>
        <w:pStyle w:val="Compact"/>
        <w:numPr>
          <w:ilvl w:val="0"/>
          <w:numId w:val="1337"/>
        </w:numPr>
      </w:pPr>
      <w:r>
        <w:t xml:space="preserve">horaires ;</w:t>
      </w:r>
    </w:p>
    <w:p>
      <w:pPr>
        <w:pStyle w:val="Compact"/>
        <w:numPr>
          <w:ilvl w:val="0"/>
          <w:numId w:val="1337"/>
        </w:numPr>
      </w:pPr>
      <w:r>
        <w:t xml:space="preserve">politiques Cantine ;</w:t>
      </w:r>
    </w:p>
    <w:p>
      <w:pPr>
        <w:pStyle w:val="Compact"/>
        <w:numPr>
          <w:ilvl w:val="0"/>
          <w:numId w:val="1337"/>
        </w:numPr>
      </w:pPr>
      <w:r>
        <w:t xml:space="preserve">canaux notifications.</w:t>
      </w:r>
    </w:p>
    <w:p>
      <w:r>
        <w:pict>
          <v:rect style="width:0;height:1.5pt" o:hralign="center" o:hrstd="t" o:hr="t"/>
        </w:pict>
      </w:r>
    </w:p>
    <w:bookmarkEnd w:id="271"/>
    <w:bookmarkEnd w:id="272"/>
    <w:bookmarkStart w:id="273" w:name="X2dd608f8a9311952ec6689089face847d189f25"/>
    <w:p>
      <w:pPr>
        <w:pStyle w:val="Heading1"/>
        <w:keepNext/>
        <w:pageBreakBefore/>
        <w:jc w:val="left"/>
      </w:pPr>
      <w:r>
        <w:t xml:space="preserve">31. Matrice RBAC détaillée</w:t>
      </w:r>
    </w:p>
    <w:p>
      <w:pPr>
        <w:pStyle w:val="FirstParagraph"/>
      </w:pPr>
      <w:r>
        <w:t xml:space="preserve">Légende :</w:t>
      </w:r>
      <w:r>
        <w:t xml:space="preserve"> </w:t>
      </w:r>
      <w:r>
        <w:rPr>
          <w:rStyle w:val="VerbatimChar"/>
        </w:rPr>
        <w:t xml:space="preserve">R</w:t>
      </w:r>
      <w:r>
        <w:t xml:space="preserve"> </w:t>
      </w:r>
      <w:r>
        <w:t xml:space="preserve">lecture,</w:t>
      </w:r>
      <w:r>
        <w:t xml:space="preserve"> </w:t>
      </w:r>
      <w:r>
        <w:rPr>
          <w:rStyle w:val="VerbatimChar"/>
        </w:rPr>
        <w:t xml:space="preserve">C</w:t>
      </w:r>
      <w:r>
        <w:t xml:space="preserve"> </w:t>
      </w:r>
      <w:r>
        <w:t xml:space="preserve">création,</w:t>
      </w:r>
      <w:r>
        <w:t xml:space="preserve"> </w:t>
      </w:r>
      <w:r>
        <w:rPr>
          <w:rStyle w:val="VerbatimChar"/>
        </w:rPr>
        <w:t xml:space="preserve">U</w:t>
      </w:r>
      <w:r>
        <w:t xml:space="preserve"> </w:t>
      </w:r>
      <w:r>
        <w:t xml:space="preserve">modification,</w:t>
      </w:r>
      <w:r>
        <w:t xml:space="preserve"> </w:t>
      </w:r>
      <w:r>
        <w:rPr>
          <w:rStyle w:val="VerbatimChar"/>
        </w:rPr>
        <w:t xml:space="preserve">A</w:t>
      </w:r>
      <w:r>
        <w:t xml:space="preserve"> </w:t>
      </w:r>
      <w:r>
        <w:t xml:space="preserve">action métier,</w:t>
      </w:r>
      <w:r>
        <w:t xml:space="preserve"> </w:t>
      </w:r>
      <w:r>
        <w:rPr>
          <w:rStyle w:val="VerbatimChar"/>
        </w:rPr>
        <w:t xml:space="preserve">—</w:t>
      </w:r>
      <w:r>
        <w:t xml:space="preserve"> </w:t>
      </w:r>
      <w:r>
        <w:t xml:space="preserve">interdit.</w:t>
      </w:r>
    </w:p>
    <w:p>
      <w:pPr>
        <w:pStyle w:val="BodyText"/>
      </w:pPr>
      <w:r>
        <w:rPr>
          <w:b/>
          <w:bCs/>
        </w:rPr>
        <w:t xml:space="preserve">Voir catalogue</w:t>
      </w:r>
    </w:p>
    <w:p>
      <w:pPr>
        <w:pStyle w:val="Compact"/>
        <w:numPr>
          <w:ilvl w:val="0"/>
          <w:numId w:val="1338"/>
        </w:numPr>
      </w:pPr>
      <w:r>
        <w:rPr>
          <w:b/>
          <w:bCs/>
        </w:rPr>
        <w:t xml:space="preserve">Étudiant:</w:t>
      </w:r>
      <w:r>
        <w:t xml:space="preserve"> </w:t>
      </w:r>
      <w:r>
        <w:t xml:space="preserve">R</w:t>
      </w:r>
    </w:p>
    <w:p>
      <w:pPr>
        <w:pStyle w:val="Compact"/>
        <w:numPr>
          <w:ilvl w:val="0"/>
          <w:numId w:val="1338"/>
        </w:numPr>
      </w:pPr>
      <w:r>
        <w:rPr>
          <w:b/>
          <w:bCs/>
        </w:rPr>
        <w:t xml:space="preserve">Caissier:</w:t>
      </w:r>
      <w:r>
        <w:t xml:space="preserve"> </w:t>
      </w:r>
      <w:r>
        <w:t xml:space="preserve">R</w:t>
      </w:r>
    </w:p>
    <w:p>
      <w:pPr>
        <w:pStyle w:val="Compact"/>
        <w:numPr>
          <w:ilvl w:val="0"/>
          <w:numId w:val="1338"/>
        </w:numPr>
      </w:pPr>
      <w:r>
        <w:rPr>
          <w:b/>
          <w:bCs/>
        </w:rPr>
        <w:t xml:space="preserve">Cuisine:</w:t>
      </w:r>
      <w:r>
        <w:t xml:space="preserve"> </w:t>
      </w:r>
      <w:r>
        <w:t xml:space="preserve">R</w:t>
      </w:r>
    </w:p>
    <w:p>
      <w:pPr>
        <w:pStyle w:val="Compact"/>
        <w:numPr>
          <w:ilvl w:val="0"/>
          <w:numId w:val="1338"/>
        </w:numPr>
      </w:pPr>
      <w:r>
        <w:rPr>
          <w:b/>
          <w:bCs/>
        </w:rPr>
        <w:t xml:space="preserve">Resp. Snack:</w:t>
      </w:r>
      <w:r>
        <w:t xml:space="preserve"> </w:t>
      </w:r>
      <w:r>
        <w:t xml:space="preserve">R</w:t>
      </w:r>
    </w:p>
    <w:p>
      <w:pPr>
        <w:pStyle w:val="Compact"/>
        <w:numPr>
          <w:ilvl w:val="0"/>
          <w:numId w:val="1338"/>
        </w:numPr>
      </w:pPr>
      <w:r>
        <w:rPr>
          <w:b/>
          <w:bCs/>
        </w:rPr>
        <w:t xml:space="preserve">Resp. Cantine:</w:t>
      </w:r>
      <w:r>
        <w:t xml:space="preserve"> </w:t>
      </w:r>
      <w:r>
        <w:t xml:space="preserve">R</w:t>
      </w:r>
    </w:p>
    <w:p>
      <w:pPr>
        <w:pStyle w:val="Compact"/>
        <w:numPr>
          <w:ilvl w:val="0"/>
          <w:numId w:val="1338"/>
        </w:numPr>
      </w:pPr>
      <w:r>
        <w:rPr>
          <w:b/>
          <w:bCs/>
        </w:rPr>
        <w:t xml:space="preserve">Administration:</w:t>
      </w:r>
      <w:r>
        <w:t xml:space="preserve"> </w:t>
      </w:r>
      <w:r>
        <w:t xml:space="preserve">R</w:t>
      </w:r>
    </w:p>
    <w:p>
      <w:pPr>
        <w:pStyle w:val="Compact"/>
        <w:numPr>
          <w:ilvl w:val="0"/>
          <w:numId w:val="1338"/>
        </w:numPr>
      </w:pPr>
      <w:r>
        <w:rPr>
          <w:b/>
          <w:bCs/>
        </w:rPr>
        <w:t xml:space="preserve">Direction:</w:t>
      </w:r>
      <w:r>
        <w:t xml:space="preserve"> </w:t>
      </w:r>
      <w:r>
        <w:t xml:space="preserve">R</w:t>
      </w:r>
    </w:p>
    <w:p>
      <w:pPr>
        <w:pStyle w:val="Compact"/>
        <w:numPr>
          <w:ilvl w:val="0"/>
          <w:numId w:val="1338"/>
        </w:numPr>
      </w:pPr>
      <w:r>
        <w:rPr>
          <w:b/>
          <w:bCs/>
        </w:rPr>
        <w:t xml:space="preserve">Admin système:</w:t>
      </w:r>
      <w:r>
        <w:t xml:space="preserve"> </w:t>
      </w:r>
      <w:r>
        <w:t xml:space="preserve">R</w:t>
      </w:r>
    </w:p>
    <w:p>
      <w:pPr>
        <w:pStyle w:val="FirstParagraph"/>
      </w:pPr>
      <w:r>
        <w:rPr>
          <w:b/>
          <w:bCs/>
        </w:rPr>
        <w:t xml:space="preserve">Modifier produit/prix</w:t>
      </w:r>
    </w:p>
    <w:p>
      <w:pPr>
        <w:pStyle w:val="Compact"/>
        <w:numPr>
          <w:ilvl w:val="0"/>
          <w:numId w:val="1339"/>
        </w:numPr>
      </w:pPr>
      <w:r>
        <w:rPr>
          <w:b/>
          <w:bCs/>
        </w:rPr>
        <w:t xml:space="preserve">Étudiant:</w:t>
      </w:r>
      <w:r>
        <w:t xml:space="preserve"> </w:t>
      </w:r>
      <w:r>
        <w:t xml:space="preserve">—</w:t>
      </w:r>
    </w:p>
    <w:p>
      <w:pPr>
        <w:pStyle w:val="Compact"/>
        <w:numPr>
          <w:ilvl w:val="0"/>
          <w:numId w:val="1339"/>
        </w:numPr>
      </w:pPr>
      <w:r>
        <w:rPr>
          <w:b/>
          <w:bCs/>
        </w:rPr>
        <w:t xml:space="preserve">Caissier:</w:t>
      </w:r>
      <w:r>
        <w:t xml:space="preserve"> </w:t>
      </w:r>
      <w:r>
        <w:t xml:space="preserve">—</w:t>
      </w:r>
    </w:p>
    <w:p>
      <w:pPr>
        <w:pStyle w:val="Compact"/>
        <w:numPr>
          <w:ilvl w:val="0"/>
          <w:numId w:val="1339"/>
        </w:numPr>
      </w:pPr>
      <w:r>
        <w:rPr>
          <w:b/>
          <w:bCs/>
        </w:rPr>
        <w:t xml:space="preserve">Cuisine:</w:t>
      </w:r>
      <w:r>
        <w:t xml:space="preserve"> </w:t>
      </w:r>
      <w:r>
        <w:t xml:space="preserve">—</w:t>
      </w:r>
    </w:p>
    <w:p>
      <w:pPr>
        <w:pStyle w:val="Compact"/>
        <w:numPr>
          <w:ilvl w:val="0"/>
          <w:numId w:val="1339"/>
        </w:numPr>
      </w:pPr>
      <w:r>
        <w:rPr>
          <w:b/>
          <w:bCs/>
        </w:rPr>
        <w:t xml:space="preserve">Resp. Snack:</w:t>
      </w:r>
      <w:r>
        <w:t xml:space="preserve"> </w:t>
      </w:r>
      <w:r>
        <w:t xml:space="preserve">CU</w:t>
      </w:r>
    </w:p>
    <w:p>
      <w:pPr>
        <w:pStyle w:val="Compact"/>
        <w:numPr>
          <w:ilvl w:val="0"/>
          <w:numId w:val="1339"/>
        </w:numPr>
      </w:pPr>
      <w:r>
        <w:rPr>
          <w:b/>
          <w:bCs/>
        </w:rPr>
        <w:t xml:space="preserve">Resp. Cantine:</w:t>
      </w:r>
      <w:r>
        <w:t xml:space="preserve"> </w:t>
      </w:r>
      <w:r>
        <w:t xml:space="preserve">—</w:t>
      </w:r>
    </w:p>
    <w:p>
      <w:pPr>
        <w:pStyle w:val="Compact"/>
        <w:numPr>
          <w:ilvl w:val="0"/>
          <w:numId w:val="1339"/>
        </w:numPr>
      </w:pPr>
      <w:r>
        <w:rPr>
          <w:b/>
          <w:bCs/>
        </w:rPr>
        <w:t xml:space="preserve">Administration:</w:t>
      </w:r>
      <w:r>
        <w:t xml:space="preserve"> </w:t>
      </w:r>
      <w:r>
        <w:t xml:space="preserve">selon politique</w:t>
      </w:r>
    </w:p>
    <w:p>
      <w:pPr>
        <w:pStyle w:val="Compact"/>
        <w:numPr>
          <w:ilvl w:val="0"/>
          <w:numId w:val="1339"/>
        </w:numPr>
      </w:pPr>
      <w:r>
        <w:rPr>
          <w:b/>
          <w:bCs/>
        </w:rPr>
        <w:t xml:space="preserve">Direction:</w:t>
      </w:r>
      <w:r>
        <w:t xml:space="preserve"> </w:t>
      </w:r>
      <w:r>
        <w:t xml:space="preserve">R</w:t>
      </w:r>
    </w:p>
    <w:p>
      <w:pPr>
        <w:pStyle w:val="Compact"/>
        <w:numPr>
          <w:ilvl w:val="0"/>
          <w:numId w:val="1339"/>
        </w:numPr>
      </w:pPr>
      <w:r>
        <w:rPr>
          <w:b/>
          <w:bCs/>
        </w:rPr>
        <w:t xml:space="preserve">Admin système:</w:t>
      </w:r>
      <w:r>
        <w:t xml:space="preserve"> </w:t>
      </w:r>
      <w:r>
        <w:t xml:space="preserve">CU</w:t>
      </w:r>
    </w:p>
    <w:p>
      <w:pPr>
        <w:pStyle w:val="FirstParagraph"/>
      </w:pPr>
      <w:r>
        <w:rPr>
          <w:b/>
          <w:bCs/>
        </w:rPr>
        <w:t xml:space="preserve">Créer commande mobile</w:t>
      </w:r>
    </w:p>
    <w:p>
      <w:pPr>
        <w:pStyle w:val="Compact"/>
        <w:numPr>
          <w:ilvl w:val="0"/>
          <w:numId w:val="1340"/>
        </w:numPr>
      </w:pPr>
      <w:r>
        <w:rPr>
          <w:b/>
          <w:bCs/>
        </w:rPr>
        <w:t xml:space="preserve">Étudiant:</w:t>
      </w:r>
      <w:r>
        <w:t xml:space="preserve"> </w:t>
      </w:r>
      <w:r>
        <w:t xml:space="preserve">C</w:t>
      </w:r>
    </w:p>
    <w:p>
      <w:pPr>
        <w:pStyle w:val="Compact"/>
        <w:numPr>
          <w:ilvl w:val="0"/>
          <w:numId w:val="1340"/>
        </w:numPr>
      </w:pPr>
      <w:r>
        <w:rPr>
          <w:b/>
          <w:bCs/>
        </w:rPr>
        <w:t xml:space="preserve">Caissier:</w:t>
      </w:r>
      <w:r>
        <w:t xml:space="preserve"> </w:t>
      </w:r>
      <w:r>
        <w:t xml:space="preserve">—</w:t>
      </w:r>
    </w:p>
    <w:p>
      <w:pPr>
        <w:pStyle w:val="Compact"/>
        <w:numPr>
          <w:ilvl w:val="0"/>
          <w:numId w:val="1340"/>
        </w:numPr>
      </w:pPr>
      <w:r>
        <w:rPr>
          <w:b/>
          <w:bCs/>
        </w:rPr>
        <w:t xml:space="preserve">Cuisine:</w:t>
      </w:r>
      <w:r>
        <w:t xml:space="preserve"> </w:t>
      </w:r>
      <w:r>
        <w:t xml:space="preserve">—</w:t>
      </w:r>
    </w:p>
    <w:p>
      <w:pPr>
        <w:pStyle w:val="Compact"/>
        <w:numPr>
          <w:ilvl w:val="0"/>
          <w:numId w:val="1340"/>
        </w:numPr>
      </w:pPr>
      <w:r>
        <w:rPr>
          <w:b/>
          <w:bCs/>
        </w:rPr>
        <w:t xml:space="preserve">Resp. Snack:</w:t>
      </w:r>
      <w:r>
        <w:t xml:space="preserve"> </w:t>
      </w:r>
      <w:r>
        <w:t xml:space="preserve">—</w:t>
      </w:r>
    </w:p>
    <w:p>
      <w:pPr>
        <w:pStyle w:val="Compact"/>
        <w:numPr>
          <w:ilvl w:val="0"/>
          <w:numId w:val="1340"/>
        </w:numPr>
      </w:pPr>
      <w:r>
        <w:rPr>
          <w:b/>
          <w:bCs/>
        </w:rPr>
        <w:t xml:space="preserve">Resp. Cantine:</w:t>
      </w:r>
      <w:r>
        <w:t xml:space="preserve"> </w:t>
      </w:r>
      <w:r>
        <w:t xml:space="preserve">—</w:t>
      </w:r>
    </w:p>
    <w:p>
      <w:pPr>
        <w:pStyle w:val="Compact"/>
        <w:numPr>
          <w:ilvl w:val="0"/>
          <w:numId w:val="1340"/>
        </w:numPr>
      </w:pPr>
      <w:r>
        <w:rPr>
          <w:b/>
          <w:bCs/>
        </w:rPr>
        <w:t xml:space="preserve">Administration:</w:t>
      </w:r>
      <w:r>
        <w:t xml:space="preserve"> </w:t>
      </w:r>
      <w:r>
        <w:t xml:space="preserve">—</w:t>
      </w:r>
    </w:p>
    <w:p>
      <w:pPr>
        <w:pStyle w:val="Compact"/>
        <w:numPr>
          <w:ilvl w:val="0"/>
          <w:numId w:val="1340"/>
        </w:numPr>
      </w:pPr>
      <w:r>
        <w:rPr>
          <w:b/>
          <w:bCs/>
        </w:rPr>
        <w:t xml:space="preserve">Direction:</w:t>
      </w:r>
      <w:r>
        <w:t xml:space="preserve"> </w:t>
      </w:r>
      <w:r>
        <w:t xml:space="preserve">—</w:t>
      </w:r>
    </w:p>
    <w:p>
      <w:pPr>
        <w:pStyle w:val="Compact"/>
        <w:numPr>
          <w:ilvl w:val="0"/>
          <w:numId w:val="1340"/>
        </w:numPr>
      </w:pPr>
      <w:r>
        <w:rPr>
          <w:b/>
          <w:bCs/>
        </w:rPr>
        <w:t xml:space="preserve">Admin système:</w:t>
      </w:r>
      <w:r>
        <w:t xml:space="preserve"> </w:t>
      </w:r>
      <w:r>
        <w:t xml:space="preserve">—</w:t>
      </w:r>
    </w:p>
    <w:p>
      <w:pPr>
        <w:pStyle w:val="FirstParagraph"/>
      </w:pPr>
      <w:r>
        <w:rPr>
          <w:b/>
          <w:bCs/>
        </w:rPr>
        <w:t xml:space="preserve">Vente POS</w:t>
      </w:r>
    </w:p>
    <w:p>
      <w:pPr>
        <w:pStyle w:val="Compact"/>
        <w:numPr>
          <w:ilvl w:val="0"/>
          <w:numId w:val="1341"/>
        </w:numPr>
      </w:pPr>
      <w:r>
        <w:rPr>
          <w:b/>
          <w:bCs/>
        </w:rPr>
        <w:t xml:space="preserve">Étudiant:</w:t>
      </w:r>
      <w:r>
        <w:t xml:space="preserve"> </w:t>
      </w:r>
      <w:r>
        <w:t xml:space="preserve">—</w:t>
      </w:r>
    </w:p>
    <w:p>
      <w:pPr>
        <w:pStyle w:val="Compact"/>
        <w:numPr>
          <w:ilvl w:val="0"/>
          <w:numId w:val="1341"/>
        </w:numPr>
      </w:pPr>
      <w:r>
        <w:rPr>
          <w:b/>
          <w:bCs/>
        </w:rPr>
        <w:t xml:space="preserve">Caissier:</w:t>
      </w:r>
      <w:r>
        <w:t xml:space="preserve"> </w:t>
      </w:r>
      <w:r>
        <w:t xml:space="preserve">CA</w:t>
      </w:r>
    </w:p>
    <w:p>
      <w:pPr>
        <w:pStyle w:val="Compact"/>
        <w:numPr>
          <w:ilvl w:val="0"/>
          <w:numId w:val="1341"/>
        </w:numPr>
      </w:pPr>
      <w:r>
        <w:rPr>
          <w:b/>
          <w:bCs/>
        </w:rPr>
        <w:t xml:space="preserve">Cuisine:</w:t>
      </w:r>
      <w:r>
        <w:t xml:space="preserve"> </w:t>
      </w:r>
      <w:r>
        <w:t xml:space="preserve">—</w:t>
      </w:r>
    </w:p>
    <w:p>
      <w:pPr>
        <w:pStyle w:val="Compact"/>
        <w:numPr>
          <w:ilvl w:val="0"/>
          <w:numId w:val="1341"/>
        </w:numPr>
      </w:pPr>
      <w:r>
        <w:rPr>
          <w:b/>
          <w:bCs/>
        </w:rPr>
        <w:t xml:space="preserve">Resp. Snack:</w:t>
      </w:r>
      <w:r>
        <w:t xml:space="preserve"> </w:t>
      </w:r>
      <w:r>
        <w:t xml:space="preserve">CA</w:t>
      </w:r>
    </w:p>
    <w:p>
      <w:pPr>
        <w:pStyle w:val="Compact"/>
        <w:numPr>
          <w:ilvl w:val="0"/>
          <w:numId w:val="1341"/>
        </w:numPr>
      </w:pPr>
      <w:r>
        <w:rPr>
          <w:b/>
          <w:bCs/>
        </w:rPr>
        <w:t xml:space="preserve">Resp. Cantine:</w:t>
      </w:r>
      <w:r>
        <w:t xml:space="preserve"> </w:t>
      </w:r>
      <w:r>
        <w:t xml:space="preserve">—</w:t>
      </w:r>
    </w:p>
    <w:p>
      <w:pPr>
        <w:pStyle w:val="Compact"/>
        <w:numPr>
          <w:ilvl w:val="0"/>
          <w:numId w:val="1341"/>
        </w:numPr>
      </w:pPr>
      <w:r>
        <w:rPr>
          <w:b/>
          <w:bCs/>
        </w:rPr>
        <w:t xml:space="preserve">Administration:</w:t>
      </w:r>
      <w:r>
        <w:t xml:space="preserve"> </w:t>
      </w:r>
      <w:r>
        <w:t xml:space="preserve">—</w:t>
      </w:r>
    </w:p>
    <w:p>
      <w:pPr>
        <w:pStyle w:val="Compact"/>
        <w:numPr>
          <w:ilvl w:val="0"/>
          <w:numId w:val="1341"/>
        </w:numPr>
      </w:pPr>
      <w:r>
        <w:rPr>
          <w:b/>
          <w:bCs/>
        </w:rPr>
        <w:t xml:space="preserve">Direction:</w:t>
      </w:r>
      <w:r>
        <w:t xml:space="preserve"> </w:t>
      </w:r>
      <w:r>
        <w:t xml:space="preserve">R</w:t>
      </w:r>
    </w:p>
    <w:p>
      <w:pPr>
        <w:pStyle w:val="Compact"/>
        <w:numPr>
          <w:ilvl w:val="0"/>
          <w:numId w:val="1341"/>
        </w:numPr>
      </w:pPr>
      <w:r>
        <w:rPr>
          <w:b/>
          <w:bCs/>
        </w:rPr>
        <w:t xml:space="preserve">Admin système:</w:t>
      </w:r>
      <w:r>
        <w:t xml:space="preserve"> </w:t>
      </w:r>
      <w:r>
        <w:t xml:space="preserve">—</w:t>
      </w:r>
    </w:p>
    <w:p>
      <w:pPr>
        <w:pStyle w:val="FirstParagraph"/>
      </w:pPr>
      <w:r>
        <w:rPr>
          <w:b/>
          <w:bCs/>
        </w:rPr>
        <w:t xml:space="preserve">Valider paiement</w:t>
      </w:r>
    </w:p>
    <w:p>
      <w:pPr>
        <w:pStyle w:val="Compact"/>
        <w:numPr>
          <w:ilvl w:val="0"/>
          <w:numId w:val="1342"/>
        </w:numPr>
      </w:pPr>
      <w:r>
        <w:rPr>
          <w:b/>
          <w:bCs/>
        </w:rPr>
        <w:t xml:space="preserve">Étudiant:</w:t>
      </w:r>
      <w:r>
        <w:t xml:space="preserve"> </w:t>
      </w:r>
      <w:r>
        <w:t xml:space="preserve">—</w:t>
      </w:r>
    </w:p>
    <w:p>
      <w:pPr>
        <w:pStyle w:val="Compact"/>
        <w:numPr>
          <w:ilvl w:val="0"/>
          <w:numId w:val="1342"/>
        </w:numPr>
      </w:pPr>
      <w:r>
        <w:rPr>
          <w:b/>
          <w:bCs/>
        </w:rPr>
        <w:t xml:space="preserve">Caissier:</w:t>
      </w:r>
      <w:r>
        <w:t xml:space="preserve"> </w:t>
      </w:r>
      <w:r>
        <w:t xml:space="preserve">A</w:t>
      </w:r>
    </w:p>
    <w:p>
      <w:pPr>
        <w:pStyle w:val="Compact"/>
        <w:numPr>
          <w:ilvl w:val="0"/>
          <w:numId w:val="1342"/>
        </w:numPr>
      </w:pPr>
      <w:r>
        <w:rPr>
          <w:b/>
          <w:bCs/>
        </w:rPr>
        <w:t xml:space="preserve">Cuisine:</w:t>
      </w:r>
      <w:r>
        <w:t xml:space="preserve"> </w:t>
      </w:r>
      <w:r>
        <w:t xml:space="preserve">—</w:t>
      </w:r>
    </w:p>
    <w:p>
      <w:pPr>
        <w:pStyle w:val="Compact"/>
        <w:numPr>
          <w:ilvl w:val="0"/>
          <w:numId w:val="1342"/>
        </w:numPr>
      </w:pPr>
      <w:r>
        <w:rPr>
          <w:b/>
          <w:bCs/>
        </w:rPr>
        <w:t xml:space="preserve">Resp. Snack:</w:t>
      </w:r>
      <w:r>
        <w:t xml:space="preserve"> </w:t>
      </w:r>
      <w:r>
        <w:t xml:space="preserve">A</w:t>
      </w:r>
    </w:p>
    <w:p>
      <w:pPr>
        <w:pStyle w:val="Compact"/>
        <w:numPr>
          <w:ilvl w:val="0"/>
          <w:numId w:val="1342"/>
        </w:numPr>
      </w:pPr>
      <w:r>
        <w:rPr>
          <w:b/>
          <w:bCs/>
        </w:rPr>
        <w:t xml:space="preserve">Resp. Cantine:</w:t>
      </w:r>
      <w:r>
        <w:t xml:space="preserve"> </w:t>
      </w:r>
      <w:r>
        <w:t xml:space="preserve">—</w:t>
      </w:r>
    </w:p>
    <w:p>
      <w:pPr>
        <w:pStyle w:val="Compact"/>
        <w:numPr>
          <w:ilvl w:val="0"/>
          <w:numId w:val="1342"/>
        </w:numPr>
      </w:pPr>
      <w:r>
        <w:rPr>
          <w:b/>
          <w:bCs/>
        </w:rPr>
        <w:t xml:space="preserve">Administration:</w:t>
      </w:r>
      <w:r>
        <w:t xml:space="preserve"> </w:t>
      </w:r>
      <w:r>
        <w:t xml:space="preserve">selon politique</w:t>
      </w:r>
    </w:p>
    <w:p>
      <w:pPr>
        <w:pStyle w:val="Compact"/>
        <w:numPr>
          <w:ilvl w:val="0"/>
          <w:numId w:val="1342"/>
        </w:numPr>
      </w:pPr>
      <w:r>
        <w:rPr>
          <w:b/>
          <w:bCs/>
        </w:rPr>
        <w:t xml:space="preserve">Direction:</w:t>
      </w:r>
      <w:r>
        <w:t xml:space="preserve"> </w:t>
      </w:r>
      <w:r>
        <w:t xml:space="preserve">R</w:t>
      </w:r>
    </w:p>
    <w:p>
      <w:pPr>
        <w:pStyle w:val="Compact"/>
        <w:numPr>
          <w:ilvl w:val="0"/>
          <w:numId w:val="1342"/>
        </w:numPr>
      </w:pPr>
      <w:r>
        <w:rPr>
          <w:b/>
          <w:bCs/>
        </w:rPr>
        <w:t xml:space="preserve">Admin système:</w:t>
      </w:r>
      <w:r>
        <w:t xml:space="preserve"> </w:t>
      </w:r>
      <w:r>
        <w:t xml:space="preserve">—</w:t>
      </w:r>
    </w:p>
    <w:p>
      <w:pPr>
        <w:pStyle w:val="FirstParagraph"/>
      </w:pPr>
      <w:r>
        <w:rPr>
          <w:b/>
          <w:bCs/>
        </w:rPr>
        <w:t xml:space="preserve">Préparer commande</w:t>
      </w:r>
    </w:p>
    <w:p>
      <w:pPr>
        <w:pStyle w:val="Compact"/>
        <w:numPr>
          <w:ilvl w:val="0"/>
          <w:numId w:val="1343"/>
        </w:numPr>
      </w:pPr>
      <w:r>
        <w:rPr>
          <w:b/>
          <w:bCs/>
        </w:rPr>
        <w:t xml:space="preserve">Étudiant:</w:t>
      </w:r>
      <w:r>
        <w:t xml:space="preserve"> </w:t>
      </w:r>
      <w:r>
        <w:t xml:space="preserve">—</w:t>
      </w:r>
    </w:p>
    <w:p>
      <w:pPr>
        <w:pStyle w:val="Compact"/>
        <w:numPr>
          <w:ilvl w:val="0"/>
          <w:numId w:val="1343"/>
        </w:numPr>
      </w:pPr>
      <w:r>
        <w:rPr>
          <w:b/>
          <w:bCs/>
        </w:rPr>
        <w:t xml:space="preserve">Caissier:</w:t>
      </w:r>
      <w:r>
        <w:t xml:space="preserve"> </w:t>
      </w:r>
      <w:r>
        <w:t xml:space="preserve">—</w:t>
      </w:r>
    </w:p>
    <w:p>
      <w:pPr>
        <w:pStyle w:val="Compact"/>
        <w:numPr>
          <w:ilvl w:val="0"/>
          <w:numId w:val="1343"/>
        </w:numPr>
      </w:pPr>
      <w:r>
        <w:rPr>
          <w:b/>
          <w:bCs/>
        </w:rPr>
        <w:t xml:space="preserve">Cuisine:</w:t>
      </w:r>
      <w:r>
        <w:t xml:space="preserve"> </w:t>
      </w:r>
      <w:r>
        <w:t xml:space="preserve">A</w:t>
      </w:r>
    </w:p>
    <w:p>
      <w:pPr>
        <w:pStyle w:val="Compact"/>
        <w:numPr>
          <w:ilvl w:val="0"/>
          <w:numId w:val="1343"/>
        </w:numPr>
      </w:pPr>
      <w:r>
        <w:rPr>
          <w:b/>
          <w:bCs/>
        </w:rPr>
        <w:t xml:space="preserve">Resp. Snack:</w:t>
      </w:r>
      <w:r>
        <w:t xml:space="preserve"> </w:t>
      </w:r>
      <w:r>
        <w:t xml:space="preserve">A</w:t>
      </w:r>
    </w:p>
    <w:p>
      <w:pPr>
        <w:pStyle w:val="Compact"/>
        <w:numPr>
          <w:ilvl w:val="0"/>
          <w:numId w:val="1343"/>
        </w:numPr>
      </w:pPr>
      <w:r>
        <w:rPr>
          <w:b/>
          <w:bCs/>
        </w:rPr>
        <w:t xml:space="preserve">Resp. Cantine:</w:t>
      </w:r>
      <w:r>
        <w:t xml:space="preserve"> </w:t>
      </w:r>
      <w:r>
        <w:t xml:space="preserve">—</w:t>
      </w:r>
    </w:p>
    <w:p>
      <w:pPr>
        <w:pStyle w:val="Compact"/>
        <w:numPr>
          <w:ilvl w:val="0"/>
          <w:numId w:val="1343"/>
        </w:numPr>
      </w:pPr>
      <w:r>
        <w:rPr>
          <w:b/>
          <w:bCs/>
        </w:rPr>
        <w:t xml:space="preserve">Administration:</w:t>
      </w:r>
      <w:r>
        <w:t xml:space="preserve"> </w:t>
      </w:r>
      <w:r>
        <w:t xml:space="preserve">—</w:t>
      </w:r>
    </w:p>
    <w:p>
      <w:pPr>
        <w:pStyle w:val="Compact"/>
        <w:numPr>
          <w:ilvl w:val="0"/>
          <w:numId w:val="1343"/>
        </w:numPr>
      </w:pPr>
      <w:r>
        <w:rPr>
          <w:b/>
          <w:bCs/>
        </w:rPr>
        <w:t xml:space="preserve">Direction:</w:t>
      </w:r>
      <w:r>
        <w:t xml:space="preserve"> </w:t>
      </w:r>
      <w:r>
        <w:t xml:space="preserve">R</w:t>
      </w:r>
    </w:p>
    <w:p>
      <w:pPr>
        <w:pStyle w:val="Compact"/>
        <w:numPr>
          <w:ilvl w:val="0"/>
          <w:numId w:val="1343"/>
        </w:numPr>
      </w:pPr>
      <w:r>
        <w:rPr>
          <w:b/>
          <w:bCs/>
        </w:rPr>
        <w:t xml:space="preserve">Admin système:</w:t>
      </w:r>
      <w:r>
        <w:t xml:space="preserve"> </w:t>
      </w:r>
      <w:r>
        <w:t xml:space="preserve">—</w:t>
      </w:r>
    </w:p>
    <w:p>
      <w:pPr>
        <w:pStyle w:val="FirstParagraph"/>
      </w:pPr>
      <w:r>
        <w:rPr>
          <w:b/>
          <w:bCs/>
        </w:rPr>
        <w:t xml:space="preserve">Marquer prête</w:t>
      </w:r>
    </w:p>
    <w:p>
      <w:pPr>
        <w:pStyle w:val="Compact"/>
        <w:numPr>
          <w:ilvl w:val="0"/>
          <w:numId w:val="1344"/>
        </w:numPr>
      </w:pPr>
      <w:r>
        <w:rPr>
          <w:b/>
          <w:bCs/>
        </w:rPr>
        <w:t xml:space="preserve">Étudiant:</w:t>
      </w:r>
      <w:r>
        <w:t xml:space="preserve"> </w:t>
      </w:r>
      <w:r>
        <w:t xml:space="preserve">—</w:t>
      </w:r>
    </w:p>
    <w:p>
      <w:pPr>
        <w:pStyle w:val="Compact"/>
        <w:numPr>
          <w:ilvl w:val="0"/>
          <w:numId w:val="1344"/>
        </w:numPr>
      </w:pPr>
      <w:r>
        <w:rPr>
          <w:b/>
          <w:bCs/>
        </w:rPr>
        <w:t xml:space="preserve">Caissier:</w:t>
      </w:r>
      <w:r>
        <w:t xml:space="preserve"> </w:t>
      </w:r>
      <w:r>
        <w:t xml:space="preserve">—</w:t>
      </w:r>
    </w:p>
    <w:p>
      <w:pPr>
        <w:pStyle w:val="Compact"/>
        <w:numPr>
          <w:ilvl w:val="0"/>
          <w:numId w:val="1344"/>
        </w:numPr>
      </w:pPr>
      <w:r>
        <w:rPr>
          <w:b/>
          <w:bCs/>
        </w:rPr>
        <w:t xml:space="preserve">Cuisine:</w:t>
      </w:r>
      <w:r>
        <w:t xml:space="preserve"> </w:t>
      </w:r>
      <w:r>
        <w:t xml:space="preserve">A</w:t>
      </w:r>
    </w:p>
    <w:p>
      <w:pPr>
        <w:pStyle w:val="Compact"/>
        <w:numPr>
          <w:ilvl w:val="0"/>
          <w:numId w:val="1344"/>
        </w:numPr>
      </w:pPr>
      <w:r>
        <w:rPr>
          <w:b/>
          <w:bCs/>
        </w:rPr>
        <w:t xml:space="preserve">Resp. Snack:</w:t>
      </w:r>
      <w:r>
        <w:t xml:space="preserve"> </w:t>
      </w:r>
      <w:r>
        <w:t xml:space="preserve">A</w:t>
      </w:r>
    </w:p>
    <w:p>
      <w:pPr>
        <w:pStyle w:val="Compact"/>
        <w:numPr>
          <w:ilvl w:val="0"/>
          <w:numId w:val="1344"/>
        </w:numPr>
      </w:pPr>
      <w:r>
        <w:rPr>
          <w:b/>
          <w:bCs/>
        </w:rPr>
        <w:t xml:space="preserve">Resp. Cantine:</w:t>
      </w:r>
      <w:r>
        <w:t xml:space="preserve"> </w:t>
      </w:r>
      <w:r>
        <w:t xml:space="preserve">—</w:t>
      </w:r>
    </w:p>
    <w:p>
      <w:pPr>
        <w:pStyle w:val="Compact"/>
        <w:numPr>
          <w:ilvl w:val="0"/>
          <w:numId w:val="1344"/>
        </w:numPr>
      </w:pPr>
      <w:r>
        <w:rPr>
          <w:b/>
          <w:bCs/>
        </w:rPr>
        <w:t xml:space="preserve">Administration:</w:t>
      </w:r>
      <w:r>
        <w:t xml:space="preserve"> </w:t>
      </w:r>
      <w:r>
        <w:t xml:space="preserve">—</w:t>
      </w:r>
    </w:p>
    <w:p>
      <w:pPr>
        <w:pStyle w:val="Compact"/>
        <w:numPr>
          <w:ilvl w:val="0"/>
          <w:numId w:val="1344"/>
        </w:numPr>
      </w:pPr>
      <w:r>
        <w:rPr>
          <w:b/>
          <w:bCs/>
        </w:rPr>
        <w:t xml:space="preserve">Direction:</w:t>
      </w:r>
      <w:r>
        <w:t xml:space="preserve"> </w:t>
      </w:r>
      <w:r>
        <w:t xml:space="preserve">R</w:t>
      </w:r>
    </w:p>
    <w:p>
      <w:pPr>
        <w:pStyle w:val="Compact"/>
        <w:numPr>
          <w:ilvl w:val="0"/>
          <w:numId w:val="1344"/>
        </w:numPr>
      </w:pPr>
      <w:r>
        <w:rPr>
          <w:b/>
          <w:bCs/>
        </w:rPr>
        <w:t xml:space="preserve">Admin système:</w:t>
      </w:r>
      <w:r>
        <w:t xml:space="preserve"> </w:t>
      </w:r>
      <w:r>
        <w:t xml:space="preserve">—</w:t>
      </w:r>
    </w:p>
    <w:p>
      <w:pPr>
        <w:pStyle w:val="FirstParagraph"/>
      </w:pPr>
      <w:r>
        <w:rPr>
          <w:b/>
          <w:bCs/>
        </w:rPr>
        <w:t xml:space="preserve">Gérer stock</w:t>
      </w:r>
    </w:p>
    <w:p>
      <w:pPr>
        <w:pStyle w:val="Compact"/>
        <w:numPr>
          <w:ilvl w:val="0"/>
          <w:numId w:val="1345"/>
        </w:numPr>
      </w:pPr>
      <w:r>
        <w:rPr>
          <w:b/>
          <w:bCs/>
        </w:rPr>
        <w:t xml:space="preserve">Étudiant:</w:t>
      </w:r>
      <w:r>
        <w:t xml:space="preserve"> </w:t>
      </w:r>
      <w:r>
        <w:t xml:space="preserve">—</w:t>
      </w:r>
    </w:p>
    <w:p>
      <w:pPr>
        <w:pStyle w:val="Compact"/>
        <w:numPr>
          <w:ilvl w:val="0"/>
          <w:numId w:val="1345"/>
        </w:numPr>
      </w:pPr>
      <w:r>
        <w:rPr>
          <w:b/>
          <w:bCs/>
        </w:rPr>
        <w:t xml:space="preserve">Caissier:</w:t>
      </w:r>
      <w:r>
        <w:t xml:space="preserve"> </w:t>
      </w:r>
      <w:r>
        <w:t xml:space="preserve">lecture limitée</w:t>
      </w:r>
    </w:p>
    <w:p>
      <w:pPr>
        <w:pStyle w:val="Compact"/>
        <w:numPr>
          <w:ilvl w:val="0"/>
          <w:numId w:val="1345"/>
        </w:numPr>
      </w:pPr>
      <w:r>
        <w:rPr>
          <w:b/>
          <w:bCs/>
        </w:rPr>
        <w:t xml:space="preserve">Cuisine:</w:t>
      </w:r>
      <w:r>
        <w:t xml:space="preserve"> </w:t>
      </w:r>
      <w:r>
        <w:t xml:space="preserve">—</w:t>
      </w:r>
    </w:p>
    <w:p>
      <w:pPr>
        <w:pStyle w:val="Compact"/>
        <w:numPr>
          <w:ilvl w:val="0"/>
          <w:numId w:val="1345"/>
        </w:numPr>
      </w:pPr>
      <w:r>
        <w:rPr>
          <w:b/>
          <w:bCs/>
        </w:rPr>
        <w:t xml:space="preserve">Resp. Snack:</w:t>
      </w:r>
      <w:r>
        <w:t xml:space="preserve"> </w:t>
      </w:r>
      <w:r>
        <w:t xml:space="preserve">CUA</w:t>
      </w:r>
    </w:p>
    <w:p>
      <w:pPr>
        <w:pStyle w:val="Compact"/>
        <w:numPr>
          <w:ilvl w:val="0"/>
          <w:numId w:val="1345"/>
        </w:numPr>
      </w:pPr>
      <w:r>
        <w:rPr>
          <w:b/>
          <w:bCs/>
        </w:rPr>
        <w:t xml:space="preserve">Resp. Cantine:</w:t>
      </w:r>
      <w:r>
        <w:t xml:space="preserve"> </w:t>
      </w:r>
      <w:r>
        <w:t xml:space="preserve">—</w:t>
      </w:r>
    </w:p>
    <w:p>
      <w:pPr>
        <w:pStyle w:val="Compact"/>
        <w:numPr>
          <w:ilvl w:val="0"/>
          <w:numId w:val="1345"/>
        </w:numPr>
      </w:pPr>
      <w:r>
        <w:rPr>
          <w:b/>
          <w:bCs/>
        </w:rPr>
        <w:t xml:space="preserve">Administration:</w:t>
      </w:r>
      <w:r>
        <w:t xml:space="preserve"> </w:t>
      </w:r>
      <w:r>
        <w:t xml:space="preserve">—</w:t>
      </w:r>
    </w:p>
    <w:p>
      <w:pPr>
        <w:pStyle w:val="Compact"/>
        <w:numPr>
          <w:ilvl w:val="0"/>
          <w:numId w:val="1345"/>
        </w:numPr>
      </w:pPr>
      <w:r>
        <w:rPr>
          <w:b/>
          <w:bCs/>
        </w:rPr>
        <w:t xml:space="preserve">Direction:</w:t>
      </w:r>
      <w:r>
        <w:t xml:space="preserve"> </w:t>
      </w:r>
      <w:r>
        <w:t xml:space="preserve">R</w:t>
      </w:r>
    </w:p>
    <w:p>
      <w:pPr>
        <w:pStyle w:val="Compact"/>
        <w:numPr>
          <w:ilvl w:val="0"/>
          <w:numId w:val="1345"/>
        </w:numPr>
      </w:pPr>
      <w:r>
        <w:rPr>
          <w:b/>
          <w:bCs/>
        </w:rPr>
        <w:t xml:space="preserve">Admin système:</w:t>
      </w:r>
      <w:r>
        <w:t xml:space="preserve"> </w:t>
      </w:r>
      <w:r>
        <w:t xml:space="preserve">selon politique</w:t>
      </w:r>
    </w:p>
    <w:p>
      <w:pPr>
        <w:pStyle w:val="FirstParagraph"/>
      </w:pPr>
      <w:r>
        <w:rPr>
          <w:b/>
          <w:bCs/>
        </w:rPr>
        <w:t xml:space="preserve">Distribuer Cantine</w:t>
      </w:r>
    </w:p>
    <w:p>
      <w:pPr>
        <w:pStyle w:val="Compact"/>
        <w:numPr>
          <w:ilvl w:val="0"/>
          <w:numId w:val="1346"/>
        </w:numPr>
      </w:pPr>
      <w:r>
        <w:rPr>
          <w:b/>
          <w:bCs/>
        </w:rPr>
        <w:t xml:space="preserve">Étudiant:</w:t>
      </w:r>
      <w:r>
        <w:t xml:space="preserve"> </w:t>
      </w:r>
      <w:r>
        <w:t xml:space="preserve">—</w:t>
      </w:r>
    </w:p>
    <w:p>
      <w:pPr>
        <w:pStyle w:val="Compact"/>
        <w:numPr>
          <w:ilvl w:val="0"/>
          <w:numId w:val="1346"/>
        </w:numPr>
      </w:pPr>
      <w:r>
        <w:rPr>
          <w:b/>
          <w:bCs/>
        </w:rPr>
        <w:t xml:space="preserve">Caissier:</w:t>
      </w:r>
      <w:r>
        <w:t xml:space="preserve"> </w:t>
      </w:r>
      <w:r>
        <w:t xml:space="preserve">selon organisation</w:t>
      </w:r>
    </w:p>
    <w:p>
      <w:pPr>
        <w:pStyle w:val="Compact"/>
        <w:numPr>
          <w:ilvl w:val="0"/>
          <w:numId w:val="1346"/>
        </w:numPr>
      </w:pPr>
      <w:r>
        <w:rPr>
          <w:b/>
          <w:bCs/>
        </w:rPr>
        <w:t xml:space="preserve">Cuisine:</w:t>
      </w:r>
      <w:r>
        <w:t xml:space="preserve"> </w:t>
      </w:r>
      <w:r>
        <w:t xml:space="preserve">—</w:t>
      </w:r>
    </w:p>
    <w:p>
      <w:pPr>
        <w:pStyle w:val="Compact"/>
        <w:numPr>
          <w:ilvl w:val="0"/>
          <w:numId w:val="1346"/>
        </w:numPr>
      </w:pPr>
      <w:r>
        <w:rPr>
          <w:b/>
          <w:bCs/>
        </w:rPr>
        <w:t xml:space="preserve">Resp. Snack:</w:t>
      </w:r>
      <w:r>
        <w:t xml:space="preserve"> </w:t>
      </w:r>
      <w:r>
        <w:t xml:space="preserve">—</w:t>
      </w:r>
    </w:p>
    <w:p>
      <w:pPr>
        <w:pStyle w:val="Compact"/>
        <w:numPr>
          <w:ilvl w:val="0"/>
          <w:numId w:val="1346"/>
        </w:numPr>
      </w:pPr>
      <w:r>
        <w:rPr>
          <w:b/>
          <w:bCs/>
        </w:rPr>
        <w:t xml:space="preserve">Resp. Cantine:</w:t>
      </w:r>
      <w:r>
        <w:t xml:space="preserve"> </w:t>
      </w:r>
      <w:r>
        <w:t xml:space="preserve">A</w:t>
      </w:r>
    </w:p>
    <w:p>
      <w:pPr>
        <w:pStyle w:val="Compact"/>
        <w:numPr>
          <w:ilvl w:val="0"/>
          <w:numId w:val="1346"/>
        </w:numPr>
      </w:pPr>
      <w:r>
        <w:rPr>
          <w:b/>
          <w:bCs/>
        </w:rPr>
        <w:t xml:space="preserve">Administration:</w:t>
      </w:r>
      <w:r>
        <w:t xml:space="preserve"> </w:t>
      </w:r>
      <w:r>
        <w:t xml:space="preserve">A</w:t>
      </w:r>
    </w:p>
    <w:p>
      <w:pPr>
        <w:pStyle w:val="Compact"/>
        <w:numPr>
          <w:ilvl w:val="0"/>
          <w:numId w:val="1346"/>
        </w:numPr>
      </w:pPr>
      <w:r>
        <w:rPr>
          <w:b/>
          <w:bCs/>
        </w:rPr>
        <w:t xml:space="preserve">Direction:</w:t>
      </w:r>
      <w:r>
        <w:t xml:space="preserve"> </w:t>
      </w:r>
      <w:r>
        <w:t xml:space="preserve">R</w:t>
      </w:r>
    </w:p>
    <w:p>
      <w:pPr>
        <w:pStyle w:val="Compact"/>
        <w:numPr>
          <w:ilvl w:val="0"/>
          <w:numId w:val="1346"/>
        </w:numPr>
      </w:pPr>
      <w:r>
        <w:rPr>
          <w:b/>
          <w:bCs/>
        </w:rPr>
        <w:t xml:space="preserve">Admin système:</w:t>
      </w:r>
      <w:r>
        <w:t xml:space="preserve"> </w:t>
      </w:r>
      <w:r>
        <w:t xml:space="preserve">—</w:t>
      </w:r>
    </w:p>
    <w:p>
      <w:pPr>
        <w:pStyle w:val="FirstParagraph"/>
      </w:pPr>
      <w:r>
        <w:rPr>
          <w:b/>
          <w:bCs/>
        </w:rPr>
        <w:t xml:space="preserve">Modifier photo étudiant</w:t>
      </w:r>
    </w:p>
    <w:p>
      <w:pPr>
        <w:pStyle w:val="Compact"/>
        <w:numPr>
          <w:ilvl w:val="0"/>
          <w:numId w:val="1347"/>
        </w:numPr>
      </w:pPr>
      <w:r>
        <w:rPr>
          <w:b/>
          <w:bCs/>
        </w:rPr>
        <w:t xml:space="preserve">Étudiant:</w:t>
      </w:r>
      <w:r>
        <w:t xml:space="preserve"> </w:t>
      </w:r>
      <w:r>
        <w:t xml:space="preserve">—</w:t>
      </w:r>
    </w:p>
    <w:p>
      <w:pPr>
        <w:pStyle w:val="Compact"/>
        <w:numPr>
          <w:ilvl w:val="0"/>
          <w:numId w:val="1347"/>
        </w:numPr>
      </w:pPr>
      <w:r>
        <w:rPr>
          <w:b/>
          <w:bCs/>
        </w:rPr>
        <w:t xml:space="preserve">Caissier:</w:t>
      </w:r>
      <w:r>
        <w:t xml:space="preserve"> </w:t>
      </w:r>
      <w:r>
        <w:t xml:space="preserve">—</w:t>
      </w:r>
    </w:p>
    <w:p>
      <w:pPr>
        <w:pStyle w:val="Compact"/>
        <w:numPr>
          <w:ilvl w:val="0"/>
          <w:numId w:val="1347"/>
        </w:numPr>
      </w:pPr>
      <w:r>
        <w:rPr>
          <w:b/>
          <w:bCs/>
        </w:rPr>
        <w:t xml:space="preserve">Cuisine:</w:t>
      </w:r>
      <w:r>
        <w:t xml:space="preserve"> </w:t>
      </w:r>
      <w:r>
        <w:t xml:space="preserve">—</w:t>
      </w:r>
    </w:p>
    <w:p>
      <w:pPr>
        <w:pStyle w:val="Compact"/>
        <w:numPr>
          <w:ilvl w:val="0"/>
          <w:numId w:val="1347"/>
        </w:numPr>
      </w:pPr>
      <w:r>
        <w:rPr>
          <w:b/>
          <w:bCs/>
        </w:rPr>
        <w:t xml:space="preserve">Resp. Snack:</w:t>
      </w:r>
      <w:r>
        <w:t xml:space="preserve"> </w:t>
      </w:r>
      <w:r>
        <w:t xml:space="preserve">—</w:t>
      </w:r>
    </w:p>
    <w:p>
      <w:pPr>
        <w:pStyle w:val="Compact"/>
        <w:numPr>
          <w:ilvl w:val="0"/>
          <w:numId w:val="1347"/>
        </w:numPr>
      </w:pPr>
      <w:r>
        <w:rPr>
          <w:b/>
          <w:bCs/>
        </w:rPr>
        <w:t xml:space="preserve">Resp. Cantine:</w:t>
      </w:r>
      <w:r>
        <w:t xml:space="preserve"> </w:t>
      </w:r>
      <w:r>
        <w:t xml:space="preserve">—</w:t>
      </w:r>
    </w:p>
    <w:p>
      <w:pPr>
        <w:pStyle w:val="Compact"/>
        <w:numPr>
          <w:ilvl w:val="0"/>
          <w:numId w:val="1347"/>
        </w:numPr>
      </w:pPr>
      <w:r>
        <w:rPr>
          <w:b/>
          <w:bCs/>
        </w:rPr>
        <w:t xml:space="preserve">Administration:</w:t>
      </w:r>
      <w:r>
        <w:t xml:space="preserve"> </w:t>
      </w:r>
      <w:r>
        <w:t xml:space="preserve">U</w:t>
      </w:r>
    </w:p>
    <w:p>
      <w:pPr>
        <w:pStyle w:val="Compact"/>
        <w:numPr>
          <w:ilvl w:val="0"/>
          <w:numId w:val="1347"/>
        </w:numPr>
      </w:pPr>
      <w:r>
        <w:rPr>
          <w:b/>
          <w:bCs/>
        </w:rPr>
        <w:t xml:space="preserve">Direction:</w:t>
      </w:r>
      <w:r>
        <w:t xml:space="preserve"> </w:t>
      </w:r>
      <w:r>
        <w:t xml:space="preserve">—</w:t>
      </w:r>
    </w:p>
    <w:p>
      <w:pPr>
        <w:pStyle w:val="Compact"/>
        <w:numPr>
          <w:ilvl w:val="0"/>
          <w:numId w:val="1347"/>
        </w:numPr>
      </w:pPr>
      <w:r>
        <w:rPr>
          <w:b/>
          <w:bCs/>
        </w:rPr>
        <w:t xml:space="preserve">Admin système:</w:t>
      </w:r>
      <w:r>
        <w:t xml:space="preserve"> </w:t>
      </w:r>
      <w:r>
        <w:t xml:space="preserve">selon politique</w:t>
      </w:r>
    </w:p>
    <w:p>
      <w:pPr>
        <w:pStyle w:val="FirstParagraph"/>
      </w:pPr>
      <w:r>
        <w:rPr>
          <w:b/>
          <w:bCs/>
        </w:rPr>
        <w:t xml:space="preserve">Activer abonnement</w:t>
      </w:r>
    </w:p>
    <w:p>
      <w:pPr>
        <w:pStyle w:val="Compact"/>
        <w:numPr>
          <w:ilvl w:val="0"/>
          <w:numId w:val="1348"/>
        </w:numPr>
      </w:pPr>
      <w:r>
        <w:rPr>
          <w:b/>
          <w:bCs/>
        </w:rPr>
        <w:t xml:space="preserve">Étudiant:</w:t>
      </w:r>
      <w:r>
        <w:t xml:space="preserve"> </w:t>
      </w:r>
      <w:r>
        <w:t xml:space="preserve">—</w:t>
      </w:r>
    </w:p>
    <w:p>
      <w:pPr>
        <w:pStyle w:val="Compact"/>
        <w:numPr>
          <w:ilvl w:val="0"/>
          <w:numId w:val="1348"/>
        </w:numPr>
      </w:pPr>
      <w:r>
        <w:rPr>
          <w:b/>
          <w:bCs/>
        </w:rPr>
        <w:t xml:space="preserve">Caissier:</w:t>
      </w:r>
      <w:r>
        <w:t xml:space="preserve"> </w:t>
      </w:r>
      <w:r>
        <w:t xml:space="preserve">—</w:t>
      </w:r>
    </w:p>
    <w:p>
      <w:pPr>
        <w:pStyle w:val="Compact"/>
        <w:numPr>
          <w:ilvl w:val="0"/>
          <w:numId w:val="1348"/>
        </w:numPr>
      </w:pPr>
      <w:r>
        <w:rPr>
          <w:b/>
          <w:bCs/>
        </w:rPr>
        <w:t xml:space="preserve">Cuisine:</w:t>
      </w:r>
      <w:r>
        <w:t xml:space="preserve"> </w:t>
      </w:r>
      <w:r>
        <w:t xml:space="preserve">—</w:t>
      </w:r>
    </w:p>
    <w:p>
      <w:pPr>
        <w:pStyle w:val="Compact"/>
        <w:numPr>
          <w:ilvl w:val="0"/>
          <w:numId w:val="1348"/>
        </w:numPr>
      </w:pPr>
      <w:r>
        <w:rPr>
          <w:b/>
          <w:bCs/>
        </w:rPr>
        <w:t xml:space="preserve">Resp. Snack:</w:t>
      </w:r>
      <w:r>
        <w:t xml:space="preserve"> </w:t>
      </w:r>
      <w:r>
        <w:t xml:space="preserve">—</w:t>
      </w:r>
    </w:p>
    <w:p>
      <w:pPr>
        <w:pStyle w:val="Compact"/>
        <w:numPr>
          <w:ilvl w:val="0"/>
          <w:numId w:val="1348"/>
        </w:numPr>
      </w:pPr>
      <w:r>
        <w:rPr>
          <w:b/>
          <w:bCs/>
        </w:rPr>
        <w:t xml:space="preserve">Resp. Cantine:</w:t>
      </w:r>
      <w:r>
        <w:t xml:space="preserve"> </w:t>
      </w:r>
      <w:r>
        <w:t xml:space="preserve">R</w:t>
      </w:r>
    </w:p>
    <w:p>
      <w:pPr>
        <w:pStyle w:val="Compact"/>
        <w:numPr>
          <w:ilvl w:val="0"/>
          <w:numId w:val="1348"/>
        </w:numPr>
      </w:pPr>
      <w:r>
        <w:rPr>
          <w:b/>
          <w:bCs/>
        </w:rPr>
        <w:t xml:space="preserve">Administration:</w:t>
      </w:r>
      <w:r>
        <w:t xml:space="preserve"> </w:t>
      </w:r>
      <w:r>
        <w:t xml:space="preserve">CUA</w:t>
      </w:r>
    </w:p>
    <w:p>
      <w:pPr>
        <w:pStyle w:val="Compact"/>
        <w:numPr>
          <w:ilvl w:val="0"/>
          <w:numId w:val="1348"/>
        </w:numPr>
      </w:pPr>
      <w:r>
        <w:rPr>
          <w:b/>
          <w:bCs/>
        </w:rPr>
        <w:t xml:space="preserve">Direction:</w:t>
      </w:r>
      <w:r>
        <w:t xml:space="preserve"> </w:t>
      </w:r>
      <w:r>
        <w:t xml:space="preserve">R</w:t>
      </w:r>
    </w:p>
    <w:p>
      <w:pPr>
        <w:pStyle w:val="Compact"/>
        <w:numPr>
          <w:ilvl w:val="0"/>
          <w:numId w:val="1348"/>
        </w:numPr>
      </w:pPr>
      <w:r>
        <w:rPr>
          <w:b/>
          <w:bCs/>
        </w:rPr>
        <w:t xml:space="preserve">Admin système:</w:t>
      </w:r>
      <w:r>
        <w:t xml:space="preserve"> </w:t>
      </w:r>
      <w:r>
        <w:t xml:space="preserve">—</w:t>
      </w:r>
    </w:p>
    <w:p>
      <w:pPr>
        <w:pStyle w:val="FirstParagraph"/>
      </w:pPr>
      <w:r>
        <w:rPr>
          <w:b/>
          <w:bCs/>
        </w:rPr>
        <w:t xml:space="preserve">Bloquer Food Pass</w:t>
      </w:r>
    </w:p>
    <w:p>
      <w:pPr>
        <w:pStyle w:val="Compact"/>
        <w:numPr>
          <w:ilvl w:val="0"/>
          <w:numId w:val="1349"/>
        </w:numPr>
      </w:pPr>
      <w:r>
        <w:rPr>
          <w:b/>
          <w:bCs/>
        </w:rPr>
        <w:t xml:space="preserve">Étudiant:</w:t>
      </w:r>
      <w:r>
        <w:t xml:space="preserve"> </w:t>
      </w:r>
      <w:r>
        <w:t xml:space="preserve">—</w:t>
      </w:r>
    </w:p>
    <w:p>
      <w:pPr>
        <w:pStyle w:val="Compact"/>
        <w:numPr>
          <w:ilvl w:val="0"/>
          <w:numId w:val="1349"/>
        </w:numPr>
      </w:pPr>
      <w:r>
        <w:rPr>
          <w:b/>
          <w:bCs/>
        </w:rPr>
        <w:t xml:space="preserve">Caissier:</w:t>
      </w:r>
      <w:r>
        <w:t xml:space="preserve"> </w:t>
      </w:r>
      <w:r>
        <w:t xml:space="preserve">—</w:t>
      </w:r>
    </w:p>
    <w:p>
      <w:pPr>
        <w:pStyle w:val="Compact"/>
        <w:numPr>
          <w:ilvl w:val="0"/>
          <w:numId w:val="1349"/>
        </w:numPr>
      </w:pPr>
      <w:r>
        <w:rPr>
          <w:b/>
          <w:bCs/>
        </w:rPr>
        <w:t xml:space="preserve">Cuisine:</w:t>
      </w:r>
      <w:r>
        <w:t xml:space="preserve"> </w:t>
      </w:r>
      <w:r>
        <w:t xml:space="preserve">—</w:t>
      </w:r>
    </w:p>
    <w:p>
      <w:pPr>
        <w:pStyle w:val="Compact"/>
        <w:numPr>
          <w:ilvl w:val="0"/>
          <w:numId w:val="1349"/>
        </w:numPr>
      </w:pPr>
      <w:r>
        <w:rPr>
          <w:b/>
          <w:bCs/>
        </w:rPr>
        <w:t xml:space="preserve">Resp. Snack:</w:t>
      </w:r>
      <w:r>
        <w:t xml:space="preserve"> </w:t>
      </w:r>
      <w:r>
        <w:t xml:space="preserve">—</w:t>
      </w:r>
    </w:p>
    <w:p>
      <w:pPr>
        <w:pStyle w:val="Compact"/>
        <w:numPr>
          <w:ilvl w:val="0"/>
          <w:numId w:val="1349"/>
        </w:numPr>
      </w:pPr>
      <w:r>
        <w:rPr>
          <w:b/>
          <w:bCs/>
        </w:rPr>
        <w:t xml:space="preserve">Resp. Cantine:</w:t>
      </w:r>
      <w:r>
        <w:t xml:space="preserve"> </w:t>
      </w:r>
      <w:r>
        <w:t xml:space="preserve">A limité</w:t>
      </w:r>
    </w:p>
    <w:p>
      <w:pPr>
        <w:pStyle w:val="Compact"/>
        <w:numPr>
          <w:ilvl w:val="0"/>
          <w:numId w:val="1349"/>
        </w:numPr>
      </w:pPr>
      <w:r>
        <w:rPr>
          <w:b/>
          <w:bCs/>
        </w:rPr>
        <w:t xml:space="preserve">Administration:</w:t>
      </w:r>
      <w:r>
        <w:t xml:space="preserve"> </w:t>
      </w:r>
      <w:r>
        <w:t xml:space="preserve">A</w:t>
      </w:r>
    </w:p>
    <w:p>
      <w:pPr>
        <w:pStyle w:val="Compact"/>
        <w:numPr>
          <w:ilvl w:val="0"/>
          <w:numId w:val="1349"/>
        </w:numPr>
      </w:pPr>
      <w:r>
        <w:rPr>
          <w:b/>
          <w:bCs/>
        </w:rPr>
        <w:t xml:space="preserve">Direction:</w:t>
      </w:r>
      <w:r>
        <w:t xml:space="preserve"> </w:t>
      </w:r>
      <w:r>
        <w:t xml:space="preserve">R</w:t>
      </w:r>
    </w:p>
    <w:p>
      <w:pPr>
        <w:pStyle w:val="Compact"/>
        <w:numPr>
          <w:ilvl w:val="0"/>
          <w:numId w:val="1349"/>
        </w:numPr>
      </w:pPr>
      <w:r>
        <w:rPr>
          <w:b/>
          <w:bCs/>
        </w:rPr>
        <w:t xml:space="preserve">Admin système:</w:t>
      </w:r>
      <w:r>
        <w:t xml:space="preserve"> </w:t>
      </w:r>
      <w:r>
        <w:t xml:space="preserve">A</w:t>
      </w:r>
    </w:p>
    <w:p>
      <w:pPr>
        <w:pStyle w:val="FirstParagraph"/>
      </w:pPr>
      <w:r>
        <w:rPr>
          <w:b/>
          <w:bCs/>
        </w:rPr>
        <w:t xml:space="preserve">Voir rapports Direction</w:t>
      </w:r>
    </w:p>
    <w:p>
      <w:pPr>
        <w:pStyle w:val="Compact"/>
        <w:numPr>
          <w:ilvl w:val="0"/>
          <w:numId w:val="1350"/>
        </w:numPr>
      </w:pPr>
      <w:r>
        <w:rPr>
          <w:b/>
          <w:bCs/>
        </w:rPr>
        <w:t xml:space="preserve">Étudiant:</w:t>
      </w:r>
      <w:r>
        <w:t xml:space="preserve"> </w:t>
      </w:r>
      <w:r>
        <w:t xml:space="preserve">perso</w:t>
      </w:r>
    </w:p>
    <w:p>
      <w:pPr>
        <w:pStyle w:val="Compact"/>
        <w:numPr>
          <w:ilvl w:val="0"/>
          <w:numId w:val="1350"/>
        </w:numPr>
      </w:pPr>
      <w:r>
        <w:rPr>
          <w:b/>
          <w:bCs/>
        </w:rPr>
        <w:t xml:space="preserve">Caissier:</w:t>
      </w:r>
      <w:r>
        <w:t xml:space="preserve"> </w:t>
      </w:r>
      <w:r>
        <w:t xml:space="preserve">session</w:t>
      </w:r>
    </w:p>
    <w:p>
      <w:pPr>
        <w:pStyle w:val="Compact"/>
        <w:numPr>
          <w:ilvl w:val="0"/>
          <w:numId w:val="1350"/>
        </w:numPr>
      </w:pPr>
      <w:r>
        <w:rPr>
          <w:b/>
          <w:bCs/>
        </w:rPr>
        <w:t xml:space="preserve">Cuisine:</w:t>
      </w:r>
      <w:r>
        <w:t xml:space="preserve"> </w:t>
      </w:r>
      <w:r>
        <w:t xml:space="preserve">cuisine</w:t>
      </w:r>
    </w:p>
    <w:p>
      <w:pPr>
        <w:pStyle w:val="Compact"/>
        <w:numPr>
          <w:ilvl w:val="0"/>
          <w:numId w:val="1350"/>
        </w:numPr>
      </w:pPr>
      <w:r>
        <w:rPr>
          <w:b/>
          <w:bCs/>
        </w:rPr>
        <w:t xml:space="preserve">Resp. Snack:</w:t>
      </w:r>
      <w:r>
        <w:t xml:space="preserve"> </w:t>
      </w:r>
      <w:r>
        <w:t xml:space="preserve">opérationnel</w:t>
      </w:r>
    </w:p>
    <w:p>
      <w:pPr>
        <w:pStyle w:val="Compact"/>
        <w:numPr>
          <w:ilvl w:val="0"/>
          <w:numId w:val="1350"/>
        </w:numPr>
      </w:pPr>
      <w:r>
        <w:rPr>
          <w:b/>
          <w:bCs/>
        </w:rPr>
        <w:t xml:space="preserve">Resp. Cantine:</w:t>
      </w:r>
      <w:r>
        <w:t xml:space="preserve"> </w:t>
      </w:r>
      <w:r>
        <w:t xml:space="preserve">cantine</w:t>
      </w:r>
    </w:p>
    <w:p>
      <w:pPr>
        <w:pStyle w:val="Compact"/>
        <w:numPr>
          <w:ilvl w:val="0"/>
          <w:numId w:val="1350"/>
        </w:numPr>
      </w:pPr>
      <w:r>
        <w:rPr>
          <w:b/>
          <w:bCs/>
        </w:rPr>
        <w:t xml:space="preserve">Administration:</w:t>
      </w:r>
      <w:r>
        <w:t xml:space="preserve"> </w:t>
      </w:r>
      <w:r>
        <w:t xml:space="preserve">administratif</w:t>
      </w:r>
    </w:p>
    <w:p>
      <w:pPr>
        <w:pStyle w:val="Compact"/>
        <w:numPr>
          <w:ilvl w:val="0"/>
          <w:numId w:val="1350"/>
        </w:numPr>
      </w:pPr>
      <w:r>
        <w:rPr>
          <w:b/>
          <w:bCs/>
        </w:rPr>
        <w:t xml:space="preserve">Direction:</w:t>
      </w:r>
      <w:r>
        <w:t xml:space="preserve"> </w:t>
      </w:r>
      <w:r>
        <w:t xml:space="preserve">R</w:t>
      </w:r>
    </w:p>
    <w:p>
      <w:pPr>
        <w:pStyle w:val="Compact"/>
        <w:numPr>
          <w:ilvl w:val="0"/>
          <w:numId w:val="1350"/>
        </w:numPr>
      </w:pPr>
      <w:r>
        <w:rPr>
          <w:b/>
          <w:bCs/>
        </w:rPr>
        <w:t xml:space="preserve">Admin système:</w:t>
      </w:r>
      <w:r>
        <w:t xml:space="preserve"> </w:t>
      </w:r>
      <w:r>
        <w:t xml:space="preserve">R</w:t>
      </w:r>
    </w:p>
    <w:p>
      <w:pPr>
        <w:pStyle w:val="FirstParagraph"/>
      </w:pPr>
      <w:r>
        <w:rPr>
          <w:b/>
          <w:bCs/>
        </w:rPr>
        <w:t xml:space="preserve">Gérer utilisateurs</w:t>
      </w:r>
    </w:p>
    <w:p>
      <w:pPr>
        <w:pStyle w:val="Compact"/>
        <w:numPr>
          <w:ilvl w:val="0"/>
          <w:numId w:val="1351"/>
        </w:numPr>
      </w:pPr>
      <w:r>
        <w:rPr>
          <w:b/>
          <w:bCs/>
        </w:rPr>
        <w:t xml:space="preserve">Étudiant:</w:t>
      </w:r>
      <w:r>
        <w:t xml:space="preserve"> </w:t>
      </w:r>
      <w:r>
        <w:t xml:space="preserve">—</w:t>
      </w:r>
    </w:p>
    <w:p>
      <w:pPr>
        <w:pStyle w:val="Compact"/>
        <w:numPr>
          <w:ilvl w:val="0"/>
          <w:numId w:val="1351"/>
        </w:numPr>
      </w:pPr>
      <w:r>
        <w:rPr>
          <w:b/>
          <w:bCs/>
        </w:rPr>
        <w:t xml:space="preserve">Caissier:</w:t>
      </w:r>
      <w:r>
        <w:t xml:space="preserve"> </w:t>
      </w:r>
      <w:r>
        <w:t xml:space="preserve">—</w:t>
      </w:r>
    </w:p>
    <w:p>
      <w:pPr>
        <w:pStyle w:val="Compact"/>
        <w:numPr>
          <w:ilvl w:val="0"/>
          <w:numId w:val="1351"/>
        </w:numPr>
      </w:pPr>
      <w:r>
        <w:rPr>
          <w:b/>
          <w:bCs/>
        </w:rPr>
        <w:t xml:space="preserve">Cuisine:</w:t>
      </w:r>
      <w:r>
        <w:t xml:space="preserve"> </w:t>
      </w:r>
      <w:r>
        <w:t xml:space="preserve">—</w:t>
      </w:r>
    </w:p>
    <w:p>
      <w:pPr>
        <w:pStyle w:val="Compact"/>
        <w:numPr>
          <w:ilvl w:val="0"/>
          <w:numId w:val="1351"/>
        </w:numPr>
      </w:pPr>
      <w:r>
        <w:rPr>
          <w:b/>
          <w:bCs/>
        </w:rPr>
        <w:t xml:space="preserve">Resp. Snack:</w:t>
      </w:r>
      <w:r>
        <w:t xml:space="preserve"> </w:t>
      </w:r>
      <w:r>
        <w:t xml:space="preserve">—</w:t>
      </w:r>
    </w:p>
    <w:p>
      <w:pPr>
        <w:pStyle w:val="Compact"/>
        <w:numPr>
          <w:ilvl w:val="0"/>
          <w:numId w:val="1351"/>
        </w:numPr>
      </w:pPr>
      <w:r>
        <w:rPr>
          <w:b/>
          <w:bCs/>
        </w:rPr>
        <w:t xml:space="preserve">Resp. Cantine:</w:t>
      </w:r>
      <w:r>
        <w:t xml:space="preserve"> </w:t>
      </w:r>
      <w:r>
        <w:t xml:space="preserve">—</w:t>
      </w:r>
    </w:p>
    <w:p>
      <w:pPr>
        <w:pStyle w:val="Compact"/>
        <w:numPr>
          <w:ilvl w:val="0"/>
          <w:numId w:val="1351"/>
        </w:numPr>
      </w:pPr>
      <w:r>
        <w:rPr>
          <w:b/>
          <w:bCs/>
        </w:rPr>
        <w:t xml:space="preserve">Administration:</w:t>
      </w:r>
      <w:r>
        <w:t xml:space="preserve"> </w:t>
      </w:r>
      <w:r>
        <w:t xml:space="preserve">selon politique</w:t>
      </w:r>
    </w:p>
    <w:p>
      <w:pPr>
        <w:pStyle w:val="Compact"/>
        <w:numPr>
          <w:ilvl w:val="0"/>
          <w:numId w:val="1351"/>
        </w:numPr>
      </w:pPr>
      <w:r>
        <w:rPr>
          <w:b/>
          <w:bCs/>
        </w:rPr>
        <w:t xml:space="preserve">Direction:</w:t>
      </w:r>
      <w:r>
        <w:t xml:space="preserve"> </w:t>
      </w:r>
      <w:r>
        <w:t xml:space="preserve">—</w:t>
      </w:r>
    </w:p>
    <w:p>
      <w:pPr>
        <w:pStyle w:val="Compact"/>
        <w:numPr>
          <w:ilvl w:val="0"/>
          <w:numId w:val="1351"/>
        </w:numPr>
      </w:pPr>
      <w:r>
        <w:rPr>
          <w:b/>
          <w:bCs/>
        </w:rPr>
        <w:t xml:space="preserve">Admin système:</w:t>
      </w:r>
      <w:r>
        <w:t xml:space="preserve"> </w:t>
      </w:r>
      <w:r>
        <w:t xml:space="preserve">CUA</w:t>
      </w:r>
    </w:p>
    <w:p>
      <w:pPr>
        <w:pStyle w:val="FirstParagraph"/>
      </w:pPr>
      <w:r>
        <w:rPr>
          <w:b/>
          <w:bCs/>
        </w:rPr>
        <w:t xml:space="preserve">Voir audit</w:t>
      </w:r>
    </w:p>
    <w:p>
      <w:pPr>
        <w:pStyle w:val="Compact"/>
        <w:numPr>
          <w:ilvl w:val="0"/>
          <w:numId w:val="1352"/>
        </w:numPr>
      </w:pPr>
      <w:r>
        <w:rPr>
          <w:b/>
          <w:bCs/>
        </w:rPr>
        <w:t xml:space="preserve">Étudiant:</w:t>
      </w:r>
      <w:r>
        <w:t xml:space="preserve"> </w:t>
      </w:r>
      <w:r>
        <w:t xml:space="preserve">—</w:t>
      </w:r>
    </w:p>
    <w:p>
      <w:pPr>
        <w:pStyle w:val="Compact"/>
        <w:numPr>
          <w:ilvl w:val="0"/>
          <w:numId w:val="1352"/>
        </w:numPr>
      </w:pPr>
      <w:r>
        <w:rPr>
          <w:b/>
          <w:bCs/>
        </w:rPr>
        <w:t xml:space="preserve">Caissier:</w:t>
      </w:r>
      <w:r>
        <w:t xml:space="preserve"> </w:t>
      </w:r>
      <w:r>
        <w:t xml:space="preserve">—</w:t>
      </w:r>
    </w:p>
    <w:p>
      <w:pPr>
        <w:pStyle w:val="Compact"/>
        <w:numPr>
          <w:ilvl w:val="0"/>
          <w:numId w:val="1352"/>
        </w:numPr>
      </w:pPr>
      <w:r>
        <w:rPr>
          <w:b/>
          <w:bCs/>
        </w:rPr>
        <w:t xml:space="preserve">Cuisine:</w:t>
      </w:r>
      <w:r>
        <w:t xml:space="preserve"> </w:t>
      </w:r>
      <w:r>
        <w:t xml:space="preserve">—</w:t>
      </w:r>
    </w:p>
    <w:p>
      <w:pPr>
        <w:pStyle w:val="Compact"/>
        <w:numPr>
          <w:ilvl w:val="0"/>
          <w:numId w:val="1352"/>
        </w:numPr>
      </w:pPr>
      <w:r>
        <w:rPr>
          <w:b/>
          <w:bCs/>
        </w:rPr>
        <w:t xml:space="preserve">Resp. Snack:</w:t>
      </w:r>
      <w:r>
        <w:t xml:space="preserve"> </w:t>
      </w:r>
      <w:r>
        <w:t xml:space="preserve">limité</w:t>
      </w:r>
    </w:p>
    <w:p>
      <w:pPr>
        <w:pStyle w:val="Compact"/>
        <w:numPr>
          <w:ilvl w:val="0"/>
          <w:numId w:val="1352"/>
        </w:numPr>
      </w:pPr>
      <w:r>
        <w:rPr>
          <w:b/>
          <w:bCs/>
        </w:rPr>
        <w:t xml:space="preserve">Resp. Cantine:</w:t>
      </w:r>
      <w:r>
        <w:t xml:space="preserve"> </w:t>
      </w:r>
      <w:r>
        <w:t xml:space="preserve">limité</w:t>
      </w:r>
    </w:p>
    <w:p>
      <w:pPr>
        <w:pStyle w:val="Compact"/>
        <w:numPr>
          <w:ilvl w:val="0"/>
          <w:numId w:val="1352"/>
        </w:numPr>
      </w:pPr>
      <w:r>
        <w:rPr>
          <w:b/>
          <w:bCs/>
        </w:rPr>
        <w:t xml:space="preserve">Administration:</w:t>
      </w:r>
      <w:r>
        <w:t xml:space="preserve"> </w:t>
      </w:r>
      <w:r>
        <w:t xml:space="preserve">R</w:t>
      </w:r>
    </w:p>
    <w:p>
      <w:pPr>
        <w:pStyle w:val="Compact"/>
        <w:numPr>
          <w:ilvl w:val="0"/>
          <w:numId w:val="1352"/>
        </w:numPr>
      </w:pPr>
      <w:r>
        <w:rPr>
          <w:b/>
          <w:bCs/>
        </w:rPr>
        <w:t xml:space="preserve">Direction:</w:t>
      </w:r>
      <w:r>
        <w:t xml:space="preserve"> </w:t>
      </w:r>
      <w:r>
        <w:t xml:space="preserve">R</w:t>
      </w:r>
    </w:p>
    <w:p>
      <w:pPr>
        <w:pStyle w:val="Compact"/>
        <w:numPr>
          <w:ilvl w:val="0"/>
          <w:numId w:val="1352"/>
        </w:numPr>
      </w:pPr>
      <w:r>
        <w:rPr>
          <w:b/>
          <w:bCs/>
        </w:rPr>
        <w:t xml:space="preserve">Admin système:</w:t>
      </w:r>
      <w:r>
        <w:t xml:space="preserve"> </w:t>
      </w:r>
      <w:r>
        <w:t xml:space="preserve">R</w:t>
      </w:r>
    </w:p>
    <w:p>
      <w:pPr>
        <w:pStyle w:val="FirstParagraph"/>
      </w:pPr>
      <w:r>
        <w:t xml:space="preserve">Les permissions exactes doivent être validées avec SUP2I ; cette matrice est le modèle de départ.</w:t>
      </w:r>
    </w:p>
    <w:p>
      <w:r>
        <w:pict>
          <v:rect style="width:0;height:1.5pt" o:hralign="center" o:hrstd="t" o:hr="t"/>
        </w:pict>
      </w:r>
    </w:p>
    <w:bookmarkEnd w:id="273"/>
    <w:bookmarkStart w:id="289" w:name="X8047edf5bcc3f04bec73c784c915435173240b9"/>
    <w:p>
      <w:pPr>
        <w:pStyle w:val="Heading1"/>
        <w:keepNext/>
        <w:pageBreakBefore/>
        <w:jc w:val="left"/>
      </w:pPr>
      <w:r>
        <w:t xml:space="preserve">32. Modèle de données détaillé — champs recommandés</w:t>
      </w:r>
    </w:p>
    <w:p>
      <w:pPr>
        <w:pStyle w:val="FirstParagraph"/>
      </w:pPr>
      <w:r>
        <w:t xml:space="preserve">Cette section n'impose pas les noms SQL définitifs, mais définit les informations à conserver.</w:t>
      </w:r>
    </w:p>
    <w:bookmarkStart w:id="274" w:name="X5bedf65bdfc5001a2a0a2273f611bd2e71f9f6e"/>
    <w:p>
      <w:pPr>
        <w:pStyle w:val="Heading2"/>
        <w:keepNext/>
        <w:jc w:val="left"/>
      </w:pPr>
      <w:r>
        <w:t xml:space="preserve">32.1 Student</w:t>
      </w:r>
    </w:p>
    <w:p>
      <w:pPr>
        <w:pStyle w:val="Compact"/>
        <w:numPr>
          <w:ilvl w:val="0"/>
          <w:numId w:val="1353"/>
        </w:numPr>
      </w:pPr>
      <w:r>
        <w:rPr>
          <w:rStyle w:val="VerbatimChar"/>
        </w:rPr>
        <w:t xml:space="preserve">id</w:t>
      </w:r>
      <w:r>
        <w:t xml:space="preserve"> </w:t>
      </w:r>
      <w:r>
        <w:t xml:space="preserve">UUID ;</w:t>
      </w:r>
    </w:p>
    <w:p>
      <w:pPr>
        <w:pStyle w:val="Compact"/>
        <w:numPr>
          <w:ilvl w:val="0"/>
          <w:numId w:val="1353"/>
        </w:numPr>
      </w:pPr>
      <w:r>
        <w:rPr>
          <w:rStyle w:val="VerbatimChar"/>
        </w:rPr>
        <w:t xml:space="preserve">student_number</w:t>
      </w:r>
      <w:r>
        <w:t xml:space="preserve"> </w:t>
      </w:r>
      <w:r>
        <w:t xml:space="preserve">unique ;</w:t>
      </w:r>
    </w:p>
    <w:p>
      <w:pPr>
        <w:pStyle w:val="Compact"/>
        <w:numPr>
          <w:ilvl w:val="0"/>
          <w:numId w:val="1353"/>
        </w:numPr>
      </w:pPr>
      <w:r>
        <w:rPr>
          <w:rStyle w:val="VerbatimChar"/>
        </w:rPr>
        <w:t xml:space="preserve">first_name</w:t>
      </w:r>
      <w:r>
        <w:t xml:space="preserve"> </w:t>
      </w:r>
      <w:r>
        <w:t xml:space="preserve">;</w:t>
      </w:r>
    </w:p>
    <w:p>
      <w:pPr>
        <w:pStyle w:val="Compact"/>
        <w:numPr>
          <w:ilvl w:val="0"/>
          <w:numId w:val="1353"/>
        </w:numPr>
      </w:pPr>
      <w:r>
        <w:rPr>
          <w:rStyle w:val="VerbatimChar"/>
        </w:rPr>
        <w:t xml:space="preserve">last_name</w:t>
      </w:r>
      <w:r>
        <w:t xml:space="preserve"> </w:t>
      </w:r>
      <w:r>
        <w:t xml:space="preserve">;</w:t>
      </w:r>
    </w:p>
    <w:p>
      <w:pPr>
        <w:pStyle w:val="Compact"/>
        <w:numPr>
          <w:ilvl w:val="0"/>
          <w:numId w:val="1353"/>
        </w:numPr>
      </w:pPr>
      <w:r>
        <w:rPr>
          <w:rStyle w:val="VerbatimChar"/>
        </w:rPr>
        <w:t xml:space="preserve">email</w:t>
      </w:r>
      <w:r>
        <w:t xml:space="preserve"> </w:t>
      </w:r>
      <w:r>
        <w:t xml:space="preserve">;</w:t>
      </w:r>
    </w:p>
    <w:p>
      <w:pPr>
        <w:pStyle w:val="Compact"/>
        <w:numPr>
          <w:ilvl w:val="0"/>
          <w:numId w:val="1353"/>
        </w:numPr>
      </w:pPr>
      <w:r>
        <w:rPr>
          <w:rStyle w:val="VerbatimChar"/>
        </w:rPr>
        <w:t xml:space="preserve">phone</w:t>
      </w:r>
      <w:r>
        <w:t xml:space="preserve"> </w:t>
      </w:r>
      <w:r>
        <w:t xml:space="preserve">optionnel ;</w:t>
      </w:r>
    </w:p>
    <w:p>
      <w:pPr>
        <w:pStyle w:val="Compact"/>
        <w:numPr>
          <w:ilvl w:val="0"/>
          <w:numId w:val="1353"/>
        </w:numPr>
      </w:pPr>
      <w:r>
        <w:rPr>
          <w:rStyle w:val="VerbatimChar"/>
        </w:rPr>
        <w:t xml:space="preserve">photo_ref</w:t>
      </w:r>
      <w:r>
        <w:t xml:space="preserve"> </w:t>
      </w:r>
      <w:r>
        <w:t xml:space="preserve">;</w:t>
      </w:r>
    </w:p>
    <w:p>
      <w:pPr>
        <w:pStyle w:val="Compact"/>
        <w:numPr>
          <w:ilvl w:val="0"/>
          <w:numId w:val="1353"/>
        </w:numPr>
      </w:pPr>
      <w:r>
        <w:rPr>
          <w:rStyle w:val="VerbatimChar"/>
        </w:rPr>
        <w:t xml:space="preserve">status</w:t>
      </w:r>
      <w:r>
        <w:t xml:space="preserve"> </w:t>
      </w:r>
      <w:r>
        <w:t xml:space="preserve">;</w:t>
      </w:r>
    </w:p>
    <w:p>
      <w:pPr>
        <w:pStyle w:val="Compact"/>
        <w:numPr>
          <w:ilvl w:val="0"/>
          <w:numId w:val="1353"/>
        </w:numPr>
      </w:pPr>
      <w:r>
        <w:rPr>
          <w:rStyle w:val="VerbatimChar"/>
        </w:rPr>
        <w:t xml:space="preserve">created_at</w:t>
      </w:r>
      <w:r>
        <w:t xml:space="preserve"> </w:t>
      </w:r>
      <w:r>
        <w:t xml:space="preserve">;</w:t>
      </w:r>
    </w:p>
    <w:p>
      <w:pPr>
        <w:pStyle w:val="Compact"/>
        <w:numPr>
          <w:ilvl w:val="0"/>
          <w:numId w:val="1353"/>
        </w:numPr>
      </w:pPr>
      <w:r>
        <w:rPr>
          <w:rStyle w:val="VerbatimChar"/>
        </w:rPr>
        <w:t xml:space="preserve">updated_at</w:t>
      </w:r>
      <w:r>
        <w:t xml:space="preserve">.</w:t>
      </w:r>
    </w:p>
    <w:bookmarkEnd w:id="274"/>
    <w:bookmarkStart w:id="275" w:name="Xd2c3b829262fd4e44a9cf21259ee36f9a6b843b"/>
    <w:p>
      <w:pPr>
        <w:pStyle w:val="Heading2"/>
        <w:keepNext/>
        <w:jc w:val="left"/>
      </w:pPr>
      <w:r>
        <w:t xml:space="preserve">32.2 Product</w:t>
      </w:r>
    </w:p>
    <w:p>
      <w:pPr>
        <w:pStyle w:val="Compact"/>
        <w:numPr>
          <w:ilvl w:val="0"/>
          <w:numId w:val="1354"/>
        </w:numPr>
      </w:pPr>
      <w:r>
        <w:rPr>
          <w:rStyle w:val="VerbatimChar"/>
        </w:rPr>
        <w:t xml:space="preserve">id</w:t>
      </w:r>
      <w:r>
        <w:t xml:space="preserve"> </w:t>
      </w:r>
      <w:r>
        <w:t xml:space="preserve">;</w:t>
      </w:r>
    </w:p>
    <w:p>
      <w:pPr>
        <w:pStyle w:val="Compact"/>
        <w:numPr>
          <w:ilvl w:val="0"/>
          <w:numId w:val="1354"/>
        </w:numPr>
      </w:pPr>
      <w:r>
        <w:rPr>
          <w:rStyle w:val="VerbatimChar"/>
        </w:rPr>
        <w:t xml:space="preserve">sku</w:t>
      </w:r>
      <w:r>
        <w:t xml:space="preserve"> </w:t>
      </w:r>
      <w:r>
        <w:t xml:space="preserve">interne ;</w:t>
      </w:r>
    </w:p>
    <w:p>
      <w:pPr>
        <w:pStyle w:val="Compact"/>
        <w:numPr>
          <w:ilvl w:val="0"/>
          <w:numId w:val="1354"/>
        </w:numPr>
      </w:pPr>
      <w:r>
        <w:rPr>
          <w:rStyle w:val="VerbatimChar"/>
        </w:rPr>
        <w:t xml:space="preserve">name</w:t>
      </w:r>
      <w:r>
        <w:t xml:space="preserve"> </w:t>
      </w:r>
      <w:r>
        <w:t xml:space="preserve">;</w:t>
      </w:r>
    </w:p>
    <w:p>
      <w:pPr>
        <w:pStyle w:val="Compact"/>
        <w:numPr>
          <w:ilvl w:val="0"/>
          <w:numId w:val="1354"/>
        </w:numPr>
      </w:pPr>
      <w:r>
        <w:rPr>
          <w:rStyle w:val="VerbatimChar"/>
        </w:rPr>
        <w:t xml:space="preserve">description</w:t>
      </w:r>
      <w:r>
        <w:t xml:space="preserve"> </w:t>
      </w:r>
      <w:r>
        <w:t xml:space="preserve">;</w:t>
      </w:r>
    </w:p>
    <w:p>
      <w:pPr>
        <w:pStyle w:val="Compact"/>
        <w:numPr>
          <w:ilvl w:val="0"/>
          <w:numId w:val="1354"/>
        </w:numPr>
      </w:pPr>
      <w:r>
        <w:rPr>
          <w:rStyle w:val="VerbatimChar"/>
        </w:rPr>
        <w:t xml:space="preserve">category_id</w:t>
      </w:r>
      <w:r>
        <w:t xml:space="preserve"> </w:t>
      </w:r>
      <w:r>
        <w:t xml:space="preserve">;</w:t>
      </w:r>
    </w:p>
    <w:p>
      <w:pPr>
        <w:pStyle w:val="Compact"/>
        <w:numPr>
          <w:ilvl w:val="0"/>
          <w:numId w:val="1354"/>
        </w:numPr>
      </w:pPr>
      <w:r>
        <w:rPr>
          <w:rStyle w:val="VerbatimChar"/>
        </w:rPr>
        <w:t xml:space="preserve">product_type</w:t>
      </w:r>
      <w:r>
        <w:t xml:space="preserve"> </w:t>
      </w:r>
      <w:r>
        <w:t xml:space="preserve">(</w:t>
      </w:r>
      <w:r>
        <w:rPr>
          <w:rStyle w:val="VerbatimChar"/>
        </w:rPr>
        <w:t xml:space="preserve">PACKAGED</w:t>
      </w:r>
      <w:r>
        <w:t xml:space="preserve">,</w:t>
      </w:r>
      <w:r>
        <w:t xml:space="preserve"> </w:t>
      </w:r>
      <w:r>
        <w:rPr>
          <w:rStyle w:val="VerbatimChar"/>
        </w:rPr>
        <w:t xml:space="preserve">PREPARED</w:t>
      </w:r>
      <w:r>
        <w:t xml:space="preserve">,</w:t>
      </w:r>
      <w:r>
        <w:t xml:space="preserve"> </w:t>
      </w:r>
      <w:r>
        <w:rPr>
          <w:rStyle w:val="VerbatimChar"/>
        </w:rPr>
        <w:t xml:space="preserve">MENU</w:t>
      </w:r>
      <w:r>
        <w:t xml:space="preserve">) ;</w:t>
      </w:r>
    </w:p>
    <w:p>
      <w:pPr>
        <w:pStyle w:val="Compact"/>
        <w:numPr>
          <w:ilvl w:val="0"/>
          <w:numId w:val="1354"/>
        </w:numPr>
      </w:pPr>
      <w:r>
        <w:rPr>
          <w:rStyle w:val="VerbatimChar"/>
        </w:rPr>
        <w:t xml:space="preserve">sale_price</w:t>
      </w:r>
      <w:r>
        <w:t xml:space="preserve"> </w:t>
      </w:r>
      <w:r>
        <w:t xml:space="preserve">;</w:t>
      </w:r>
    </w:p>
    <w:p>
      <w:pPr>
        <w:pStyle w:val="Compact"/>
        <w:numPr>
          <w:ilvl w:val="0"/>
          <w:numId w:val="1354"/>
        </w:numPr>
      </w:pPr>
      <w:r>
        <w:rPr>
          <w:rStyle w:val="VerbatimChar"/>
        </w:rPr>
        <w:t xml:space="preserve">active</w:t>
      </w:r>
      <w:r>
        <w:t xml:space="preserve"> </w:t>
      </w:r>
      <w:r>
        <w:t xml:space="preserve">;</w:t>
      </w:r>
    </w:p>
    <w:p>
      <w:pPr>
        <w:pStyle w:val="Compact"/>
        <w:numPr>
          <w:ilvl w:val="0"/>
          <w:numId w:val="1354"/>
        </w:numPr>
      </w:pPr>
      <w:r>
        <w:rPr>
          <w:rStyle w:val="VerbatimChar"/>
        </w:rPr>
        <w:t xml:space="preserve">track_stock</w:t>
      </w:r>
      <w:r>
        <w:t xml:space="preserve"> </w:t>
      </w:r>
      <w:r>
        <w:t xml:space="preserve">;</w:t>
      </w:r>
    </w:p>
    <w:p>
      <w:pPr>
        <w:pStyle w:val="Compact"/>
        <w:numPr>
          <w:ilvl w:val="0"/>
          <w:numId w:val="1354"/>
        </w:numPr>
      </w:pPr>
      <w:r>
        <w:rPr>
          <w:rStyle w:val="VerbatimChar"/>
        </w:rPr>
        <w:t xml:space="preserve">image_ref</w:t>
      </w:r>
      <w:r>
        <w:t xml:space="preserve"> </w:t>
      </w:r>
      <w:r>
        <w:t xml:space="preserve">;</w:t>
      </w:r>
    </w:p>
    <w:p>
      <w:pPr>
        <w:pStyle w:val="Compact"/>
        <w:numPr>
          <w:ilvl w:val="0"/>
          <w:numId w:val="1354"/>
        </w:numPr>
      </w:pPr>
      <w:r>
        <w:rPr>
          <w:rStyle w:val="VerbatimChar"/>
        </w:rPr>
        <w:t xml:space="preserve">preparation_minutes</w:t>
      </w:r>
      <w:r>
        <w:t xml:space="preserve"> </w:t>
      </w:r>
      <w:r>
        <w:t xml:space="preserve">;</w:t>
      </w:r>
    </w:p>
    <w:p>
      <w:pPr>
        <w:pStyle w:val="Compact"/>
        <w:numPr>
          <w:ilvl w:val="0"/>
          <w:numId w:val="1354"/>
        </w:numPr>
      </w:pPr>
      <w:r>
        <w:rPr>
          <w:rStyle w:val="VerbatimChar"/>
        </w:rPr>
        <w:t xml:space="preserve">allergen_info</w:t>
      </w:r>
      <w:r>
        <w:t xml:space="preserve"> </w:t>
      </w:r>
      <w:r>
        <w:t xml:space="preserve">;</w:t>
      </w:r>
    </w:p>
    <w:p>
      <w:pPr>
        <w:pStyle w:val="Compact"/>
        <w:numPr>
          <w:ilvl w:val="0"/>
          <w:numId w:val="1354"/>
        </w:numPr>
      </w:pPr>
      <w:r>
        <w:rPr>
          <w:rStyle w:val="VerbatimChar"/>
        </w:rPr>
        <w:t xml:space="preserve">created_at</w:t>
      </w:r>
      <w:r>
        <w:t xml:space="preserve"> </w:t>
      </w:r>
      <w:r>
        <w:t xml:space="preserve">;</w:t>
      </w:r>
    </w:p>
    <w:p>
      <w:pPr>
        <w:pStyle w:val="Compact"/>
        <w:numPr>
          <w:ilvl w:val="0"/>
          <w:numId w:val="1354"/>
        </w:numPr>
      </w:pPr>
      <w:r>
        <w:rPr>
          <w:rStyle w:val="VerbatimChar"/>
        </w:rPr>
        <w:t xml:space="preserve">updated_at</w:t>
      </w:r>
      <w:r>
        <w:t xml:space="preserve">.</w:t>
      </w:r>
    </w:p>
    <w:bookmarkEnd w:id="275"/>
    <w:bookmarkStart w:id="276" w:name="X677f36451884c83a5c26871a9024ec957681845"/>
    <w:p>
      <w:pPr>
        <w:pStyle w:val="Heading2"/>
        <w:keepNext/>
        <w:jc w:val="left"/>
      </w:pPr>
      <w:r>
        <w:t xml:space="preserve">32.3 ProductBarcode</w:t>
      </w:r>
    </w:p>
    <w:p>
      <w:pPr>
        <w:pStyle w:val="Compact"/>
        <w:numPr>
          <w:ilvl w:val="0"/>
          <w:numId w:val="1355"/>
        </w:numPr>
      </w:pPr>
      <w:r>
        <w:rPr>
          <w:rStyle w:val="VerbatimChar"/>
        </w:rPr>
        <w:t xml:space="preserve">id</w:t>
      </w:r>
      <w:r>
        <w:t xml:space="preserve"> </w:t>
      </w:r>
      <w:r>
        <w:t xml:space="preserve">;</w:t>
      </w:r>
    </w:p>
    <w:p>
      <w:pPr>
        <w:pStyle w:val="Compact"/>
        <w:numPr>
          <w:ilvl w:val="0"/>
          <w:numId w:val="1355"/>
        </w:numPr>
      </w:pPr>
      <w:r>
        <w:rPr>
          <w:rStyle w:val="VerbatimChar"/>
        </w:rPr>
        <w:t xml:space="preserve">product_id</w:t>
      </w:r>
      <w:r>
        <w:t xml:space="preserve"> </w:t>
      </w:r>
      <w:r>
        <w:t xml:space="preserve">;</w:t>
      </w:r>
    </w:p>
    <w:p>
      <w:pPr>
        <w:pStyle w:val="Compact"/>
        <w:numPr>
          <w:ilvl w:val="0"/>
          <w:numId w:val="1355"/>
        </w:numPr>
      </w:pPr>
      <w:r>
        <w:rPr>
          <w:rStyle w:val="VerbatimChar"/>
        </w:rPr>
        <w:t xml:space="preserve">barcode</w:t>
      </w:r>
      <w:r>
        <w:t xml:space="preserve"> </w:t>
      </w:r>
      <w:r>
        <w:t xml:space="preserve">unique ;</w:t>
      </w:r>
    </w:p>
    <w:p>
      <w:pPr>
        <w:pStyle w:val="Compact"/>
        <w:numPr>
          <w:ilvl w:val="0"/>
          <w:numId w:val="1355"/>
        </w:numPr>
      </w:pPr>
      <w:r>
        <w:rPr>
          <w:rStyle w:val="VerbatimChar"/>
        </w:rPr>
        <w:t xml:space="preserve">pack_quantity</w:t>
      </w:r>
      <w:r>
        <w:t xml:space="preserve"> </w:t>
      </w:r>
      <w:r>
        <w:t xml:space="preserve">;</w:t>
      </w:r>
    </w:p>
    <w:p>
      <w:pPr>
        <w:pStyle w:val="Compact"/>
        <w:numPr>
          <w:ilvl w:val="0"/>
          <w:numId w:val="1355"/>
        </w:numPr>
      </w:pPr>
      <w:r>
        <w:rPr>
          <w:rStyle w:val="VerbatimChar"/>
        </w:rPr>
        <w:t xml:space="preserve">active</w:t>
      </w:r>
      <w:r>
        <w:t xml:space="preserve">.</w:t>
      </w:r>
    </w:p>
    <w:bookmarkEnd w:id="276"/>
    <w:bookmarkStart w:id="277" w:name="Xf6b94bacb4bb658a01505fe6c6f3f013cf91e9d"/>
    <w:p>
      <w:pPr>
        <w:pStyle w:val="Heading2"/>
        <w:keepNext/>
        <w:jc w:val="left"/>
      </w:pPr>
      <w:r>
        <w:t xml:space="preserve">32.4 Ingredient</w:t>
      </w:r>
    </w:p>
    <w:p>
      <w:pPr>
        <w:pStyle w:val="Compact"/>
        <w:numPr>
          <w:ilvl w:val="0"/>
          <w:numId w:val="1356"/>
        </w:numPr>
      </w:pPr>
      <w:r>
        <w:rPr>
          <w:rStyle w:val="VerbatimChar"/>
        </w:rPr>
        <w:t xml:space="preserve">id</w:t>
      </w:r>
      <w:r>
        <w:t xml:space="preserve"> </w:t>
      </w:r>
      <w:r>
        <w:t xml:space="preserve">;</w:t>
      </w:r>
    </w:p>
    <w:p>
      <w:pPr>
        <w:pStyle w:val="Compact"/>
        <w:numPr>
          <w:ilvl w:val="0"/>
          <w:numId w:val="1356"/>
        </w:numPr>
      </w:pPr>
      <w:r>
        <w:rPr>
          <w:rStyle w:val="VerbatimChar"/>
        </w:rPr>
        <w:t xml:space="preserve">name</w:t>
      </w:r>
      <w:r>
        <w:t xml:space="preserve"> </w:t>
      </w:r>
      <w:r>
        <w:t xml:space="preserve">;</w:t>
      </w:r>
    </w:p>
    <w:p>
      <w:pPr>
        <w:pStyle w:val="Compact"/>
        <w:numPr>
          <w:ilvl w:val="0"/>
          <w:numId w:val="1356"/>
        </w:numPr>
      </w:pPr>
      <w:r>
        <w:rPr>
          <w:rStyle w:val="VerbatimChar"/>
        </w:rPr>
        <w:t xml:space="preserve">unit</w:t>
      </w:r>
      <w:r>
        <w:t xml:space="preserve"> </w:t>
      </w:r>
      <w:r>
        <w:t xml:space="preserve">(</w:t>
      </w:r>
      <w:r>
        <w:rPr>
          <w:rStyle w:val="VerbatimChar"/>
        </w:rPr>
        <w:t xml:space="preserve">g</w:t>
      </w:r>
      <w:r>
        <w:t xml:space="preserve">,</w:t>
      </w:r>
      <w:r>
        <w:t xml:space="preserve"> </w:t>
      </w:r>
      <w:r>
        <w:rPr>
          <w:rStyle w:val="VerbatimChar"/>
        </w:rPr>
        <w:t xml:space="preserve">kg</w:t>
      </w:r>
      <w:r>
        <w:t xml:space="preserve">,</w:t>
      </w:r>
      <w:r>
        <w:t xml:space="preserve"> </w:t>
      </w:r>
      <w:r>
        <w:rPr>
          <w:rStyle w:val="VerbatimChar"/>
        </w:rPr>
        <w:t xml:space="preserve">ml</w:t>
      </w:r>
      <w:r>
        <w:t xml:space="preserve">,</w:t>
      </w:r>
      <w:r>
        <w:t xml:space="preserve"> </w:t>
      </w:r>
      <w:r>
        <w:rPr>
          <w:rStyle w:val="VerbatimChar"/>
        </w:rPr>
        <w:t xml:space="preserve">l</w:t>
      </w:r>
      <w:r>
        <w:t xml:space="preserve">,</w:t>
      </w:r>
      <w:r>
        <w:t xml:space="preserve"> </w:t>
      </w:r>
      <w:r>
        <w:rPr>
          <w:rStyle w:val="VerbatimChar"/>
        </w:rPr>
        <w:t xml:space="preserve">piece</w:t>
      </w:r>
      <w:r>
        <w:t xml:space="preserve">) ;</w:t>
      </w:r>
    </w:p>
    <w:p>
      <w:pPr>
        <w:pStyle w:val="Compact"/>
        <w:numPr>
          <w:ilvl w:val="0"/>
          <w:numId w:val="1356"/>
        </w:numPr>
      </w:pPr>
      <w:r>
        <w:rPr>
          <w:rStyle w:val="VerbatimChar"/>
        </w:rPr>
        <w:t xml:space="preserve">track_stock</w:t>
      </w:r>
      <w:r>
        <w:t xml:space="preserve"> </w:t>
      </w:r>
      <w:r>
        <w:t xml:space="preserve">;</w:t>
      </w:r>
    </w:p>
    <w:p>
      <w:pPr>
        <w:pStyle w:val="Compact"/>
        <w:numPr>
          <w:ilvl w:val="0"/>
          <w:numId w:val="1356"/>
        </w:numPr>
      </w:pPr>
      <w:r>
        <w:rPr>
          <w:rStyle w:val="VerbatimChar"/>
        </w:rPr>
        <w:t xml:space="preserve">min_threshold</w:t>
      </w:r>
      <w:r>
        <w:t xml:space="preserve"> </w:t>
      </w:r>
      <w:r>
        <w:t xml:space="preserve">;</w:t>
      </w:r>
    </w:p>
    <w:p>
      <w:pPr>
        <w:pStyle w:val="Compact"/>
        <w:numPr>
          <w:ilvl w:val="0"/>
          <w:numId w:val="1356"/>
        </w:numPr>
      </w:pPr>
      <w:r>
        <w:rPr>
          <w:rStyle w:val="VerbatimChar"/>
        </w:rPr>
        <w:t xml:space="preserve">active</w:t>
      </w:r>
      <w:r>
        <w:t xml:space="preserve">.</w:t>
      </w:r>
    </w:p>
    <w:bookmarkEnd w:id="277"/>
    <w:bookmarkStart w:id="278" w:name="Xea3daeee849a0d7fdb119125ab53d464e332629"/>
    <w:p>
      <w:pPr>
        <w:pStyle w:val="Heading2"/>
        <w:keepNext/>
        <w:jc w:val="left"/>
      </w:pPr>
      <w:r>
        <w:t xml:space="preserve">32.5 RecipeLine</w:t>
      </w:r>
    </w:p>
    <w:p>
      <w:pPr>
        <w:pStyle w:val="Compact"/>
        <w:numPr>
          <w:ilvl w:val="0"/>
          <w:numId w:val="1357"/>
        </w:numPr>
      </w:pPr>
      <w:r>
        <w:rPr>
          <w:rStyle w:val="VerbatimChar"/>
        </w:rPr>
        <w:t xml:space="preserve">recipe_id</w:t>
      </w:r>
      <w:r>
        <w:t xml:space="preserve"> </w:t>
      </w:r>
      <w:r>
        <w:t xml:space="preserve">;</w:t>
      </w:r>
    </w:p>
    <w:p>
      <w:pPr>
        <w:pStyle w:val="Compact"/>
        <w:numPr>
          <w:ilvl w:val="0"/>
          <w:numId w:val="1357"/>
        </w:numPr>
      </w:pPr>
      <w:r>
        <w:rPr>
          <w:rStyle w:val="VerbatimChar"/>
        </w:rPr>
        <w:t xml:space="preserve">ingredient_id</w:t>
      </w:r>
      <w:r>
        <w:t xml:space="preserve"> </w:t>
      </w:r>
      <w:r>
        <w:t xml:space="preserve">;</w:t>
      </w:r>
    </w:p>
    <w:p>
      <w:pPr>
        <w:pStyle w:val="Compact"/>
        <w:numPr>
          <w:ilvl w:val="0"/>
          <w:numId w:val="1357"/>
        </w:numPr>
      </w:pPr>
      <w:r>
        <w:rPr>
          <w:rStyle w:val="VerbatimChar"/>
        </w:rPr>
        <w:t xml:space="preserve">quantity_required</w:t>
      </w:r>
      <w:r>
        <w:t xml:space="preserve"> </w:t>
      </w:r>
      <w:r>
        <w:t xml:space="preserve">;</w:t>
      </w:r>
    </w:p>
    <w:p>
      <w:pPr>
        <w:pStyle w:val="Compact"/>
        <w:numPr>
          <w:ilvl w:val="0"/>
          <w:numId w:val="1357"/>
        </w:numPr>
      </w:pPr>
      <w:r>
        <w:rPr>
          <w:rStyle w:val="VerbatimChar"/>
        </w:rPr>
        <w:t xml:space="preserve">waste_factor</w:t>
      </w:r>
      <w:r>
        <w:t xml:space="preserve"> </w:t>
      </w:r>
      <w:r>
        <w:t xml:space="preserve">optionnel ;</w:t>
      </w:r>
    </w:p>
    <w:p>
      <w:pPr>
        <w:pStyle w:val="Compact"/>
        <w:numPr>
          <w:ilvl w:val="0"/>
          <w:numId w:val="1357"/>
        </w:numPr>
      </w:pPr>
      <w:r>
        <w:rPr>
          <w:rStyle w:val="VerbatimChar"/>
        </w:rPr>
        <w:t xml:space="preserve">effective_from/to</w:t>
      </w:r>
      <w:r>
        <w:t xml:space="preserve"> </w:t>
      </w:r>
      <w:r>
        <w:t xml:space="preserve">si historisation.</w:t>
      </w:r>
    </w:p>
    <w:bookmarkEnd w:id="278"/>
    <w:bookmarkStart w:id="279" w:name="X9a3c3f548dcf6ab2a72400266251c73a7ad5770"/>
    <w:p>
      <w:pPr>
        <w:pStyle w:val="Heading2"/>
        <w:keepNext/>
        <w:jc w:val="left"/>
      </w:pPr>
      <w:r>
        <w:t xml:space="preserve">32.6 Order</w:t>
      </w:r>
    </w:p>
    <w:p>
      <w:pPr>
        <w:pStyle w:val="Compact"/>
        <w:numPr>
          <w:ilvl w:val="0"/>
          <w:numId w:val="1358"/>
        </w:numPr>
      </w:pPr>
      <w:r>
        <w:rPr>
          <w:rStyle w:val="VerbatimChar"/>
        </w:rPr>
        <w:t xml:space="preserve">id</w:t>
      </w:r>
      <w:r>
        <w:t xml:space="preserve"> </w:t>
      </w:r>
      <w:r>
        <w:t xml:space="preserve">UUID ;</w:t>
      </w:r>
    </w:p>
    <w:p>
      <w:pPr>
        <w:pStyle w:val="Compact"/>
        <w:numPr>
          <w:ilvl w:val="0"/>
          <w:numId w:val="1358"/>
        </w:numPr>
      </w:pPr>
      <w:r>
        <w:rPr>
          <w:rStyle w:val="VerbatimChar"/>
        </w:rPr>
        <w:t xml:space="preserve">public_number</w:t>
      </w:r>
      <w:r>
        <w:t xml:space="preserve"> </w:t>
      </w:r>
      <w:r>
        <w:t xml:space="preserve">;</w:t>
      </w:r>
    </w:p>
    <w:p>
      <w:pPr>
        <w:pStyle w:val="Compact"/>
        <w:numPr>
          <w:ilvl w:val="0"/>
          <w:numId w:val="1358"/>
        </w:numPr>
      </w:pPr>
      <w:r>
        <w:rPr>
          <w:rStyle w:val="VerbatimChar"/>
        </w:rPr>
        <w:t xml:space="preserve">student_id</w:t>
      </w:r>
      <w:r>
        <w:t xml:space="preserve"> </w:t>
      </w:r>
      <w:r>
        <w:t xml:space="preserve">nullable pour vente anonyme ;</w:t>
      </w:r>
    </w:p>
    <w:p>
      <w:pPr>
        <w:pStyle w:val="Compact"/>
        <w:numPr>
          <w:ilvl w:val="0"/>
          <w:numId w:val="1358"/>
        </w:numPr>
      </w:pPr>
      <w:r>
        <w:rPr>
          <w:rStyle w:val="VerbatimChar"/>
        </w:rPr>
        <w:t xml:space="preserve">channel</w:t>
      </w:r>
      <w:r>
        <w:t xml:space="preserve"> </w:t>
      </w:r>
      <w:r>
        <w:t xml:space="preserve">;</w:t>
      </w:r>
    </w:p>
    <w:p>
      <w:pPr>
        <w:pStyle w:val="Compact"/>
        <w:numPr>
          <w:ilvl w:val="0"/>
          <w:numId w:val="1358"/>
        </w:numPr>
      </w:pPr>
      <w:r>
        <w:rPr>
          <w:rStyle w:val="VerbatimChar"/>
        </w:rPr>
        <w:t xml:space="preserve">status</w:t>
      </w:r>
      <w:r>
        <w:t xml:space="preserve"> </w:t>
      </w:r>
      <w:r>
        <w:t xml:space="preserve">;</w:t>
      </w:r>
    </w:p>
    <w:p>
      <w:pPr>
        <w:pStyle w:val="Compact"/>
        <w:numPr>
          <w:ilvl w:val="0"/>
          <w:numId w:val="1358"/>
        </w:numPr>
      </w:pPr>
      <w:r>
        <w:rPr>
          <w:rStyle w:val="VerbatimChar"/>
        </w:rPr>
        <w:t xml:space="preserve">time_slot_id</w:t>
      </w:r>
      <w:r>
        <w:t xml:space="preserve"> </w:t>
      </w:r>
      <w:r>
        <w:t xml:space="preserve">;</w:t>
      </w:r>
    </w:p>
    <w:p>
      <w:pPr>
        <w:pStyle w:val="Compact"/>
        <w:numPr>
          <w:ilvl w:val="0"/>
          <w:numId w:val="1358"/>
        </w:numPr>
      </w:pPr>
      <w:r>
        <w:rPr>
          <w:rStyle w:val="VerbatimChar"/>
        </w:rPr>
        <w:t xml:space="preserve">subtotal</w:t>
      </w:r>
      <w:r>
        <w:t xml:space="preserve"> </w:t>
      </w:r>
      <w:r>
        <w:t xml:space="preserve">;</w:t>
      </w:r>
    </w:p>
    <w:p>
      <w:pPr>
        <w:pStyle w:val="Compact"/>
        <w:numPr>
          <w:ilvl w:val="0"/>
          <w:numId w:val="1358"/>
        </w:numPr>
      </w:pPr>
      <w:r>
        <w:rPr>
          <w:rStyle w:val="VerbatimChar"/>
        </w:rPr>
        <w:t xml:space="preserve">discount_total</w:t>
      </w:r>
      <w:r>
        <w:t xml:space="preserve"> </w:t>
      </w:r>
      <w:r>
        <w:t xml:space="preserve">;</w:t>
      </w:r>
    </w:p>
    <w:p>
      <w:pPr>
        <w:pStyle w:val="Compact"/>
        <w:numPr>
          <w:ilvl w:val="0"/>
          <w:numId w:val="1358"/>
        </w:numPr>
      </w:pPr>
      <w:r>
        <w:rPr>
          <w:rStyle w:val="VerbatimChar"/>
        </w:rPr>
        <w:t xml:space="preserve">grand_total</w:t>
      </w:r>
      <w:r>
        <w:t xml:space="preserve"> </w:t>
      </w:r>
      <w:r>
        <w:t xml:space="preserve">;</w:t>
      </w:r>
    </w:p>
    <w:p>
      <w:pPr>
        <w:pStyle w:val="Compact"/>
        <w:numPr>
          <w:ilvl w:val="0"/>
          <w:numId w:val="1358"/>
        </w:numPr>
      </w:pPr>
      <w:r>
        <w:rPr>
          <w:rStyle w:val="VerbatimChar"/>
        </w:rPr>
        <w:t xml:space="preserve">payment_status</w:t>
      </w:r>
      <w:r>
        <w:t xml:space="preserve"> </w:t>
      </w:r>
      <w:r>
        <w:t xml:space="preserve">;</w:t>
      </w:r>
    </w:p>
    <w:p>
      <w:pPr>
        <w:pStyle w:val="Compact"/>
        <w:numPr>
          <w:ilvl w:val="0"/>
          <w:numId w:val="1358"/>
        </w:numPr>
      </w:pPr>
      <w:r>
        <w:rPr>
          <w:rStyle w:val="VerbatimChar"/>
        </w:rPr>
        <w:t xml:space="preserve">created_at</w:t>
      </w:r>
      <w:r>
        <w:t xml:space="preserve"> </w:t>
      </w:r>
      <w:r>
        <w:t xml:space="preserve">;</w:t>
      </w:r>
    </w:p>
    <w:p>
      <w:pPr>
        <w:pStyle w:val="Compact"/>
        <w:numPr>
          <w:ilvl w:val="0"/>
          <w:numId w:val="1358"/>
        </w:numPr>
      </w:pPr>
      <w:r>
        <w:rPr>
          <w:rStyle w:val="VerbatimChar"/>
        </w:rPr>
        <w:t xml:space="preserve">paid_at</w:t>
      </w:r>
      <w:r>
        <w:t xml:space="preserve"> </w:t>
      </w:r>
      <w:r>
        <w:t xml:space="preserve">;</w:t>
      </w:r>
    </w:p>
    <w:p>
      <w:pPr>
        <w:pStyle w:val="Compact"/>
        <w:numPr>
          <w:ilvl w:val="0"/>
          <w:numId w:val="1358"/>
        </w:numPr>
      </w:pPr>
      <w:r>
        <w:rPr>
          <w:rStyle w:val="VerbatimChar"/>
        </w:rPr>
        <w:t xml:space="preserve">ready_at</w:t>
      </w:r>
      <w:r>
        <w:t xml:space="preserve"> </w:t>
      </w:r>
      <w:r>
        <w:t xml:space="preserve">;</w:t>
      </w:r>
    </w:p>
    <w:p>
      <w:pPr>
        <w:pStyle w:val="Compact"/>
        <w:numPr>
          <w:ilvl w:val="0"/>
          <w:numId w:val="1358"/>
        </w:numPr>
      </w:pPr>
      <w:r>
        <w:rPr>
          <w:rStyle w:val="VerbatimChar"/>
        </w:rPr>
        <w:t xml:space="preserve">collected_at</w:t>
      </w:r>
      <w:r>
        <w:t xml:space="preserve"> </w:t>
      </w:r>
      <w:r>
        <w:t xml:space="preserve">;</w:t>
      </w:r>
    </w:p>
    <w:p>
      <w:pPr>
        <w:pStyle w:val="Compact"/>
        <w:numPr>
          <w:ilvl w:val="0"/>
          <w:numId w:val="1358"/>
        </w:numPr>
      </w:pPr>
      <w:r>
        <w:rPr>
          <w:rStyle w:val="VerbatimChar"/>
        </w:rPr>
        <w:t xml:space="preserve">expires_at</w:t>
      </w:r>
      <w:r>
        <w:t xml:space="preserve"> </w:t>
      </w:r>
      <w:r>
        <w:t xml:space="preserve">;</w:t>
      </w:r>
    </w:p>
    <w:p>
      <w:pPr>
        <w:pStyle w:val="Compact"/>
        <w:numPr>
          <w:ilvl w:val="0"/>
          <w:numId w:val="1358"/>
        </w:numPr>
      </w:pPr>
      <w:r>
        <w:rPr>
          <w:rStyle w:val="VerbatimChar"/>
        </w:rPr>
        <w:t xml:space="preserve">version</w:t>
      </w:r>
      <w:r>
        <w:t xml:space="preserve"> </w:t>
      </w:r>
      <w:r>
        <w:t xml:space="preserve">pour concurrence optimiste si utilisée.</w:t>
      </w:r>
    </w:p>
    <w:bookmarkEnd w:id="279"/>
    <w:bookmarkStart w:id="280" w:name="X782870fbcbb62913b6b653e0281c99d8179bd3a"/>
    <w:p>
      <w:pPr>
        <w:pStyle w:val="Heading2"/>
        <w:keepNext/>
        <w:jc w:val="left"/>
      </w:pPr>
      <w:r>
        <w:t xml:space="preserve">32.7 OrderLine</w:t>
      </w:r>
    </w:p>
    <w:p>
      <w:pPr>
        <w:pStyle w:val="Compact"/>
        <w:numPr>
          <w:ilvl w:val="0"/>
          <w:numId w:val="1359"/>
        </w:numPr>
      </w:pPr>
      <w:r>
        <w:rPr>
          <w:rStyle w:val="VerbatimChar"/>
        </w:rPr>
        <w:t xml:space="preserve">id</w:t>
      </w:r>
      <w:r>
        <w:t xml:space="preserve"> </w:t>
      </w:r>
      <w:r>
        <w:t xml:space="preserve">;</w:t>
      </w:r>
    </w:p>
    <w:p>
      <w:pPr>
        <w:pStyle w:val="Compact"/>
        <w:numPr>
          <w:ilvl w:val="0"/>
          <w:numId w:val="1359"/>
        </w:numPr>
      </w:pPr>
      <w:r>
        <w:rPr>
          <w:rStyle w:val="VerbatimChar"/>
        </w:rPr>
        <w:t xml:space="preserve">order_id</w:t>
      </w:r>
      <w:r>
        <w:t xml:space="preserve"> </w:t>
      </w:r>
      <w:r>
        <w:t xml:space="preserve">;</w:t>
      </w:r>
    </w:p>
    <w:p>
      <w:pPr>
        <w:pStyle w:val="Compact"/>
        <w:numPr>
          <w:ilvl w:val="0"/>
          <w:numId w:val="1359"/>
        </w:numPr>
      </w:pPr>
      <w:r>
        <w:rPr>
          <w:rStyle w:val="VerbatimChar"/>
        </w:rPr>
        <w:t xml:space="preserve">product_id</w:t>
      </w:r>
      <w:r>
        <w:t xml:space="preserve"> </w:t>
      </w:r>
      <w:r>
        <w:t xml:space="preserve">;</w:t>
      </w:r>
    </w:p>
    <w:p>
      <w:pPr>
        <w:pStyle w:val="Compact"/>
        <w:numPr>
          <w:ilvl w:val="0"/>
          <w:numId w:val="1359"/>
        </w:numPr>
      </w:pPr>
      <w:r>
        <w:rPr>
          <w:rStyle w:val="VerbatimChar"/>
        </w:rPr>
        <w:t xml:space="preserve">product_name_snapshot</w:t>
      </w:r>
      <w:r>
        <w:t xml:space="preserve"> </w:t>
      </w:r>
      <w:r>
        <w:t xml:space="preserve">;</w:t>
      </w:r>
    </w:p>
    <w:p>
      <w:pPr>
        <w:pStyle w:val="Compact"/>
        <w:numPr>
          <w:ilvl w:val="0"/>
          <w:numId w:val="1359"/>
        </w:numPr>
      </w:pPr>
      <w:r>
        <w:rPr>
          <w:rStyle w:val="VerbatimChar"/>
        </w:rPr>
        <w:t xml:space="preserve">unit_price_snapshot</w:t>
      </w:r>
      <w:r>
        <w:t xml:space="preserve"> </w:t>
      </w:r>
      <w:r>
        <w:t xml:space="preserve">;</w:t>
      </w:r>
    </w:p>
    <w:p>
      <w:pPr>
        <w:pStyle w:val="Compact"/>
        <w:numPr>
          <w:ilvl w:val="0"/>
          <w:numId w:val="1359"/>
        </w:numPr>
      </w:pPr>
      <w:r>
        <w:rPr>
          <w:rStyle w:val="VerbatimChar"/>
        </w:rPr>
        <w:t xml:space="preserve">quantity</w:t>
      </w:r>
      <w:r>
        <w:t xml:space="preserve"> </w:t>
      </w:r>
      <w:r>
        <w:t xml:space="preserve">;</w:t>
      </w:r>
    </w:p>
    <w:p>
      <w:pPr>
        <w:pStyle w:val="Compact"/>
        <w:numPr>
          <w:ilvl w:val="0"/>
          <w:numId w:val="1359"/>
        </w:numPr>
      </w:pPr>
      <w:r>
        <w:rPr>
          <w:rStyle w:val="VerbatimChar"/>
        </w:rPr>
        <w:t xml:space="preserve">line_discount</w:t>
      </w:r>
      <w:r>
        <w:t xml:space="preserve"> </w:t>
      </w:r>
      <w:r>
        <w:t xml:space="preserve">;</w:t>
      </w:r>
    </w:p>
    <w:p>
      <w:pPr>
        <w:pStyle w:val="Compact"/>
        <w:numPr>
          <w:ilvl w:val="0"/>
          <w:numId w:val="1359"/>
        </w:numPr>
      </w:pPr>
      <w:r>
        <w:rPr>
          <w:rStyle w:val="VerbatimChar"/>
        </w:rPr>
        <w:t xml:space="preserve">line_total</w:t>
      </w:r>
      <w:r>
        <w:t xml:space="preserve"> </w:t>
      </w:r>
      <w:r>
        <w:t xml:space="preserve">;</w:t>
      </w:r>
    </w:p>
    <w:p>
      <w:pPr>
        <w:pStyle w:val="Compact"/>
        <w:numPr>
          <w:ilvl w:val="0"/>
          <w:numId w:val="1359"/>
        </w:numPr>
      </w:pPr>
      <w:r>
        <w:rPr>
          <w:rStyle w:val="VerbatimChar"/>
        </w:rPr>
        <w:t xml:space="preserve">notes</w:t>
      </w:r>
      <w:r>
        <w:t xml:space="preserve"> </w:t>
      </w:r>
      <w:r>
        <w:t xml:space="preserve">selon règles.</w:t>
      </w:r>
    </w:p>
    <w:bookmarkEnd w:id="280"/>
    <w:bookmarkStart w:id="281" w:name="Xc5deafc3e25908239c761f6fccb8f6677e3f14b"/>
    <w:p>
      <w:pPr>
        <w:pStyle w:val="Heading2"/>
        <w:keepNext/>
        <w:jc w:val="left"/>
      </w:pPr>
      <w:r>
        <w:t xml:space="preserve">32.8 Payment</w:t>
      </w:r>
    </w:p>
    <w:p>
      <w:pPr>
        <w:pStyle w:val="Compact"/>
        <w:numPr>
          <w:ilvl w:val="0"/>
          <w:numId w:val="1360"/>
        </w:numPr>
      </w:pPr>
      <w:r>
        <w:rPr>
          <w:rStyle w:val="VerbatimChar"/>
        </w:rPr>
        <w:t xml:space="preserve">id</w:t>
      </w:r>
      <w:r>
        <w:t xml:space="preserve"> </w:t>
      </w:r>
      <w:r>
        <w:t xml:space="preserve">;</w:t>
      </w:r>
    </w:p>
    <w:p>
      <w:pPr>
        <w:pStyle w:val="Compact"/>
        <w:numPr>
          <w:ilvl w:val="0"/>
          <w:numId w:val="1360"/>
        </w:numPr>
      </w:pPr>
      <w:r>
        <w:rPr>
          <w:rStyle w:val="VerbatimChar"/>
        </w:rPr>
        <w:t xml:space="preserve">order_id</w:t>
      </w:r>
      <w:r>
        <w:t xml:space="preserve"> </w:t>
      </w:r>
      <w:r>
        <w:t xml:space="preserve">;</w:t>
      </w:r>
    </w:p>
    <w:p>
      <w:pPr>
        <w:pStyle w:val="Compact"/>
        <w:numPr>
          <w:ilvl w:val="0"/>
          <w:numId w:val="1360"/>
        </w:numPr>
      </w:pPr>
      <w:r>
        <w:rPr>
          <w:rStyle w:val="VerbatimChar"/>
        </w:rPr>
        <w:t xml:space="preserve">amount</w:t>
      </w:r>
      <w:r>
        <w:t xml:space="preserve"> </w:t>
      </w:r>
      <w:r>
        <w:t xml:space="preserve">;</w:t>
      </w:r>
    </w:p>
    <w:p>
      <w:pPr>
        <w:pStyle w:val="Compact"/>
        <w:numPr>
          <w:ilvl w:val="0"/>
          <w:numId w:val="1360"/>
        </w:numPr>
      </w:pPr>
      <w:r>
        <w:rPr>
          <w:rStyle w:val="VerbatimChar"/>
        </w:rPr>
        <w:t xml:space="preserve">method</w:t>
      </w:r>
      <w:r>
        <w:t xml:space="preserve"> </w:t>
      </w:r>
      <w:r>
        <w:t xml:space="preserve">;</w:t>
      </w:r>
    </w:p>
    <w:p>
      <w:pPr>
        <w:pStyle w:val="Compact"/>
        <w:numPr>
          <w:ilvl w:val="0"/>
          <w:numId w:val="1360"/>
        </w:numPr>
      </w:pPr>
      <w:r>
        <w:rPr>
          <w:rStyle w:val="VerbatimChar"/>
        </w:rPr>
        <w:t xml:space="preserve">status</w:t>
      </w:r>
      <w:r>
        <w:t xml:space="preserve"> </w:t>
      </w:r>
      <w:r>
        <w:t xml:space="preserve">;</w:t>
      </w:r>
    </w:p>
    <w:p>
      <w:pPr>
        <w:pStyle w:val="Compact"/>
        <w:numPr>
          <w:ilvl w:val="0"/>
          <w:numId w:val="1360"/>
        </w:numPr>
      </w:pPr>
      <w:r>
        <w:rPr>
          <w:rStyle w:val="VerbatimChar"/>
        </w:rPr>
        <w:t xml:space="preserve">external_reference</w:t>
      </w:r>
      <w:r>
        <w:t xml:space="preserve"> </w:t>
      </w:r>
      <w:r>
        <w:t xml:space="preserve">;</w:t>
      </w:r>
    </w:p>
    <w:p>
      <w:pPr>
        <w:pStyle w:val="Compact"/>
        <w:numPr>
          <w:ilvl w:val="0"/>
          <w:numId w:val="1360"/>
        </w:numPr>
      </w:pPr>
      <w:r>
        <w:rPr>
          <w:rStyle w:val="VerbatimChar"/>
        </w:rPr>
        <w:t xml:space="preserve">cash_session_id</w:t>
      </w:r>
      <w:r>
        <w:t xml:space="preserve"> </w:t>
      </w:r>
      <w:r>
        <w:t xml:space="preserve">;</w:t>
      </w:r>
    </w:p>
    <w:p>
      <w:pPr>
        <w:pStyle w:val="Compact"/>
        <w:numPr>
          <w:ilvl w:val="0"/>
          <w:numId w:val="1360"/>
        </w:numPr>
      </w:pPr>
      <w:r>
        <w:rPr>
          <w:rStyle w:val="VerbatimChar"/>
        </w:rPr>
        <w:t xml:space="preserve">operator_id</w:t>
      </w:r>
      <w:r>
        <w:t xml:space="preserve"> </w:t>
      </w:r>
      <w:r>
        <w:t xml:space="preserve">;</w:t>
      </w:r>
    </w:p>
    <w:p>
      <w:pPr>
        <w:pStyle w:val="Compact"/>
        <w:numPr>
          <w:ilvl w:val="0"/>
          <w:numId w:val="1360"/>
        </w:numPr>
      </w:pPr>
      <w:r>
        <w:rPr>
          <w:rStyle w:val="VerbatimChar"/>
        </w:rPr>
        <w:t xml:space="preserve">paid_at</w:t>
      </w:r>
      <w:r>
        <w:t xml:space="preserve"> </w:t>
      </w:r>
      <w:r>
        <w:t xml:space="preserve">;</w:t>
      </w:r>
    </w:p>
    <w:p>
      <w:pPr>
        <w:pStyle w:val="Compact"/>
        <w:numPr>
          <w:ilvl w:val="0"/>
          <w:numId w:val="1360"/>
        </w:numPr>
      </w:pPr>
      <w:r>
        <w:rPr>
          <w:rStyle w:val="VerbatimChar"/>
        </w:rPr>
        <w:t xml:space="preserve">reversed_at</w:t>
      </w:r>
      <w:r>
        <w:t xml:space="preserve">.</w:t>
      </w:r>
    </w:p>
    <w:bookmarkEnd w:id="281"/>
    <w:bookmarkStart w:id="282" w:name="X15a4fe3e7a260bcefbaca54052e9778a9fd6d0e"/>
    <w:p>
      <w:pPr>
        <w:pStyle w:val="Heading2"/>
        <w:keepNext/>
        <w:jc w:val="left"/>
      </w:pPr>
      <w:r>
        <w:t xml:space="preserve">32.9 StockMovement</w:t>
      </w:r>
    </w:p>
    <w:p>
      <w:pPr>
        <w:pStyle w:val="Compact"/>
        <w:numPr>
          <w:ilvl w:val="0"/>
          <w:numId w:val="1361"/>
        </w:numPr>
      </w:pPr>
      <w:r>
        <w:rPr>
          <w:rStyle w:val="VerbatimChar"/>
        </w:rPr>
        <w:t xml:space="preserve">id</w:t>
      </w:r>
      <w:r>
        <w:t xml:space="preserve"> </w:t>
      </w:r>
      <w:r>
        <w:t xml:space="preserve">;</w:t>
      </w:r>
    </w:p>
    <w:p>
      <w:pPr>
        <w:pStyle w:val="Compact"/>
        <w:numPr>
          <w:ilvl w:val="0"/>
          <w:numId w:val="1361"/>
        </w:numPr>
      </w:pPr>
      <w:r>
        <w:rPr>
          <w:rStyle w:val="VerbatimChar"/>
        </w:rPr>
        <w:t xml:space="preserve">inventory_item_id</w:t>
      </w:r>
      <w:r>
        <w:t xml:space="preserve"> </w:t>
      </w:r>
      <w:r>
        <w:t xml:space="preserve">;</w:t>
      </w:r>
    </w:p>
    <w:p>
      <w:pPr>
        <w:pStyle w:val="Compact"/>
        <w:numPr>
          <w:ilvl w:val="0"/>
          <w:numId w:val="1361"/>
        </w:numPr>
      </w:pPr>
      <w:r>
        <w:rPr>
          <w:rStyle w:val="VerbatimChar"/>
        </w:rPr>
        <w:t xml:space="preserve">movement_type</w:t>
      </w:r>
      <w:r>
        <w:t xml:space="preserve"> </w:t>
      </w:r>
      <w:r>
        <w:t xml:space="preserve">;</w:t>
      </w:r>
    </w:p>
    <w:p>
      <w:pPr>
        <w:pStyle w:val="Compact"/>
        <w:numPr>
          <w:ilvl w:val="0"/>
          <w:numId w:val="1361"/>
        </w:numPr>
      </w:pPr>
      <w:r>
        <w:rPr>
          <w:rStyle w:val="VerbatimChar"/>
        </w:rPr>
        <w:t xml:space="preserve">quantity</w:t>
      </w:r>
      <w:r>
        <w:t xml:space="preserve"> </w:t>
      </w:r>
      <w:r>
        <w:t xml:space="preserve">signée ;</w:t>
      </w:r>
    </w:p>
    <w:p>
      <w:pPr>
        <w:pStyle w:val="Compact"/>
        <w:numPr>
          <w:ilvl w:val="0"/>
          <w:numId w:val="1361"/>
        </w:numPr>
      </w:pPr>
      <w:r>
        <w:rPr>
          <w:rStyle w:val="VerbatimChar"/>
        </w:rPr>
        <w:t xml:space="preserve">unit_cost</w:t>
      </w:r>
      <w:r>
        <w:t xml:space="preserve"> </w:t>
      </w:r>
      <w:r>
        <w:t xml:space="preserve">;</w:t>
      </w:r>
    </w:p>
    <w:p>
      <w:pPr>
        <w:pStyle w:val="Compact"/>
        <w:numPr>
          <w:ilvl w:val="0"/>
          <w:numId w:val="1361"/>
        </w:numPr>
      </w:pPr>
      <w:r>
        <w:rPr>
          <w:rStyle w:val="VerbatimChar"/>
        </w:rPr>
        <w:t xml:space="preserve">source_type</w:t>
      </w:r>
      <w:r>
        <w:t xml:space="preserve"> </w:t>
      </w:r>
      <w:r>
        <w:t xml:space="preserve">;</w:t>
      </w:r>
    </w:p>
    <w:p>
      <w:pPr>
        <w:pStyle w:val="Compact"/>
        <w:numPr>
          <w:ilvl w:val="0"/>
          <w:numId w:val="1361"/>
        </w:numPr>
      </w:pPr>
      <w:r>
        <w:rPr>
          <w:rStyle w:val="VerbatimChar"/>
        </w:rPr>
        <w:t xml:space="preserve">source_id</w:t>
      </w:r>
      <w:r>
        <w:t xml:space="preserve"> </w:t>
      </w:r>
      <w:r>
        <w:t xml:space="preserve">;</w:t>
      </w:r>
    </w:p>
    <w:p>
      <w:pPr>
        <w:pStyle w:val="Compact"/>
        <w:numPr>
          <w:ilvl w:val="0"/>
          <w:numId w:val="1361"/>
        </w:numPr>
      </w:pPr>
      <w:r>
        <w:rPr>
          <w:rStyle w:val="VerbatimChar"/>
        </w:rPr>
        <w:t xml:space="preserve">reason</w:t>
      </w:r>
      <w:r>
        <w:t xml:space="preserve"> </w:t>
      </w:r>
      <w:r>
        <w:t xml:space="preserve">;</w:t>
      </w:r>
    </w:p>
    <w:p>
      <w:pPr>
        <w:pStyle w:val="Compact"/>
        <w:numPr>
          <w:ilvl w:val="0"/>
          <w:numId w:val="1361"/>
        </w:numPr>
      </w:pPr>
      <w:r>
        <w:rPr>
          <w:rStyle w:val="VerbatimChar"/>
        </w:rPr>
        <w:t xml:space="preserve">operator_id</w:t>
      </w:r>
      <w:r>
        <w:t xml:space="preserve"> </w:t>
      </w:r>
      <w:r>
        <w:t xml:space="preserve">;</w:t>
      </w:r>
    </w:p>
    <w:p>
      <w:pPr>
        <w:pStyle w:val="Compact"/>
        <w:numPr>
          <w:ilvl w:val="0"/>
          <w:numId w:val="1361"/>
        </w:numPr>
      </w:pPr>
      <w:r>
        <w:rPr>
          <w:rStyle w:val="VerbatimChar"/>
        </w:rPr>
        <w:t xml:space="preserve">created_at</w:t>
      </w:r>
      <w:r>
        <w:t xml:space="preserve">.</w:t>
      </w:r>
    </w:p>
    <w:bookmarkEnd w:id="282"/>
    <w:bookmarkStart w:id="283" w:name="X60bfdaf73fce383920f35bcc29c84318f725fbb"/>
    <w:p>
      <w:pPr>
        <w:pStyle w:val="Heading2"/>
        <w:keepNext/>
        <w:jc w:val="left"/>
      </w:pPr>
      <w:r>
        <w:t xml:space="preserve">32.10 SubscriptionPlan</w:t>
      </w:r>
    </w:p>
    <w:p>
      <w:pPr>
        <w:pStyle w:val="Compact"/>
        <w:numPr>
          <w:ilvl w:val="0"/>
          <w:numId w:val="1362"/>
        </w:numPr>
      </w:pPr>
      <w:r>
        <w:rPr>
          <w:rStyle w:val="VerbatimChar"/>
        </w:rPr>
        <w:t xml:space="preserve">id</w:t>
      </w:r>
      <w:r>
        <w:t xml:space="preserve"> </w:t>
      </w:r>
      <w:r>
        <w:t xml:space="preserve">;</w:t>
      </w:r>
    </w:p>
    <w:p>
      <w:pPr>
        <w:pStyle w:val="Compact"/>
        <w:numPr>
          <w:ilvl w:val="0"/>
          <w:numId w:val="1362"/>
        </w:numPr>
      </w:pPr>
      <w:r>
        <w:rPr>
          <w:rStyle w:val="VerbatimChar"/>
        </w:rPr>
        <w:t xml:space="preserve">code</w:t>
      </w:r>
      <w:r>
        <w:t xml:space="preserve"> </w:t>
      </w:r>
      <w:r>
        <w:t xml:space="preserve">;</w:t>
      </w:r>
    </w:p>
    <w:p>
      <w:pPr>
        <w:pStyle w:val="Compact"/>
        <w:numPr>
          <w:ilvl w:val="0"/>
          <w:numId w:val="1362"/>
        </w:numPr>
      </w:pPr>
      <w:r>
        <w:rPr>
          <w:rStyle w:val="VerbatimChar"/>
        </w:rPr>
        <w:t xml:space="preserve">name</w:t>
      </w:r>
      <w:r>
        <w:t xml:space="preserve"> </w:t>
      </w:r>
      <w:r>
        <w:t xml:space="preserve">;</w:t>
      </w:r>
    </w:p>
    <w:p>
      <w:pPr>
        <w:pStyle w:val="Compact"/>
        <w:numPr>
          <w:ilvl w:val="0"/>
          <w:numId w:val="1362"/>
        </w:numPr>
      </w:pPr>
      <w:r>
        <w:rPr>
          <w:rStyle w:val="VerbatimChar"/>
        </w:rPr>
        <w:t xml:space="preserve">period_type</w:t>
      </w:r>
      <w:r>
        <w:t xml:space="preserve"> </w:t>
      </w:r>
      <w:r>
        <w:t xml:space="preserve">;</w:t>
      </w:r>
    </w:p>
    <w:p>
      <w:pPr>
        <w:pStyle w:val="Compact"/>
        <w:numPr>
          <w:ilvl w:val="0"/>
          <w:numId w:val="1362"/>
        </w:numPr>
      </w:pPr>
      <w:r>
        <w:rPr>
          <w:rStyle w:val="VerbatimChar"/>
        </w:rPr>
        <w:t xml:space="preserve">price</w:t>
      </w:r>
      <w:r>
        <w:t xml:space="preserve"> </w:t>
      </w:r>
      <w:r>
        <w:t xml:space="preserve">;</w:t>
      </w:r>
    </w:p>
    <w:p>
      <w:pPr>
        <w:pStyle w:val="Compact"/>
        <w:numPr>
          <w:ilvl w:val="0"/>
          <w:numId w:val="1362"/>
        </w:numPr>
      </w:pPr>
      <w:r>
        <w:rPr>
          <w:rStyle w:val="VerbatimChar"/>
        </w:rPr>
        <w:t xml:space="preserve">quota_type</w:t>
      </w:r>
      <w:r>
        <w:t xml:space="preserve"> </w:t>
      </w:r>
      <w:r>
        <w:t xml:space="preserve">;</w:t>
      </w:r>
    </w:p>
    <w:p>
      <w:pPr>
        <w:pStyle w:val="Compact"/>
        <w:numPr>
          <w:ilvl w:val="0"/>
          <w:numId w:val="1362"/>
        </w:numPr>
      </w:pPr>
      <w:r>
        <w:rPr>
          <w:rStyle w:val="VerbatimChar"/>
        </w:rPr>
        <w:t xml:space="preserve">quota_value</w:t>
      </w:r>
      <w:r>
        <w:t xml:space="preserve"> </w:t>
      </w:r>
      <w:r>
        <w:t xml:space="preserve">;</w:t>
      </w:r>
    </w:p>
    <w:p>
      <w:pPr>
        <w:pStyle w:val="Compact"/>
        <w:numPr>
          <w:ilvl w:val="0"/>
          <w:numId w:val="1362"/>
        </w:numPr>
      </w:pPr>
      <w:r>
        <w:rPr>
          <w:rStyle w:val="VerbatimChar"/>
        </w:rPr>
        <w:t xml:space="preserve">max_per_day</w:t>
      </w:r>
      <w:r>
        <w:t xml:space="preserve"> </w:t>
      </w:r>
      <w:r>
        <w:t xml:space="preserve">;</w:t>
      </w:r>
    </w:p>
    <w:p>
      <w:pPr>
        <w:pStyle w:val="Compact"/>
        <w:numPr>
          <w:ilvl w:val="0"/>
          <w:numId w:val="1362"/>
        </w:numPr>
      </w:pPr>
      <w:r>
        <w:rPr>
          <w:rStyle w:val="VerbatimChar"/>
        </w:rPr>
        <w:t xml:space="preserve">allowed_days</w:t>
      </w:r>
      <w:r>
        <w:t xml:space="preserve"> </w:t>
      </w:r>
      <w:r>
        <w:t xml:space="preserve">;</w:t>
      </w:r>
    </w:p>
    <w:p>
      <w:pPr>
        <w:pStyle w:val="Compact"/>
        <w:numPr>
          <w:ilvl w:val="0"/>
          <w:numId w:val="1362"/>
        </w:numPr>
      </w:pPr>
      <w:r>
        <w:rPr>
          <w:rStyle w:val="VerbatimChar"/>
        </w:rPr>
        <w:t xml:space="preserve">services</w:t>
      </w:r>
      <w:r>
        <w:t xml:space="preserve"> </w:t>
      </w:r>
      <w:r>
        <w:t xml:space="preserve">;</w:t>
      </w:r>
    </w:p>
    <w:p>
      <w:pPr>
        <w:pStyle w:val="Compact"/>
        <w:numPr>
          <w:ilvl w:val="0"/>
          <w:numId w:val="1362"/>
        </w:numPr>
      </w:pPr>
      <w:r>
        <w:rPr>
          <w:rStyle w:val="VerbatimChar"/>
        </w:rPr>
        <w:t xml:space="preserve">reservation_required</w:t>
      </w:r>
      <w:r>
        <w:t xml:space="preserve"> </w:t>
      </w:r>
      <w:r>
        <w:t xml:space="preserve">;</w:t>
      </w:r>
    </w:p>
    <w:p>
      <w:pPr>
        <w:pStyle w:val="Compact"/>
        <w:numPr>
          <w:ilvl w:val="0"/>
          <w:numId w:val="1362"/>
        </w:numPr>
      </w:pPr>
      <w:r>
        <w:rPr>
          <w:rStyle w:val="VerbatimChar"/>
        </w:rPr>
        <w:t xml:space="preserve">active</w:t>
      </w:r>
      <w:r>
        <w:t xml:space="preserve">.</w:t>
      </w:r>
    </w:p>
    <w:bookmarkEnd w:id="283"/>
    <w:bookmarkStart w:id="284" w:name="Xedf05cc1f2f03c7f4d56f983c4a79cffa213c41"/>
    <w:p>
      <w:pPr>
        <w:pStyle w:val="Heading2"/>
        <w:keepNext/>
        <w:jc w:val="left"/>
      </w:pPr>
      <w:r>
        <w:t xml:space="preserve">32.11 Subscription</w:t>
      </w:r>
    </w:p>
    <w:p>
      <w:pPr>
        <w:pStyle w:val="Compact"/>
        <w:numPr>
          <w:ilvl w:val="0"/>
          <w:numId w:val="1363"/>
        </w:numPr>
      </w:pPr>
      <w:r>
        <w:rPr>
          <w:rStyle w:val="VerbatimChar"/>
        </w:rPr>
        <w:t xml:space="preserve">id</w:t>
      </w:r>
      <w:r>
        <w:t xml:space="preserve"> </w:t>
      </w:r>
      <w:r>
        <w:t xml:space="preserve">;</w:t>
      </w:r>
    </w:p>
    <w:p>
      <w:pPr>
        <w:pStyle w:val="Compact"/>
        <w:numPr>
          <w:ilvl w:val="0"/>
          <w:numId w:val="1363"/>
        </w:numPr>
      </w:pPr>
      <w:r>
        <w:rPr>
          <w:rStyle w:val="VerbatimChar"/>
        </w:rPr>
        <w:t xml:space="preserve">student_id</w:t>
      </w:r>
      <w:r>
        <w:t xml:space="preserve"> </w:t>
      </w:r>
      <w:r>
        <w:t xml:space="preserve">;</w:t>
      </w:r>
    </w:p>
    <w:p>
      <w:pPr>
        <w:pStyle w:val="Compact"/>
        <w:numPr>
          <w:ilvl w:val="0"/>
          <w:numId w:val="1363"/>
        </w:numPr>
      </w:pPr>
      <w:r>
        <w:rPr>
          <w:rStyle w:val="VerbatimChar"/>
        </w:rPr>
        <w:t xml:space="preserve">plan_id</w:t>
      </w:r>
      <w:r>
        <w:t xml:space="preserve"> </w:t>
      </w:r>
      <w:r>
        <w:t xml:space="preserve">;</w:t>
      </w:r>
    </w:p>
    <w:p>
      <w:pPr>
        <w:pStyle w:val="Compact"/>
        <w:numPr>
          <w:ilvl w:val="0"/>
          <w:numId w:val="1363"/>
        </w:numPr>
      </w:pPr>
      <w:r>
        <w:rPr>
          <w:rStyle w:val="VerbatimChar"/>
        </w:rPr>
        <w:t xml:space="preserve">start_date</w:t>
      </w:r>
      <w:r>
        <w:t xml:space="preserve"> </w:t>
      </w:r>
      <w:r>
        <w:t xml:space="preserve">;</w:t>
      </w:r>
    </w:p>
    <w:p>
      <w:pPr>
        <w:pStyle w:val="Compact"/>
        <w:numPr>
          <w:ilvl w:val="0"/>
          <w:numId w:val="1363"/>
        </w:numPr>
      </w:pPr>
      <w:r>
        <w:rPr>
          <w:rStyle w:val="VerbatimChar"/>
        </w:rPr>
        <w:t xml:space="preserve">end_date</w:t>
      </w:r>
      <w:r>
        <w:t xml:space="preserve"> </w:t>
      </w:r>
      <w:r>
        <w:t xml:space="preserve">;</w:t>
      </w:r>
    </w:p>
    <w:p>
      <w:pPr>
        <w:pStyle w:val="Compact"/>
        <w:numPr>
          <w:ilvl w:val="0"/>
          <w:numId w:val="1363"/>
        </w:numPr>
      </w:pPr>
      <w:r>
        <w:rPr>
          <w:rStyle w:val="VerbatimChar"/>
        </w:rPr>
        <w:t xml:space="preserve">status</w:t>
      </w:r>
      <w:r>
        <w:t xml:space="preserve"> </w:t>
      </w:r>
      <w:r>
        <w:t xml:space="preserve">;</w:t>
      </w:r>
    </w:p>
    <w:p>
      <w:pPr>
        <w:pStyle w:val="Compact"/>
        <w:numPr>
          <w:ilvl w:val="0"/>
          <w:numId w:val="1363"/>
        </w:numPr>
      </w:pPr>
      <w:r>
        <w:rPr>
          <w:rStyle w:val="VerbatimChar"/>
        </w:rPr>
        <w:t xml:space="preserve">payment_reference</w:t>
      </w:r>
      <w:r>
        <w:t xml:space="preserve"> </w:t>
      </w:r>
      <w:r>
        <w:t xml:space="preserve">;</w:t>
      </w:r>
    </w:p>
    <w:p>
      <w:pPr>
        <w:pStyle w:val="Compact"/>
        <w:numPr>
          <w:ilvl w:val="0"/>
          <w:numId w:val="1363"/>
        </w:numPr>
      </w:pPr>
      <w:r>
        <w:rPr>
          <w:rStyle w:val="VerbatimChar"/>
        </w:rPr>
        <w:t xml:space="preserve">activated_by</w:t>
      </w:r>
      <w:r>
        <w:t xml:space="preserve"> </w:t>
      </w:r>
      <w:r>
        <w:t xml:space="preserve">;</w:t>
      </w:r>
    </w:p>
    <w:p>
      <w:pPr>
        <w:pStyle w:val="Compact"/>
        <w:numPr>
          <w:ilvl w:val="0"/>
          <w:numId w:val="1363"/>
        </w:numPr>
      </w:pPr>
      <w:r>
        <w:rPr>
          <w:rStyle w:val="VerbatimChar"/>
        </w:rPr>
        <w:t xml:space="preserve">activated_at</w:t>
      </w:r>
      <w:r>
        <w:t xml:space="preserve">.</w:t>
      </w:r>
    </w:p>
    <w:bookmarkEnd w:id="284"/>
    <w:bookmarkStart w:id="285" w:name="Xd18b174d6c2648641c906eac00be980a5cf8cf5"/>
    <w:p>
      <w:pPr>
        <w:pStyle w:val="Heading2"/>
        <w:keepNext/>
        <w:jc w:val="left"/>
      </w:pPr>
      <w:r>
        <w:t xml:space="preserve">32.12 MealRedemption</w:t>
      </w:r>
    </w:p>
    <w:p>
      <w:pPr>
        <w:pStyle w:val="Compact"/>
        <w:numPr>
          <w:ilvl w:val="0"/>
          <w:numId w:val="1364"/>
        </w:numPr>
      </w:pPr>
      <w:r>
        <w:rPr>
          <w:rStyle w:val="VerbatimChar"/>
        </w:rPr>
        <w:t xml:space="preserve">id</w:t>
      </w:r>
      <w:r>
        <w:t xml:space="preserve"> </w:t>
      </w:r>
      <w:r>
        <w:t xml:space="preserve">;</w:t>
      </w:r>
    </w:p>
    <w:p>
      <w:pPr>
        <w:pStyle w:val="Compact"/>
        <w:numPr>
          <w:ilvl w:val="0"/>
          <w:numId w:val="1364"/>
        </w:numPr>
      </w:pPr>
      <w:r>
        <w:rPr>
          <w:rStyle w:val="VerbatimChar"/>
        </w:rPr>
        <w:t xml:space="preserve">student_id</w:t>
      </w:r>
      <w:r>
        <w:t xml:space="preserve"> </w:t>
      </w:r>
      <w:r>
        <w:t xml:space="preserve">;</w:t>
      </w:r>
    </w:p>
    <w:p>
      <w:pPr>
        <w:pStyle w:val="Compact"/>
        <w:numPr>
          <w:ilvl w:val="0"/>
          <w:numId w:val="1364"/>
        </w:numPr>
      </w:pPr>
      <w:r>
        <w:rPr>
          <w:rStyle w:val="VerbatimChar"/>
        </w:rPr>
        <w:t xml:space="preserve">subscription_id</w:t>
      </w:r>
      <w:r>
        <w:t xml:space="preserve"> </w:t>
      </w:r>
      <w:r>
        <w:t xml:space="preserve">;</w:t>
      </w:r>
    </w:p>
    <w:p>
      <w:pPr>
        <w:pStyle w:val="Compact"/>
        <w:numPr>
          <w:ilvl w:val="0"/>
          <w:numId w:val="1364"/>
        </w:numPr>
      </w:pPr>
      <w:r>
        <w:rPr>
          <w:rStyle w:val="VerbatimChar"/>
        </w:rPr>
        <w:t xml:space="preserve">meal_date</w:t>
      </w:r>
      <w:r>
        <w:t xml:space="preserve"> </w:t>
      </w:r>
      <w:r>
        <w:t xml:space="preserve">;</w:t>
      </w:r>
    </w:p>
    <w:p>
      <w:pPr>
        <w:pStyle w:val="Compact"/>
        <w:numPr>
          <w:ilvl w:val="0"/>
          <w:numId w:val="1364"/>
        </w:numPr>
      </w:pPr>
      <w:r>
        <w:rPr>
          <w:rStyle w:val="VerbatimChar"/>
        </w:rPr>
        <w:t xml:space="preserve">service_type</w:t>
      </w:r>
      <w:r>
        <w:t xml:space="preserve"> </w:t>
      </w:r>
      <w:r>
        <w:t xml:space="preserve">;</w:t>
      </w:r>
    </w:p>
    <w:p>
      <w:pPr>
        <w:pStyle w:val="Compact"/>
        <w:numPr>
          <w:ilvl w:val="0"/>
          <w:numId w:val="1364"/>
        </w:numPr>
      </w:pPr>
      <w:r>
        <w:rPr>
          <w:rStyle w:val="VerbatimChar"/>
        </w:rPr>
        <w:t xml:space="preserve">menu_id</w:t>
      </w:r>
      <w:r>
        <w:t xml:space="preserve"> </w:t>
      </w:r>
      <w:r>
        <w:t xml:space="preserve">;</w:t>
      </w:r>
    </w:p>
    <w:p>
      <w:pPr>
        <w:pStyle w:val="Compact"/>
        <w:numPr>
          <w:ilvl w:val="0"/>
          <w:numId w:val="1364"/>
        </w:numPr>
      </w:pPr>
      <w:r>
        <w:rPr>
          <w:rStyle w:val="VerbatimChar"/>
        </w:rPr>
        <w:t xml:space="preserve">food_pass_card_id</w:t>
      </w:r>
      <w:r>
        <w:t xml:space="preserve"> </w:t>
      </w:r>
      <w:r>
        <w:t xml:space="preserve">;</w:t>
      </w:r>
    </w:p>
    <w:p>
      <w:pPr>
        <w:pStyle w:val="Compact"/>
        <w:numPr>
          <w:ilvl w:val="0"/>
          <w:numId w:val="1364"/>
        </w:numPr>
      </w:pPr>
      <w:r>
        <w:rPr>
          <w:rStyle w:val="VerbatimChar"/>
        </w:rPr>
        <w:t xml:space="preserve">operator_id</w:t>
      </w:r>
      <w:r>
        <w:t xml:space="preserve"> </w:t>
      </w:r>
      <w:r>
        <w:t xml:space="preserve">;</w:t>
      </w:r>
    </w:p>
    <w:p>
      <w:pPr>
        <w:pStyle w:val="Compact"/>
        <w:numPr>
          <w:ilvl w:val="0"/>
          <w:numId w:val="1364"/>
        </w:numPr>
      </w:pPr>
      <w:r>
        <w:rPr>
          <w:rStyle w:val="VerbatimChar"/>
        </w:rPr>
        <w:t xml:space="preserve">terminal_id</w:t>
      </w:r>
      <w:r>
        <w:t xml:space="preserve"> </w:t>
      </w:r>
      <w:r>
        <w:t xml:space="preserve">;</w:t>
      </w:r>
    </w:p>
    <w:p>
      <w:pPr>
        <w:pStyle w:val="Compact"/>
        <w:numPr>
          <w:ilvl w:val="0"/>
          <w:numId w:val="1364"/>
        </w:numPr>
      </w:pPr>
      <w:r>
        <w:rPr>
          <w:rStyle w:val="VerbatimChar"/>
        </w:rPr>
        <w:t xml:space="preserve">redeemed_at</w:t>
      </w:r>
      <w:r>
        <w:t xml:space="preserve"> </w:t>
      </w:r>
      <w:r>
        <w:t xml:space="preserve">;</w:t>
      </w:r>
    </w:p>
    <w:p>
      <w:pPr>
        <w:pStyle w:val="Compact"/>
        <w:numPr>
          <w:ilvl w:val="0"/>
          <w:numId w:val="1364"/>
        </w:numPr>
      </w:pPr>
      <w:r>
        <w:t xml:space="preserve">clé unique métier empêchant double utilisation selon règle.</w:t>
      </w:r>
    </w:p>
    <w:bookmarkEnd w:id="285"/>
    <w:bookmarkStart w:id="286" w:name="X1bc96f53534af20f0758d23559761ee3bdc556b"/>
    <w:p>
      <w:pPr>
        <w:pStyle w:val="Heading2"/>
        <w:keepNext/>
        <w:jc w:val="left"/>
      </w:pPr>
      <w:r>
        <w:t xml:space="preserve">32.13 FoodPassCard</w:t>
      </w:r>
    </w:p>
    <w:p>
      <w:pPr>
        <w:pStyle w:val="Compact"/>
        <w:numPr>
          <w:ilvl w:val="0"/>
          <w:numId w:val="1365"/>
        </w:numPr>
      </w:pPr>
      <w:r>
        <w:rPr>
          <w:rStyle w:val="VerbatimChar"/>
        </w:rPr>
        <w:t xml:space="preserve">id</w:t>
      </w:r>
      <w:r>
        <w:t xml:space="preserve"> </w:t>
      </w:r>
      <w:r>
        <w:t xml:space="preserve">;</w:t>
      </w:r>
    </w:p>
    <w:p>
      <w:pPr>
        <w:pStyle w:val="Compact"/>
        <w:numPr>
          <w:ilvl w:val="0"/>
          <w:numId w:val="1365"/>
        </w:numPr>
      </w:pPr>
      <w:r>
        <w:rPr>
          <w:rStyle w:val="VerbatimChar"/>
        </w:rPr>
        <w:t xml:space="preserve">student_id</w:t>
      </w:r>
      <w:r>
        <w:t xml:space="preserve"> </w:t>
      </w:r>
      <w:r>
        <w:t xml:space="preserve">;</w:t>
      </w:r>
    </w:p>
    <w:p>
      <w:pPr>
        <w:pStyle w:val="Compact"/>
        <w:numPr>
          <w:ilvl w:val="0"/>
          <w:numId w:val="1365"/>
        </w:numPr>
      </w:pPr>
      <w:r>
        <w:rPr>
          <w:rStyle w:val="VerbatimChar"/>
        </w:rPr>
        <w:t xml:space="preserve">token_hash</w:t>
      </w:r>
      <w:r>
        <w:t xml:space="preserve"> </w:t>
      </w:r>
      <w:r>
        <w:t xml:space="preserve">ou référence sécurisée ;</w:t>
      </w:r>
    </w:p>
    <w:p>
      <w:pPr>
        <w:pStyle w:val="Compact"/>
        <w:numPr>
          <w:ilvl w:val="0"/>
          <w:numId w:val="1365"/>
        </w:numPr>
      </w:pPr>
      <w:r>
        <w:rPr>
          <w:rStyle w:val="VerbatimChar"/>
        </w:rPr>
        <w:t xml:space="preserve">status</w:t>
      </w:r>
      <w:r>
        <w:t xml:space="preserve"> </w:t>
      </w:r>
      <w:r>
        <w:t xml:space="preserve">;</w:t>
      </w:r>
    </w:p>
    <w:p>
      <w:pPr>
        <w:pStyle w:val="Compact"/>
        <w:numPr>
          <w:ilvl w:val="0"/>
          <w:numId w:val="1365"/>
        </w:numPr>
      </w:pPr>
      <w:r>
        <w:rPr>
          <w:rStyle w:val="VerbatimChar"/>
        </w:rPr>
        <w:t xml:space="preserve">issued_at</w:t>
      </w:r>
      <w:r>
        <w:t xml:space="preserve"> </w:t>
      </w:r>
      <w:r>
        <w:t xml:space="preserve">;</w:t>
      </w:r>
    </w:p>
    <w:p>
      <w:pPr>
        <w:pStyle w:val="Compact"/>
        <w:numPr>
          <w:ilvl w:val="0"/>
          <w:numId w:val="1365"/>
        </w:numPr>
      </w:pPr>
      <w:r>
        <w:rPr>
          <w:rStyle w:val="VerbatimChar"/>
        </w:rPr>
        <w:t xml:space="preserve">blocked_at</w:t>
      </w:r>
      <w:r>
        <w:t xml:space="preserve"> </w:t>
      </w:r>
      <w:r>
        <w:t xml:space="preserve">;</w:t>
      </w:r>
    </w:p>
    <w:p>
      <w:pPr>
        <w:pStyle w:val="Compact"/>
        <w:numPr>
          <w:ilvl w:val="0"/>
          <w:numId w:val="1365"/>
        </w:numPr>
      </w:pPr>
      <w:r>
        <w:rPr>
          <w:rStyle w:val="VerbatimChar"/>
        </w:rPr>
        <w:t xml:space="preserve">block_reason</w:t>
      </w:r>
      <w:r>
        <w:t xml:space="preserve"> </w:t>
      </w:r>
      <w:r>
        <w:t xml:space="preserve">;</w:t>
      </w:r>
    </w:p>
    <w:p>
      <w:pPr>
        <w:pStyle w:val="Compact"/>
        <w:numPr>
          <w:ilvl w:val="0"/>
          <w:numId w:val="1365"/>
        </w:numPr>
      </w:pPr>
      <w:r>
        <w:rPr>
          <w:rStyle w:val="VerbatimChar"/>
        </w:rPr>
        <w:t xml:space="preserve">replaced_by_id</w:t>
      </w:r>
      <w:r>
        <w:t xml:space="preserve">.</w:t>
      </w:r>
    </w:p>
    <w:bookmarkEnd w:id="286"/>
    <w:bookmarkStart w:id="287" w:name="X50484f6cda2737a56d5904eaf3999fe2123dfb6"/>
    <w:p>
      <w:pPr>
        <w:pStyle w:val="Heading2"/>
        <w:keepNext/>
        <w:jc w:val="left"/>
      </w:pPr>
      <w:r>
        <w:t xml:space="preserve">32.14 LoyaltyAccount / Transaction</w:t>
      </w:r>
    </w:p>
    <w:p>
      <w:pPr>
        <w:pStyle w:val="Compact"/>
        <w:numPr>
          <w:ilvl w:val="0"/>
          <w:numId w:val="1366"/>
        </w:numPr>
      </w:pPr>
      <w:r>
        <w:t xml:space="preserve">compte étudiant ;</w:t>
      </w:r>
    </w:p>
    <w:p>
      <w:pPr>
        <w:pStyle w:val="Compact"/>
        <w:numPr>
          <w:ilvl w:val="0"/>
          <w:numId w:val="1366"/>
        </w:numPr>
      </w:pPr>
      <w:r>
        <w:t xml:space="preserve">solde ;</w:t>
      </w:r>
    </w:p>
    <w:p>
      <w:pPr>
        <w:pStyle w:val="Compact"/>
        <w:numPr>
          <w:ilvl w:val="0"/>
          <w:numId w:val="1366"/>
        </w:numPr>
      </w:pPr>
      <w:r>
        <w:t xml:space="preserve">transaction type ;</w:t>
      </w:r>
    </w:p>
    <w:p>
      <w:pPr>
        <w:pStyle w:val="Compact"/>
        <w:numPr>
          <w:ilvl w:val="0"/>
          <w:numId w:val="1366"/>
        </w:numPr>
      </w:pPr>
      <w:r>
        <w:t xml:space="preserve">points ;</w:t>
      </w:r>
    </w:p>
    <w:p>
      <w:pPr>
        <w:pStyle w:val="Compact"/>
        <w:numPr>
          <w:ilvl w:val="0"/>
          <w:numId w:val="1366"/>
        </w:numPr>
      </w:pPr>
      <w:r>
        <w:t xml:space="preserve">source commande ;</w:t>
      </w:r>
    </w:p>
    <w:p>
      <w:pPr>
        <w:pStyle w:val="Compact"/>
        <w:numPr>
          <w:ilvl w:val="0"/>
          <w:numId w:val="1366"/>
        </w:numPr>
      </w:pPr>
      <w:r>
        <w:t xml:space="preserve">expiration ;</w:t>
      </w:r>
    </w:p>
    <w:p>
      <w:pPr>
        <w:pStyle w:val="Compact"/>
        <w:numPr>
          <w:ilvl w:val="0"/>
          <w:numId w:val="1366"/>
        </w:numPr>
      </w:pPr>
      <w:r>
        <w:t xml:space="preserve">opérateur ;</w:t>
      </w:r>
    </w:p>
    <w:p>
      <w:pPr>
        <w:pStyle w:val="Compact"/>
        <w:numPr>
          <w:ilvl w:val="0"/>
          <w:numId w:val="1366"/>
        </w:numPr>
      </w:pPr>
      <w:r>
        <w:t xml:space="preserve">timestamp.</w:t>
      </w:r>
    </w:p>
    <w:bookmarkEnd w:id="287"/>
    <w:bookmarkStart w:id="288" w:name="X21808ed72be9c96987c882936cc5b0f22075d6c"/>
    <w:p>
      <w:pPr>
        <w:pStyle w:val="Heading2"/>
        <w:keepNext/>
        <w:jc w:val="left"/>
      </w:pPr>
      <w:r>
        <w:t xml:space="preserve">32.15 AuditLog</w:t>
      </w:r>
    </w:p>
    <w:p>
      <w:pPr>
        <w:pStyle w:val="Compact"/>
        <w:numPr>
          <w:ilvl w:val="0"/>
          <w:numId w:val="1367"/>
        </w:numPr>
      </w:pPr>
      <w:r>
        <w:t xml:space="preserve">acteur ;</w:t>
      </w:r>
    </w:p>
    <w:p>
      <w:pPr>
        <w:pStyle w:val="Compact"/>
        <w:numPr>
          <w:ilvl w:val="0"/>
          <w:numId w:val="1367"/>
        </w:numPr>
      </w:pPr>
      <w:r>
        <w:t xml:space="preserve">rôle ;</w:t>
      </w:r>
    </w:p>
    <w:p>
      <w:pPr>
        <w:pStyle w:val="Compact"/>
        <w:numPr>
          <w:ilvl w:val="0"/>
          <w:numId w:val="1367"/>
        </w:numPr>
      </w:pPr>
      <w:r>
        <w:t xml:space="preserve">action ;</w:t>
      </w:r>
    </w:p>
    <w:p>
      <w:pPr>
        <w:pStyle w:val="Compact"/>
        <w:numPr>
          <w:ilvl w:val="0"/>
          <w:numId w:val="1367"/>
        </w:numPr>
      </w:pPr>
      <w:r>
        <w:t xml:space="preserve">ressource ;</w:t>
      </w:r>
    </w:p>
    <w:p>
      <w:pPr>
        <w:pStyle w:val="Compact"/>
        <w:numPr>
          <w:ilvl w:val="0"/>
          <w:numId w:val="1367"/>
        </w:numPr>
      </w:pPr>
      <w:r>
        <w:t xml:space="preserve">identifiant ressource ;</w:t>
      </w:r>
    </w:p>
    <w:p>
      <w:pPr>
        <w:pStyle w:val="Compact"/>
        <w:numPr>
          <w:ilvl w:val="0"/>
          <w:numId w:val="1367"/>
        </w:numPr>
      </w:pPr>
      <w:r>
        <w:t xml:space="preserve">ancien état sensible si autorisé ;</w:t>
      </w:r>
    </w:p>
    <w:p>
      <w:pPr>
        <w:pStyle w:val="Compact"/>
        <w:numPr>
          <w:ilvl w:val="0"/>
          <w:numId w:val="1367"/>
        </w:numPr>
      </w:pPr>
      <w:r>
        <w:t xml:space="preserve">nouvel état sensible ;</w:t>
      </w:r>
    </w:p>
    <w:p>
      <w:pPr>
        <w:pStyle w:val="Compact"/>
        <w:numPr>
          <w:ilvl w:val="0"/>
          <w:numId w:val="1367"/>
        </w:numPr>
      </w:pPr>
      <w:r>
        <w:t xml:space="preserve">IP/terminal si pertinent ;</w:t>
      </w:r>
    </w:p>
    <w:p>
      <w:pPr>
        <w:pStyle w:val="Compact"/>
        <w:numPr>
          <w:ilvl w:val="0"/>
          <w:numId w:val="1367"/>
        </w:numPr>
      </w:pPr>
      <w:r>
        <w:t xml:space="preserve">horodatage ;</w:t>
      </w:r>
    </w:p>
    <w:p>
      <w:pPr>
        <w:pStyle w:val="Compact"/>
        <w:numPr>
          <w:ilvl w:val="0"/>
          <w:numId w:val="1367"/>
        </w:numPr>
      </w:pPr>
      <w:r>
        <w:t xml:space="preserve">résultat.</w:t>
      </w:r>
    </w:p>
    <w:p>
      <w:r>
        <w:pict>
          <v:rect style="width:0;height:1.5pt" o:hralign="center" o:hrstd="t" o:hr="t"/>
        </w:pict>
      </w:r>
    </w:p>
    <w:bookmarkEnd w:id="288"/>
    <w:bookmarkEnd w:id="289"/>
    <w:bookmarkStart w:id="300" w:name="Xe94d42d9d799b0f9da3ce70017026274236ee83"/>
    <w:p>
      <w:pPr>
        <w:pStyle w:val="Heading1"/>
        <w:keepNext/>
        <w:pageBreakBefore/>
        <w:jc w:val="left"/>
      </w:pPr>
      <w:r>
        <w:t xml:space="preserve">33. API REST — catalogue détaillé recommandé</w:t>
      </w:r>
    </w:p>
    <w:p>
      <w:pPr>
        <w:pStyle w:val="FirstParagraph"/>
      </w:pPr>
      <w:r>
        <w:t xml:space="preserve">Les chemins exacts peuvent évoluer. Toutes les écritures doivent appliquer les permissions et validations côté serveur.</w:t>
      </w:r>
    </w:p>
    <w:bookmarkStart w:id="290" w:name="Xd3ae6d354b1078a692656c7c905c9538d53970c"/>
    <w:p>
      <w:pPr>
        <w:pStyle w:val="Heading2"/>
        <w:keepNext/>
        <w:jc w:val="left"/>
      </w:pPr>
      <w:r>
        <w:t xml:space="preserve">33.1 Auth</w:t>
      </w:r>
    </w:p>
    <w:p>
      <w:pPr>
        <w:pStyle w:val="SourceCode"/>
      </w:pPr>
      <w:r>
        <w:rPr>
          <w:rStyle w:val="VerbatimChar"/>
          <w:sz w:val="16"/>
        </w:rPr>
        <w:t xml:space="preserve">POST   /api/auth/login</w:t>
      </w:r>
      <w:r>
        <w:rPr>
          <w:sz w:val="16"/>
        </w:rPr>
        <w:br/>
      </w:r>
      <w:r>
        <w:rPr>
          <w:rStyle w:val="VerbatimChar"/>
          <w:sz w:val="16"/>
        </w:rPr>
        <w:t xml:space="preserve">POST   /api/auth/refresh</w:t>
      </w:r>
      <w:r>
        <w:rPr>
          <w:sz w:val="16"/>
        </w:rPr>
        <w:br/>
      </w:r>
      <w:r>
        <w:rPr>
          <w:rStyle w:val="VerbatimChar"/>
          <w:sz w:val="16"/>
        </w:rPr>
        <w:t xml:space="preserve">POST   /api/auth/logout</w:t>
      </w:r>
      <w:r>
        <w:rPr>
          <w:sz w:val="16"/>
        </w:rPr>
        <w:br/>
      </w:r>
      <w:r>
        <w:rPr>
          <w:rStyle w:val="VerbatimChar"/>
          <w:sz w:val="16"/>
        </w:rPr>
        <w:t xml:space="preserve">GET    /api/auth/me</w:t>
      </w:r>
    </w:p>
    <w:bookmarkEnd w:id="290"/>
    <w:bookmarkStart w:id="291" w:name="X6fc59ea2c55d16bc79399aff7ee486e5ec45a24"/>
    <w:p>
      <w:pPr>
        <w:pStyle w:val="Heading2"/>
        <w:keepNext/>
        <w:jc w:val="left"/>
      </w:pPr>
      <w:r>
        <w:t xml:space="preserve">33.2 Catalogue</w:t>
      </w:r>
    </w:p>
    <w:p>
      <w:pPr>
        <w:pStyle w:val="SourceCode"/>
      </w:pPr>
      <w:r>
        <w:rPr>
          <w:rStyle w:val="VerbatimChar"/>
          <w:sz w:val="16"/>
        </w:rPr>
        <w:t xml:space="preserve">GET    /api/categories</w:t>
      </w:r>
      <w:r>
        <w:rPr>
          <w:sz w:val="16"/>
        </w:rPr>
        <w:br/>
      </w:r>
      <w:r>
        <w:rPr>
          <w:rStyle w:val="VerbatimChar"/>
          <w:sz w:val="16"/>
        </w:rPr>
        <w:t xml:space="preserve">GET    /api/products</w:t>
      </w:r>
      <w:r>
        <w:rPr>
          <w:sz w:val="16"/>
        </w:rPr>
        <w:br/>
      </w:r>
      <w:r>
        <w:rPr>
          <w:rStyle w:val="VerbatimChar"/>
          <w:sz w:val="16"/>
        </w:rPr>
        <w:t xml:space="preserve">GET    /api/products/{id}</w:t>
      </w:r>
      <w:r>
        <w:rPr>
          <w:sz w:val="16"/>
        </w:rPr>
        <w:br/>
      </w:r>
      <w:r>
        <w:rPr>
          <w:rStyle w:val="VerbatimChar"/>
          <w:sz w:val="16"/>
        </w:rPr>
        <w:t xml:space="preserve">GET    /api/products/{id}/availability</w:t>
      </w:r>
      <w:r>
        <w:rPr>
          <w:sz w:val="16"/>
        </w:rPr>
        <w:br/>
      </w:r>
      <w:r>
        <w:rPr>
          <w:rStyle w:val="VerbatimChar"/>
          <w:sz w:val="16"/>
        </w:rPr>
        <w:t xml:space="preserve">GET    /api/menus</w:t>
      </w:r>
      <w:r>
        <w:rPr>
          <w:sz w:val="16"/>
        </w:rPr>
        <w:br/>
      </w:r>
      <w:r>
        <w:rPr>
          <w:rStyle w:val="VerbatimChar"/>
          <w:sz w:val="16"/>
        </w:rPr>
        <w:t xml:space="preserve">GET    /api/promotions/active</w:t>
      </w:r>
    </w:p>
    <w:p>
      <w:pPr>
        <w:pStyle w:val="FirstParagraph"/>
      </w:pPr>
      <w:r>
        <w:t xml:space="preserve">Administration :</w:t>
      </w:r>
    </w:p>
    <w:p>
      <w:pPr>
        <w:pStyle w:val="SourceCode"/>
      </w:pPr>
      <w:r>
        <w:rPr>
          <w:rStyle w:val="VerbatimChar"/>
          <w:sz w:val="16"/>
        </w:rPr>
        <w:t xml:space="preserve">POST   /api/admin/products</w:t>
      </w:r>
      <w:r>
        <w:rPr>
          <w:sz w:val="16"/>
        </w:rPr>
        <w:br/>
      </w:r>
      <w:r>
        <w:rPr>
          <w:rStyle w:val="VerbatimChar"/>
          <w:sz w:val="16"/>
        </w:rPr>
        <w:t xml:space="preserve">PUT    /api/admin/products/{id}</w:t>
      </w:r>
      <w:r>
        <w:rPr>
          <w:sz w:val="16"/>
        </w:rPr>
        <w:br/>
      </w:r>
      <w:r>
        <w:rPr>
          <w:rStyle w:val="VerbatimChar"/>
          <w:sz w:val="16"/>
        </w:rPr>
        <w:t xml:space="preserve">PATCH  /api/admin/products/{id}/status</w:t>
      </w:r>
      <w:r>
        <w:rPr>
          <w:sz w:val="16"/>
        </w:rPr>
        <w:br/>
      </w:r>
      <w:r>
        <w:rPr>
          <w:rStyle w:val="VerbatimChar"/>
          <w:sz w:val="16"/>
        </w:rPr>
        <w:t xml:space="preserve">POST   /api/admin/products/{id}/barcodes</w:t>
      </w:r>
    </w:p>
    <w:bookmarkEnd w:id="291"/>
    <w:bookmarkStart w:id="292" w:name="X785e571ae27061c71d09f2fc010d622f623e3c9"/>
    <w:p>
      <w:pPr>
        <w:pStyle w:val="Heading2"/>
        <w:keepNext/>
        <w:jc w:val="left"/>
      </w:pPr>
      <w:r>
        <w:t xml:space="preserve">33.3 Commandes</w:t>
      </w:r>
    </w:p>
    <w:p>
      <w:pPr>
        <w:pStyle w:val="SourceCode"/>
      </w:pPr>
      <w:r>
        <w:rPr>
          <w:rStyle w:val="VerbatimChar"/>
          <w:sz w:val="16"/>
        </w:rPr>
        <w:t xml:space="preserve">POST   /api/orders/quote</w:t>
      </w:r>
      <w:r>
        <w:rPr>
          <w:sz w:val="16"/>
        </w:rPr>
        <w:br/>
      </w:r>
      <w:r>
        <w:rPr>
          <w:rStyle w:val="VerbatimChar"/>
          <w:sz w:val="16"/>
        </w:rPr>
        <w:t xml:space="preserve">POST   /api/orders</w:t>
      </w:r>
      <w:r>
        <w:rPr>
          <w:sz w:val="16"/>
        </w:rPr>
        <w:br/>
      </w:r>
      <w:r>
        <w:rPr>
          <w:rStyle w:val="VerbatimChar"/>
          <w:sz w:val="16"/>
        </w:rPr>
        <w:t xml:space="preserve">GET    /api/orders/{id}</w:t>
      </w:r>
      <w:r>
        <w:rPr>
          <w:sz w:val="16"/>
        </w:rPr>
        <w:br/>
      </w:r>
      <w:r>
        <w:rPr>
          <w:rStyle w:val="VerbatimChar"/>
          <w:sz w:val="16"/>
        </w:rPr>
        <w:t xml:space="preserve">GET    /api/orders/my</w:t>
      </w:r>
      <w:r>
        <w:rPr>
          <w:sz w:val="16"/>
        </w:rPr>
        <w:br/>
      </w:r>
      <w:r>
        <w:rPr>
          <w:rStyle w:val="VerbatimChar"/>
          <w:sz w:val="16"/>
        </w:rPr>
        <w:t xml:space="preserve">POST   /api/orders/{id}/cancel</w:t>
      </w:r>
      <w:r>
        <w:rPr>
          <w:sz w:val="16"/>
        </w:rPr>
        <w:br/>
      </w:r>
      <w:r>
        <w:rPr>
          <w:rStyle w:val="VerbatimChar"/>
          <w:sz w:val="16"/>
        </w:rPr>
        <w:t xml:space="preserve">GET    /api/orders/ready</w:t>
      </w:r>
    </w:p>
    <w:p>
      <w:pPr>
        <w:pStyle w:val="FirstParagraph"/>
      </w:pPr>
      <w:r>
        <w:t xml:space="preserve">POS/KDS :</w:t>
      </w:r>
    </w:p>
    <w:p>
      <w:pPr>
        <w:pStyle w:val="SourceCode"/>
      </w:pPr>
      <w:r>
        <w:rPr>
          <w:rStyle w:val="VerbatimChar"/>
          <w:sz w:val="16"/>
        </w:rPr>
        <w:t xml:space="preserve">POST   /api/orders/{id}/pay</w:t>
      </w:r>
      <w:r>
        <w:rPr>
          <w:sz w:val="16"/>
        </w:rPr>
        <w:br/>
      </w:r>
      <w:r>
        <w:rPr>
          <w:rStyle w:val="VerbatimChar"/>
          <w:sz w:val="16"/>
        </w:rPr>
        <w:t xml:space="preserve">POST   /api/orders/{id}/start-preparation</w:t>
      </w:r>
      <w:r>
        <w:rPr>
          <w:sz w:val="16"/>
        </w:rPr>
        <w:br/>
      </w:r>
      <w:r>
        <w:rPr>
          <w:rStyle w:val="VerbatimChar"/>
          <w:sz w:val="16"/>
        </w:rPr>
        <w:t xml:space="preserve">POST   /api/orders/{id}/ready</w:t>
      </w:r>
      <w:r>
        <w:rPr>
          <w:sz w:val="16"/>
        </w:rPr>
        <w:br/>
      </w:r>
      <w:r>
        <w:rPr>
          <w:rStyle w:val="VerbatimChar"/>
          <w:sz w:val="16"/>
        </w:rPr>
        <w:t xml:space="preserve">POST   /api/orders/{id}/collect</w:t>
      </w:r>
    </w:p>
    <w:bookmarkEnd w:id="292"/>
    <w:bookmarkStart w:id="293" w:name="X8cf94c7dfa67af705d8d4afa398e297d46a22a2"/>
    <w:p>
      <w:pPr>
        <w:pStyle w:val="Heading2"/>
        <w:keepNext/>
        <w:jc w:val="left"/>
      </w:pPr>
      <w:r>
        <w:t xml:space="preserve">33.4 Scan universel</w:t>
      </w:r>
    </w:p>
    <w:p>
      <w:pPr>
        <w:pStyle w:val="SourceCode"/>
      </w:pPr>
      <w:r>
        <w:rPr>
          <w:rStyle w:val="VerbatimChar"/>
          <w:sz w:val="16"/>
        </w:rPr>
        <w:t xml:space="preserve">POST   /api/scans/resolve</w:t>
      </w:r>
    </w:p>
    <w:p>
      <w:pPr>
        <w:pStyle w:val="FirstParagraph"/>
      </w:pPr>
      <w:r>
        <w:t xml:space="preserve">Entrée : contenu scanné + terminal.</w:t>
      </w:r>
    </w:p>
    <w:p>
      <w:pPr>
        <w:pStyle w:val="BodyText"/>
      </w:pPr>
      <w:r>
        <w:t xml:space="preserve">Sortie : type + ressource + actions autorisées.</w:t>
      </w:r>
    </w:p>
    <w:bookmarkEnd w:id="293"/>
    <w:bookmarkStart w:id="294" w:name="Xa7d5e1ac606d7ae15cbbb907d8e35088b29d0b7"/>
    <w:p>
      <w:pPr>
        <w:pStyle w:val="Heading2"/>
        <w:keepNext/>
        <w:jc w:val="left"/>
      </w:pPr>
      <w:r>
        <w:t xml:space="preserve">33.5 POS</w:t>
      </w:r>
    </w:p>
    <w:p>
      <w:pPr>
        <w:pStyle w:val="SourceCode"/>
      </w:pPr>
      <w:r>
        <w:rPr>
          <w:rStyle w:val="VerbatimChar"/>
          <w:sz w:val="16"/>
        </w:rPr>
        <w:t xml:space="preserve">POST   /api/pos/sessions/open</w:t>
      </w:r>
      <w:r>
        <w:rPr>
          <w:sz w:val="16"/>
        </w:rPr>
        <w:br/>
      </w:r>
      <w:r>
        <w:rPr>
          <w:rStyle w:val="VerbatimChar"/>
          <w:sz w:val="16"/>
        </w:rPr>
        <w:t xml:space="preserve">GET    /api/pos/sessions/current</w:t>
      </w:r>
      <w:r>
        <w:rPr>
          <w:sz w:val="16"/>
        </w:rPr>
        <w:br/>
      </w:r>
      <w:r>
        <w:rPr>
          <w:rStyle w:val="VerbatimChar"/>
          <w:sz w:val="16"/>
        </w:rPr>
        <w:t xml:space="preserve">POST   /api/pos/sales/quote</w:t>
      </w:r>
      <w:r>
        <w:rPr>
          <w:sz w:val="16"/>
        </w:rPr>
        <w:br/>
      </w:r>
      <w:r>
        <w:rPr>
          <w:rStyle w:val="VerbatimChar"/>
          <w:sz w:val="16"/>
        </w:rPr>
        <w:t xml:space="preserve">POST   /api/pos/sales</w:t>
      </w:r>
      <w:r>
        <w:rPr>
          <w:sz w:val="16"/>
        </w:rPr>
        <w:br/>
      </w:r>
      <w:r>
        <w:rPr>
          <w:rStyle w:val="VerbatimChar"/>
          <w:sz w:val="16"/>
        </w:rPr>
        <w:t xml:space="preserve">POST   /api/pos/sessions/{id}/close</w:t>
      </w:r>
      <w:r>
        <w:rPr>
          <w:sz w:val="16"/>
        </w:rPr>
        <w:br/>
      </w:r>
      <w:r>
        <w:rPr>
          <w:rStyle w:val="VerbatimChar"/>
          <w:sz w:val="16"/>
        </w:rPr>
        <w:t xml:space="preserve">GET    /api/pos/products/by-barcode/{barcode}</w:t>
      </w:r>
    </w:p>
    <w:bookmarkEnd w:id="294"/>
    <w:bookmarkStart w:id="295" w:name="X82d91db7c50567ff1506d5b581dac3644551901"/>
    <w:p>
      <w:pPr>
        <w:pStyle w:val="Heading2"/>
        <w:keepNext/>
        <w:jc w:val="left"/>
      </w:pPr>
      <w:r>
        <w:t xml:space="preserve">33.6 Stock</w:t>
      </w:r>
    </w:p>
    <w:p>
      <w:pPr>
        <w:pStyle w:val="SourceCode"/>
      </w:pPr>
      <w:r>
        <w:rPr>
          <w:rStyle w:val="VerbatimChar"/>
          <w:sz w:val="16"/>
        </w:rPr>
        <w:t xml:space="preserve">GET    /api/inventory/items</w:t>
      </w:r>
      <w:r>
        <w:rPr>
          <w:sz w:val="16"/>
        </w:rPr>
        <w:br/>
      </w:r>
      <w:r>
        <w:rPr>
          <w:rStyle w:val="VerbatimChar"/>
          <w:sz w:val="16"/>
        </w:rPr>
        <w:t xml:space="preserve">GET    /api/inventory/alerts</w:t>
      </w:r>
      <w:r>
        <w:rPr>
          <w:sz w:val="16"/>
        </w:rPr>
        <w:br/>
      </w:r>
      <w:r>
        <w:rPr>
          <w:rStyle w:val="VerbatimChar"/>
          <w:sz w:val="16"/>
        </w:rPr>
        <w:t xml:space="preserve">GET    /api/inventory/movements</w:t>
      </w:r>
      <w:r>
        <w:rPr>
          <w:sz w:val="16"/>
        </w:rPr>
        <w:br/>
      </w:r>
      <w:r>
        <w:rPr>
          <w:rStyle w:val="VerbatimChar"/>
          <w:sz w:val="16"/>
        </w:rPr>
        <w:t xml:space="preserve">POST   /api/inventory/receipts</w:t>
      </w:r>
      <w:r>
        <w:rPr>
          <w:sz w:val="16"/>
        </w:rPr>
        <w:br/>
      </w:r>
      <w:r>
        <w:rPr>
          <w:rStyle w:val="VerbatimChar"/>
          <w:sz w:val="16"/>
        </w:rPr>
        <w:t xml:space="preserve">POST   /api/inventory/adjustments</w:t>
      </w:r>
      <w:r>
        <w:rPr>
          <w:sz w:val="16"/>
        </w:rPr>
        <w:br/>
      </w:r>
      <w:r>
        <w:rPr>
          <w:rStyle w:val="VerbatimChar"/>
          <w:sz w:val="16"/>
        </w:rPr>
        <w:t xml:space="preserve">POST   /api/inventory/waste</w:t>
      </w:r>
    </w:p>
    <w:bookmarkEnd w:id="295"/>
    <w:bookmarkStart w:id="296" w:name="X4adfbe5afdc9e86ae74d45495e4317a3ad7cadf"/>
    <w:p>
      <w:pPr>
        <w:pStyle w:val="Heading2"/>
        <w:keepNext/>
        <w:jc w:val="left"/>
      </w:pPr>
      <w:r>
        <w:t xml:space="preserve">33.7 Cantine / Food Pass</w:t>
      </w:r>
    </w:p>
    <w:p>
      <w:pPr>
        <w:pStyle w:val="SourceCode"/>
      </w:pPr>
      <w:r>
        <w:rPr>
          <w:rStyle w:val="VerbatimChar"/>
          <w:sz w:val="16"/>
        </w:rPr>
        <w:t xml:space="preserve">GET    /api/canteen/plans</w:t>
      </w:r>
      <w:r>
        <w:rPr>
          <w:sz w:val="16"/>
        </w:rPr>
        <w:br/>
      </w:r>
      <w:r>
        <w:rPr>
          <w:rStyle w:val="VerbatimChar"/>
          <w:sz w:val="16"/>
        </w:rPr>
        <w:t xml:space="preserve">GET    /api/canteen/my-subscription</w:t>
      </w:r>
      <w:r>
        <w:rPr>
          <w:sz w:val="16"/>
        </w:rPr>
        <w:br/>
      </w:r>
      <w:r>
        <w:rPr>
          <w:rStyle w:val="VerbatimChar"/>
          <w:sz w:val="16"/>
        </w:rPr>
        <w:t xml:space="preserve">GET    /api/canteen/menu/week</w:t>
      </w:r>
      <w:r>
        <w:rPr>
          <w:sz w:val="16"/>
        </w:rPr>
        <w:br/>
      </w:r>
      <w:r>
        <w:rPr>
          <w:rStyle w:val="VerbatimChar"/>
          <w:sz w:val="16"/>
        </w:rPr>
        <w:t xml:space="preserve">POST   /api/canteen/reservations</w:t>
      </w:r>
      <w:r>
        <w:rPr>
          <w:sz w:val="16"/>
        </w:rPr>
        <w:br/>
      </w:r>
      <w:r>
        <w:rPr>
          <w:rStyle w:val="VerbatimChar"/>
          <w:sz w:val="16"/>
        </w:rPr>
        <w:t xml:space="preserve">DELETE /api/canteen/reservations/{id}</w:t>
      </w:r>
      <w:r>
        <w:rPr>
          <w:sz w:val="16"/>
        </w:rPr>
        <w:br/>
      </w:r>
      <w:r>
        <w:rPr>
          <w:rStyle w:val="VerbatimChar"/>
          <w:sz w:val="16"/>
        </w:rPr>
        <w:t xml:space="preserve">POST   /api/canteen/scan/validate</w:t>
      </w:r>
      <w:r>
        <w:rPr>
          <w:sz w:val="16"/>
        </w:rPr>
        <w:br/>
      </w:r>
      <w:r>
        <w:rPr>
          <w:rStyle w:val="VerbatimChar"/>
          <w:sz w:val="16"/>
        </w:rPr>
        <w:t xml:space="preserve">POST   /api/canteen/redemptions</w:t>
      </w:r>
    </w:p>
    <w:p>
      <w:pPr>
        <w:pStyle w:val="FirstParagraph"/>
      </w:pPr>
      <w:r>
        <w:t xml:space="preserve">Admin :</w:t>
      </w:r>
    </w:p>
    <w:p>
      <w:pPr>
        <w:pStyle w:val="SourceCode"/>
      </w:pPr>
      <w:r>
        <w:rPr>
          <w:rStyle w:val="VerbatimChar"/>
          <w:sz w:val="16"/>
        </w:rPr>
        <w:t xml:space="preserve">POST   /api/admin/subscriptions</w:t>
      </w:r>
      <w:r>
        <w:rPr>
          <w:sz w:val="16"/>
        </w:rPr>
        <w:br/>
      </w:r>
      <w:r>
        <w:rPr>
          <w:rStyle w:val="VerbatimChar"/>
          <w:sz w:val="16"/>
        </w:rPr>
        <w:t xml:space="preserve">PATCH  /api/admin/subscriptions/{id}</w:t>
      </w:r>
      <w:r>
        <w:rPr>
          <w:sz w:val="16"/>
        </w:rPr>
        <w:br/>
      </w:r>
      <w:r>
        <w:rPr>
          <w:rStyle w:val="VerbatimChar"/>
          <w:sz w:val="16"/>
        </w:rPr>
        <w:t xml:space="preserve">POST   /api/admin/food-pass/issue</w:t>
      </w:r>
      <w:r>
        <w:rPr>
          <w:sz w:val="16"/>
        </w:rPr>
        <w:br/>
      </w:r>
      <w:r>
        <w:rPr>
          <w:rStyle w:val="VerbatimChar"/>
          <w:sz w:val="16"/>
        </w:rPr>
        <w:t xml:space="preserve">POST   /api/admin/food-pass/{id}/mark-lost</w:t>
      </w:r>
      <w:r>
        <w:rPr>
          <w:sz w:val="16"/>
        </w:rPr>
        <w:br/>
      </w:r>
      <w:r>
        <w:rPr>
          <w:rStyle w:val="VerbatimChar"/>
          <w:sz w:val="16"/>
        </w:rPr>
        <w:t xml:space="preserve">POST   /api/admin/food-pass/{id}/replace</w:t>
      </w:r>
    </w:p>
    <w:bookmarkEnd w:id="296"/>
    <w:bookmarkStart w:id="297" w:name="Xdaec38ff5a52c0b2800f4a2a6ffc4b5805db106"/>
    <w:p>
      <w:pPr>
        <w:pStyle w:val="Heading2"/>
        <w:keepNext/>
        <w:jc w:val="left"/>
      </w:pPr>
      <w:r>
        <w:t xml:space="preserve">33.8 Fidélité</w:t>
      </w:r>
    </w:p>
    <w:p>
      <w:pPr>
        <w:pStyle w:val="SourceCode"/>
      </w:pPr>
      <w:r>
        <w:rPr>
          <w:rStyle w:val="VerbatimChar"/>
          <w:sz w:val="16"/>
        </w:rPr>
        <w:t xml:space="preserve">GET    /api/loyalty/me</w:t>
      </w:r>
      <w:r>
        <w:rPr>
          <w:sz w:val="16"/>
        </w:rPr>
        <w:br/>
      </w:r>
      <w:r>
        <w:rPr>
          <w:rStyle w:val="VerbatimChar"/>
          <w:sz w:val="16"/>
        </w:rPr>
        <w:t xml:space="preserve">GET    /api/loyalty/me/history</w:t>
      </w:r>
      <w:r>
        <w:rPr>
          <w:sz w:val="16"/>
        </w:rPr>
        <w:br/>
      </w:r>
      <w:r>
        <w:rPr>
          <w:rStyle w:val="VerbatimChar"/>
          <w:sz w:val="16"/>
        </w:rPr>
        <w:t xml:space="preserve">POST   /api/loyalty/redeem</w:t>
      </w:r>
    </w:p>
    <w:bookmarkEnd w:id="297"/>
    <w:bookmarkStart w:id="298" w:name="X24dca51143babc59e7ed8db97db6d99ecffe030"/>
    <w:p>
      <w:pPr>
        <w:pStyle w:val="Heading2"/>
        <w:keepNext/>
        <w:jc w:val="left"/>
      </w:pPr>
      <w:r>
        <w:t xml:space="preserve">33.9 Direction</w:t>
      </w:r>
    </w:p>
    <w:p>
      <w:pPr>
        <w:pStyle w:val="SourceCode"/>
      </w:pPr>
      <w:r>
        <w:rPr>
          <w:rStyle w:val="VerbatimChar"/>
          <w:sz w:val="16"/>
        </w:rPr>
        <w:t xml:space="preserve">GET    /api/reports/executive</w:t>
      </w:r>
      <w:r>
        <w:rPr>
          <w:sz w:val="16"/>
        </w:rPr>
        <w:br/>
      </w:r>
      <w:r>
        <w:rPr>
          <w:rStyle w:val="VerbatimChar"/>
          <w:sz w:val="16"/>
        </w:rPr>
        <w:t xml:space="preserve">GET    /api/reports/sales</w:t>
      </w:r>
      <w:r>
        <w:rPr>
          <w:sz w:val="16"/>
        </w:rPr>
        <w:br/>
      </w:r>
      <w:r>
        <w:rPr>
          <w:rStyle w:val="VerbatimChar"/>
          <w:sz w:val="16"/>
        </w:rPr>
        <w:t xml:space="preserve">GET    /api/reports/canteen</w:t>
      </w:r>
      <w:r>
        <w:rPr>
          <w:sz w:val="16"/>
        </w:rPr>
        <w:br/>
      </w:r>
      <w:r>
        <w:rPr>
          <w:rStyle w:val="VerbatimChar"/>
          <w:sz w:val="16"/>
        </w:rPr>
        <w:t xml:space="preserve">GET    /api/reports/inventory</w:t>
      </w:r>
      <w:r>
        <w:rPr>
          <w:sz w:val="16"/>
        </w:rPr>
        <w:br/>
      </w:r>
      <w:r>
        <w:rPr>
          <w:rStyle w:val="VerbatimChar"/>
          <w:sz w:val="16"/>
        </w:rPr>
        <w:t xml:space="preserve">GET    /api/reports/waste</w:t>
      </w:r>
      <w:r>
        <w:rPr>
          <w:sz w:val="16"/>
        </w:rPr>
        <w:br/>
      </w:r>
      <w:r>
        <w:rPr>
          <w:rStyle w:val="VerbatimChar"/>
          <w:sz w:val="16"/>
        </w:rPr>
        <w:t xml:space="preserve">GET    /api/reports/products</w:t>
      </w:r>
      <w:r>
        <w:rPr>
          <w:sz w:val="16"/>
        </w:rPr>
        <w:br/>
      </w:r>
      <w:r>
        <w:rPr>
          <w:rStyle w:val="VerbatimChar"/>
          <w:sz w:val="16"/>
        </w:rPr>
        <w:t xml:space="preserve">GET    /api/reports/operations</w:t>
      </w:r>
    </w:p>
    <w:bookmarkEnd w:id="298"/>
    <w:bookmarkStart w:id="299" w:name="Xf3d89528dbd306f3f6baf76ad1d6534a2cfc08b"/>
    <w:p>
      <w:pPr>
        <w:pStyle w:val="Heading2"/>
        <w:keepNext/>
        <w:jc w:val="left"/>
      </w:pPr>
      <w:r>
        <w:t xml:space="preserve">33.10 Conventions API</w:t>
      </w:r>
    </w:p>
    <w:p>
      <w:pPr>
        <w:pStyle w:val="Compact"/>
        <w:numPr>
          <w:ilvl w:val="0"/>
          <w:numId w:val="1368"/>
        </w:numPr>
      </w:pPr>
      <w:r>
        <w:t xml:space="preserve">pagination pour listes ;</w:t>
      </w:r>
    </w:p>
    <w:p>
      <w:pPr>
        <w:pStyle w:val="Compact"/>
        <w:numPr>
          <w:ilvl w:val="0"/>
          <w:numId w:val="1368"/>
        </w:numPr>
      </w:pPr>
      <w:r>
        <w:t xml:space="preserve">tri/filtrage ;</w:t>
      </w:r>
    </w:p>
    <w:p>
      <w:pPr>
        <w:pStyle w:val="Compact"/>
        <w:numPr>
          <w:ilvl w:val="0"/>
          <w:numId w:val="1368"/>
        </w:numPr>
      </w:pPr>
      <w:r>
        <w:t xml:space="preserve">format d'erreur stable ;</w:t>
      </w:r>
    </w:p>
    <w:p>
      <w:pPr>
        <w:pStyle w:val="Compact"/>
        <w:numPr>
          <w:ilvl w:val="0"/>
          <w:numId w:val="1368"/>
        </w:numPr>
      </w:pPr>
      <w:r>
        <w:t xml:space="preserve">ID techniques non prédictibles ;</w:t>
      </w:r>
    </w:p>
    <w:p>
      <w:pPr>
        <w:pStyle w:val="Compact"/>
        <w:numPr>
          <w:ilvl w:val="0"/>
          <w:numId w:val="1368"/>
        </w:numPr>
      </w:pPr>
      <w:r>
        <w:t xml:space="preserve">versionnage API si nécessaire ;</w:t>
      </w:r>
    </w:p>
    <w:p>
      <w:pPr>
        <w:pStyle w:val="Compact"/>
        <w:numPr>
          <w:ilvl w:val="0"/>
          <w:numId w:val="1368"/>
        </w:numPr>
      </w:pPr>
      <w:r>
        <w:t xml:space="preserve">idempotence pour certaines opérations de paiement/scan ;</w:t>
      </w:r>
    </w:p>
    <w:p>
      <w:pPr>
        <w:pStyle w:val="Compact"/>
        <w:numPr>
          <w:ilvl w:val="0"/>
          <w:numId w:val="1368"/>
        </w:numPr>
      </w:pPr>
      <w:r>
        <w:t xml:space="preserve">timestamps ISO 8601 ;</w:t>
      </w:r>
    </w:p>
    <w:p>
      <w:pPr>
        <w:pStyle w:val="Compact"/>
        <w:numPr>
          <w:ilvl w:val="0"/>
          <w:numId w:val="1368"/>
        </w:numPr>
      </w:pPr>
      <w:r>
        <w:t xml:space="preserve">monnaie stockée sans erreurs de flottants, par exemple en centimes/unité minimale ou type décimal adapté.</w:t>
      </w:r>
    </w:p>
    <w:p>
      <w:r>
        <w:pict>
          <v:rect style="width:0;height:1.5pt" o:hralign="center" o:hrstd="t" o:hr="t"/>
        </w:pict>
      </w:r>
    </w:p>
    <w:bookmarkEnd w:id="299"/>
    <w:bookmarkEnd w:id="300"/>
    <w:bookmarkStart w:id="303" w:name="X9112e7711e67dee946b42a638b37477f9030220"/>
    <w:p>
      <w:pPr>
        <w:pStyle w:val="Heading1"/>
        <w:keepNext/>
        <w:pageBreakBefore/>
        <w:jc w:val="left"/>
      </w:pPr>
      <w:r>
        <w:t xml:space="preserve">34. Événements métier et synchronisation temps réel</w:t>
      </w:r>
    </w:p>
    <w:bookmarkStart w:id="301" w:name="X6eb7bafd573a3ae93d3948577d6572cbf782127"/>
    <w:p>
      <w:pPr>
        <w:pStyle w:val="Heading2"/>
        <w:keepNext/>
        <w:jc w:val="left"/>
      </w:pPr>
      <w:r>
        <w:t xml:space="preserve">34.1 Événements internes utiles</w:t>
      </w:r>
    </w:p>
    <w:p>
      <w:pPr>
        <w:pStyle w:val="SourceCode"/>
      </w:pPr>
      <w:r>
        <w:rPr>
          <w:rStyle w:val="VerbatimChar"/>
          <w:sz w:val="16"/>
        </w:rPr>
        <w:t xml:space="preserve">OrderCreated</w:t>
      </w:r>
      <w:r>
        <w:rPr>
          <w:sz w:val="16"/>
        </w:rPr>
        <w:br/>
      </w:r>
      <w:r>
        <w:rPr>
          <w:rStyle w:val="VerbatimChar"/>
          <w:sz w:val="16"/>
        </w:rPr>
        <w:t xml:space="preserve">OrderPaid</w:t>
      </w:r>
      <w:r>
        <w:rPr>
          <w:sz w:val="16"/>
        </w:rPr>
        <w:br/>
      </w:r>
      <w:r>
        <w:rPr>
          <w:rStyle w:val="VerbatimChar"/>
          <w:sz w:val="16"/>
        </w:rPr>
        <w:t xml:space="preserve">OrderExpired</w:t>
      </w:r>
      <w:r>
        <w:rPr>
          <w:sz w:val="16"/>
        </w:rPr>
        <w:br/>
      </w:r>
      <w:r>
        <w:rPr>
          <w:rStyle w:val="VerbatimChar"/>
          <w:sz w:val="16"/>
        </w:rPr>
        <w:t xml:space="preserve">PreparationStarted</w:t>
      </w:r>
      <w:r>
        <w:rPr>
          <w:sz w:val="16"/>
        </w:rPr>
        <w:br/>
      </w:r>
      <w:r>
        <w:rPr>
          <w:rStyle w:val="VerbatimChar"/>
          <w:sz w:val="16"/>
        </w:rPr>
        <w:t xml:space="preserve">OrderReady</w:t>
      </w:r>
      <w:r>
        <w:rPr>
          <w:sz w:val="16"/>
        </w:rPr>
        <w:br/>
      </w:r>
      <w:r>
        <w:rPr>
          <w:rStyle w:val="VerbatimChar"/>
          <w:sz w:val="16"/>
        </w:rPr>
        <w:t xml:space="preserve">OrderCollected</w:t>
      </w:r>
      <w:r>
        <w:rPr>
          <w:sz w:val="16"/>
        </w:rPr>
        <w:br/>
      </w:r>
      <w:r>
        <w:rPr>
          <w:rStyle w:val="VerbatimChar"/>
          <w:sz w:val="16"/>
        </w:rPr>
        <w:t xml:space="preserve">StockChanged</w:t>
      </w:r>
      <w:r>
        <w:rPr>
          <w:sz w:val="16"/>
        </w:rPr>
        <w:br/>
      </w:r>
      <w:r>
        <w:rPr>
          <w:rStyle w:val="VerbatimChar"/>
          <w:sz w:val="16"/>
        </w:rPr>
        <w:t xml:space="preserve">StockLow</w:t>
      </w:r>
      <w:r>
        <w:rPr>
          <w:sz w:val="16"/>
        </w:rPr>
        <w:br/>
      </w:r>
      <w:r>
        <w:rPr>
          <w:rStyle w:val="VerbatimChar"/>
          <w:sz w:val="16"/>
        </w:rPr>
        <w:t xml:space="preserve">StockOut</w:t>
      </w:r>
      <w:r>
        <w:rPr>
          <w:sz w:val="16"/>
        </w:rPr>
        <w:br/>
      </w:r>
      <w:r>
        <w:rPr>
          <w:rStyle w:val="VerbatimChar"/>
          <w:sz w:val="16"/>
        </w:rPr>
        <w:t xml:space="preserve">SubscriptionActivated</w:t>
      </w:r>
      <w:r>
        <w:rPr>
          <w:sz w:val="16"/>
        </w:rPr>
        <w:br/>
      </w:r>
      <w:r>
        <w:rPr>
          <w:rStyle w:val="VerbatimChar"/>
          <w:sz w:val="16"/>
        </w:rPr>
        <w:t xml:space="preserve">FoodPassBlocked</w:t>
      </w:r>
      <w:r>
        <w:rPr>
          <w:sz w:val="16"/>
        </w:rPr>
        <w:br/>
      </w:r>
      <w:r>
        <w:rPr>
          <w:rStyle w:val="VerbatimChar"/>
          <w:sz w:val="16"/>
        </w:rPr>
        <w:t xml:space="preserve">MealReserved</w:t>
      </w:r>
      <w:r>
        <w:rPr>
          <w:sz w:val="16"/>
        </w:rPr>
        <w:br/>
      </w:r>
      <w:r>
        <w:rPr>
          <w:rStyle w:val="VerbatimChar"/>
          <w:sz w:val="16"/>
        </w:rPr>
        <w:t xml:space="preserve">MealRedeemed</w:t>
      </w:r>
      <w:r>
        <w:rPr>
          <w:sz w:val="16"/>
        </w:rPr>
        <w:br/>
      </w:r>
      <w:r>
        <w:rPr>
          <w:rStyle w:val="VerbatimChar"/>
          <w:sz w:val="16"/>
        </w:rPr>
        <w:t xml:space="preserve">PromotionActivated</w:t>
      </w:r>
      <w:r>
        <w:rPr>
          <w:sz w:val="16"/>
        </w:rPr>
        <w:br/>
      </w:r>
      <w:r>
        <w:rPr>
          <w:rStyle w:val="VerbatimChar"/>
          <w:sz w:val="16"/>
        </w:rPr>
        <w:t xml:space="preserve">LoyaltyPointsEarned</w:t>
      </w:r>
      <w:r>
        <w:rPr>
          <w:sz w:val="16"/>
        </w:rPr>
        <w:br/>
      </w:r>
      <w:r>
        <w:rPr>
          <w:rStyle w:val="VerbatimChar"/>
          <w:sz w:val="16"/>
        </w:rPr>
        <w:t xml:space="preserve">WasteRecorded</w:t>
      </w:r>
    </w:p>
    <w:p>
      <w:pPr>
        <w:pStyle w:val="FirstParagraph"/>
      </w:pPr>
      <w:r>
        <w:t xml:space="preserve">Ces événements peuvent d'abord être gérés dans le monolithe modulaire sans introduire un broker complexe.</w:t>
      </w:r>
    </w:p>
    <w:bookmarkEnd w:id="301"/>
    <w:bookmarkStart w:id="302" w:name="Xc59103a158d2ca41e02f18ab4ebe5e54f1611bc"/>
    <w:p>
      <w:pPr>
        <w:pStyle w:val="Heading2"/>
        <w:keepNext/>
        <w:jc w:val="left"/>
      </w:pPr>
      <w:r>
        <w:t xml:space="preserve">34.2 Temps réel</w:t>
      </w:r>
    </w:p>
    <w:p>
      <w:pPr>
        <w:pStyle w:val="FirstParagraph"/>
      </w:pPr>
      <w:r>
        <w:t xml:space="preserve">Besoins possibles :</w:t>
      </w:r>
    </w:p>
    <w:p>
      <w:pPr>
        <w:pStyle w:val="Compact"/>
        <w:numPr>
          <w:ilvl w:val="0"/>
          <w:numId w:val="1369"/>
        </w:numPr>
      </w:pPr>
      <w:r>
        <w:t xml:space="preserve">mobile reçoit statut commande ;</w:t>
      </w:r>
    </w:p>
    <w:p>
      <w:pPr>
        <w:pStyle w:val="Compact"/>
        <w:numPr>
          <w:ilvl w:val="0"/>
          <w:numId w:val="1369"/>
        </w:numPr>
      </w:pPr>
      <w:r>
        <w:t xml:space="preserve">KDS reçoit nouvelle commande payée ;</w:t>
      </w:r>
    </w:p>
    <w:p>
      <w:pPr>
        <w:pStyle w:val="Compact"/>
        <w:numPr>
          <w:ilvl w:val="0"/>
          <w:numId w:val="1369"/>
        </w:numPr>
      </w:pPr>
      <w:r>
        <w:t xml:space="preserve">écran « commandes prêtes » se met à jour ;</w:t>
      </w:r>
    </w:p>
    <w:p>
      <w:pPr>
        <w:pStyle w:val="Compact"/>
        <w:numPr>
          <w:ilvl w:val="0"/>
          <w:numId w:val="1369"/>
        </w:numPr>
      </w:pPr>
      <w:r>
        <w:t xml:space="preserve">dashboard reçoit alertes.</w:t>
      </w:r>
    </w:p>
    <w:p>
      <w:pPr>
        <w:pStyle w:val="FirstParagraph"/>
      </w:pPr>
      <w:r>
        <w:t xml:space="preserve">Technologies possibles : WebSocket/SSE/polling selon simplicité. Pour le MVP, un mécanisme simple et fiable est préférable à une infrastructure surdimensionnée.</w:t>
      </w:r>
    </w:p>
    <w:p>
      <w:r>
        <w:pict>
          <v:rect style="width:0;height:1.5pt" o:hralign="center" o:hrstd="t" o:hr="t"/>
        </w:pict>
      </w:r>
    </w:p>
    <w:bookmarkEnd w:id="302"/>
    <w:bookmarkEnd w:id="303"/>
    <w:bookmarkStart w:id="311" w:name="Xb8f35bd10faf43d6c0f41f307d3cec2e69e0a35"/>
    <w:p>
      <w:pPr>
        <w:pStyle w:val="Heading1"/>
        <w:keepNext/>
        <w:pageBreakBefore/>
        <w:jc w:val="left"/>
      </w:pPr>
      <w:r>
        <w:t xml:space="preserve">35. Sécurité détaillée</w:t>
      </w:r>
    </w:p>
    <w:bookmarkStart w:id="304" w:name="Xb1e41b377ddf28b325cbe6c763819c639c45f85"/>
    <w:p>
      <w:pPr>
        <w:pStyle w:val="Heading2"/>
        <w:keepNext/>
        <w:jc w:val="left"/>
      </w:pPr>
      <w:r>
        <w:t xml:space="preserve">35.1 Authentification</w:t>
      </w:r>
    </w:p>
    <w:p>
      <w:pPr>
        <w:pStyle w:val="Compact"/>
        <w:numPr>
          <w:ilvl w:val="0"/>
          <w:numId w:val="1370"/>
        </w:numPr>
      </w:pPr>
      <w:r>
        <w:t xml:space="preserve">mots de passe hachés ;</w:t>
      </w:r>
    </w:p>
    <w:p>
      <w:pPr>
        <w:pStyle w:val="Compact"/>
        <w:numPr>
          <w:ilvl w:val="0"/>
          <w:numId w:val="1370"/>
        </w:numPr>
      </w:pPr>
      <w:r>
        <w:t xml:space="preserve">tokens courts + refresh sécurisé ou stratégie session équivalente ;</w:t>
      </w:r>
    </w:p>
    <w:p>
      <w:pPr>
        <w:pStyle w:val="Compact"/>
        <w:numPr>
          <w:ilvl w:val="0"/>
          <w:numId w:val="1370"/>
        </w:numPr>
      </w:pPr>
      <w:r>
        <w:t xml:space="preserve">révocation lors de blocage ;</w:t>
      </w:r>
    </w:p>
    <w:p>
      <w:pPr>
        <w:pStyle w:val="Compact"/>
        <w:numPr>
          <w:ilvl w:val="0"/>
          <w:numId w:val="1370"/>
        </w:numPr>
      </w:pPr>
      <w:r>
        <w:t xml:space="preserve">séparation des rôles ;</w:t>
      </w:r>
    </w:p>
    <w:p>
      <w:pPr>
        <w:pStyle w:val="Compact"/>
        <w:numPr>
          <w:ilvl w:val="0"/>
          <w:numId w:val="1370"/>
        </w:numPr>
      </w:pPr>
      <w:r>
        <w:t xml:space="preserve">journalisation des connexions sensibles.</w:t>
      </w:r>
    </w:p>
    <w:bookmarkEnd w:id="304"/>
    <w:bookmarkStart w:id="305" w:name="X6ba62a06c030e37f619088a435215249bf1018a"/>
    <w:p>
      <w:pPr>
        <w:pStyle w:val="Heading2"/>
        <w:keepNext/>
        <w:jc w:val="left"/>
      </w:pPr>
      <w:r>
        <w:t xml:space="preserve">35.2 Autorisation</w:t>
      </w:r>
    </w:p>
    <w:p>
      <w:pPr>
        <w:pStyle w:val="FirstParagraph"/>
      </w:pPr>
      <w:r>
        <w:t xml:space="preserve">Ne jamais se contenter de masquer un bouton dans l'interface. Le backend vérifie la permission à chaque opération.</w:t>
      </w:r>
    </w:p>
    <w:bookmarkEnd w:id="305"/>
    <w:bookmarkStart w:id="308" w:name="X9e530f5ce46492887846a797f31a3060fa8965b"/>
    <w:p>
      <w:pPr>
        <w:pStyle w:val="Heading2"/>
        <w:keepNext/>
        <w:jc w:val="left"/>
      </w:pPr>
      <w:r>
        <w:t xml:space="preserve">35.3 QR</w:t>
      </w:r>
    </w:p>
    <w:bookmarkStart w:id="306" w:name="commande"/>
    <w:p>
      <w:pPr>
        <w:pStyle w:val="Heading3"/>
        <w:keepNext/>
        <w:jc w:val="left"/>
      </w:pPr>
      <w:r>
        <w:t xml:space="preserve">Commande</w:t>
      </w:r>
    </w:p>
    <w:p>
      <w:pPr>
        <w:pStyle w:val="Compact"/>
        <w:numPr>
          <w:ilvl w:val="0"/>
          <w:numId w:val="1371"/>
        </w:numPr>
      </w:pPr>
      <w:r>
        <w:t xml:space="preserve">token aléatoire/non prédictible ;</w:t>
      </w:r>
    </w:p>
    <w:p>
      <w:pPr>
        <w:pStyle w:val="Compact"/>
        <w:numPr>
          <w:ilvl w:val="0"/>
          <w:numId w:val="1371"/>
        </w:numPr>
      </w:pPr>
      <w:r>
        <w:t xml:space="preserve">expiration ;</w:t>
      </w:r>
    </w:p>
    <w:p>
      <w:pPr>
        <w:pStyle w:val="Compact"/>
        <w:numPr>
          <w:ilvl w:val="0"/>
          <w:numId w:val="1371"/>
        </w:numPr>
      </w:pPr>
      <w:r>
        <w:t xml:space="preserve">statut serveur ;</w:t>
      </w:r>
    </w:p>
    <w:p>
      <w:pPr>
        <w:pStyle w:val="Compact"/>
        <w:numPr>
          <w:ilvl w:val="0"/>
          <w:numId w:val="1371"/>
        </w:numPr>
      </w:pPr>
      <w:r>
        <w:t xml:space="preserve">usage limité ;</w:t>
      </w:r>
    </w:p>
    <w:p>
      <w:pPr>
        <w:pStyle w:val="Compact"/>
        <w:numPr>
          <w:ilvl w:val="0"/>
          <w:numId w:val="1371"/>
        </w:numPr>
      </w:pPr>
      <w:r>
        <w:t xml:space="preserve">aucun prix accepté depuis le QR.</w:t>
      </w:r>
    </w:p>
    <w:bookmarkEnd w:id="306"/>
    <w:bookmarkStart w:id="307" w:name="food-pass"/>
    <w:p>
      <w:pPr>
        <w:pStyle w:val="Heading3"/>
        <w:keepNext/>
        <w:jc w:val="left"/>
      </w:pPr>
      <w:r>
        <w:t xml:space="preserve">Food Pass</w:t>
      </w:r>
    </w:p>
    <w:p>
      <w:pPr>
        <w:pStyle w:val="Compact"/>
        <w:numPr>
          <w:ilvl w:val="0"/>
          <w:numId w:val="1372"/>
        </w:numPr>
      </w:pPr>
      <w:r>
        <w:t xml:space="preserve">identifiant opaque ;</w:t>
      </w:r>
    </w:p>
    <w:p>
      <w:pPr>
        <w:pStyle w:val="Compact"/>
        <w:numPr>
          <w:ilvl w:val="0"/>
          <w:numId w:val="1372"/>
        </w:numPr>
      </w:pPr>
      <w:r>
        <w:t xml:space="preserve">carte révocable ;</w:t>
      </w:r>
    </w:p>
    <w:p>
      <w:pPr>
        <w:pStyle w:val="Compact"/>
        <w:numPr>
          <w:ilvl w:val="0"/>
          <w:numId w:val="1372"/>
        </w:numPr>
      </w:pPr>
      <w:r>
        <w:t xml:space="preserve">vérification abonnement/quota serveur ;</w:t>
      </w:r>
    </w:p>
    <w:p>
      <w:pPr>
        <w:pStyle w:val="Compact"/>
        <w:numPr>
          <w:ilvl w:val="0"/>
          <w:numId w:val="1372"/>
        </w:numPr>
      </w:pPr>
      <w:r>
        <w:t xml:space="preserve">contrôle photo si nécessaire.</w:t>
      </w:r>
    </w:p>
    <w:bookmarkEnd w:id="307"/>
    <w:bookmarkEnd w:id="308"/>
    <w:bookmarkStart w:id="309" w:name="X44db13fa5d2e92e8a34a7ba3bee61957e9760fe"/>
    <w:p>
      <w:pPr>
        <w:pStyle w:val="Heading2"/>
        <w:keepNext/>
        <w:jc w:val="left"/>
      </w:pPr>
      <w:r>
        <w:t xml:space="preserve">35.4 Anti-fraude</w:t>
      </w:r>
    </w:p>
    <w:p>
      <w:pPr>
        <w:pStyle w:val="FirstParagraph"/>
      </w:pPr>
      <w:r>
        <w:t xml:space="preserve">Scénarios :</w:t>
      </w:r>
    </w:p>
    <w:p>
      <w:pPr>
        <w:pStyle w:val="Compact"/>
        <w:numPr>
          <w:ilvl w:val="0"/>
          <w:numId w:val="1373"/>
        </w:numPr>
      </w:pPr>
      <w:r>
        <w:t xml:space="preserve">screenshot QR ;</w:t>
      </w:r>
    </w:p>
    <w:p>
      <w:pPr>
        <w:pStyle w:val="Compact"/>
        <w:numPr>
          <w:ilvl w:val="0"/>
          <w:numId w:val="1373"/>
        </w:numPr>
      </w:pPr>
      <w:r>
        <w:t xml:space="preserve">partage de carte ;</w:t>
      </w:r>
    </w:p>
    <w:p>
      <w:pPr>
        <w:pStyle w:val="Compact"/>
        <w:numPr>
          <w:ilvl w:val="0"/>
          <w:numId w:val="1373"/>
        </w:numPr>
      </w:pPr>
      <w:r>
        <w:t xml:space="preserve">double scan ;</w:t>
      </w:r>
    </w:p>
    <w:p>
      <w:pPr>
        <w:pStyle w:val="Compact"/>
        <w:numPr>
          <w:ilvl w:val="0"/>
          <w:numId w:val="1373"/>
        </w:numPr>
      </w:pPr>
      <w:r>
        <w:t xml:space="preserve">modification du total côté client ;</w:t>
      </w:r>
    </w:p>
    <w:p>
      <w:pPr>
        <w:pStyle w:val="Compact"/>
        <w:numPr>
          <w:ilvl w:val="0"/>
          <w:numId w:val="1373"/>
        </w:numPr>
      </w:pPr>
      <w:r>
        <w:t xml:space="preserve">faux paiement ;</w:t>
      </w:r>
    </w:p>
    <w:p>
      <w:pPr>
        <w:pStyle w:val="Compact"/>
        <w:numPr>
          <w:ilvl w:val="0"/>
          <w:numId w:val="1373"/>
        </w:numPr>
      </w:pPr>
      <w:r>
        <w:t xml:space="preserve">annulation abusive ;</w:t>
      </w:r>
    </w:p>
    <w:p>
      <w:pPr>
        <w:pStyle w:val="Compact"/>
        <w:numPr>
          <w:ilvl w:val="0"/>
          <w:numId w:val="1373"/>
        </w:numPr>
      </w:pPr>
      <w:r>
        <w:t xml:space="preserve">correction stock abusive ;</w:t>
      </w:r>
    </w:p>
    <w:p>
      <w:pPr>
        <w:pStyle w:val="Compact"/>
        <w:numPr>
          <w:ilvl w:val="0"/>
          <w:numId w:val="1373"/>
        </w:numPr>
      </w:pPr>
      <w:r>
        <w:t xml:space="preserve">utilisation de points deux fois.</w:t>
      </w:r>
    </w:p>
    <w:p>
      <w:pPr>
        <w:pStyle w:val="FirstParagraph"/>
      </w:pPr>
      <w:r>
        <w:t xml:space="preserve">Contrôles :</w:t>
      </w:r>
    </w:p>
    <w:p>
      <w:pPr>
        <w:pStyle w:val="Compact"/>
        <w:numPr>
          <w:ilvl w:val="0"/>
          <w:numId w:val="1374"/>
        </w:numPr>
      </w:pPr>
      <w:r>
        <w:t xml:space="preserve">usage unique ;</w:t>
      </w:r>
    </w:p>
    <w:p>
      <w:pPr>
        <w:pStyle w:val="Compact"/>
        <w:numPr>
          <w:ilvl w:val="0"/>
          <w:numId w:val="1374"/>
        </w:numPr>
      </w:pPr>
      <w:r>
        <w:t xml:space="preserve">contraintes DB ;</w:t>
      </w:r>
    </w:p>
    <w:p>
      <w:pPr>
        <w:pStyle w:val="Compact"/>
        <w:numPr>
          <w:ilvl w:val="0"/>
          <w:numId w:val="1374"/>
        </w:numPr>
      </w:pPr>
      <w:r>
        <w:t xml:space="preserve">transactions ;</w:t>
      </w:r>
    </w:p>
    <w:p>
      <w:pPr>
        <w:pStyle w:val="Compact"/>
        <w:numPr>
          <w:ilvl w:val="0"/>
          <w:numId w:val="1374"/>
        </w:numPr>
      </w:pPr>
      <w:r>
        <w:t xml:space="preserve">RBAC ;</w:t>
      </w:r>
    </w:p>
    <w:p>
      <w:pPr>
        <w:pStyle w:val="Compact"/>
        <w:numPr>
          <w:ilvl w:val="0"/>
          <w:numId w:val="1374"/>
        </w:numPr>
      </w:pPr>
      <w:r>
        <w:t xml:space="preserve">audit ;</w:t>
      </w:r>
    </w:p>
    <w:p>
      <w:pPr>
        <w:pStyle w:val="Compact"/>
        <w:numPr>
          <w:ilvl w:val="0"/>
          <w:numId w:val="1374"/>
        </w:numPr>
      </w:pPr>
      <w:r>
        <w:t xml:space="preserve">validation serveur ;</w:t>
      </w:r>
    </w:p>
    <w:p>
      <w:pPr>
        <w:pStyle w:val="Compact"/>
        <w:numPr>
          <w:ilvl w:val="0"/>
          <w:numId w:val="1374"/>
        </w:numPr>
      </w:pPr>
      <w:r>
        <w:t xml:space="preserve">limites de fréquence ;</w:t>
      </w:r>
    </w:p>
    <w:p>
      <w:pPr>
        <w:pStyle w:val="Compact"/>
        <w:numPr>
          <w:ilvl w:val="0"/>
          <w:numId w:val="1374"/>
        </w:numPr>
      </w:pPr>
      <w:r>
        <w:t xml:space="preserve">supervision des écarts.</w:t>
      </w:r>
    </w:p>
    <w:bookmarkEnd w:id="309"/>
    <w:bookmarkStart w:id="310" w:name="Xc344e4d4ea6c885dbff5b6f4acc46b607b84683"/>
    <w:p>
      <w:pPr>
        <w:pStyle w:val="Heading2"/>
        <w:keepNext/>
        <w:jc w:val="left"/>
      </w:pPr>
      <w:r>
        <w:t xml:space="preserve">35.5 Données personnelles</w:t>
      </w:r>
    </w:p>
    <w:p>
      <w:pPr>
        <w:pStyle w:val="Compact"/>
        <w:numPr>
          <w:ilvl w:val="0"/>
          <w:numId w:val="1375"/>
        </w:numPr>
      </w:pPr>
      <w:r>
        <w:t xml:space="preserve">collecter uniquement ce qui est utile ;</w:t>
      </w:r>
    </w:p>
    <w:p>
      <w:pPr>
        <w:pStyle w:val="Compact"/>
        <w:numPr>
          <w:ilvl w:val="0"/>
          <w:numId w:val="1375"/>
        </w:numPr>
      </w:pPr>
      <w:r>
        <w:t xml:space="preserve">protéger la photo ;</w:t>
      </w:r>
    </w:p>
    <w:p>
      <w:pPr>
        <w:pStyle w:val="Compact"/>
        <w:numPr>
          <w:ilvl w:val="0"/>
          <w:numId w:val="1375"/>
        </w:numPr>
      </w:pPr>
      <w:r>
        <w:t xml:space="preserve">contrôler les exports ;</w:t>
      </w:r>
    </w:p>
    <w:p>
      <w:pPr>
        <w:pStyle w:val="Compact"/>
        <w:numPr>
          <w:ilvl w:val="0"/>
          <w:numId w:val="1375"/>
        </w:numPr>
      </w:pPr>
      <w:r>
        <w:t xml:space="preserve">limiter les accès ;</w:t>
      </w:r>
    </w:p>
    <w:p>
      <w:pPr>
        <w:pStyle w:val="Compact"/>
        <w:numPr>
          <w:ilvl w:val="0"/>
          <w:numId w:val="1375"/>
        </w:numPr>
      </w:pPr>
      <w:r>
        <w:t xml:space="preserve">définir une politique de conservation avec SUP2I ;</w:t>
      </w:r>
    </w:p>
    <w:p>
      <w:pPr>
        <w:pStyle w:val="Compact"/>
        <w:numPr>
          <w:ilvl w:val="0"/>
          <w:numId w:val="1375"/>
        </w:numPr>
      </w:pPr>
      <w:r>
        <w:t xml:space="preserve">ne pas afficher publiquement les noms dans l'écran de commandes prêtes.</w:t>
      </w:r>
    </w:p>
    <w:p>
      <w:r>
        <w:pict>
          <v:rect style="width:0;height:1.5pt" o:hralign="center" o:hrstd="t" o:hr="t"/>
        </w:pict>
      </w:r>
    </w:p>
    <w:bookmarkEnd w:id="310"/>
    <w:bookmarkEnd w:id="311"/>
    <w:bookmarkStart w:id="319" w:name="Xc5db18b99cf64b46735790f3667fd479c1ed88c"/>
    <w:p>
      <w:pPr>
        <w:pStyle w:val="Heading1"/>
        <w:keepNext/>
        <w:pageBreakBefore/>
        <w:jc w:val="left"/>
      </w:pPr>
      <w:r>
        <w:t xml:space="preserve">36. Continuité de service et mode dégradé</w:t>
      </w:r>
    </w:p>
    <w:bookmarkStart w:id="315" w:name="X14376a6c1d69caeb62121ef157ab1b92dd783e6"/>
    <w:p>
      <w:pPr>
        <w:pStyle w:val="Heading2"/>
        <w:keepNext/>
        <w:jc w:val="left"/>
      </w:pPr>
      <w:r>
        <w:t xml:space="preserve">36.1 Panne Internet</w:t>
      </w:r>
    </w:p>
    <w:p>
      <w:pPr>
        <w:pStyle w:val="FirstParagraph"/>
      </w:pPr>
      <w:r>
        <w:t xml:space="preserve">Pour le MVP, ne pas promettre un offline complet sans le tester. Trois niveaux :</w:t>
      </w:r>
    </w:p>
    <w:bookmarkStart w:id="312" w:name="niveau-0--online-obligatoire"/>
    <w:p>
      <w:pPr>
        <w:pStyle w:val="Heading3"/>
        <w:keepNext/>
        <w:jc w:val="left"/>
      </w:pPr>
      <w:r>
        <w:t xml:space="preserve">Niveau 0 — online obligatoire</w:t>
      </w:r>
    </w:p>
    <w:p>
      <w:pPr>
        <w:pStyle w:val="FirstParagraph"/>
      </w:pPr>
      <w:r>
        <w:t xml:space="preserve">Le POS s'arrête si l'API n'est pas joignable. Simple mais risqué opérationnellement.</w:t>
      </w:r>
    </w:p>
    <w:bookmarkEnd w:id="312"/>
    <w:bookmarkStart w:id="313" w:name="niveau-1--procédure-manuelle-de-secours"/>
    <w:p>
      <w:pPr>
        <w:pStyle w:val="Heading3"/>
        <w:keepNext/>
        <w:jc w:val="left"/>
      </w:pPr>
      <w:r>
        <w:t xml:space="preserve">Niveau 1 — procédure manuelle de secours</w:t>
      </w:r>
    </w:p>
    <w:p>
      <w:pPr>
        <w:pStyle w:val="Compact"/>
        <w:numPr>
          <w:ilvl w:val="0"/>
          <w:numId w:val="1376"/>
        </w:numPr>
      </w:pPr>
      <w:r>
        <w:t xml:space="preserve">vendre une liste réduite ;</w:t>
      </w:r>
    </w:p>
    <w:p>
      <w:pPr>
        <w:pStyle w:val="Compact"/>
        <w:numPr>
          <w:ilvl w:val="0"/>
          <w:numId w:val="1376"/>
        </w:numPr>
      </w:pPr>
      <w:r>
        <w:t xml:space="preserve">tickets manuels ;</w:t>
      </w:r>
    </w:p>
    <w:p>
      <w:pPr>
        <w:pStyle w:val="Compact"/>
        <w:numPr>
          <w:ilvl w:val="0"/>
          <w:numId w:val="1376"/>
        </w:numPr>
      </w:pPr>
      <w:r>
        <w:t xml:space="preserve">réconciliation plus tard ;</w:t>
      </w:r>
    </w:p>
    <w:p>
      <w:pPr>
        <w:pStyle w:val="Compact"/>
        <w:numPr>
          <w:ilvl w:val="0"/>
          <w:numId w:val="1376"/>
        </w:numPr>
      </w:pPr>
      <w:r>
        <w:t xml:space="preserve">Cantine gérée avec procédure de secours validée.</w:t>
      </w:r>
    </w:p>
    <w:bookmarkEnd w:id="313"/>
    <w:bookmarkStart w:id="314" w:name="niveau-2--offline-logiciel"/>
    <w:p>
      <w:pPr>
        <w:pStyle w:val="Heading3"/>
        <w:keepNext/>
        <w:jc w:val="left"/>
      </w:pPr>
      <w:r>
        <w:t xml:space="preserve">Niveau 2 — offline logiciel</w:t>
      </w:r>
    </w:p>
    <w:p>
      <w:pPr>
        <w:pStyle w:val="FirstParagraph"/>
      </w:pPr>
      <w:r>
        <w:t xml:space="preserve">Cache local + file d'opérations + synchronisation. Plus complexe car il faut résoudre doubles ventes et doubles repas.</w:t>
      </w:r>
    </w:p>
    <w:p>
      <w:pPr>
        <w:pStyle w:val="BodyText"/>
      </w:pPr>
      <w:r>
        <w:t xml:space="preserve">Recommandation : MVP avec haute disponibilité locale/réseau + procédure de secours, puis offline logiciel après pilote.</w:t>
      </w:r>
    </w:p>
    <w:bookmarkEnd w:id="314"/>
    <w:bookmarkEnd w:id="315"/>
    <w:bookmarkStart w:id="316" w:name="X8d709a75b8dc314dec83f0a1504f87a0119bb31"/>
    <w:p>
      <w:pPr>
        <w:pStyle w:val="Heading2"/>
        <w:keepNext/>
        <w:jc w:val="left"/>
      </w:pPr>
      <w:r>
        <w:t xml:space="preserve">36.2 Panne imprimante</w:t>
      </w:r>
    </w:p>
    <w:p>
      <w:pPr>
        <w:pStyle w:val="FirstParagraph"/>
      </w:pPr>
      <w:r>
        <w:t xml:space="preserve">La vente ne doit pas forcément échouer si le ticket papier n'est pas obligatoire pour l'opération. Prévoir réimpression et signal d'erreur.</w:t>
      </w:r>
    </w:p>
    <w:bookmarkEnd w:id="316"/>
    <w:bookmarkStart w:id="317" w:name="X84f9b5107e6973dfba5981d23eaff06feee694b"/>
    <w:p>
      <w:pPr>
        <w:pStyle w:val="Heading2"/>
        <w:keepNext/>
        <w:jc w:val="left"/>
      </w:pPr>
      <w:r>
        <w:t xml:space="preserve">36.3 Panne scanner</w:t>
      </w:r>
    </w:p>
    <w:p>
      <w:pPr>
        <w:pStyle w:val="FirstParagraph"/>
      </w:pPr>
      <w:r>
        <w:t xml:space="preserve">Le POS doit permettre une recherche manuelle de produit ou la saisie du numéro de commande.</w:t>
      </w:r>
    </w:p>
    <w:bookmarkEnd w:id="317"/>
    <w:bookmarkStart w:id="318" w:name="Xe239a164ee19147def3fa2b51130e3b6d8b5754"/>
    <w:p>
      <w:pPr>
        <w:pStyle w:val="Heading2"/>
        <w:keepNext/>
        <w:jc w:val="left"/>
      </w:pPr>
      <w:r>
        <w:t xml:space="preserve">36.4 Panne KDS</w:t>
      </w:r>
    </w:p>
    <w:p>
      <w:pPr>
        <w:pStyle w:val="FirstParagraph"/>
      </w:pPr>
      <w:r>
        <w:t xml:space="preserve">Possibilité de réimprimer ticket cuisine ou ouvrir une vue de secours depuis un autre poste.</w:t>
      </w:r>
    </w:p>
    <w:p>
      <w:r>
        <w:pict>
          <v:rect style="width:0;height:1.5pt" o:hralign="center" o:hrstd="t" o:hr="t"/>
        </w:pict>
      </w:r>
    </w:p>
    <w:bookmarkEnd w:id="318"/>
    <w:bookmarkEnd w:id="319"/>
    <w:bookmarkStart w:id="322" w:name="X2f6884accbbb0551ece9ca270d0f033d6ed3226"/>
    <w:p>
      <w:pPr>
        <w:pStyle w:val="Heading1"/>
        <w:keepNext/>
        <w:pageBreakBefore/>
        <w:jc w:val="left"/>
      </w:pPr>
      <w:r>
        <w:t xml:space="preserve">37. Performance, charge et concurrence</w:t>
      </w:r>
    </w:p>
    <w:bookmarkStart w:id="320" w:name="X44d96ead5223307be7ba1543ca017b6a5784c9e"/>
    <w:p>
      <w:pPr>
        <w:pStyle w:val="Heading2"/>
        <w:keepNext/>
        <w:jc w:val="left"/>
      </w:pPr>
      <w:r>
        <w:t xml:space="preserve">37.1 Scénario de pointe</w:t>
      </w:r>
    </w:p>
    <w:p>
      <w:pPr>
        <w:pStyle w:val="FirstParagraph"/>
      </w:pPr>
      <w:r>
        <w:t xml:space="preserve">Le document initial imagine une sortie de cours massive autour de 12h30. Le système doit être conçu autour de ce pic, pas seulement autour d'une utilisation moyenne.</w:t>
      </w:r>
    </w:p>
    <w:p>
      <w:pPr>
        <w:pStyle w:val="BodyText"/>
      </w:pPr>
      <w:r>
        <w:t xml:space="preserve">Tests à simuler :</w:t>
      </w:r>
    </w:p>
    <w:p>
      <w:pPr>
        <w:pStyle w:val="Compact"/>
        <w:numPr>
          <w:ilvl w:val="0"/>
          <w:numId w:val="1377"/>
        </w:numPr>
      </w:pPr>
      <w:r>
        <w:t xml:space="preserve">100 étudiants consultent le menu ;</w:t>
      </w:r>
    </w:p>
    <w:p>
      <w:pPr>
        <w:pStyle w:val="Compact"/>
        <w:numPr>
          <w:ilvl w:val="0"/>
          <w:numId w:val="1377"/>
        </w:numPr>
      </w:pPr>
      <w:r>
        <w:t xml:space="preserve">30 créent une commande presque simultanément ;</w:t>
      </w:r>
    </w:p>
    <w:p>
      <w:pPr>
        <w:pStyle w:val="Compact"/>
        <w:numPr>
          <w:ilvl w:val="0"/>
          <w:numId w:val="1377"/>
        </w:numPr>
      </w:pPr>
      <w:r>
        <w:t xml:space="preserve">plusieurs caisses scannent ;</w:t>
      </w:r>
    </w:p>
    <w:p>
      <w:pPr>
        <w:pStyle w:val="Compact"/>
        <w:numPr>
          <w:ilvl w:val="0"/>
          <w:numId w:val="1377"/>
        </w:numPr>
      </w:pPr>
      <w:r>
        <w:t xml:space="preserve">cuisine met à jour les statuts ;</w:t>
      </w:r>
    </w:p>
    <w:p>
      <w:pPr>
        <w:pStyle w:val="Compact"/>
        <w:numPr>
          <w:ilvl w:val="0"/>
          <w:numId w:val="1377"/>
        </w:numPr>
      </w:pPr>
      <w:r>
        <w:t xml:space="preserve">écran mobile « prêtes » se rafraîchit ;</w:t>
      </w:r>
    </w:p>
    <w:p>
      <w:pPr>
        <w:pStyle w:val="Compact"/>
        <w:numPr>
          <w:ilvl w:val="0"/>
          <w:numId w:val="1377"/>
        </w:numPr>
      </w:pPr>
      <w:r>
        <w:t xml:space="preserve">stock du dernier produit est sollicité en concurrence.</w:t>
      </w:r>
    </w:p>
    <w:bookmarkEnd w:id="320"/>
    <w:bookmarkStart w:id="321" w:name="X1130a6626897f634de0635e388f2e60f701b7e6"/>
    <w:p>
      <w:pPr>
        <w:pStyle w:val="Heading2"/>
        <w:keepNext/>
        <w:jc w:val="left"/>
      </w:pPr>
      <w:r>
        <w:t xml:space="preserve">37.2 Objectifs techniques à définir</w:t>
      </w:r>
    </w:p>
    <w:p>
      <w:pPr>
        <w:pStyle w:val="FirstParagraph"/>
      </w:pPr>
      <w:r>
        <w:t xml:space="preserve">Exemples de cibles à valider par l'équipe :</w:t>
      </w:r>
    </w:p>
    <w:p>
      <w:pPr>
        <w:pStyle w:val="Compact"/>
        <w:numPr>
          <w:ilvl w:val="0"/>
          <w:numId w:val="1378"/>
        </w:numPr>
      </w:pPr>
      <w:r>
        <w:t xml:space="preserve">scan produit visible en moins d'une seconde sur réseau local normal ;</w:t>
      </w:r>
    </w:p>
    <w:p>
      <w:pPr>
        <w:pStyle w:val="Compact"/>
        <w:numPr>
          <w:ilvl w:val="0"/>
          <w:numId w:val="1378"/>
        </w:numPr>
      </w:pPr>
      <w:r>
        <w:t xml:space="preserve">ouverture commande QR quasi immédiate ;</w:t>
      </w:r>
    </w:p>
    <w:p>
      <w:pPr>
        <w:pStyle w:val="Compact"/>
        <w:numPr>
          <w:ilvl w:val="0"/>
          <w:numId w:val="1378"/>
        </w:numPr>
      </w:pPr>
      <w:r>
        <w:t xml:space="preserve">paiement sans double validation ;</w:t>
      </w:r>
    </w:p>
    <w:p>
      <w:pPr>
        <w:pStyle w:val="Compact"/>
        <w:numPr>
          <w:ilvl w:val="0"/>
          <w:numId w:val="1378"/>
        </w:numPr>
      </w:pPr>
      <w:r>
        <w:t xml:space="preserve">cohérence stock garantie ;</w:t>
      </w:r>
    </w:p>
    <w:p>
      <w:pPr>
        <w:pStyle w:val="Compact"/>
        <w:numPr>
          <w:ilvl w:val="0"/>
          <w:numId w:val="1378"/>
        </w:numPr>
      </w:pPr>
      <w:r>
        <w:t xml:space="preserve">aucune double distribution Cantine.</w:t>
      </w:r>
    </w:p>
    <w:p>
      <w:pPr>
        <w:pStyle w:val="FirstParagraph"/>
      </w:pPr>
      <w:r>
        <w:t xml:space="preserve">Les chiffres précis doivent être mesurés sur le matériel réel.</w:t>
      </w:r>
    </w:p>
    <w:p>
      <w:r>
        <w:pict>
          <v:rect style="width:0;height:1.5pt" o:hralign="center" o:hrstd="t" o:hr="t"/>
        </w:pict>
      </w:r>
    </w:p>
    <w:bookmarkEnd w:id="321"/>
    <w:bookmarkEnd w:id="322"/>
    <w:bookmarkStart w:id="327" w:name="X719be841e127294c617b89ea1b3e8a519621e8f"/>
    <w:p>
      <w:pPr>
        <w:pStyle w:val="Heading1"/>
        <w:keepNext/>
        <w:pageBreakBefore/>
        <w:jc w:val="left"/>
      </w:pPr>
      <w:r>
        <w:t xml:space="preserve">38. Observabilité, logs, sauvegardes et exploitation</w:t>
      </w:r>
    </w:p>
    <w:bookmarkStart w:id="323" w:name="Xbe807e3cac7a509be6654f61392686e85836876"/>
    <w:p>
      <w:pPr>
        <w:pStyle w:val="Heading2"/>
        <w:keepNext/>
        <w:jc w:val="left"/>
      </w:pPr>
      <w:r>
        <w:t xml:space="preserve">38.1 Logs applicatifs</w:t>
      </w:r>
    </w:p>
    <w:p>
      <w:pPr>
        <w:pStyle w:val="Compact"/>
        <w:numPr>
          <w:ilvl w:val="0"/>
          <w:numId w:val="1379"/>
        </w:numPr>
      </w:pPr>
      <w:r>
        <w:t xml:space="preserve">erreurs ;</w:t>
      </w:r>
    </w:p>
    <w:p>
      <w:pPr>
        <w:pStyle w:val="Compact"/>
        <w:numPr>
          <w:ilvl w:val="0"/>
          <w:numId w:val="1379"/>
        </w:numPr>
      </w:pPr>
      <w:r>
        <w:t xml:space="preserve">avertissements ;</w:t>
      </w:r>
    </w:p>
    <w:p>
      <w:pPr>
        <w:pStyle w:val="Compact"/>
        <w:numPr>
          <w:ilvl w:val="0"/>
          <w:numId w:val="1379"/>
        </w:numPr>
      </w:pPr>
      <w:r>
        <w:t xml:space="preserve">identifiants de corrélation requête ;</w:t>
      </w:r>
    </w:p>
    <w:p>
      <w:pPr>
        <w:pStyle w:val="Compact"/>
        <w:numPr>
          <w:ilvl w:val="0"/>
          <w:numId w:val="1379"/>
        </w:numPr>
      </w:pPr>
      <w:r>
        <w:t xml:space="preserve">latence ;</w:t>
      </w:r>
    </w:p>
    <w:p>
      <w:pPr>
        <w:pStyle w:val="Compact"/>
        <w:numPr>
          <w:ilvl w:val="0"/>
          <w:numId w:val="1379"/>
        </w:numPr>
      </w:pPr>
      <w:r>
        <w:t xml:space="preserve">erreurs paiement ;</w:t>
      </w:r>
    </w:p>
    <w:p>
      <w:pPr>
        <w:pStyle w:val="Compact"/>
        <w:numPr>
          <w:ilvl w:val="0"/>
          <w:numId w:val="1379"/>
        </w:numPr>
      </w:pPr>
      <w:r>
        <w:t xml:space="preserve">erreurs QR ;</w:t>
      </w:r>
    </w:p>
    <w:p>
      <w:pPr>
        <w:pStyle w:val="Compact"/>
        <w:numPr>
          <w:ilvl w:val="0"/>
          <w:numId w:val="1379"/>
        </w:numPr>
      </w:pPr>
      <w:r>
        <w:t xml:space="preserve">erreurs stock.</w:t>
      </w:r>
    </w:p>
    <w:p>
      <w:pPr>
        <w:pStyle w:val="FirstParagraph"/>
      </w:pPr>
      <w:r>
        <w:t xml:space="preserve">Ne pas enregistrer inutilement des secrets ou mots de passe.</w:t>
      </w:r>
    </w:p>
    <w:bookmarkEnd w:id="323"/>
    <w:bookmarkStart w:id="324" w:name="X094d34f0127d1f15f550f56286838720ea03a79"/>
    <w:p>
      <w:pPr>
        <w:pStyle w:val="Heading2"/>
        <w:keepNext/>
        <w:jc w:val="left"/>
      </w:pPr>
      <w:r>
        <w:t xml:space="preserve">38.2 Audit métier</w:t>
      </w:r>
    </w:p>
    <w:p>
      <w:pPr>
        <w:pStyle w:val="FirstParagraph"/>
      </w:pPr>
      <w:r>
        <w:t xml:space="preserve">Séparer le journal d'audit des logs techniques. Exemples :</w:t>
      </w:r>
    </w:p>
    <w:p>
      <w:pPr>
        <w:pStyle w:val="Compact"/>
        <w:numPr>
          <w:ilvl w:val="0"/>
          <w:numId w:val="1380"/>
        </w:numPr>
      </w:pPr>
      <w:r>
        <w:t xml:space="preserve">changement prix ;</w:t>
      </w:r>
    </w:p>
    <w:p>
      <w:pPr>
        <w:pStyle w:val="Compact"/>
        <w:numPr>
          <w:ilvl w:val="0"/>
          <w:numId w:val="1380"/>
        </w:numPr>
      </w:pPr>
      <w:r>
        <w:t xml:space="preserve">annulation paiement ;</w:t>
      </w:r>
    </w:p>
    <w:p>
      <w:pPr>
        <w:pStyle w:val="Compact"/>
        <w:numPr>
          <w:ilvl w:val="0"/>
          <w:numId w:val="1380"/>
        </w:numPr>
      </w:pPr>
      <w:r>
        <w:t xml:space="preserve">correction stock ;</w:t>
      </w:r>
    </w:p>
    <w:p>
      <w:pPr>
        <w:pStyle w:val="Compact"/>
        <w:numPr>
          <w:ilvl w:val="0"/>
          <w:numId w:val="1380"/>
        </w:numPr>
      </w:pPr>
      <w:r>
        <w:t xml:space="preserve">perte/remplacement carte ;</w:t>
      </w:r>
    </w:p>
    <w:p>
      <w:pPr>
        <w:pStyle w:val="Compact"/>
        <w:numPr>
          <w:ilvl w:val="0"/>
          <w:numId w:val="1380"/>
        </w:numPr>
      </w:pPr>
      <w:r>
        <w:t xml:space="preserve">activation abonnement ;</w:t>
      </w:r>
    </w:p>
    <w:p>
      <w:pPr>
        <w:pStyle w:val="Compact"/>
        <w:numPr>
          <w:ilvl w:val="0"/>
          <w:numId w:val="1380"/>
        </w:numPr>
      </w:pPr>
      <w:r>
        <w:t xml:space="preserve">changement rôle ;</w:t>
      </w:r>
    </w:p>
    <w:p>
      <w:pPr>
        <w:pStyle w:val="Compact"/>
        <w:numPr>
          <w:ilvl w:val="0"/>
          <w:numId w:val="1380"/>
        </w:numPr>
      </w:pPr>
      <w:r>
        <w:t xml:space="preserve">clôture caisse.</w:t>
      </w:r>
    </w:p>
    <w:bookmarkEnd w:id="324"/>
    <w:bookmarkStart w:id="325" w:name="X0ec781b3eb2a62bf3d70377b631d02e469aca15"/>
    <w:p>
      <w:pPr>
        <w:pStyle w:val="Heading2"/>
        <w:keepNext/>
        <w:jc w:val="left"/>
      </w:pPr>
      <w:r>
        <w:t xml:space="preserve">38.3 Sauvegarde</w:t>
      </w:r>
    </w:p>
    <w:p>
      <w:pPr>
        <w:pStyle w:val="FirstParagraph"/>
      </w:pPr>
      <w:r>
        <w:t xml:space="preserve">Plan minimal :</w:t>
      </w:r>
    </w:p>
    <w:p>
      <w:pPr>
        <w:pStyle w:val="Compact"/>
        <w:numPr>
          <w:ilvl w:val="0"/>
          <w:numId w:val="1381"/>
        </w:numPr>
      </w:pPr>
      <w:r>
        <w:t xml:space="preserve">sauvegarde automatique PostgreSQL ;</w:t>
      </w:r>
    </w:p>
    <w:p>
      <w:pPr>
        <w:pStyle w:val="Compact"/>
        <w:numPr>
          <w:ilvl w:val="0"/>
          <w:numId w:val="1381"/>
        </w:numPr>
      </w:pPr>
      <w:r>
        <w:t xml:space="preserve">copie externe ;</w:t>
      </w:r>
    </w:p>
    <w:p>
      <w:pPr>
        <w:pStyle w:val="Compact"/>
        <w:numPr>
          <w:ilvl w:val="0"/>
          <w:numId w:val="1381"/>
        </w:numPr>
      </w:pPr>
      <w:r>
        <w:t xml:space="preserve">rétention définie ;</w:t>
      </w:r>
    </w:p>
    <w:p>
      <w:pPr>
        <w:pStyle w:val="Compact"/>
        <w:numPr>
          <w:ilvl w:val="0"/>
          <w:numId w:val="1381"/>
        </w:numPr>
      </w:pPr>
      <w:r>
        <w:t xml:space="preserve">test de restauration ;</w:t>
      </w:r>
    </w:p>
    <w:p>
      <w:pPr>
        <w:pStyle w:val="Compact"/>
        <w:numPr>
          <w:ilvl w:val="0"/>
          <w:numId w:val="1381"/>
        </w:numPr>
      </w:pPr>
      <w:r>
        <w:t xml:space="preserve">procédure documentée ;</w:t>
      </w:r>
    </w:p>
    <w:p>
      <w:pPr>
        <w:pStyle w:val="Compact"/>
        <w:numPr>
          <w:ilvl w:val="0"/>
          <w:numId w:val="1381"/>
        </w:numPr>
      </w:pPr>
      <w:r>
        <w:t xml:space="preserve">responsabilité attribuée.</w:t>
      </w:r>
    </w:p>
    <w:p>
      <w:pPr>
        <w:pStyle w:val="FirstParagraph"/>
      </w:pPr>
      <w:r>
        <w:t xml:space="preserve">Une sauvegarde non testée n'est pas considérée comme une stratégie complète.</w:t>
      </w:r>
    </w:p>
    <w:bookmarkEnd w:id="325"/>
    <w:bookmarkStart w:id="326" w:name="X047bc48b4474634c5b126c2ff08b0956948e630"/>
    <w:p>
      <w:pPr>
        <w:pStyle w:val="Heading2"/>
        <w:keepNext/>
        <w:jc w:val="left"/>
      </w:pPr>
      <w:r>
        <w:t xml:space="preserve">38.4 Monitoring</w:t>
      </w:r>
    </w:p>
    <w:p>
      <w:pPr>
        <w:pStyle w:val="Compact"/>
        <w:numPr>
          <w:ilvl w:val="0"/>
          <w:numId w:val="1382"/>
        </w:numPr>
      </w:pPr>
      <w:r>
        <w:t xml:space="preserve">disponibilité API ;</w:t>
      </w:r>
    </w:p>
    <w:p>
      <w:pPr>
        <w:pStyle w:val="Compact"/>
        <w:numPr>
          <w:ilvl w:val="0"/>
          <w:numId w:val="1382"/>
        </w:numPr>
      </w:pPr>
      <w:r>
        <w:t xml:space="preserve">utilisation CPU/RAM ;</w:t>
      </w:r>
    </w:p>
    <w:p>
      <w:pPr>
        <w:pStyle w:val="Compact"/>
        <w:numPr>
          <w:ilvl w:val="0"/>
          <w:numId w:val="1382"/>
        </w:numPr>
      </w:pPr>
      <w:r>
        <w:t xml:space="preserve">espace disque ;</w:t>
      </w:r>
    </w:p>
    <w:p>
      <w:pPr>
        <w:pStyle w:val="Compact"/>
        <w:numPr>
          <w:ilvl w:val="0"/>
          <w:numId w:val="1382"/>
        </w:numPr>
      </w:pPr>
      <w:r>
        <w:t xml:space="preserve">connexions DB ;</w:t>
      </w:r>
    </w:p>
    <w:p>
      <w:pPr>
        <w:pStyle w:val="Compact"/>
        <w:numPr>
          <w:ilvl w:val="0"/>
          <w:numId w:val="1382"/>
        </w:numPr>
      </w:pPr>
      <w:r>
        <w:t xml:space="preserve">erreurs 5xx ;</w:t>
      </w:r>
    </w:p>
    <w:p>
      <w:pPr>
        <w:pStyle w:val="Compact"/>
        <w:numPr>
          <w:ilvl w:val="0"/>
          <w:numId w:val="1382"/>
        </w:numPr>
      </w:pPr>
      <w:r>
        <w:t xml:space="preserve">temps de réponse ;</w:t>
      </w:r>
    </w:p>
    <w:p>
      <w:pPr>
        <w:pStyle w:val="Compact"/>
        <w:numPr>
          <w:ilvl w:val="0"/>
          <w:numId w:val="1382"/>
        </w:numPr>
      </w:pPr>
      <w:r>
        <w:t xml:space="preserve">échecs notifications ;</w:t>
      </w:r>
    </w:p>
    <w:p>
      <w:pPr>
        <w:pStyle w:val="Compact"/>
        <w:numPr>
          <w:ilvl w:val="0"/>
          <w:numId w:val="1382"/>
        </w:numPr>
      </w:pPr>
      <w:r>
        <w:t xml:space="preserve">croissance base.</w:t>
      </w:r>
    </w:p>
    <w:p>
      <w:r>
        <w:pict>
          <v:rect style="width:0;height:1.5pt" o:hralign="center" o:hrstd="t" o:hr="t"/>
        </w:pict>
      </w:r>
    </w:p>
    <w:bookmarkEnd w:id="326"/>
    <w:bookmarkEnd w:id="327"/>
    <w:bookmarkStart w:id="336" w:name="X56d43c397c098cc1dfdf6b0a311fbb92b569e47"/>
    <w:p>
      <w:pPr>
        <w:pStyle w:val="Heading1"/>
        <w:keepNext/>
        <w:pageBreakBefore/>
        <w:jc w:val="left"/>
      </w:pPr>
      <w:r>
        <w:t xml:space="preserve">39. Plan de tests exhaustif</w:t>
      </w:r>
    </w:p>
    <w:bookmarkStart w:id="328" w:name="X3296b98f60d8eb75ddac4e9e269fa14ccd4ec01"/>
    <w:p>
      <w:pPr>
        <w:pStyle w:val="Heading2"/>
        <w:keepNext/>
        <w:jc w:val="left"/>
      </w:pPr>
      <w:r>
        <w:t xml:space="preserve">39.1 Tests unitaires backend</w:t>
      </w:r>
    </w:p>
    <w:p>
      <w:pPr>
        <w:pStyle w:val="Compact"/>
        <w:numPr>
          <w:ilvl w:val="0"/>
          <w:numId w:val="1383"/>
        </w:numPr>
      </w:pPr>
      <w:r>
        <w:t xml:space="preserve">calcul prix ;</w:t>
      </w:r>
    </w:p>
    <w:p>
      <w:pPr>
        <w:pStyle w:val="Compact"/>
        <w:numPr>
          <w:ilvl w:val="0"/>
          <w:numId w:val="1383"/>
        </w:numPr>
      </w:pPr>
      <w:r>
        <w:t xml:space="preserve">promotions ;</w:t>
      </w:r>
    </w:p>
    <w:p>
      <w:pPr>
        <w:pStyle w:val="Compact"/>
        <w:numPr>
          <w:ilvl w:val="0"/>
          <w:numId w:val="1383"/>
        </w:numPr>
      </w:pPr>
      <w:r>
        <w:t xml:space="preserve">disponibilité ;</w:t>
      </w:r>
    </w:p>
    <w:p>
      <w:pPr>
        <w:pStyle w:val="Compact"/>
        <w:numPr>
          <w:ilvl w:val="0"/>
          <w:numId w:val="1383"/>
        </w:numPr>
      </w:pPr>
      <w:r>
        <w:t xml:space="preserve">transitions statut ;</w:t>
      </w:r>
    </w:p>
    <w:p>
      <w:pPr>
        <w:pStyle w:val="Compact"/>
        <w:numPr>
          <w:ilvl w:val="0"/>
          <w:numId w:val="1383"/>
        </w:numPr>
      </w:pPr>
      <w:r>
        <w:t xml:space="preserve">quota ;</w:t>
      </w:r>
    </w:p>
    <w:p>
      <w:pPr>
        <w:pStyle w:val="Compact"/>
        <w:numPr>
          <w:ilvl w:val="0"/>
          <w:numId w:val="1383"/>
        </w:numPr>
      </w:pPr>
      <w:r>
        <w:t xml:space="preserve">expiration ;</w:t>
      </w:r>
    </w:p>
    <w:p>
      <w:pPr>
        <w:pStyle w:val="Compact"/>
        <w:numPr>
          <w:ilvl w:val="0"/>
          <w:numId w:val="1383"/>
        </w:numPr>
      </w:pPr>
      <w:r>
        <w:t xml:space="preserve">points fidélité ;</w:t>
      </w:r>
    </w:p>
    <w:p>
      <w:pPr>
        <w:pStyle w:val="Compact"/>
        <w:numPr>
          <w:ilvl w:val="0"/>
          <w:numId w:val="1383"/>
        </w:numPr>
      </w:pPr>
      <w:r>
        <w:t xml:space="preserve">règles de permission.</w:t>
      </w:r>
    </w:p>
    <w:bookmarkEnd w:id="328"/>
    <w:bookmarkStart w:id="329" w:name="X44cebd5df5018dccd70ccf6d8ce4c80193a285f"/>
    <w:p>
      <w:pPr>
        <w:pStyle w:val="Heading2"/>
        <w:keepNext/>
        <w:jc w:val="left"/>
      </w:pPr>
      <w:r>
        <w:t xml:space="preserve">39.2 Tests d'intégration</w:t>
      </w:r>
    </w:p>
    <w:p>
      <w:pPr>
        <w:pStyle w:val="Compact"/>
        <w:numPr>
          <w:ilvl w:val="0"/>
          <w:numId w:val="1384"/>
        </w:numPr>
      </w:pPr>
      <w:r>
        <w:t xml:space="preserve">API + PostgreSQL ;</w:t>
      </w:r>
    </w:p>
    <w:p>
      <w:pPr>
        <w:pStyle w:val="Compact"/>
        <w:numPr>
          <w:ilvl w:val="0"/>
          <w:numId w:val="1384"/>
        </w:numPr>
      </w:pPr>
      <w:r>
        <w:t xml:space="preserve">transaction paiement + stock ;</w:t>
      </w:r>
    </w:p>
    <w:p>
      <w:pPr>
        <w:pStyle w:val="Compact"/>
        <w:numPr>
          <w:ilvl w:val="0"/>
          <w:numId w:val="1384"/>
        </w:numPr>
      </w:pPr>
      <w:r>
        <w:t xml:space="preserve">double scan Cantine ;</w:t>
      </w:r>
    </w:p>
    <w:p>
      <w:pPr>
        <w:pStyle w:val="Compact"/>
        <w:numPr>
          <w:ilvl w:val="0"/>
          <w:numId w:val="1384"/>
        </w:numPr>
      </w:pPr>
      <w:r>
        <w:t xml:space="preserve">expiration commande ;</w:t>
      </w:r>
    </w:p>
    <w:p>
      <w:pPr>
        <w:pStyle w:val="Compact"/>
        <w:numPr>
          <w:ilvl w:val="0"/>
          <w:numId w:val="1384"/>
        </w:numPr>
      </w:pPr>
      <w:r>
        <w:t xml:space="preserve">remplacement carte ;</w:t>
      </w:r>
    </w:p>
    <w:p>
      <w:pPr>
        <w:pStyle w:val="Compact"/>
        <w:numPr>
          <w:ilvl w:val="0"/>
          <w:numId w:val="1384"/>
        </w:numPr>
      </w:pPr>
      <w:r>
        <w:t xml:space="preserve">fermeture caisse ;</w:t>
      </w:r>
    </w:p>
    <w:p>
      <w:pPr>
        <w:pStyle w:val="Compact"/>
        <w:numPr>
          <w:ilvl w:val="0"/>
          <w:numId w:val="1384"/>
        </w:numPr>
      </w:pPr>
      <w:r>
        <w:t xml:space="preserve">KDS.</w:t>
      </w:r>
    </w:p>
    <w:bookmarkEnd w:id="329"/>
    <w:bookmarkStart w:id="330" w:name="X9e1a574f2c4fea40758629919ca67c50f58eb52"/>
    <w:p>
      <w:pPr>
        <w:pStyle w:val="Heading2"/>
        <w:keepNext/>
        <w:jc w:val="left"/>
      </w:pPr>
      <w:r>
        <w:t xml:space="preserve">39.3 Tests mobile</w:t>
      </w:r>
    </w:p>
    <w:p>
      <w:pPr>
        <w:pStyle w:val="Compact"/>
        <w:numPr>
          <w:ilvl w:val="0"/>
          <w:numId w:val="1385"/>
        </w:numPr>
      </w:pPr>
      <w:r>
        <w:t xml:space="preserve">login ;</w:t>
      </w:r>
    </w:p>
    <w:p>
      <w:pPr>
        <w:pStyle w:val="Compact"/>
        <w:numPr>
          <w:ilvl w:val="0"/>
          <w:numId w:val="1385"/>
        </w:numPr>
      </w:pPr>
      <w:r>
        <w:t xml:space="preserve">catalogue vide ;</w:t>
      </w:r>
    </w:p>
    <w:p>
      <w:pPr>
        <w:pStyle w:val="Compact"/>
        <w:numPr>
          <w:ilvl w:val="0"/>
          <w:numId w:val="1385"/>
        </w:numPr>
      </w:pPr>
      <w:r>
        <w:t xml:space="preserve">stock change ;</w:t>
      </w:r>
    </w:p>
    <w:p>
      <w:pPr>
        <w:pStyle w:val="Compact"/>
        <w:numPr>
          <w:ilvl w:val="0"/>
          <w:numId w:val="1385"/>
        </w:numPr>
      </w:pPr>
      <w:r>
        <w:t xml:space="preserve">panier ;</w:t>
      </w:r>
    </w:p>
    <w:p>
      <w:pPr>
        <w:pStyle w:val="Compact"/>
        <w:numPr>
          <w:ilvl w:val="0"/>
          <w:numId w:val="1385"/>
        </w:numPr>
      </w:pPr>
      <w:r>
        <w:t xml:space="preserve">créneau plein ;</w:t>
      </w:r>
    </w:p>
    <w:p>
      <w:pPr>
        <w:pStyle w:val="Compact"/>
        <w:numPr>
          <w:ilvl w:val="0"/>
          <w:numId w:val="1385"/>
        </w:numPr>
      </w:pPr>
      <w:r>
        <w:t xml:space="preserve">QR ;</w:t>
      </w:r>
    </w:p>
    <w:p>
      <w:pPr>
        <w:pStyle w:val="Compact"/>
        <w:numPr>
          <w:ilvl w:val="0"/>
          <w:numId w:val="1385"/>
        </w:numPr>
      </w:pPr>
      <w:r>
        <w:t xml:space="preserve">commande prête ;</w:t>
      </w:r>
    </w:p>
    <w:p>
      <w:pPr>
        <w:pStyle w:val="Compact"/>
        <w:numPr>
          <w:ilvl w:val="0"/>
          <w:numId w:val="1385"/>
        </w:numPr>
      </w:pPr>
      <w:r>
        <w:t xml:space="preserve">favoris ;</w:t>
      </w:r>
    </w:p>
    <w:p>
      <w:pPr>
        <w:pStyle w:val="Compact"/>
        <w:numPr>
          <w:ilvl w:val="0"/>
          <w:numId w:val="1385"/>
        </w:numPr>
      </w:pPr>
      <w:r>
        <w:t xml:space="preserve">historique ;</w:t>
      </w:r>
    </w:p>
    <w:p>
      <w:pPr>
        <w:pStyle w:val="Compact"/>
        <w:numPr>
          <w:ilvl w:val="0"/>
          <w:numId w:val="1385"/>
        </w:numPr>
      </w:pPr>
      <w:r>
        <w:t xml:space="preserve">notifications.</w:t>
      </w:r>
    </w:p>
    <w:bookmarkEnd w:id="330"/>
    <w:bookmarkStart w:id="331" w:name="X352c8ee8e9a090d0eb9782dd968c8d6cf6970df"/>
    <w:p>
      <w:pPr>
        <w:pStyle w:val="Heading2"/>
        <w:keepNext/>
        <w:jc w:val="left"/>
      </w:pPr>
      <w:r>
        <w:t xml:space="preserve">39.4 Tests POS matériel</w:t>
      </w:r>
    </w:p>
    <w:p>
      <w:pPr>
        <w:pStyle w:val="Compact"/>
        <w:numPr>
          <w:ilvl w:val="0"/>
          <w:numId w:val="1386"/>
        </w:numPr>
      </w:pPr>
      <w:r>
        <w:t xml:space="preserve">scanner 1D ;</w:t>
      </w:r>
    </w:p>
    <w:p>
      <w:pPr>
        <w:pStyle w:val="Compact"/>
        <w:numPr>
          <w:ilvl w:val="0"/>
          <w:numId w:val="1386"/>
        </w:numPr>
      </w:pPr>
      <w:r>
        <w:t xml:space="preserve">scanner QR ;</w:t>
      </w:r>
    </w:p>
    <w:p>
      <w:pPr>
        <w:pStyle w:val="Compact"/>
        <w:numPr>
          <w:ilvl w:val="0"/>
          <w:numId w:val="1386"/>
        </w:numPr>
      </w:pPr>
      <w:r>
        <w:t xml:space="preserve">scans rapides successifs ;</w:t>
      </w:r>
    </w:p>
    <w:p>
      <w:pPr>
        <w:pStyle w:val="Compact"/>
        <w:numPr>
          <w:ilvl w:val="0"/>
          <w:numId w:val="1386"/>
        </w:numPr>
      </w:pPr>
      <w:r>
        <w:t xml:space="preserve">impression ;</w:t>
      </w:r>
    </w:p>
    <w:p>
      <w:pPr>
        <w:pStyle w:val="Compact"/>
        <w:numPr>
          <w:ilvl w:val="0"/>
          <w:numId w:val="1386"/>
        </w:numPr>
      </w:pPr>
      <w:r>
        <w:t xml:space="preserve">tiroir ;</w:t>
      </w:r>
    </w:p>
    <w:p>
      <w:pPr>
        <w:pStyle w:val="Compact"/>
        <w:numPr>
          <w:ilvl w:val="0"/>
          <w:numId w:val="1386"/>
        </w:numPr>
      </w:pPr>
      <w:r>
        <w:t xml:space="preserve">perte réseau ;</w:t>
      </w:r>
    </w:p>
    <w:p>
      <w:pPr>
        <w:pStyle w:val="Compact"/>
        <w:numPr>
          <w:ilvl w:val="0"/>
          <w:numId w:val="1386"/>
        </w:numPr>
      </w:pPr>
      <w:r>
        <w:t xml:space="preserve">double clic paiement ;</w:t>
      </w:r>
    </w:p>
    <w:p>
      <w:pPr>
        <w:pStyle w:val="Compact"/>
        <w:numPr>
          <w:ilvl w:val="0"/>
          <w:numId w:val="1386"/>
        </w:numPr>
      </w:pPr>
      <w:r>
        <w:t xml:space="preserve">terminal redémarré en session ouverte.</w:t>
      </w:r>
    </w:p>
    <w:bookmarkEnd w:id="331"/>
    <w:bookmarkStart w:id="332" w:name="Xb8b57588ed43bd65913fa0f89665210eba29544"/>
    <w:p>
      <w:pPr>
        <w:pStyle w:val="Heading2"/>
        <w:keepNext/>
        <w:jc w:val="left"/>
      </w:pPr>
      <w:r>
        <w:t xml:space="preserve">39.5 Tests Cantine</w:t>
      </w:r>
    </w:p>
    <w:p>
      <w:pPr>
        <w:pStyle w:val="FirstParagraph"/>
      </w:pPr>
      <w:r>
        <w:rPr>
          <w:b/>
          <w:bCs/>
        </w:rPr>
        <w:t xml:space="preserve">carte active + quota</w:t>
      </w:r>
    </w:p>
    <w:p>
      <w:pPr>
        <w:pStyle w:val="Compact"/>
        <w:numPr>
          <w:ilvl w:val="0"/>
          <w:numId w:val="1387"/>
        </w:numPr>
      </w:pPr>
      <w:r>
        <w:rPr>
          <w:b/>
          <w:bCs/>
        </w:rPr>
        <w:t xml:space="preserve">Résultat attendu:</w:t>
      </w:r>
      <w:r>
        <w:t xml:space="preserve"> </w:t>
      </w:r>
      <w:r>
        <w:t xml:space="preserve">autorisé</w:t>
      </w:r>
    </w:p>
    <w:p>
      <w:pPr>
        <w:pStyle w:val="FirstParagraph"/>
      </w:pPr>
      <w:r>
        <w:rPr>
          <w:b/>
          <w:bCs/>
        </w:rPr>
        <w:t xml:space="preserve">carte perdue</w:t>
      </w:r>
    </w:p>
    <w:p>
      <w:pPr>
        <w:pStyle w:val="Compact"/>
        <w:numPr>
          <w:ilvl w:val="0"/>
          <w:numId w:val="1388"/>
        </w:numPr>
      </w:pPr>
      <w:r>
        <w:rPr>
          <w:b/>
          <w:bCs/>
        </w:rPr>
        <w:t xml:space="preserve">Résultat attendu:</w:t>
      </w:r>
      <w:r>
        <w:t xml:space="preserve"> </w:t>
      </w:r>
      <w:r>
        <w:t xml:space="preserve">refus</w:t>
      </w:r>
    </w:p>
    <w:p>
      <w:pPr>
        <w:pStyle w:val="FirstParagraph"/>
      </w:pPr>
      <w:r>
        <w:rPr>
          <w:b/>
          <w:bCs/>
        </w:rPr>
        <w:t xml:space="preserve">abonnement expiré</w:t>
      </w:r>
    </w:p>
    <w:p>
      <w:pPr>
        <w:pStyle w:val="Compact"/>
        <w:numPr>
          <w:ilvl w:val="0"/>
          <w:numId w:val="1389"/>
        </w:numPr>
      </w:pPr>
      <w:r>
        <w:rPr>
          <w:b/>
          <w:bCs/>
        </w:rPr>
        <w:t xml:space="preserve">Résultat attendu:</w:t>
      </w:r>
      <w:r>
        <w:t xml:space="preserve"> </w:t>
      </w:r>
      <w:r>
        <w:t xml:space="preserve">refus</w:t>
      </w:r>
    </w:p>
    <w:p>
      <w:pPr>
        <w:pStyle w:val="FirstParagraph"/>
      </w:pPr>
      <w:r>
        <w:rPr>
          <w:b/>
          <w:bCs/>
        </w:rPr>
        <w:t xml:space="preserve">jour non inclus</w:t>
      </w:r>
    </w:p>
    <w:p>
      <w:pPr>
        <w:pStyle w:val="Compact"/>
        <w:numPr>
          <w:ilvl w:val="0"/>
          <w:numId w:val="1390"/>
        </w:numPr>
      </w:pPr>
      <w:r>
        <w:rPr>
          <w:b/>
          <w:bCs/>
        </w:rPr>
        <w:t xml:space="preserve">Résultat attendu:</w:t>
      </w:r>
      <w:r>
        <w:t xml:space="preserve"> </w:t>
      </w:r>
      <w:r>
        <w:t xml:space="preserve">refus</w:t>
      </w:r>
    </w:p>
    <w:p>
      <w:pPr>
        <w:pStyle w:val="FirstParagraph"/>
      </w:pPr>
      <w:r>
        <w:rPr>
          <w:b/>
          <w:bCs/>
        </w:rPr>
        <w:t xml:space="preserve">quota 0</w:t>
      </w:r>
    </w:p>
    <w:p>
      <w:pPr>
        <w:pStyle w:val="Compact"/>
        <w:numPr>
          <w:ilvl w:val="0"/>
          <w:numId w:val="1391"/>
        </w:numPr>
      </w:pPr>
      <w:r>
        <w:rPr>
          <w:b/>
          <w:bCs/>
        </w:rPr>
        <w:t xml:space="preserve">Résultat attendu:</w:t>
      </w:r>
      <w:r>
        <w:t xml:space="preserve"> </w:t>
      </w:r>
      <w:r>
        <w:t xml:space="preserve">refus</w:t>
      </w:r>
    </w:p>
    <w:p>
      <w:pPr>
        <w:pStyle w:val="FirstParagraph"/>
      </w:pPr>
      <w:r>
        <w:rPr>
          <w:b/>
          <w:bCs/>
        </w:rPr>
        <w:t xml:space="preserve">repas déjà distribué</w:t>
      </w:r>
    </w:p>
    <w:p>
      <w:pPr>
        <w:pStyle w:val="Compact"/>
        <w:numPr>
          <w:ilvl w:val="0"/>
          <w:numId w:val="1392"/>
        </w:numPr>
      </w:pPr>
      <w:r>
        <w:rPr>
          <w:b/>
          <w:bCs/>
        </w:rPr>
        <w:t xml:space="preserve">Résultat attendu:</w:t>
      </w:r>
      <w:r>
        <w:t xml:space="preserve"> </w:t>
      </w:r>
      <w:r>
        <w:t xml:space="preserve">refus</w:t>
      </w:r>
    </w:p>
    <w:p>
      <w:pPr>
        <w:pStyle w:val="FirstParagraph"/>
      </w:pPr>
      <w:r>
        <w:rPr>
          <w:b/>
          <w:bCs/>
        </w:rPr>
        <w:t xml:space="preserve">deux scans simultanés</w:t>
      </w:r>
    </w:p>
    <w:p>
      <w:pPr>
        <w:pStyle w:val="Compact"/>
        <w:numPr>
          <w:ilvl w:val="0"/>
          <w:numId w:val="1393"/>
        </w:numPr>
      </w:pPr>
      <w:r>
        <w:rPr>
          <w:b/>
          <w:bCs/>
        </w:rPr>
        <w:t xml:space="preserve">Résultat attendu:</w:t>
      </w:r>
      <w:r>
        <w:t xml:space="preserve"> </w:t>
      </w:r>
      <w:r>
        <w:t xml:space="preserve">un seul succès</w:t>
      </w:r>
    </w:p>
    <w:p>
      <w:pPr>
        <w:pStyle w:val="FirstParagraph"/>
      </w:pPr>
      <w:r>
        <w:rPr>
          <w:b/>
          <w:bCs/>
        </w:rPr>
        <w:t xml:space="preserve">carte remplacée</w:t>
      </w:r>
    </w:p>
    <w:p>
      <w:pPr>
        <w:pStyle w:val="Compact"/>
        <w:numPr>
          <w:ilvl w:val="0"/>
          <w:numId w:val="1394"/>
        </w:numPr>
      </w:pPr>
      <w:r>
        <w:rPr>
          <w:b/>
          <w:bCs/>
        </w:rPr>
        <w:t xml:space="preserve">Résultat attendu:</w:t>
      </w:r>
      <w:r>
        <w:t xml:space="preserve"> </w:t>
      </w:r>
      <w:r>
        <w:t xml:space="preserve">ancien QR refusé</w:t>
      </w:r>
    </w:p>
    <w:bookmarkEnd w:id="332"/>
    <w:bookmarkStart w:id="333" w:name="Xb24105998d61e695cb689b5c433815de6d70e8e"/>
    <w:p>
      <w:pPr>
        <w:pStyle w:val="Heading2"/>
        <w:keepNext/>
        <w:jc w:val="left"/>
      </w:pPr>
      <w:r>
        <w:t xml:space="preserve">39.6 Tests sécurité</w:t>
      </w:r>
    </w:p>
    <w:p>
      <w:pPr>
        <w:pStyle w:val="Compact"/>
        <w:numPr>
          <w:ilvl w:val="0"/>
          <w:numId w:val="1395"/>
        </w:numPr>
      </w:pPr>
      <w:r>
        <w:t xml:space="preserve">étudiant tente endpoint admin ;</w:t>
      </w:r>
    </w:p>
    <w:p>
      <w:pPr>
        <w:pStyle w:val="Compact"/>
        <w:numPr>
          <w:ilvl w:val="0"/>
          <w:numId w:val="1395"/>
        </w:numPr>
      </w:pPr>
      <w:r>
        <w:t xml:space="preserve">modification total client ;</w:t>
      </w:r>
    </w:p>
    <w:p>
      <w:pPr>
        <w:pStyle w:val="Compact"/>
        <w:numPr>
          <w:ilvl w:val="0"/>
          <w:numId w:val="1395"/>
        </w:numPr>
      </w:pPr>
      <w:r>
        <w:t xml:space="preserve">QR deviné ;</w:t>
      </w:r>
    </w:p>
    <w:p>
      <w:pPr>
        <w:pStyle w:val="Compact"/>
        <w:numPr>
          <w:ilvl w:val="0"/>
          <w:numId w:val="1395"/>
        </w:numPr>
      </w:pPr>
      <w:r>
        <w:t xml:space="preserve">token expiré ;</w:t>
      </w:r>
    </w:p>
    <w:p>
      <w:pPr>
        <w:pStyle w:val="Compact"/>
        <w:numPr>
          <w:ilvl w:val="0"/>
          <w:numId w:val="1395"/>
        </w:numPr>
      </w:pPr>
      <w:r>
        <w:t xml:space="preserve">brute force limité ;</w:t>
      </w:r>
    </w:p>
    <w:p>
      <w:pPr>
        <w:pStyle w:val="Compact"/>
        <w:numPr>
          <w:ilvl w:val="0"/>
          <w:numId w:val="1395"/>
        </w:numPr>
      </w:pPr>
      <w:r>
        <w:t xml:space="preserve">accès à la photo sans permission ;</w:t>
      </w:r>
    </w:p>
    <w:p>
      <w:pPr>
        <w:pStyle w:val="Compact"/>
        <w:numPr>
          <w:ilvl w:val="0"/>
          <w:numId w:val="1395"/>
        </w:numPr>
      </w:pPr>
      <w:r>
        <w:t xml:space="preserve">injection et validation entrée ;</w:t>
      </w:r>
    </w:p>
    <w:p>
      <w:pPr>
        <w:pStyle w:val="Compact"/>
        <w:numPr>
          <w:ilvl w:val="0"/>
          <w:numId w:val="1395"/>
        </w:numPr>
      </w:pPr>
      <w:r>
        <w:t xml:space="preserve">CORS/CSRF selon architecture ;</w:t>
      </w:r>
    </w:p>
    <w:p>
      <w:pPr>
        <w:pStyle w:val="Compact"/>
        <w:numPr>
          <w:ilvl w:val="0"/>
          <w:numId w:val="1395"/>
        </w:numPr>
      </w:pPr>
      <w:r>
        <w:t xml:space="preserve">secrets absents du dépôt.</w:t>
      </w:r>
    </w:p>
    <w:bookmarkEnd w:id="333"/>
    <w:bookmarkStart w:id="334" w:name="X5a31f70cdce573e823e581643eb01e0c6d7599f"/>
    <w:p>
      <w:pPr>
        <w:pStyle w:val="Heading2"/>
        <w:keepNext/>
        <w:jc w:val="left"/>
      </w:pPr>
      <w:r>
        <w:t xml:space="preserve">39.7 Tests de charge</w:t>
      </w:r>
    </w:p>
    <w:p>
      <w:pPr>
        <w:pStyle w:val="FirstParagraph"/>
      </w:pPr>
      <w:r>
        <w:t xml:space="preserve">Créer un scénario représentatif plutôt qu'un chiffre artificiel : pics de consultation + commandes + scans + KDS.</w:t>
      </w:r>
    </w:p>
    <w:bookmarkEnd w:id="334"/>
    <w:bookmarkStart w:id="335" w:name="X225fb0a862f40a291f0cfc4a850c62273416b0c"/>
    <w:p>
      <w:pPr>
        <w:pStyle w:val="Heading2"/>
        <w:keepNext/>
        <w:jc w:val="left"/>
      </w:pPr>
      <w:r>
        <w:t xml:space="preserve">39.8 Test pilote humain</w:t>
      </w:r>
    </w:p>
    <w:p>
      <w:pPr>
        <w:pStyle w:val="FirstParagraph"/>
      </w:pPr>
      <w:r>
        <w:t xml:space="preserve">Faire tester par :</w:t>
      </w:r>
    </w:p>
    <w:p>
      <w:pPr>
        <w:pStyle w:val="Compact"/>
        <w:numPr>
          <w:ilvl w:val="0"/>
          <w:numId w:val="1396"/>
        </w:numPr>
      </w:pPr>
      <w:r>
        <w:t xml:space="preserve">étudiants ;</w:t>
      </w:r>
    </w:p>
    <w:p>
      <w:pPr>
        <w:pStyle w:val="Compact"/>
        <w:numPr>
          <w:ilvl w:val="0"/>
          <w:numId w:val="1396"/>
        </w:numPr>
      </w:pPr>
      <w:r>
        <w:t xml:space="preserve">caissier ;</w:t>
      </w:r>
    </w:p>
    <w:p>
      <w:pPr>
        <w:pStyle w:val="Compact"/>
        <w:numPr>
          <w:ilvl w:val="0"/>
          <w:numId w:val="1396"/>
        </w:numPr>
      </w:pPr>
      <w:r>
        <w:t xml:space="preserve">responsable Snack ;</w:t>
      </w:r>
    </w:p>
    <w:p>
      <w:pPr>
        <w:pStyle w:val="Compact"/>
        <w:numPr>
          <w:ilvl w:val="0"/>
          <w:numId w:val="1396"/>
        </w:numPr>
      </w:pPr>
      <w:r>
        <w:t xml:space="preserve">cuisine ;</w:t>
      </w:r>
    </w:p>
    <w:p>
      <w:pPr>
        <w:pStyle w:val="Compact"/>
        <w:numPr>
          <w:ilvl w:val="0"/>
          <w:numId w:val="1396"/>
        </w:numPr>
      </w:pPr>
      <w:r>
        <w:t xml:space="preserve">Cantine ;</w:t>
      </w:r>
    </w:p>
    <w:p>
      <w:pPr>
        <w:pStyle w:val="Compact"/>
        <w:numPr>
          <w:ilvl w:val="0"/>
          <w:numId w:val="1396"/>
        </w:numPr>
      </w:pPr>
      <w:r>
        <w:t xml:space="preserve">administration ;</w:t>
      </w:r>
    </w:p>
    <w:p>
      <w:pPr>
        <w:pStyle w:val="Compact"/>
        <w:numPr>
          <w:ilvl w:val="0"/>
          <w:numId w:val="1396"/>
        </w:numPr>
      </w:pPr>
      <w:r>
        <w:t xml:space="preserve">Direction.</w:t>
      </w:r>
    </w:p>
    <w:p>
      <w:pPr>
        <w:pStyle w:val="FirstParagraph"/>
      </w:pPr>
      <w:r>
        <w:t xml:space="preserve">Mesurer : temps, erreurs, incompréhensions, clics inutiles, files et satisfaction.</w:t>
      </w:r>
    </w:p>
    <w:p>
      <w:r>
        <w:pict>
          <v:rect style="width:0;height:1.5pt" o:hralign="center" o:hrstd="t" o:hr="t"/>
        </w:pict>
      </w:r>
    </w:p>
    <w:bookmarkEnd w:id="335"/>
    <w:bookmarkEnd w:id="336"/>
    <w:bookmarkStart w:id="341" w:name="Xbf7fb20f3b8b1de64d37d9d7868e87ce49537e6"/>
    <w:p>
      <w:pPr>
        <w:pStyle w:val="Heading1"/>
        <w:keepNext/>
        <w:pageBreakBefore/>
        <w:jc w:val="left"/>
      </w:pPr>
      <w:r>
        <w:t xml:space="preserve">40. Déploiement recommandé</w:t>
      </w:r>
    </w:p>
    <w:bookmarkStart w:id="337" w:name="Xe0a5f47609a2b52703a9d83c97382e03e2111c5"/>
    <w:p>
      <w:pPr>
        <w:pStyle w:val="Heading2"/>
        <w:keepNext/>
        <w:jc w:val="left"/>
      </w:pPr>
      <w:r>
        <w:t xml:space="preserve">40.1 Environnements</w:t>
      </w:r>
    </w:p>
    <w:p>
      <w:pPr>
        <w:pStyle w:val="Compact"/>
        <w:numPr>
          <w:ilvl w:val="0"/>
          <w:numId w:val="1397"/>
        </w:numPr>
      </w:pPr>
      <w:r>
        <w:rPr>
          <w:rStyle w:val="VerbatimChar"/>
        </w:rPr>
        <w:t xml:space="preserve">DEV</w:t>
      </w:r>
      <w:r>
        <w:t xml:space="preserve"> </w:t>
      </w:r>
      <w:r>
        <w:t xml:space="preserve">pour développeurs ;</w:t>
      </w:r>
    </w:p>
    <w:p>
      <w:pPr>
        <w:pStyle w:val="Compact"/>
        <w:numPr>
          <w:ilvl w:val="0"/>
          <w:numId w:val="1397"/>
        </w:numPr>
      </w:pPr>
      <w:r>
        <w:rPr>
          <w:rStyle w:val="VerbatimChar"/>
        </w:rPr>
        <w:t xml:space="preserve">TEST/QA</w:t>
      </w:r>
      <w:r>
        <w:t xml:space="preserve"> </w:t>
      </w:r>
      <w:r>
        <w:t xml:space="preserve">pour intégration ;</w:t>
      </w:r>
    </w:p>
    <w:p>
      <w:pPr>
        <w:pStyle w:val="Compact"/>
        <w:numPr>
          <w:ilvl w:val="0"/>
          <w:numId w:val="1397"/>
        </w:numPr>
      </w:pPr>
      <w:r>
        <w:rPr>
          <w:rStyle w:val="VerbatimChar"/>
        </w:rPr>
        <w:t xml:space="preserve">DEMO</w:t>
      </w:r>
      <w:r>
        <w:t xml:space="preserve"> </w:t>
      </w:r>
      <w:r>
        <w:t xml:space="preserve">pour présentation ;</w:t>
      </w:r>
    </w:p>
    <w:p>
      <w:pPr>
        <w:pStyle w:val="Compact"/>
        <w:numPr>
          <w:ilvl w:val="0"/>
          <w:numId w:val="1397"/>
        </w:numPr>
      </w:pPr>
      <w:r>
        <w:rPr>
          <w:rStyle w:val="VerbatimChar"/>
        </w:rPr>
        <w:t xml:space="preserve">PROD</w:t>
      </w:r>
      <w:r>
        <w:t xml:space="preserve"> </w:t>
      </w:r>
      <w:r>
        <w:t xml:space="preserve">pour exploitation réelle.</w:t>
      </w:r>
    </w:p>
    <w:bookmarkEnd w:id="337"/>
    <w:bookmarkStart w:id="338" w:name="Xb32ac176d489998a667a347523cb82365e65de0"/>
    <w:p>
      <w:pPr>
        <w:pStyle w:val="Heading2"/>
        <w:keepNext/>
        <w:jc w:val="left"/>
      </w:pPr>
      <w:r>
        <w:t xml:space="preserve">40.2 Docker</w:t>
      </w:r>
    </w:p>
    <w:p>
      <w:pPr>
        <w:pStyle w:val="FirstParagraph"/>
      </w:pPr>
      <w:r>
        <w:t xml:space="preserve">Conteneurs possibles :</w:t>
      </w:r>
    </w:p>
    <w:p>
      <w:pPr>
        <w:pStyle w:val="Compact"/>
        <w:numPr>
          <w:ilvl w:val="0"/>
          <w:numId w:val="1398"/>
        </w:numPr>
      </w:pPr>
      <w:r>
        <w:t xml:space="preserve">backend Spring Boot ;</w:t>
      </w:r>
    </w:p>
    <w:p>
      <w:pPr>
        <w:pStyle w:val="Compact"/>
        <w:numPr>
          <w:ilvl w:val="0"/>
          <w:numId w:val="1398"/>
        </w:numPr>
      </w:pPr>
      <w:r>
        <w:t xml:space="preserve">PostgreSQL ;</w:t>
      </w:r>
    </w:p>
    <w:p>
      <w:pPr>
        <w:pStyle w:val="Compact"/>
        <w:numPr>
          <w:ilvl w:val="0"/>
          <w:numId w:val="1398"/>
        </w:numPr>
      </w:pPr>
      <w:r>
        <w:t xml:space="preserve">frontend web ;</w:t>
      </w:r>
    </w:p>
    <w:p>
      <w:pPr>
        <w:pStyle w:val="Compact"/>
        <w:numPr>
          <w:ilvl w:val="0"/>
          <w:numId w:val="1398"/>
        </w:numPr>
      </w:pPr>
      <w:r>
        <w:t xml:space="preserve">reverse proxy ;</w:t>
      </w:r>
    </w:p>
    <w:p>
      <w:pPr>
        <w:pStyle w:val="Compact"/>
        <w:numPr>
          <w:ilvl w:val="0"/>
          <w:numId w:val="1398"/>
        </w:numPr>
      </w:pPr>
      <w:r>
        <w:t xml:space="preserve">service monitoring selon besoin.</w:t>
      </w:r>
    </w:p>
    <w:p>
      <w:pPr>
        <w:pStyle w:val="FirstParagraph"/>
      </w:pPr>
      <w:r>
        <w:t xml:space="preserve">Mobile Flutter reste distribué séparément.</w:t>
      </w:r>
    </w:p>
    <w:bookmarkEnd w:id="338"/>
    <w:bookmarkStart w:id="339" w:name="Xbc65ca31c656bf494b6eccd513b42968cfa040b"/>
    <w:p>
      <w:pPr>
        <w:pStyle w:val="Heading2"/>
        <w:keepNext/>
        <w:jc w:val="left"/>
      </w:pPr>
      <w:r>
        <w:t xml:space="preserve">40.3 Secrets</w:t>
      </w:r>
    </w:p>
    <w:p>
      <w:pPr>
        <w:pStyle w:val="Compact"/>
        <w:numPr>
          <w:ilvl w:val="0"/>
          <w:numId w:val="1399"/>
        </w:numPr>
      </w:pPr>
      <w:r>
        <w:t xml:space="preserve">variables d'environnement ;</w:t>
      </w:r>
    </w:p>
    <w:p>
      <w:pPr>
        <w:pStyle w:val="Compact"/>
        <w:numPr>
          <w:ilvl w:val="0"/>
          <w:numId w:val="1399"/>
        </w:numPr>
      </w:pPr>
      <w:r>
        <w:t xml:space="preserve">jamais dans Git ;</w:t>
      </w:r>
    </w:p>
    <w:p>
      <w:pPr>
        <w:pStyle w:val="Compact"/>
        <w:numPr>
          <w:ilvl w:val="0"/>
          <w:numId w:val="1399"/>
        </w:numPr>
      </w:pPr>
      <w:r>
        <w:t xml:space="preserve">mots de passe DB distincts ;</w:t>
      </w:r>
    </w:p>
    <w:p>
      <w:pPr>
        <w:pStyle w:val="Compact"/>
        <w:numPr>
          <w:ilvl w:val="0"/>
          <w:numId w:val="1399"/>
        </w:numPr>
      </w:pPr>
      <w:r>
        <w:t xml:space="preserve">rotation possible.</w:t>
      </w:r>
    </w:p>
    <w:bookmarkEnd w:id="339"/>
    <w:bookmarkStart w:id="340" w:name="X0bce1aa708edc81c3b57dc9ee7dfaa6d7e981f2"/>
    <w:p>
      <w:pPr>
        <w:pStyle w:val="Heading2"/>
        <w:keepNext/>
        <w:jc w:val="left"/>
      </w:pPr>
      <w:r>
        <w:t xml:space="preserve">40.4 Migrations</w:t>
      </w:r>
    </w:p>
    <w:p>
      <w:pPr>
        <w:pStyle w:val="FirstParagraph"/>
      </w:pPr>
      <w:r>
        <w:t xml:space="preserve">Utiliser un outil de migration versionné (par exemple Flyway/Liquibase selon choix équipe) afin que chaque environnement possède un schéma reproductible.</w:t>
      </w:r>
    </w:p>
    <w:p>
      <w:r>
        <w:pict>
          <v:rect style="width:0;height:1.5pt" o:hralign="center" o:hrstd="t" o:hr="t"/>
        </w:pict>
      </w:r>
    </w:p>
    <w:bookmarkEnd w:id="340"/>
    <w:bookmarkEnd w:id="341"/>
    <w:bookmarkStart w:id="352" w:name="Xfa16ea408cd06985e56a6cbb019cd7e73f88d41"/>
    <w:p>
      <w:pPr>
        <w:pStyle w:val="Heading1"/>
        <w:keepNext/>
        <w:pageBreakBefore/>
        <w:jc w:val="left"/>
      </w:pPr>
      <w:r>
        <w:t xml:space="preserve">41. Backlog détaillé pour trois développeurs</w:t>
      </w:r>
    </w:p>
    <w:bookmarkStart w:id="342" w:name="X6600d20cbfab5d84dad52ecf31627f4f7fbf719"/>
    <w:p>
      <w:pPr>
        <w:pStyle w:val="Heading2"/>
        <w:keepNext/>
        <w:jc w:val="left"/>
      </w:pPr>
      <w:r>
        <w:t xml:space="preserve">41.1 Epic 0 — Cadrage et matériel</w:t>
      </w:r>
    </w:p>
    <w:p>
      <w:pPr>
        <w:pStyle w:val="Compact"/>
        <w:numPr>
          <w:ilvl w:val="0"/>
          <w:numId w:val="1400"/>
        </w:numPr>
      </w:pPr>
      <w:r>
        <w:t xml:space="preserve">inventaire caisse ;</w:t>
      </w:r>
    </w:p>
    <w:p>
      <w:pPr>
        <w:pStyle w:val="Compact"/>
        <w:numPr>
          <w:ilvl w:val="0"/>
          <w:numId w:val="1400"/>
        </w:numPr>
      </w:pPr>
      <w:r>
        <w:t xml:space="preserve">test scanner ;</w:t>
      </w:r>
    </w:p>
    <w:p>
      <w:pPr>
        <w:pStyle w:val="Compact"/>
        <w:numPr>
          <w:ilvl w:val="0"/>
          <w:numId w:val="1400"/>
        </w:numPr>
      </w:pPr>
      <w:r>
        <w:t xml:space="preserve">test imprimante ;</w:t>
      </w:r>
    </w:p>
    <w:p>
      <w:pPr>
        <w:pStyle w:val="Compact"/>
        <w:numPr>
          <w:ilvl w:val="0"/>
          <w:numId w:val="1400"/>
        </w:numPr>
      </w:pPr>
      <w:r>
        <w:t xml:space="preserve">validation rôles ;</w:t>
      </w:r>
    </w:p>
    <w:p>
      <w:pPr>
        <w:pStyle w:val="Compact"/>
        <w:numPr>
          <w:ilvl w:val="0"/>
          <w:numId w:val="1400"/>
        </w:numPr>
      </w:pPr>
      <w:r>
        <w:t xml:space="preserve">validation flux Snack ;</w:t>
      </w:r>
    </w:p>
    <w:p>
      <w:pPr>
        <w:pStyle w:val="Compact"/>
        <w:numPr>
          <w:ilvl w:val="0"/>
          <w:numId w:val="1400"/>
        </w:numPr>
      </w:pPr>
      <w:r>
        <w:t xml:space="preserve">validation plans Cantine ;</w:t>
      </w:r>
    </w:p>
    <w:p>
      <w:pPr>
        <w:pStyle w:val="Compact"/>
        <w:numPr>
          <w:ilvl w:val="0"/>
          <w:numId w:val="1400"/>
        </w:numPr>
      </w:pPr>
      <w:r>
        <w:t xml:space="preserve">maquettes ;</w:t>
      </w:r>
    </w:p>
    <w:p>
      <w:pPr>
        <w:pStyle w:val="Compact"/>
        <w:numPr>
          <w:ilvl w:val="0"/>
          <w:numId w:val="1400"/>
        </w:numPr>
      </w:pPr>
      <w:r>
        <w:t xml:space="preserve">modèle données ;</w:t>
      </w:r>
    </w:p>
    <w:p>
      <w:pPr>
        <w:pStyle w:val="Compact"/>
        <w:numPr>
          <w:ilvl w:val="0"/>
          <w:numId w:val="1400"/>
        </w:numPr>
      </w:pPr>
      <w:r>
        <w:t xml:space="preserve">enquête étudiant.</w:t>
      </w:r>
    </w:p>
    <w:bookmarkEnd w:id="342"/>
    <w:bookmarkStart w:id="343" w:name="Xeb9cee5b10ee82bf11a441feb56cd52a46b6284"/>
    <w:p>
      <w:pPr>
        <w:pStyle w:val="Heading2"/>
        <w:keepNext/>
        <w:jc w:val="left"/>
      </w:pPr>
      <w:r>
        <w:t xml:space="preserve">41.2 Epic 1 — Fondations backend</w:t>
      </w:r>
    </w:p>
    <w:p>
      <w:pPr>
        <w:pStyle w:val="FirstParagraph"/>
      </w:pPr>
      <w:r>
        <w:rPr>
          <w:b/>
          <w:bCs/>
        </w:rPr>
        <w:t xml:space="preserve">Dev Backend principalement</w:t>
      </w:r>
    </w:p>
    <w:p>
      <w:pPr>
        <w:pStyle w:val="Compact"/>
        <w:numPr>
          <w:ilvl w:val="0"/>
          <w:numId w:val="1401"/>
        </w:numPr>
      </w:pPr>
      <w:r>
        <w:t xml:space="preserve">projet Spring Boot ;</w:t>
      </w:r>
    </w:p>
    <w:p>
      <w:pPr>
        <w:pStyle w:val="Compact"/>
        <w:numPr>
          <w:ilvl w:val="0"/>
          <w:numId w:val="1401"/>
        </w:numPr>
      </w:pPr>
      <w:r>
        <w:t xml:space="preserve">auth ;</w:t>
      </w:r>
    </w:p>
    <w:p>
      <w:pPr>
        <w:pStyle w:val="Compact"/>
        <w:numPr>
          <w:ilvl w:val="0"/>
          <w:numId w:val="1401"/>
        </w:numPr>
      </w:pPr>
      <w:r>
        <w:t xml:space="preserve">rôles ;</w:t>
      </w:r>
    </w:p>
    <w:p>
      <w:pPr>
        <w:pStyle w:val="Compact"/>
        <w:numPr>
          <w:ilvl w:val="0"/>
          <w:numId w:val="1401"/>
        </w:numPr>
      </w:pPr>
      <w:r>
        <w:t xml:space="preserve">PostgreSQL ;</w:t>
      </w:r>
    </w:p>
    <w:p>
      <w:pPr>
        <w:pStyle w:val="Compact"/>
        <w:numPr>
          <w:ilvl w:val="0"/>
          <w:numId w:val="1401"/>
        </w:numPr>
      </w:pPr>
      <w:r>
        <w:t xml:space="preserve">migrations ;</w:t>
      </w:r>
    </w:p>
    <w:p>
      <w:pPr>
        <w:pStyle w:val="Compact"/>
        <w:numPr>
          <w:ilvl w:val="0"/>
          <w:numId w:val="1401"/>
        </w:numPr>
      </w:pPr>
      <w:r>
        <w:t xml:space="preserve">users/students ;</w:t>
      </w:r>
    </w:p>
    <w:p>
      <w:pPr>
        <w:pStyle w:val="Compact"/>
        <w:numPr>
          <w:ilvl w:val="0"/>
          <w:numId w:val="1401"/>
        </w:numPr>
      </w:pPr>
      <w:r>
        <w:t xml:space="preserve">catalogue ;</w:t>
      </w:r>
    </w:p>
    <w:p>
      <w:pPr>
        <w:pStyle w:val="Compact"/>
        <w:numPr>
          <w:ilvl w:val="0"/>
          <w:numId w:val="1401"/>
        </w:numPr>
      </w:pPr>
      <w:r>
        <w:t xml:space="preserve">erreurs API ;</w:t>
      </w:r>
    </w:p>
    <w:p>
      <w:pPr>
        <w:pStyle w:val="Compact"/>
        <w:numPr>
          <w:ilvl w:val="0"/>
          <w:numId w:val="1401"/>
        </w:numPr>
      </w:pPr>
      <w:r>
        <w:t xml:space="preserve">logs ;</w:t>
      </w:r>
    </w:p>
    <w:p>
      <w:pPr>
        <w:pStyle w:val="Compact"/>
        <w:numPr>
          <w:ilvl w:val="0"/>
          <w:numId w:val="1401"/>
        </w:numPr>
      </w:pPr>
      <w:r>
        <w:t xml:space="preserve">Docker.</w:t>
      </w:r>
    </w:p>
    <w:p>
      <w:pPr>
        <w:pStyle w:val="FirstParagraph"/>
      </w:pPr>
      <w:r>
        <w:rPr>
          <w:b/>
          <w:bCs/>
        </w:rPr>
        <w:t xml:space="preserve">Dev Mobile / Web</w:t>
      </w:r>
      <w:r>
        <w:t xml:space="preserve"> </w:t>
      </w:r>
      <w:r>
        <w:t xml:space="preserve">développent en parallèle avec mock API/contrats.</w:t>
      </w:r>
    </w:p>
    <w:bookmarkEnd w:id="343"/>
    <w:bookmarkStart w:id="344" w:name="Xa5a8168a75af6a0f4c2a615aa5830027c531777"/>
    <w:p>
      <w:pPr>
        <w:pStyle w:val="Heading2"/>
        <w:keepNext/>
        <w:jc w:val="left"/>
      </w:pPr>
      <w:r>
        <w:t xml:space="preserve">41.3 Epic 2 — Catalogue et mobile Snack</w:t>
      </w:r>
    </w:p>
    <w:p>
      <w:pPr>
        <w:pStyle w:val="Compact"/>
        <w:numPr>
          <w:ilvl w:val="0"/>
          <w:numId w:val="1402"/>
        </w:numPr>
      </w:pPr>
      <w:r>
        <w:t xml:space="preserve">catégories ;</w:t>
      </w:r>
    </w:p>
    <w:p>
      <w:pPr>
        <w:pStyle w:val="Compact"/>
        <w:numPr>
          <w:ilvl w:val="0"/>
          <w:numId w:val="1402"/>
        </w:numPr>
      </w:pPr>
      <w:r>
        <w:t xml:space="preserve">produits ;</w:t>
      </w:r>
    </w:p>
    <w:p>
      <w:pPr>
        <w:pStyle w:val="Compact"/>
        <w:numPr>
          <w:ilvl w:val="0"/>
          <w:numId w:val="1402"/>
        </w:numPr>
      </w:pPr>
      <w:r>
        <w:t xml:space="preserve">options ;</w:t>
      </w:r>
    </w:p>
    <w:p>
      <w:pPr>
        <w:pStyle w:val="Compact"/>
        <w:numPr>
          <w:ilvl w:val="0"/>
          <w:numId w:val="1402"/>
        </w:numPr>
      </w:pPr>
      <w:r>
        <w:t xml:space="preserve">stock visible ;</w:t>
      </w:r>
    </w:p>
    <w:p>
      <w:pPr>
        <w:pStyle w:val="Compact"/>
        <w:numPr>
          <w:ilvl w:val="0"/>
          <w:numId w:val="1402"/>
        </w:numPr>
      </w:pPr>
      <w:r>
        <w:t xml:space="preserve">panier ;</w:t>
      </w:r>
    </w:p>
    <w:p>
      <w:pPr>
        <w:pStyle w:val="Compact"/>
        <w:numPr>
          <w:ilvl w:val="0"/>
          <w:numId w:val="1402"/>
        </w:numPr>
      </w:pPr>
      <w:r>
        <w:t xml:space="preserve">quote ;</w:t>
      </w:r>
    </w:p>
    <w:p>
      <w:pPr>
        <w:pStyle w:val="Compact"/>
        <w:numPr>
          <w:ilvl w:val="0"/>
          <w:numId w:val="1402"/>
        </w:numPr>
      </w:pPr>
      <w:r>
        <w:t xml:space="preserve">créneaux ;</w:t>
      </w:r>
    </w:p>
    <w:p>
      <w:pPr>
        <w:pStyle w:val="Compact"/>
        <w:numPr>
          <w:ilvl w:val="0"/>
          <w:numId w:val="1402"/>
        </w:numPr>
      </w:pPr>
      <w:r>
        <w:t xml:space="preserve">commande.</w:t>
      </w:r>
    </w:p>
    <w:bookmarkEnd w:id="344"/>
    <w:bookmarkStart w:id="345" w:name="X7a7210cd9e629a010adb6355f3a8e9d2f4ddd79"/>
    <w:p>
      <w:pPr>
        <w:pStyle w:val="Heading2"/>
        <w:keepNext/>
        <w:jc w:val="left"/>
      </w:pPr>
      <w:r>
        <w:t xml:space="preserve">41.4 Epic 3 — POS</w:t>
      </w:r>
    </w:p>
    <w:p>
      <w:pPr>
        <w:pStyle w:val="Compact"/>
        <w:numPr>
          <w:ilvl w:val="0"/>
          <w:numId w:val="1403"/>
        </w:numPr>
      </w:pPr>
      <w:r>
        <w:t xml:space="preserve">login staff ;</w:t>
      </w:r>
    </w:p>
    <w:p>
      <w:pPr>
        <w:pStyle w:val="Compact"/>
        <w:numPr>
          <w:ilvl w:val="0"/>
          <w:numId w:val="1403"/>
        </w:numPr>
      </w:pPr>
      <w:r>
        <w:t xml:space="preserve">session caisse ;</w:t>
      </w:r>
    </w:p>
    <w:p>
      <w:pPr>
        <w:pStyle w:val="Compact"/>
        <w:numPr>
          <w:ilvl w:val="0"/>
          <w:numId w:val="1403"/>
        </w:numPr>
      </w:pPr>
      <w:r>
        <w:t xml:space="preserve">barcode ;</w:t>
      </w:r>
    </w:p>
    <w:p>
      <w:pPr>
        <w:pStyle w:val="Compact"/>
        <w:numPr>
          <w:ilvl w:val="0"/>
          <w:numId w:val="1403"/>
        </w:numPr>
      </w:pPr>
      <w:r>
        <w:t xml:space="preserve">scan universel ;</w:t>
      </w:r>
    </w:p>
    <w:p>
      <w:pPr>
        <w:pStyle w:val="Compact"/>
        <w:numPr>
          <w:ilvl w:val="0"/>
          <w:numId w:val="1403"/>
        </w:numPr>
      </w:pPr>
      <w:r>
        <w:t xml:space="preserve">panier ;</w:t>
      </w:r>
    </w:p>
    <w:p>
      <w:pPr>
        <w:pStyle w:val="Compact"/>
        <w:numPr>
          <w:ilvl w:val="0"/>
          <w:numId w:val="1403"/>
        </w:numPr>
      </w:pPr>
      <w:r>
        <w:t xml:space="preserve">paiement ;</w:t>
      </w:r>
    </w:p>
    <w:p>
      <w:pPr>
        <w:pStyle w:val="Compact"/>
        <w:numPr>
          <w:ilvl w:val="0"/>
          <w:numId w:val="1403"/>
        </w:numPr>
      </w:pPr>
      <w:r>
        <w:t xml:space="preserve">ticket ;</w:t>
      </w:r>
    </w:p>
    <w:p>
      <w:pPr>
        <w:pStyle w:val="Compact"/>
        <w:numPr>
          <w:ilvl w:val="0"/>
          <w:numId w:val="1403"/>
        </w:numPr>
      </w:pPr>
      <w:r>
        <w:t xml:space="preserve">mode Rush.</w:t>
      </w:r>
    </w:p>
    <w:bookmarkEnd w:id="345"/>
    <w:bookmarkStart w:id="346" w:name="X7b0a52d1cff7f4cc3e50c800b338a1b4622ba6a"/>
    <w:p>
      <w:pPr>
        <w:pStyle w:val="Heading2"/>
        <w:keepNext/>
        <w:jc w:val="left"/>
      </w:pPr>
      <w:r>
        <w:t xml:space="preserve">41.5 Epic 4 — KDS</w:t>
      </w:r>
    </w:p>
    <w:p>
      <w:pPr>
        <w:pStyle w:val="Compact"/>
        <w:numPr>
          <w:ilvl w:val="0"/>
          <w:numId w:val="1404"/>
        </w:numPr>
      </w:pPr>
      <w:r>
        <w:t xml:space="preserve">file payée ;</w:t>
      </w:r>
    </w:p>
    <w:p>
      <w:pPr>
        <w:pStyle w:val="Compact"/>
        <w:numPr>
          <w:ilvl w:val="0"/>
          <w:numId w:val="1404"/>
        </w:numPr>
      </w:pPr>
      <w:r>
        <w:t xml:space="preserve">start ;</w:t>
      </w:r>
    </w:p>
    <w:p>
      <w:pPr>
        <w:pStyle w:val="Compact"/>
        <w:numPr>
          <w:ilvl w:val="0"/>
          <w:numId w:val="1404"/>
        </w:numPr>
      </w:pPr>
      <w:r>
        <w:t xml:space="preserve">ready ;</w:t>
      </w:r>
    </w:p>
    <w:p>
      <w:pPr>
        <w:pStyle w:val="Compact"/>
        <w:numPr>
          <w:ilvl w:val="0"/>
          <w:numId w:val="1404"/>
        </w:numPr>
      </w:pPr>
      <w:r>
        <w:t xml:space="preserve">mobile live ;</w:t>
      </w:r>
    </w:p>
    <w:p>
      <w:pPr>
        <w:pStyle w:val="Compact"/>
        <w:numPr>
          <w:ilvl w:val="0"/>
          <w:numId w:val="1404"/>
        </w:numPr>
      </w:pPr>
      <w:r>
        <w:t xml:space="preserve">notifications.</w:t>
      </w:r>
    </w:p>
    <w:bookmarkEnd w:id="346"/>
    <w:bookmarkStart w:id="347" w:name="Xacbdd6b322fc76f86ea881f31b7b22be7accb3c"/>
    <w:p>
      <w:pPr>
        <w:pStyle w:val="Heading2"/>
        <w:keepNext/>
        <w:jc w:val="left"/>
      </w:pPr>
      <w:r>
        <w:t xml:space="preserve">41.6 Epic 5 — Stock avancé</w:t>
      </w:r>
    </w:p>
    <w:p>
      <w:pPr>
        <w:pStyle w:val="Compact"/>
        <w:numPr>
          <w:ilvl w:val="0"/>
          <w:numId w:val="1405"/>
        </w:numPr>
      </w:pPr>
      <w:r>
        <w:t xml:space="preserve">ingrédients ;</w:t>
      </w:r>
    </w:p>
    <w:p>
      <w:pPr>
        <w:pStyle w:val="Compact"/>
        <w:numPr>
          <w:ilvl w:val="0"/>
          <w:numId w:val="1405"/>
        </w:numPr>
      </w:pPr>
      <w:r>
        <w:t xml:space="preserve">recettes ;</w:t>
      </w:r>
    </w:p>
    <w:p>
      <w:pPr>
        <w:pStyle w:val="Compact"/>
        <w:numPr>
          <w:ilvl w:val="0"/>
          <w:numId w:val="1405"/>
        </w:numPr>
      </w:pPr>
      <w:r>
        <w:t xml:space="preserve">mouvements ;</w:t>
      </w:r>
    </w:p>
    <w:p>
      <w:pPr>
        <w:pStyle w:val="Compact"/>
        <w:numPr>
          <w:ilvl w:val="0"/>
          <w:numId w:val="1405"/>
        </w:numPr>
      </w:pPr>
      <w:r>
        <w:t xml:space="preserve">alertes ;</w:t>
      </w:r>
    </w:p>
    <w:p>
      <w:pPr>
        <w:pStyle w:val="Compact"/>
        <w:numPr>
          <w:ilvl w:val="0"/>
          <w:numId w:val="1405"/>
        </w:numPr>
      </w:pPr>
      <w:r>
        <w:t xml:space="preserve">gaspillage.</w:t>
      </w:r>
    </w:p>
    <w:bookmarkEnd w:id="347"/>
    <w:bookmarkStart w:id="348" w:name="X416a27b4157cfeea474138f38adf66fa58cf07d"/>
    <w:p>
      <w:pPr>
        <w:pStyle w:val="Heading2"/>
        <w:keepNext/>
        <w:jc w:val="left"/>
      </w:pPr>
      <w:r>
        <w:t xml:space="preserve">41.7 Epic 6 — Cantine / Food Pass</w:t>
      </w:r>
    </w:p>
    <w:p>
      <w:pPr>
        <w:pStyle w:val="Compact"/>
        <w:numPr>
          <w:ilvl w:val="0"/>
          <w:numId w:val="1406"/>
        </w:numPr>
      </w:pPr>
      <w:r>
        <w:t xml:space="preserve">plans ;</w:t>
      </w:r>
    </w:p>
    <w:p>
      <w:pPr>
        <w:pStyle w:val="Compact"/>
        <w:numPr>
          <w:ilvl w:val="0"/>
          <w:numId w:val="1406"/>
        </w:numPr>
      </w:pPr>
      <w:r>
        <w:t xml:space="preserve">abonnements ;</w:t>
      </w:r>
    </w:p>
    <w:p>
      <w:pPr>
        <w:pStyle w:val="Compact"/>
        <w:numPr>
          <w:ilvl w:val="0"/>
          <w:numId w:val="1406"/>
        </w:numPr>
      </w:pPr>
      <w:r>
        <w:t xml:space="preserve">cartes ;</w:t>
      </w:r>
    </w:p>
    <w:p>
      <w:pPr>
        <w:pStyle w:val="Compact"/>
        <w:numPr>
          <w:ilvl w:val="0"/>
          <w:numId w:val="1406"/>
        </w:numPr>
      </w:pPr>
      <w:r>
        <w:t xml:space="preserve">QR ;</w:t>
      </w:r>
    </w:p>
    <w:p>
      <w:pPr>
        <w:pStyle w:val="Compact"/>
        <w:numPr>
          <w:ilvl w:val="0"/>
          <w:numId w:val="1406"/>
        </w:numPr>
      </w:pPr>
      <w:r>
        <w:t xml:space="preserve">quotas ;</w:t>
      </w:r>
    </w:p>
    <w:p>
      <w:pPr>
        <w:pStyle w:val="Compact"/>
        <w:numPr>
          <w:ilvl w:val="0"/>
          <w:numId w:val="1406"/>
        </w:numPr>
      </w:pPr>
      <w:r>
        <w:t xml:space="preserve">réservation ;</w:t>
      </w:r>
    </w:p>
    <w:p>
      <w:pPr>
        <w:pStyle w:val="Compact"/>
        <w:numPr>
          <w:ilvl w:val="0"/>
          <w:numId w:val="1406"/>
        </w:numPr>
      </w:pPr>
      <w:r>
        <w:t xml:space="preserve">distribution ;</w:t>
      </w:r>
    </w:p>
    <w:p>
      <w:pPr>
        <w:pStyle w:val="Compact"/>
        <w:numPr>
          <w:ilvl w:val="0"/>
          <w:numId w:val="1406"/>
        </w:numPr>
      </w:pPr>
      <w:r>
        <w:t xml:space="preserve">anti-double ;</w:t>
      </w:r>
    </w:p>
    <w:p>
      <w:pPr>
        <w:pStyle w:val="Compact"/>
        <w:numPr>
          <w:ilvl w:val="0"/>
          <w:numId w:val="1406"/>
        </w:numPr>
      </w:pPr>
      <w:r>
        <w:t xml:space="preserve">perte/remplacement.</w:t>
      </w:r>
    </w:p>
    <w:bookmarkEnd w:id="348"/>
    <w:bookmarkStart w:id="349" w:name="Xc0d77a84df8c7c9674b05f70ef006405dd28512"/>
    <w:p>
      <w:pPr>
        <w:pStyle w:val="Heading2"/>
        <w:keepNext/>
        <w:jc w:val="left"/>
      </w:pPr>
      <w:r>
        <w:t xml:space="preserve">41.8 Epic 7 — Promotions / fidélité</w:t>
      </w:r>
    </w:p>
    <w:p>
      <w:pPr>
        <w:pStyle w:val="Compact"/>
        <w:numPr>
          <w:ilvl w:val="0"/>
          <w:numId w:val="1407"/>
        </w:numPr>
      </w:pPr>
      <w:r>
        <w:t xml:space="preserve">menus étudiants ;</w:t>
      </w:r>
    </w:p>
    <w:p>
      <w:pPr>
        <w:pStyle w:val="Compact"/>
        <w:numPr>
          <w:ilvl w:val="0"/>
          <w:numId w:val="1407"/>
        </w:numPr>
      </w:pPr>
      <w:r>
        <w:t xml:space="preserve">promotions ;</w:t>
      </w:r>
    </w:p>
    <w:p>
      <w:pPr>
        <w:pStyle w:val="Compact"/>
        <w:numPr>
          <w:ilvl w:val="0"/>
          <w:numId w:val="1407"/>
        </w:numPr>
      </w:pPr>
      <w:r>
        <w:t xml:space="preserve">favoris ;</w:t>
      </w:r>
    </w:p>
    <w:p>
      <w:pPr>
        <w:pStyle w:val="Compact"/>
        <w:numPr>
          <w:ilvl w:val="0"/>
          <w:numId w:val="1407"/>
        </w:numPr>
      </w:pPr>
      <w:r>
        <w:t xml:space="preserve">points ;</w:t>
      </w:r>
    </w:p>
    <w:p>
      <w:pPr>
        <w:pStyle w:val="Compact"/>
        <w:numPr>
          <w:ilvl w:val="0"/>
          <w:numId w:val="1407"/>
        </w:numPr>
      </w:pPr>
      <w:r>
        <w:t xml:space="preserve">historique.</w:t>
      </w:r>
    </w:p>
    <w:bookmarkEnd w:id="349"/>
    <w:bookmarkStart w:id="350" w:name="Xaf5acc858ed46d2070bc41fc125abf0d783b6b4"/>
    <w:p>
      <w:pPr>
        <w:pStyle w:val="Heading2"/>
        <w:keepNext/>
        <w:jc w:val="left"/>
      </w:pPr>
      <w:r>
        <w:t xml:space="preserve">41.9 Epic 8 — Direction</w:t>
      </w:r>
    </w:p>
    <w:p>
      <w:pPr>
        <w:pStyle w:val="Compact"/>
        <w:numPr>
          <w:ilvl w:val="0"/>
          <w:numId w:val="1408"/>
        </w:numPr>
      </w:pPr>
      <w:r>
        <w:t xml:space="preserve">CA ;</w:t>
      </w:r>
    </w:p>
    <w:p>
      <w:pPr>
        <w:pStyle w:val="Compact"/>
        <w:numPr>
          <w:ilvl w:val="0"/>
          <w:numId w:val="1408"/>
        </w:numPr>
      </w:pPr>
      <w:r>
        <w:t xml:space="preserve">commandes ;</w:t>
      </w:r>
    </w:p>
    <w:p>
      <w:pPr>
        <w:pStyle w:val="Compact"/>
        <w:numPr>
          <w:ilvl w:val="0"/>
          <w:numId w:val="1408"/>
        </w:numPr>
      </w:pPr>
      <w:r>
        <w:t xml:space="preserve">stock ;</w:t>
      </w:r>
    </w:p>
    <w:p>
      <w:pPr>
        <w:pStyle w:val="Compact"/>
        <w:numPr>
          <w:ilvl w:val="0"/>
          <w:numId w:val="1408"/>
        </w:numPr>
      </w:pPr>
      <w:r>
        <w:t xml:space="preserve">Cantine ;</w:t>
      </w:r>
    </w:p>
    <w:p>
      <w:pPr>
        <w:pStyle w:val="Compact"/>
        <w:numPr>
          <w:ilvl w:val="0"/>
          <w:numId w:val="1408"/>
        </w:numPr>
      </w:pPr>
      <w:r>
        <w:t xml:space="preserve">gaspillage ;</w:t>
      </w:r>
    </w:p>
    <w:p>
      <w:pPr>
        <w:pStyle w:val="Compact"/>
        <w:numPr>
          <w:ilvl w:val="0"/>
          <w:numId w:val="1408"/>
        </w:numPr>
      </w:pPr>
      <w:r>
        <w:t xml:space="preserve">opérations ;</w:t>
      </w:r>
    </w:p>
    <w:p>
      <w:pPr>
        <w:pStyle w:val="Compact"/>
        <w:numPr>
          <w:ilvl w:val="0"/>
          <w:numId w:val="1408"/>
        </w:numPr>
      </w:pPr>
      <w:r>
        <w:t xml:space="preserve">satisfaction.</w:t>
      </w:r>
    </w:p>
    <w:bookmarkEnd w:id="350"/>
    <w:bookmarkStart w:id="351" w:name="X75cc3d2c5d850f61b9344acb0d5258b1b537ffd"/>
    <w:p>
      <w:pPr>
        <w:pStyle w:val="Heading2"/>
        <w:keepNext/>
        <w:jc w:val="left"/>
      </w:pPr>
      <w:r>
        <w:t xml:space="preserve">41.10 Epic 9 — Hardening</w:t>
      </w:r>
    </w:p>
    <w:p>
      <w:pPr>
        <w:pStyle w:val="Compact"/>
        <w:numPr>
          <w:ilvl w:val="0"/>
          <w:numId w:val="1409"/>
        </w:numPr>
      </w:pPr>
      <w:r>
        <w:t xml:space="preserve">tests charge ;</w:t>
      </w:r>
    </w:p>
    <w:p>
      <w:pPr>
        <w:pStyle w:val="Compact"/>
        <w:numPr>
          <w:ilvl w:val="0"/>
          <w:numId w:val="1409"/>
        </w:numPr>
      </w:pPr>
      <w:r>
        <w:t xml:space="preserve">sécurité ;</w:t>
      </w:r>
    </w:p>
    <w:p>
      <w:pPr>
        <w:pStyle w:val="Compact"/>
        <w:numPr>
          <w:ilvl w:val="0"/>
          <w:numId w:val="1409"/>
        </w:numPr>
      </w:pPr>
      <w:r>
        <w:t xml:space="preserve">sauvegarde ;</w:t>
      </w:r>
    </w:p>
    <w:p>
      <w:pPr>
        <w:pStyle w:val="Compact"/>
        <w:numPr>
          <w:ilvl w:val="0"/>
          <w:numId w:val="1409"/>
        </w:numPr>
      </w:pPr>
      <w:r>
        <w:t xml:space="preserve">monitoring ;</w:t>
      </w:r>
    </w:p>
    <w:p>
      <w:pPr>
        <w:pStyle w:val="Compact"/>
        <w:numPr>
          <w:ilvl w:val="0"/>
          <w:numId w:val="1409"/>
        </w:numPr>
      </w:pPr>
      <w:r>
        <w:t xml:space="preserve">audit ;</w:t>
      </w:r>
    </w:p>
    <w:p>
      <w:pPr>
        <w:pStyle w:val="Compact"/>
        <w:numPr>
          <w:ilvl w:val="0"/>
          <w:numId w:val="1409"/>
        </w:numPr>
      </w:pPr>
      <w:r>
        <w:t xml:space="preserve">pilote.</w:t>
      </w:r>
    </w:p>
    <w:p>
      <w:r>
        <w:pict>
          <v:rect style="width:0;height:1.5pt" o:hralign="center" o:hrstd="t" o:hr="t"/>
        </w:pict>
      </w:r>
    </w:p>
    <w:bookmarkEnd w:id="351"/>
    <w:bookmarkEnd w:id="352"/>
    <w:bookmarkStart w:id="353" w:name="Xc9eda2c638220a7d270a3d0162e79bb25fd5cf6"/>
    <w:p>
      <w:pPr>
        <w:pStyle w:val="Heading1"/>
        <w:keepNext/>
        <w:pageBreakBefore/>
        <w:jc w:val="left"/>
      </w:pPr>
      <w:r>
        <w:t xml:space="preserve">42. Plan de sprints indicatif</w:t>
      </w:r>
    </w:p>
    <w:p>
      <w:pPr>
        <w:pStyle w:val="FirstParagraph"/>
      </w:pPr>
      <w:r>
        <w:t xml:space="preserve">Le calendrier réel dépend de vos cours et disponibilités ; le tableau sert à ordonner le travail.</w:t>
      </w:r>
    </w:p>
    <w:p>
      <w:pPr>
        <w:pStyle w:val="BodyText"/>
      </w:pPr>
      <w:r>
        <w:rPr>
          <w:b/>
          <w:bCs/>
        </w:rPr>
        <w:t xml:space="preserve">1</w:t>
      </w:r>
    </w:p>
    <w:p>
      <w:pPr>
        <w:pStyle w:val="Compact"/>
        <w:numPr>
          <w:ilvl w:val="0"/>
          <w:numId w:val="1410"/>
        </w:numPr>
      </w:pPr>
      <w:r>
        <w:rPr>
          <w:b/>
          <w:bCs/>
        </w:rPr>
        <w:t xml:space="preserve">Backend:</w:t>
      </w:r>
      <w:r>
        <w:t xml:space="preserve"> </w:t>
      </w:r>
      <w:r>
        <w:t xml:space="preserve">Auth, DB, catalogue</w:t>
      </w:r>
    </w:p>
    <w:p>
      <w:pPr>
        <w:pStyle w:val="Compact"/>
        <w:numPr>
          <w:ilvl w:val="0"/>
          <w:numId w:val="1410"/>
        </w:numPr>
      </w:pPr>
      <w:r>
        <w:rPr>
          <w:b/>
          <w:bCs/>
        </w:rPr>
        <w:t xml:space="preserve">Mobile:</w:t>
      </w:r>
      <w:r>
        <w:t xml:space="preserve"> </w:t>
      </w:r>
      <w:r>
        <w:t xml:space="preserve">login, accueil</w:t>
      </w:r>
    </w:p>
    <w:p>
      <w:pPr>
        <w:pStyle w:val="Compact"/>
        <w:numPr>
          <w:ilvl w:val="0"/>
          <w:numId w:val="1410"/>
        </w:numPr>
      </w:pPr>
      <w:r>
        <w:rPr>
          <w:b/>
          <w:bCs/>
        </w:rPr>
        <w:t xml:space="preserve">Web/POS:</w:t>
      </w:r>
      <w:r>
        <w:t xml:space="preserve"> </w:t>
      </w:r>
      <w:r>
        <w:t xml:space="preserve">shell dashboard</w:t>
      </w:r>
    </w:p>
    <w:p>
      <w:pPr>
        <w:pStyle w:val="Compact"/>
        <w:numPr>
          <w:ilvl w:val="0"/>
          <w:numId w:val="1410"/>
        </w:numPr>
      </w:pPr>
      <w:r>
        <w:rPr>
          <w:b/>
          <w:bCs/>
        </w:rPr>
        <w:t xml:space="preserve">Résultat démontrable:</w:t>
      </w:r>
      <w:r>
        <w:t xml:space="preserve"> </w:t>
      </w:r>
      <w:r>
        <w:t xml:space="preserve">connexion + produits</w:t>
      </w:r>
    </w:p>
    <w:p>
      <w:pPr>
        <w:pStyle w:val="FirstParagraph"/>
      </w:pPr>
      <w:r>
        <w:rPr>
          <w:b/>
          <w:bCs/>
        </w:rPr>
        <w:t xml:space="preserve">2</w:t>
      </w:r>
    </w:p>
    <w:p>
      <w:pPr>
        <w:pStyle w:val="Compact"/>
        <w:numPr>
          <w:ilvl w:val="0"/>
          <w:numId w:val="1411"/>
        </w:numPr>
      </w:pPr>
      <w:r>
        <w:rPr>
          <w:b/>
          <w:bCs/>
        </w:rPr>
        <w:t xml:space="preserve">Backend:</w:t>
      </w:r>
      <w:r>
        <w:t xml:space="preserve"> </w:t>
      </w:r>
      <w:r>
        <w:t xml:space="preserve">commandes, créneaux</w:t>
      </w:r>
    </w:p>
    <w:p>
      <w:pPr>
        <w:pStyle w:val="Compact"/>
        <w:numPr>
          <w:ilvl w:val="0"/>
          <w:numId w:val="1411"/>
        </w:numPr>
      </w:pPr>
      <w:r>
        <w:rPr>
          <w:b/>
          <w:bCs/>
        </w:rPr>
        <w:t xml:space="preserve">Mobile:</w:t>
      </w:r>
      <w:r>
        <w:t xml:space="preserve"> </w:t>
      </w:r>
      <w:r>
        <w:t xml:space="preserve">catalogue, panier</w:t>
      </w:r>
    </w:p>
    <w:p>
      <w:pPr>
        <w:pStyle w:val="Compact"/>
        <w:numPr>
          <w:ilvl w:val="0"/>
          <w:numId w:val="1411"/>
        </w:numPr>
      </w:pPr>
      <w:r>
        <w:rPr>
          <w:b/>
          <w:bCs/>
        </w:rPr>
        <w:t xml:space="preserve">Web/POS:</w:t>
      </w:r>
      <w:r>
        <w:t xml:space="preserve"> </w:t>
      </w:r>
      <w:r>
        <w:t xml:space="preserve">catalogue admin</w:t>
      </w:r>
    </w:p>
    <w:p>
      <w:pPr>
        <w:pStyle w:val="Compact"/>
        <w:numPr>
          <w:ilvl w:val="0"/>
          <w:numId w:val="1411"/>
        </w:numPr>
      </w:pPr>
      <w:r>
        <w:rPr>
          <w:b/>
          <w:bCs/>
        </w:rPr>
        <w:t xml:space="preserve">Résultat démontrable:</w:t>
      </w:r>
      <w:r>
        <w:t xml:space="preserve"> </w:t>
      </w:r>
      <w:r>
        <w:t xml:space="preserve">commande créée</w:t>
      </w:r>
    </w:p>
    <w:p>
      <w:pPr>
        <w:pStyle w:val="FirstParagraph"/>
      </w:pPr>
      <w:r>
        <w:rPr>
          <w:b/>
          <w:bCs/>
        </w:rPr>
        <w:t xml:space="preserve">3</w:t>
      </w:r>
    </w:p>
    <w:p>
      <w:pPr>
        <w:pStyle w:val="Compact"/>
        <w:numPr>
          <w:ilvl w:val="0"/>
          <w:numId w:val="1412"/>
        </w:numPr>
      </w:pPr>
      <w:r>
        <w:rPr>
          <w:b/>
          <w:bCs/>
        </w:rPr>
        <w:t xml:space="preserve">Backend:</w:t>
      </w:r>
      <w:r>
        <w:t xml:space="preserve"> </w:t>
      </w:r>
      <w:r>
        <w:t xml:space="preserve">QR, paiement</w:t>
      </w:r>
    </w:p>
    <w:p>
      <w:pPr>
        <w:pStyle w:val="Compact"/>
        <w:numPr>
          <w:ilvl w:val="0"/>
          <w:numId w:val="1412"/>
        </w:numPr>
      </w:pPr>
      <w:r>
        <w:rPr>
          <w:b/>
          <w:bCs/>
        </w:rPr>
        <w:t xml:space="preserve">Mobile:</w:t>
      </w:r>
      <w:r>
        <w:t xml:space="preserve"> </w:t>
      </w:r>
      <w:r>
        <w:t xml:space="preserve">QR, suivi</w:t>
      </w:r>
    </w:p>
    <w:p>
      <w:pPr>
        <w:pStyle w:val="Compact"/>
        <w:numPr>
          <w:ilvl w:val="0"/>
          <w:numId w:val="1412"/>
        </w:numPr>
      </w:pPr>
      <w:r>
        <w:rPr>
          <w:b/>
          <w:bCs/>
        </w:rPr>
        <w:t xml:space="preserve">Web/POS:</w:t>
      </w:r>
      <w:r>
        <w:t xml:space="preserve"> </w:t>
      </w:r>
      <w:r>
        <w:t xml:space="preserve">POS scan/paiement</w:t>
      </w:r>
    </w:p>
    <w:p>
      <w:pPr>
        <w:pStyle w:val="Compact"/>
        <w:numPr>
          <w:ilvl w:val="0"/>
          <w:numId w:val="1412"/>
        </w:numPr>
      </w:pPr>
      <w:r>
        <w:rPr>
          <w:b/>
          <w:bCs/>
        </w:rPr>
        <w:t xml:space="preserve">Résultat démontrable:</w:t>
      </w:r>
      <w:r>
        <w:t xml:space="preserve"> </w:t>
      </w:r>
      <w:r>
        <w:t xml:space="preserve">commande mobile payée</w:t>
      </w:r>
    </w:p>
    <w:p>
      <w:pPr>
        <w:pStyle w:val="FirstParagraph"/>
      </w:pPr>
      <w:r>
        <w:rPr>
          <w:b/>
          <w:bCs/>
        </w:rPr>
        <w:t xml:space="preserve">4</w:t>
      </w:r>
    </w:p>
    <w:p>
      <w:pPr>
        <w:pStyle w:val="Compact"/>
        <w:numPr>
          <w:ilvl w:val="0"/>
          <w:numId w:val="1413"/>
        </w:numPr>
      </w:pPr>
      <w:r>
        <w:rPr>
          <w:b/>
          <w:bCs/>
        </w:rPr>
        <w:t xml:space="preserve">Backend:</w:t>
      </w:r>
      <w:r>
        <w:t xml:space="preserve"> </w:t>
      </w:r>
      <w:r>
        <w:t xml:space="preserve">statuts KDS</w:t>
      </w:r>
    </w:p>
    <w:p>
      <w:pPr>
        <w:pStyle w:val="Compact"/>
        <w:numPr>
          <w:ilvl w:val="0"/>
          <w:numId w:val="1413"/>
        </w:numPr>
      </w:pPr>
      <w:r>
        <w:rPr>
          <w:b/>
          <w:bCs/>
        </w:rPr>
        <w:t xml:space="preserve">Mobile:</w:t>
      </w:r>
      <w:r>
        <w:t xml:space="preserve"> </w:t>
      </w:r>
      <w:r>
        <w:t xml:space="preserve">commandes prêtes</w:t>
      </w:r>
    </w:p>
    <w:p>
      <w:pPr>
        <w:pStyle w:val="Compact"/>
        <w:numPr>
          <w:ilvl w:val="0"/>
          <w:numId w:val="1413"/>
        </w:numPr>
      </w:pPr>
      <w:r>
        <w:rPr>
          <w:b/>
          <w:bCs/>
        </w:rPr>
        <w:t xml:space="preserve">Web/POS:</w:t>
      </w:r>
      <w:r>
        <w:t xml:space="preserve"> </w:t>
      </w:r>
      <w:r>
        <w:t xml:space="preserve">KDS</w:t>
      </w:r>
    </w:p>
    <w:p>
      <w:pPr>
        <w:pStyle w:val="Compact"/>
        <w:numPr>
          <w:ilvl w:val="0"/>
          <w:numId w:val="1413"/>
        </w:numPr>
      </w:pPr>
      <w:r>
        <w:rPr>
          <w:b/>
          <w:bCs/>
        </w:rPr>
        <w:t xml:space="preserve">Résultat démontrable:</w:t>
      </w:r>
      <w:r>
        <w:t xml:space="preserve"> </w:t>
      </w:r>
      <w:r>
        <w:t xml:space="preserve">flux complet Snack</w:t>
      </w:r>
    </w:p>
    <w:p>
      <w:pPr>
        <w:pStyle w:val="FirstParagraph"/>
      </w:pPr>
      <w:r>
        <w:rPr>
          <w:b/>
          <w:bCs/>
        </w:rPr>
        <w:t xml:space="preserve">5</w:t>
      </w:r>
    </w:p>
    <w:p>
      <w:pPr>
        <w:pStyle w:val="Compact"/>
        <w:numPr>
          <w:ilvl w:val="0"/>
          <w:numId w:val="1414"/>
        </w:numPr>
      </w:pPr>
      <w:r>
        <w:rPr>
          <w:b/>
          <w:bCs/>
        </w:rPr>
        <w:t xml:space="preserve">Backend:</w:t>
      </w:r>
      <w:r>
        <w:t xml:space="preserve"> </w:t>
      </w:r>
      <w:r>
        <w:t xml:space="preserve">stock/recettes</w:t>
      </w:r>
    </w:p>
    <w:p>
      <w:pPr>
        <w:pStyle w:val="Compact"/>
        <w:numPr>
          <w:ilvl w:val="0"/>
          <w:numId w:val="1414"/>
        </w:numPr>
      </w:pPr>
      <w:r>
        <w:rPr>
          <w:b/>
          <w:bCs/>
        </w:rPr>
        <w:t xml:space="preserve">Mobile:</w:t>
      </w:r>
      <w:r>
        <w:t xml:space="preserve"> </w:t>
      </w:r>
      <w:r>
        <w:t xml:space="preserve">disponibilité</w:t>
      </w:r>
    </w:p>
    <w:p>
      <w:pPr>
        <w:pStyle w:val="Compact"/>
        <w:numPr>
          <w:ilvl w:val="0"/>
          <w:numId w:val="1414"/>
        </w:numPr>
      </w:pPr>
      <w:r>
        <w:rPr>
          <w:b/>
          <w:bCs/>
        </w:rPr>
        <w:t xml:space="preserve">Web/POS:</w:t>
      </w:r>
      <w:r>
        <w:t xml:space="preserve"> </w:t>
      </w:r>
      <w:r>
        <w:t xml:space="preserve">stock dashboard</w:t>
      </w:r>
    </w:p>
    <w:p>
      <w:pPr>
        <w:pStyle w:val="Compact"/>
        <w:numPr>
          <w:ilvl w:val="0"/>
          <w:numId w:val="1414"/>
        </w:numPr>
      </w:pPr>
      <w:r>
        <w:rPr>
          <w:b/>
          <w:bCs/>
        </w:rPr>
        <w:t xml:space="preserve">Résultat démontrable:</w:t>
      </w:r>
      <w:r>
        <w:t xml:space="preserve"> </w:t>
      </w:r>
      <w:r>
        <w:t xml:space="preserve">stock temps réel</w:t>
      </w:r>
    </w:p>
    <w:p>
      <w:pPr>
        <w:pStyle w:val="FirstParagraph"/>
      </w:pPr>
      <w:r>
        <w:rPr>
          <w:b/>
          <w:bCs/>
        </w:rPr>
        <w:t xml:space="preserve">6</w:t>
      </w:r>
    </w:p>
    <w:p>
      <w:pPr>
        <w:pStyle w:val="Compact"/>
        <w:numPr>
          <w:ilvl w:val="0"/>
          <w:numId w:val="1415"/>
        </w:numPr>
      </w:pPr>
      <w:r>
        <w:rPr>
          <w:b/>
          <w:bCs/>
        </w:rPr>
        <w:t xml:space="preserve">Backend:</w:t>
      </w:r>
      <w:r>
        <w:t xml:space="preserve"> </w:t>
      </w:r>
      <w:r>
        <w:t xml:space="preserve">abonnements</w:t>
      </w:r>
    </w:p>
    <w:p>
      <w:pPr>
        <w:pStyle w:val="Compact"/>
        <w:numPr>
          <w:ilvl w:val="0"/>
          <w:numId w:val="1415"/>
        </w:numPr>
      </w:pPr>
      <w:r>
        <w:rPr>
          <w:b/>
          <w:bCs/>
        </w:rPr>
        <w:t xml:space="preserve">Mobile:</w:t>
      </w:r>
      <w:r>
        <w:t xml:space="preserve"> </w:t>
      </w:r>
      <w:r>
        <w:t xml:space="preserve">Cantine</w:t>
      </w:r>
    </w:p>
    <w:p>
      <w:pPr>
        <w:pStyle w:val="Compact"/>
        <w:numPr>
          <w:ilvl w:val="0"/>
          <w:numId w:val="1415"/>
        </w:numPr>
      </w:pPr>
      <w:r>
        <w:rPr>
          <w:b/>
          <w:bCs/>
        </w:rPr>
        <w:t xml:space="preserve">Web/POS:</w:t>
      </w:r>
      <w:r>
        <w:t xml:space="preserve"> </w:t>
      </w:r>
      <w:r>
        <w:t xml:space="preserve">admin Cantine</w:t>
      </w:r>
    </w:p>
    <w:p>
      <w:pPr>
        <w:pStyle w:val="Compact"/>
        <w:numPr>
          <w:ilvl w:val="0"/>
          <w:numId w:val="1415"/>
        </w:numPr>
      </w:pPr>
      <w:r>
        <w:rPr>
          <w:b/>
          <w:bCs/>
        </w:rPr>
        <w:t xml:space="preserve">Résultat démontrable:</w:t>
      </w:r>
      <w:r>
        <w:t xml:space="preserve"> </w:t>
      </w:r>
      <w:r>
        <w:t xml:space="preserve">abonnement actif</w:t>
      </w:r>
    </w:p>
    <w:p>
      <w:pPr>
        <w:pStyle w:val="FirstParagraph"/>
      </w:pPr>
      <w:r>
        <w:rPr>
          <w:b/>
          <w:bCs/>
        </w:rPr>
        <w:t xml:space="preserve">7</w:t>
      </w:r>
    </w:p>
    <w:p>
      <w:pPr>
        <w:pStyle w:val="Compact"/>
        <w:numPr>
          <w:ilvl w:val="0"/>
          <w:numId w:val="1416"/>
        </w:numPr>
      </w:pPr>
      <w:r>
        <w:rPr>
          <w:b/>
          <w:bCs/>
        </w:rPr>
        <w:t xml:space="preserve">Backend:</w:t>
      </w:r>
      <w:r>
        <w:t xml:space="preserve"> </w:t>
      </w:r>
      <w:r>
        <w:t xml:space="preserve">Food Pass/quota</w:t>
      </w:r>
    </w:p>
    <w:p>
      <w:pPr>
        <w:pStyle w:val="Compact"/>
        <w:numPr>
          <w:ilvl w:val="0"/>
          <w:numId w:val="1416"/>
        </w:numPr>
      </w:pPr>
      <w:r>
        <w:rPr>
          <w:b/>
          <w:bCs/>
        </w:rPr>
        <w:t xml:space="preserve">Mobile:</w:t>
      </w:r>
      <w:r>
        <w:t xml:space="preserve"> </w:t>
      </w:r>
      <w:r>
        <w:t xml:space="preserve">Food Pass</w:t>
      </w:r>
    </w:p>
    <w:p>
      <w:pPr>
        <w:pStyle w:val="Compact"/>
        <w:numPr>
          <w:ilvl w:val="0"/>
          <w:numId w:val="1416"/>
        </w:numPr>
      </w:pPr>
      <w:r>
        <w:rPr>
          <w:b/>
          <w:bCs/>
        </w:rPr>
        <w:t xml:space="preserve">Web/POS:</w:t>
      </w:r>
      <w:r>
        <w:t xml:space="preserve"> </w:t>
      </w:r>
      <w:r>
        <w:t xml:space="preserve">scan Cantine</w:t>
      </w:r>
    </w:p>
    <w:p>
      <w:pPr>
        <w:pStyle w:val="Compact"/>
        <w:numPr>
          <w:ilvl w:val="0"/>
          <w:numId w:val="1416"/>
        </w:numPr>
      </w:pPr>
      <w:r>
        <w:rPr>
          <w:b/>
          <w:bCs/>
        </w:rPr>
        <w:t xml:space="preserve">Résultat démontrable:</w:t>
      </w:r>
      <w:r>
        <w:t xml:space="preserve"> </w:t>
      </w:r>
      <w:r>
        <w:t xml:space="preserve">anti-double repas</w:t>
      </w:r>
    </w:p>
    <w:p>
      <w:pPr>
        <w:pStyle w:val="FirstParagraph"/>
      </w:pPr>
      <w:r>
        <w:rPr>
          <w:b/>
          <w:bCs/>
        </w:rPr>
        <w:t xml:space="preserve">8</w:t>
      </w:r>
    </w:p>
    <w:p>
      <w:pPr>
        <w:pStyle w:val="Compact"/>
        <w:numPr>
          <w:ilvl w:val="0"/>
          <w:numId w:val="1417"/>
        </w:numPr>
      </w:pPr>
      <w:r>
        <w:rPr>
          <w:b/>
          <w:bCs/>
        </w:rPr>
        <w:t xml:space="preserve">Backend:</w:t>
      </w:r>
      <w:r>
        <w:t xml:space="preserve"> </w:t>
      </w:r>
      <w:r>
        <w:t xml:space="preserve">promotions/loyalty</w:t>
      </w:r>
    </w:p>
    <w:p>
      <w:pPr>
        <w:pStyle w:val="Compact"/>
        <w:numPr>
          <w:ilvl w:val="0"/>
          <w:numId w:val="1417"/>
        </w:numPr>
      </w:pPr>
      <w:r>
        <w:rPr>
          <w:b/>
          <w:bCs/>
        </w:rPr>
        <w:t xml:space="preserve">Mobile:</w:t>
      </w:r>
      <w:r>
        <w:t xml:space="preserve"> </w:t>
      </w:r>
      <w:r>
        <w:t xml:space="preserve">favoris/points</w:t>
      </w:r>
    </w:p>
    <w:p>
      <w:pPr>
        <w:pStyle w:val="Compact"/>
        <w:numPr>
          <w:ilvl w:val="0"/>
          <w:numId w:val="1417"/>
        </w:numPr>
      </w:pPr>
      <w:r>
        <w:rPr>
          <w:b/>
          <w:bCs/>
        </w:rPr>
        <w:t xml:space="preserve">Web/POS:</w:t>
      </w:r>
      <w:r>
        <w:t xml:space="preserve"> </w:t>
      </w:r>
      <w:r>
        <w:t xml:space="preserve">promo admin</w:t>
      </w:r>
    </w:p>
    <w:p>
      <w:pPr>
        <w:pStyle w:val="Compact"/>
        <w:numPr>
          <w:ilvl w:val="0"/>
          <w:numId w:val="1417"/>
        </w:numPr>
      </w:pPr>
      <w:r>
        <w:rPr>
          <w:b/>
          <w:bCs/>
        </w:rPr>
        <w:t xml:space="preserve">Résultat démontrable:</w:t>
      </w:r>
      <w:r>
        <w:t xml:space="preserve"> </w:t>
      </w:r>
      <w:r>
        <w:t xml:space="preserve">expérience enrichie</w:t>
      </w:r>
    </w:p>
    <w:p>
      <w:pPr>
        <w:pStyle w:val="FirstParagraph"/>
      </w:pPr>
      <w:r>
        <w:rPr>
          <w:b/>
          <w:bCs/>
        </w:rPr>
        <w:t xml:space="preserve">9</w:t>
      </w:r>
    </w:p>
    <w:p>
      <w:pPr>
        <w:pStyle w:val="Compact"/>
        <w:numPr>
          <w:ilvl w:val="0"/>
          <w:numId w:val="1418"/>
        </w:numPr>
      </w:pPr>
      <w:r>
        <w:rPr>
          <w:b/>
          <w:bCs/>
        </w:rPr>
        <w:t xml:space="preserve">Backend:</w:t>
      </w:r>
      <w:r>
        <w:t xml:space="preserve"> </w:t>
      </w:r>
      <w:r>
        <w:t xml:space="preserve">reporting</w:t>
      </w:r>
    </w:p>
    <w:p>
      <w:pPr>
        <w:pStyle w:val="Compact"/>
        <w:numPr>
          <w:ilvl w:val="0"/>
          <w:numId w:val="1418"/>
        </w:numPr>
      </w:pPr>
      <w:r>
        <w:rPr>
          <w:b/>
          <w:bCs/>
        </w:rPr>
        <w:t xml:space="preserve">Mobile:</w:t>
      </w:r>
      <w:r>
        <w:t xml:space="preserve"> </w:t>
      </w:r>
      <w:r>
        <w:t xml:space="preserve">historique</w:t>
      </w:r>
    </w:p>
    <w:p>
      <w:pPr>
        <w:pStyle w:val="Compact"/>
        <w:numPr>
          <w:ilvl w:val="0"/>
          <w:numId w:val="1418"/>
        </w:numPr>
      </w:pPr>
      <w:r>
        <w:rPr>
          <w:b/>
          <w:bCs/>
        </w:rPr>
        <w:t xml:space="preserve">Web/POS:</w:t>
      </w:r>
      <w:r>
        <w:t xml:space="preserve"> </w:t>
      </w:r>
      <w:r>
        <w:t xml:space="preserve">Direction</w:t>
      </w:r>
    </w:p>
    <w:p>
      <w:pPr>
        <w:pStyle w:val="Compact"/>
        <w:numPr>
          <w:ilvl w:val="0"/>
          <w:numId w:val="1418"/>
        </w:numPr>
      </w:pPr>
      <w:r>
        <w:rPr>
          <w:b/>
          <w:bCs/>
        </w:rPr>
        <w:t xml:space="preserve">Résultat démontrable:</w:t>
      </w:r>
      <w:r>
        <w:t xml:space="preserve"> </w:t>
      </w:r>
      <w:r>
        <w:t xml:space="preserve">KPI</w:t>
      </w:r>
    </w:p>
    <w:p>
      <w:pPr>
        <w:pStyle w:val="FirstParagraph"/>
      </w:pPr>
      <w:r>
        <w:rPr>
          <w:b/>
          <w:bCs/>
        </w:rPr>
        <w:t xml:space="preserve">10</w:t>
      </w:r>
    </w:p>
    <w:p>
      <w:pPr>
        <w:pStyle w:val="Compact"/>
        <w:numPr>
          <w:ilvl w:val="0"/>
          <w:numId w:val="1419"/>
        </w:numPr>
      </w:pPr>
      <w:r>
        <w:rPr>
          <w:b/>
          <w:bCs/>
        </w:rPr>
        <w:t xml:space="preserve">Backend:</w:t>
      </w:r>
      <w:r>
        <w:t xml:space="preserve"> </w:t>
      </w:r>
      <w:r>
        <w:t xml:space="preserve">sécurité/perf</w:t>
      </w:r>
    </w:p>
    <w:p>
      <w:pPr>
        <w:pStyle w:val="Compact"/>
        <w:numPr>
          <w:ilvl w:val="0"/>
          <w:numId w:val="1419"/>
        </w:numPr>
      </w:pPr>
      <w:r>
        <w:rPr>
          <w:b/>
          <w:bCs/>
        </w:rPr>
        <w:t xml:space="preserve">Mobile:</w:t>
      </w:r>
      <w:r>
        <w:t xml:space="preserve"> </w:t>
      </w:r>
      <w:r>
        <w:t xml:space="preserve">polish</w:t>
      </w:r>
    </w:p>
    <w:p>
      <w:pPr>
        <w:pStyle w:val="Compact"/>
        <w:numPr>
          <w:ilvl w:val="0"/>
          <w:numId w:val="1419"/>
        </w:numPr>
      </w:pPr>
      <w:r>
        <w:rPr>
          <w:b/>
          <w:bCs/>
        </w:rPr>
        <w:t xml:space="preserve">Web/POS:</w:t>
      </w:r>
      <w:r>
        <w:t xml:space="preserve"> </w:t>
      </w:r>
      <w:r>
        <w:t xml:space="preserve">mode Rush/polish</w:t>
      </w:r>
    </w:p>
    <w:p>
      <w:pPr>
        <w:pStyle w:val="Compact"/>
        <w:numPr>
          <w:ilvl w:val="0"/>
          <w:numId w:val="1419"/>
        </w:numPr>
      </w:pPr>
      <w:r>
        <w:rPr>
          <w:b/>
          <w:bCs/>
        </w:rPr>
        <w:t xml:space="preserve">Résultat démontrable:</w:t>
      </w:r>
      <w:r>
        <w:t xml:space="preserve"> </w:t>
      </w:r>
      <w:r>
        <w:t xml:space="preserve">pilote</w:t>
      </w:r>
    </w:p>
    <w:p>
      <w:r>
        <w:pict>
          <v:rect style="width:0;height:1.5pt" o:hralign="center" o:hrstd="t" o:hr="t"/>
        </w:pict>
      </w:r>
    </w:p>
    <w:bookmarkEnd w:id="353"/>
    <w:bookmarkStart w:id="358" w:name="X6a170f901a5e76d940a0efcadce1313b16f61ec"/>
    <w:p>
      <w:pPr>
        <w:pStyle w:val="Heading1"/>
        <w:keepNext/>
        <w:pageBreakBefore/>
        <w:jc w:val="left"/>
      </w:pPr>
      <w:r>
        <w:t xml:space="preserve">43. Procédures opérationnelles (SOP) à documenter</w:t>
      </w:r>
    </w:p>
    <w:bookmarkStart w:id="354" w:name="X7a57ef7f5791ec9817a9cd99b0a1a3311bc61b7"/>
    <w:p>
      <w:pPr>
        <w:pStyle w:val="Heading2"/>
        <w:keepNext/>
        <w:jc w:val="left"/>
      </w:pPr>
      <w:r>
        <w:t xml:space="preserve">43.1 Ouverture du Snack</w:t>
      </w:r>
    </w:p>
    <w:p>
      <w:pPr>
        <w:pStyle w:val="Compact"/>
        <w:numPr>
          <w:ilvl w:val="0"/>
          <w:numId w:val="1420"/>
        </w:numPr>
      </w:pPr>
      <w:r>
        <w:t xml:space="preserve">vérifier réseau ;</w:t>
      </w:r>
    </w:p>
    <w:p>
      <w:pPr>
        <w:pStyle w:val="Compact"/>
        <w:numPr>
          <w:ilvl w:val="0"/>
          <w:numId w:val="1420"/>
        </w:numPr>
      </w:pPr>
      <w:r>
        <w:t xml:space="preserve">ouvrir POS ;</w:t>
      </w:r>
    </w:p>
    <w:p>
      <w:pPr>
        <w:pStyle w:val="Compact"/>
        <w:numPr>
          <w:ilvl w:val="0"/>
          <w:numId w:val="1420"/>
        </w:numPr>
      </w:pPr>
      <w:r>
        <w:t xml:space="preserve">vérifier imprimante/scanner ;</w:t>
      </w:r>
    </w:p>
    <w:p>
      <w:pPr>
        <w:pStyle w:val="Compact"/>
        <w:numPr>
          <w:ilvl w:val="0"/>
          <w:numId w:val="1420"/>
        </w:numPr>
      </w:pPr>
      <w:r>
        <w:t xml:space="preserve">ouvrir session caisse ;</w:t>
      </w:r>
    </w:p>
    <w:p>
      <w:pPr>
        <w:pStyle w:val="Compact"/>
        <w:numPr>
          <w:ilvl w:val="0"/>
          <w:numId w:val="1420"/>
        </w:numPr>
      </w:pPr>
      <w:r>
        <w:t xml:space="preserve">vérifier fond ;</w:t>
      </w:r>
    </w:p>
    <w:p>
      <w:pPr>
        <w:pStyle w:val="Compact"/>
        <w:numPr>
          <w:ilvl w:val="0"/>
          <w:numId w:val="1420"/>
        </w:numPr>
      </w:pPr>
      <w:r>
        <w:t xml:space="preserve">vérifier stocks critiques ;</w:t>
      </w:r>
    </w:p>
    <w:p>
      <w:pPr>
        <w:pStyle w:val="Compact"/>
        <w:numPr>
          <w:ilvl w:val="0"/>
          <w:numId w:val="1420"/>
        </w:numPr>
      </w:pPr>
      <w:r>
        <w:t xml:space="preserve">vérifier KDS ;</w:t>
      </w:r>
    </w:p>
    <w:p>
      <w:pPr>
        <w:pStyle w:val="Compact"/>
        <w:numPr>
          <w:ilvl w:val="0"/>
          <w:numId w:val="1420"/>
        </w:numPr>
      </w:pPr>
      <w:r>
        <w:t xml:space="preserve">confirmer menu du jour ;</w:t>
      </w:r>
    </w:p>
    <w:p>
      <w:pPr>
        <w:pStyle w:val="Compact"/>
        <w:numPr>
          <w:ilvl w:val="0"/>
          <w:numId w:val="1420"/>
        </w:numPr>
      </w:pPr>
      <w:r>
        <w:t xml:space="preserve">ouvrir créneaux.</w:t>
      </w:r>
    </w:p>
    <w:bookmarkEnd w:id="354"/>
    <w:bookmarkStart w:id="355" w:name="X2ca68b5278489120e4bffa161166272ffcee82d"/>
    <w:p>
      <w:pPr>
        <w:pStyle w:val="Heading2"/>
        <w:keepNext/>
        <w:jc w:val="left"/>
      </w:pPr>
      <w:r>
        <w:t xml:space="preserve">43.2 Pendant service</w:t>
      </w:r>
    </w:p>
    <w:p>
      <w:pPr>
        <w:pStyle w:val="Compact"/>
        <w:numPr>
          <w:ilvl w:val="0"/>
          <w:numId w:val="1421"/>
        </w:numPr>
      </w:pPr>
      <w:r>
        <w:t xml:space="preserve">traiter scans ;</w:t>
      </w:r>
    </w:p>
    <w:p>
      <w:pPr>
        <w:pStyle w:val="Compact"/>
        <w:numPr>
          <w:ilvl w:val="0"/>
          <w:numId w:val="1421"/>
        </w:numPr>
      </w:pPr>
      <w:r>
        <w:t xml:space="preserve">surveiller ruptures ;</w:t>
      </w:r>
    </w:p>
    <w:p>
      <w:pPr>
        <w:pStyle w:val="Compact"/>
        <w:numPr>
          <w:ilvl w:val="0"/>
          <w:numId w:val="1421"/>
        </w:numPr>
      </w:pPr>
      <w:r>
        <w:t xml:space="preserve">surveiller commandes retard ;</w:t>
      </w:r>
    </w:p>
    <w:p>
      <w:pPr>
        <w:pStyle w:val="Compact"/>
        <w:numPr>
          <w:ilvl w:val="0"/>
          <w:numId w:val="1421"/>
        </w:numPr>
      </w:pPr>
      <w:r>
        <w:t xml:space="preserve">enregistrer pertes ;</w:t>
      </w:r>
    </w:p>
    <w:p>
      <w:pPr>
        <w:pStyle w:val="Compact"/>
        <w:numPr>
          <w:ilvl w:val="0"/>
          <w:numId w:val="1421"/>
        </w:numPr>
      </w:pPr>
      <w:r>
        <w:t xml:space="preserve">appliquer procédures incident.</w:t>
      </w:r>
    </w:p>
    <w:bookmarkEnd w:id="355"/>
    <w:bookmarkStart w:id="356" w:name="X999879c66614f5f3ac89a37bb534158b870ed99"/>
    <w:p>
      <w:pPr>
        <w:pStyle w:val="Heading2"/>
        <w:keepNext/>
        <w:jc w:val="left"/>
      </w:pPr>
      <w:r>
        <w:t xml:space="preserve">43.3 Fermeture</w:t>
      </w:r>
    </w:p>
    <w:p>
      <w:pPr>
        <w:pStyle w:val="Compact"/>
        <w:numPr>
          <w:ilvl w:val="0"/>
          <w:numId w:val="1422"/>
        </w:numPr>
      </w:pPr>
      <w:r>
        <w:t xml:space="preserve">fermer commandes ;</w:t>
      </w:r>
    </w:p>
    <w:p>
      <w:pPr>
        <w:pStyle w:val="Compact"/>
        <w:numPr>
          <w:ilvl w:val="0"/>
          <w:numId w:val="1422"/>
        </w:numPr>
      </w:pPr>
      <w:r>
        <w:t xml:space="preserve">inventaire produits sensibles ;</w:t>
      </w:r>
    </w:p>
    <w:p>
      <w:pPr>
        <w:pStyle w:val="Compact"/>
        <w:numPr>
          <w:ilvl w:val="0"/>
          <w:numId w:val="1422"/>
        </w:numPr>
      </w:pPr>
      <w:r>
        <w:t xml:space="preserve">enregistrer gaspillage ;</w:t>
      </w:r>
    </w:p>
    <w:p>
      <w:pPr>
        <w:pStyle w:val="Compact"/>
        <w:numPr>
          <w:ilvl w:val="0"/>
          <w:numId w:val="1422"/>
        </w:numPr>
      </w:pPr>
      <w:r>
        <w:t xml:space="preserve">clôturer caisse ;</w:t>
      </w:r>
    </w:p>
    <w:p>
      <w:pPr>
        <w:pStyle w:val="Compact"/>
        <w:numPr>
          <w:ilvl w:val="0"/>
          <w:numId w:val="1422"/>
        </w:numPr>
      </w:pPr>
      <w:r>
        <w:t xml:space="preserve">comparer espèces ;</w:t>
      </w:r>
    </w:p>
    <w:p>
      <w:pPr>
        <w:pStyle w:val="Compact"/>
        <w:numPr>
          <w:ilvl w:val="0"/>
          <w:numId w:val="1422"/>
        </w:numPr>
      </w:pPr>
      <w:r>
        <w:t xml:space="preserve">rapport journalier ;</w:t>
      </w:r>
    </w:p>
    <w:p>
      <w:pPr>
        <w:pStyle w:val="Compact"/>
        <w:numPr>
          <w:ilvl w:val="0"/>
          <w:numId w:val="1422"/>
        </w:numPr>
      </w:pPr>
      <w:r>
        <w:t xml:space="preserve">sauvegarde/monitoring vérifié automatiquement.</w:t>
      </w:r>
    </w:p>
    <w:bookmarkEnd w:id="356"/>
    <w:bookmarkStart w:id="357" w:name="Xeb2b9b0e88883eed92ae4afdac45b6ce68f72f4"/>
    <w:p>
      <w:pPr>
        <w:pStyle w:val="Heading2"/>
        <w:keepNext/>
        <w:jc w:val="left"/>
      </w:pPr>
      <w:r>
        <w:t xml:space="preserve">43.4 Cantine</w:t>
      </w:r>
    </w:p>
    <w:p>
      <w:pPr>
        <w:pStyle w:val="Compact"/>
        <w:numPr>
          <w:ilvl w:val="0"/>
          <w:numId w:val="1423"/>
        </w:numPr>
      </w:pPr>
      <w:r>
        <w:t xml:space="preserve">vérifier menu ;</w:t>
      </w:r>
    </w:p>
    <w:p>
      <w:pPr>
        <w:pStyle w:val="Compact"/>
        <w:numPr>
          <w:ilvl w:val="0"/>
          <w:numId w:val="1423"/>
        </w:numPr>
      </w:pPr>
      <w:r>
        <w:t xml:space="preserve">nombre réservations ;</w:t>
      </w:r>
    </w:p>
    <w:p>
      <w:pPr>
        <w:pStyle w:val="Compact"/>
        <w:numPr>
          <w:ilvl w:val="0"/>
          <w:numId w:val="1423"/>
        </w:numPr>
      </w:pPr>
      <w:r>
        <w:t xml:space="preserve">ouvrir poste de scan ;</w:t>
      </w:r>
    </w:p>
    <w:p>
      <w:pPr>
        <w:pStyle w:val="Compact"/>
        <w:numPr>
          <w:ilvl w:val="0"/>
          <w:numId w:val="1423"/>
        </w:numPr>
      </w:pPr>
      <w:r>
        <w:t xml:space="preserve">distribution ;</w:t>
      </w:r>
    </w:p>
    <w:p>
      <w:pPr>
        <w:pStyle w:val="Compact"/>
        <w:numPr>
          <w:ilvl w:val="0"/>
          <w:numId w:val="1423"/>
        </w:numPr>
      </w:pPr>
      <w:r>
        <w:t xml:space="preserve">traiter anomalies avec superviseur ;</w:t>
      </w:r>
    </w:p>
    <w:p>
      <w:pPr>
        <w:pStyle w:val="Compact"/>
        <w:numPr>
          <w:ilvl w:val="0"/>
          <w:numId w:val="1423"/>
        </w:numPr>
      </w:pPr>
      <w:r>
        <w:t xml:space="preserve">clôturer nombre servi/non servi.</w:t>
      </w:r>
    </w:p>
    <w:p>
      <w:r>
        <w:pict>
          <v:rect style="width:0;height:1.5pt" o:hralign="center" o:hrstd="t" o:hr="t"/>
        </w:pict>
      </w:r>
    </w:p>
    <w:bookmarkEnd w:id="357"/>
    <w:bookmarkEnd w:id="358"/>
    <w:bookmarkStart w:id="364" w:name="X3b8c9db540c4a926abf86b18d796d387c3177e6"/>
    <w:p>
      <w:pPr>
        <w:pStyle w:val="Heading1"/>
        <w:keepNext/>
        <w:pageBreakBefore/>
        <w:jc w:val="left"/>
      </w:pPr>
      <w:r>
        <w:t xml:space="preserve">44. Enquête étudiant — questionnaire prêt à utiliser</w:t>
      </w:r>
    </w:p>
    <w:bookmarkStart w:id="359" w:name="Xff72366eabe41f4d915a6f37b3452f677ba173c"/>
    <w:p>
      <w:pPr>
        <w:pStyle w:val="Heading2"/>
        <w:keepNext/>
        <w:jc w:val="left"/>
      </w:pPr>
      <w:r>
        <w:t xml:space="preserve">44.1 Profil de consommation</w:t>
      </w:r>
    </w:p>
    <w:p>
      <w:pPr>
        <w:pStyle w:val="Compact"/>
        <w:numPr>
          <w:ilvl w:val="0"/>
          <w:numId w:val="1424"/>
        </w:numPr>
      </w:pPr>
      <w:r>
        <w:t xml:space="preserve">Combien de jours par semaine êtes-vous généralement à SUP2I ?</w:t>
      </w:r>
    </w:p>
    <w:p>
      <w:pPr>
        <w:pStyle w:val="Compact"/>
        <w:numPr>
          <w:ilvl w:val="0"/>
          <w:numId w:val="1424"/>
        </w:numPr>
      </w:pPr>
      <w:r>
        <w:t xml:space="preserve">Achetez-vous un petit-déjeuner avant ou pendant les cours ?</w:t>
      </w:r>
    </w:p>
    <w:p>
      <w:pPr>
        <w:pStyle w:val="Compact"/>
        <w:numPr>
          <w:ilvl w:val="0"/>
          <w:numId w:val="1424"/>
        </w:numPr>
      </w:pPr>
      <w:r>
        <w:t xml:space="preserve">Dépense moyenne petit-déjeuner par jour ?</w:t>
      </w:r>
    </w:p>
    <w:p>
      <w:pPr>
        <w:pStyle w:val="Compact"/>
        <w:numPr>
          <w:ilvl w:val="0"/>
          <w:numId w:val="1424"/>
        </w:numPr>
      </w:pPr>
      <w:r>
        <w:t xml:space="preserve">Achetez-vous un déjeuner les jours de cours ?</w:t>
      </w:r>
    </w:p>
    <w:p>
      <w:pPr>
        <w:pStyle w:val="Compact"/>
        <w:numPr>
          <w:ilvl w:val="0"/>
          <w:numId w:val="1424"/>
        </w:numPr>
      </w:pPr>
      <w:r>
        <w:t xml:space="preserve">Dépense moyenne déjeuner ?</w:t>
      </w:r>
    </w:p>
    <w:p>
      <w:pPr>
        <w:pStyle w:val="Compact"/>
        <w:numPr>
          <w:ilvl w:val="0"/>
          <w:numId w:val="1424"/>
        </w:numPr>
      </w:pPr>
      <w:r>
        <w:t xml:space="preserve">Dépense boissons/snacks par jour ?</w:t>
      </w:r>
    </w:p>
    <w:p>
      <w:pPr>
        <w:pStyle w:val="Compact"/>
        <w:numPr>
          <w:ilvl w:val="0"/>
          <w:numId w:val="1424"/>
        </w:numPr>
      </w:pPr>
      <w:r>
        <w:t xml:space="preserve">Où achetez-vous principalement ?</w:t>
      </w:r>
    </w:p>
    <w:p>
      <w:pPr>
        <w:pStyle w:val="Compact"/>
        <w:numPr>
          <w:ilvl w:val="0"/>
          <w:numId w:val="1424"/>
        </w:numPr>
      </w:pPr>
      <w:r>
        <w:t xml:space="preserve">À quelle heure achetez-vous ?</w:t>
      </w:r>
    </w:p>
    <w:bookmarkEnd w:id="359"/>
    <w:bookmarkStart w:id="360" w:name="X84822b8c0bfd8d71581f88422b8d7089afff27a"/>
    <w:p>
      <w:pPr>
        <w:pStyle w:val="Heading2"/>
        <w:keepNext/>
        <w:jc w:val="left"/>
      </w:pPr>
      <w:r>
        <w:t xml:space="preserve">44.2 Intérêt pour SUP2I FOOD</w:t>
      </w:r>
    </w:p>
    <w:p>
      <w:pPr>
        <w:pStyle w:val="Compact"/>
        <w:numPr>
          <w:ilvl w:val="0"/>
          <w:numId w:val="1425"/>
        </w:numPr>
      </w:pPr>
      <w:r>
        <w:t xml:space="preserve">Achèteriez-vous sur campus si le prix est comparable à l'extérieur ?</w:t>
      </w:r>
    </w:p>
    <w:p>
      <w:pPr>
        <w:pStyle w:val="Compact"/>
        <w:numPr>
          <w:ilvl w:val="0"/>
          <w:numId w:val="1425"/>
        </w:numPr>
      </w:pPr>
      <w:r>
        <w:t xml:space="preserve">Quel écart de prix accepteriez-vous pour gagner du temps ?</w:t>
      </w:r>
    </w:p>
    <w:p>
      <w:pPr>
        <w:pStyle w:val="Compact"/>
        <w:numPr>
          <w:ilvl w:val="0"/>
          <w:numId w:val="1425"/>
        </w:numPr>
      </w:pPr>
      <w:r>
        <w:t xml:space="preserve">Préféreriez-vous commander sur mobile ?</w:t>
      </w:r>
    </w:p>
    <w:p>
      <w:pPr>
        <w:pStyle w:val="Compact"/>
        <w:numPr>
          <w:ilvl w:val="0"/>
          <w:numId w:val="1425"/>
        </w:numPr>
      </w:pPr>
      <w:r>
        <w:t xml:space="preserve">Souhaiteriez-vous choisir un créneau ?</w:t>
      </w:r>
    </w:p>
    <w:p>
      <w:pPr>
        <w:pStyle w:val="Compact"/>
        <w:numPr>
          <w:ilvl w:val="0"/>
          <w:numId w:val="1425"/>
        </w:numPr>
      </w:pPr>
      <w:r>
        <w:t xml:space="preserve">Utiliseriez-vous une file d'attente virtuelle ?</w:t>
      </w:r>
    </w:p>
    <w:p>
      <w:pPr>
        <w:pStyle w:val="Compact"/>
        <w:numPr>
          <w:ilvl w:val="0"/>
          <w:numId w:val="1425"/>
        </w:numPr>
      </w:pPr>
      <w:r>
        <w:t xml:space="preserve">Quels produits voudriez-vous au petit-déjeuner ?</w:t>
      </w:r>
    </w:p>
    <w:p>
      <w:pPr>
        <w:pStyle w:val="Compact"/>
        <w:numPr>
          <w:ilvl w:val="0"/>
          <w:numId w:val="1425"/>
        </w:numPr>
      </w:pPr>
      <w:r>
        <w:t xml:space="preserve">Quels plats au déjeuner ?</w:t>
      </w:r>
    </w:p>
    <w:bookmarkEnd w:id="360"/>
    <w:bookmarkStart w:id="361" w:name="Xcc37c70d032f18fc1f589390e6c1d05067e529d"/>
    <w:p>
      <w:pPr>
        <w:pStyle w:val="Heading2"/>
        <w:keepNext/>
        <w:jc w:val="left"/>
      </w:pPr>
      <w:r>
        <w:t xml:space="preserve">44.3 Cantine</w:t>
      </w:r>
    </w:p>
    <w:p>
      <w:pPr>
        <w:pStyle w:val="Compact"/>
        <w:numPr>
          <w:ilvl w:val="0"/>
          <w:numId w:val="1426"/>
        </w:numPr>
      </w:pPr>
      <w:r>
        <w:t xml:space="preserve">Intérêt pour formule semaine ?</w:t>
      </w:r>
    </w:p>
    <w:p>
      <w:pPr>
        <w:pStyle w:val="Compact"/>
        <w:numPr>
          <w:ilvl w:val="0"/>
          <w:numId w:val="1426"/>
        </w:numPr>
      </w:pPr>
      <w:r>
        <w:t xml:space="preserve">Mois ?</w:t>
      </w:r>
    </w:p>
    <w:p>
      <w:pPr>
        <w:pStyle w:val="Compact"/>
        <w:numPr>
          <w:ilvl w:val="0"/>
          <w:numId w:val="1426"/>
        </w:numPr>
      </w:pPr>
      <w:r>
        <w:t xml:space="preserve">Semestre ?</w:t>
      </w:r>
    </w:p>
    <w:p>
      <w:pPr>
        <w:pStyle w:val="Compact"/>
        <w:numPr>
          <w:ilvl w:val="0"/>
          <w:numId w:val="1426"/>
        </w:numPr>
      </w:pPr>
      <w:r>
        <w:t xml:space="preserve">Année scolaire ?</w:t>
      </w:r>
    </w:p>
    <w:p>
      <w:pPr>
        <w:pStyle w:val="Compact"/>
        <w:numPr>
          <w:ilvl w:val="0"/>
          <w:numId w:val="1426"/>
        </w:numPr>
      </w:pPr>
      <w:r>
        <w:t xml:space="preserve">Nombre de repas/semaine souhaité ?</w:t>
      </w:r>
    </w:p>
    <w:p>
      <w:pPr>
        <w:pStyle w:val="Compact"/>
        <w:numPr>
          <w:ilvl w:val="0"/>
          <w:numId w:val="1426"/>
        </w:numPr>
      </w:pPr>
      <w:r>
        <w:t xml:space="preserve">Prix acceptable par repas ?</w:t>
      </w:r>
    </w:p>
    <w:p>
      <w:pPr>
        <w:pStyle w:val="Compact"/>
        <w:numPr>
          <w:ilvl w:val="0"/>
          <w:numId w:val="1426"/>
        </w:numPr>
      </w:pPr>
      <w:r>
        <w:t xml:space="preserve">Seriez-vous prêt à réserver le repas avant une heure limite ?</w:t>
      </w:r>
    </w:p>
    <w:bookmarkEnd w:id="361"/>
    <w:bookmarkStart w:id="362" w:name="Xc6fc916eca4773958a076d5afdf3b340ad627fd"/>
    <w:p>
      <w:pPr>
        <w:pStyle w:val="Heading2"/>
        <w:keepNext/>
        <w:jc w:val="left"/>
      </w:pPr>
      <w:r>
        <w:t xml:space="preserve">44.4 Qualité</w:t>
      </w:r>
    </w:p>
    <w:p>
      <w:pPr>
        <w:pStyle w:val="Compact"/>
        <w:numPr>
          <w:ilvl w:val="0"/>
          <w:numId w:val="1427"/>
        </w:numPr>
      </w:pPr>
      <w:r>
        <w:t xml:space="preserve">Allergies/restrictions ?</w:t>
      </w:r>
    </w:p>
    <w:p>
      <w:pPr>
        <w:pStyle w:val="Compact"/>
        <w:numPr>
          <w:ilvl w:val="0"/>
          <w:numId w:val="1427"/>
        </w:numPr>
      </w:pPr>
      <w:r>
        <w:t xml:space="preserve">Importance du choix healthy ?</w:t>
      </w:r>
    </w:p>
    <w:p>
      <w:pPr>
        <w:pStyle w:val="Compact"/>
        <w:numPr>
          <w:ilvl w:val="0"/>
          <w:numId w:val="1427"/>
        </w:numPr>
      </w:pPr>
      <w:r>
        <w:t xml:space="preserve">Importance de la rapidité ?</w:t>
      </w:r>
    </w:p>
    <w:p>
      <w:pPr>
        <w:pStyle w:val="Compact"/>
        <w:numPr>
          <w:ilvl w:val="0"/>
          <w:numId w:val="1427"/>
        </w:numPr>
      </w:pPr>
      <w:r>
        <w:t xml:space="preserve">Importance du prix ?</w:t>
      </w:r>
    </w:p>
    <w:p>
      <w:pPr>
        <w:pStyle w:val="Compact"/>
        <w:numPr>
          <w:ilvl w:val="0"/>
          <w:numId w:val="1427"/>
        </w:numPr>
      </w:pPr>
      <w:r>
        <w:t xml:space="preserve">Importance de la variété ?</w:t>
      </w:r>
    </w:p>
    <w:bookmarkEnd w:id="362"/>
    <w:bookmarkStart w:id="363" w:name="Xb4eed1adec87c619104e09fb292ef3d54a95855"/>
    <w:p>
      <w:pPr>
        <w:pStyle w:val="Heading2"/>
        <w:keepNext/>
        <w:jc w:val="left"/>
      </w:pPr>
      <w:r>
        <w:t xml:space="preserve">44.5 Question ouverte</w:t>
      </w:r>
    </w:p>
    <w:p>
      <w:pPr>
        <w:pStyle w:val="Compact"/>
        <w:numPr>
          <w:ilvl w:val="0"/>
          <w:numId w:val="1428"/>
        </w:numPr>
      </w:pPr>
      <w:r>
        <w:t xml:space="preserve">Quelle fonctionnalité ou quel plat vous ferait utiliser SUP2I FOOD régulièrement ?</w:t>
      </w:r>
    </w:p>
    <w:p>
      <w:r>
        <w:pict>
          <v:rect style="width:0;height:1.5pt" o:hralign="center" o:hrstd="t" o:hr="t"/>
        </w:pict>
      </w:r>
    </w:p>
    <w:bookmarkEnd w:id="363"/>
    <w:bookmarkEnd w:id="364"/>
    <w:bookmarkStart w:id="369" w:name="X9076aabf8a93e7c30213c38f0aa73ebdbfa6a49"/>
    <w:p>
      <w:pPr>
        <w:pStyle w:val="Heading1"/>
        <w:keepNext/>
        <w:pageBreakBefore/>
        <w:jc w:val="left"/>
      </w:pPr>
      <w:r>
        <w:t xml:space="preserve">45. Modèle financier — méthode de calcul sans exagération</w:t>
      </w:r>
    </w:p>
    <w:bookmarkStart w:id="365" w:name="X54ff9dca2b9ac7cccb3edc3bba8bb8c1b303530"/>
    <w:p>
      <w:pPr>
        <w:pStyle w:val="Heading2"/>
        <w:keepNext/>
        <w:jc w:val="left"/>
      </w:pPr>
      <w:r>
        <w:t xml:space="preserve">45.1 Données à collecter</w:t>
      </w:r>
    </w:p>
    <w:p>
      <w:pPr>
        <w:pStyle w:val="Compact"/>
        <w:numPr>
          <w:ilvl w:val="0"/>
          <w:numId w:val="1429"/>
        </w:numPr>
      </w:pPr>
      <w:r>
        <w:t xml:space="preserve">nombre d'étudiants ;</w:t>
      </w:r>
    </w:p>
    <w:p>
      <w:pPr>
        <w:pStyle w:val="Compact"/>
        <w:numPr>
          <w:ilvl w:val="0"/>
          <w:numId w:val="1429"/>
        </w:numPr>
      </w:pPr>
      <w:r>
        <w:t xml:space="preserve">jours de présence ;</w:t>
      </w:r>
    </w:p>
    <w:p>
      <w:pPr>
        <w:pStyle w:val="Compact"/>
        <w:numPr>
          <w:ilvl w:val="0"/>
          <w:numId w:val="1429"/>
        </w:numPr>
      </w:pPr>
      <w:r>
        <w:t xml:space="preserve">dépense externe moyenne ;</w:t>
      </w:r>
    </w:p>
    <w:p>
      <w:pPr>
        <w:pStyle w:val="Compact"/>
        <w:numPr>
          <w:ilvl w:val="0"/>
          <w:numId w:val="1429"/>
        </w:numPr>
      </w:pPr>
      <w:r>
        <w:t xml:space="preserve">taux d'intérêt ;</w:t>
      </w:r>
    </w:p>
    <w:p>
      <w:pPr>
        <w:pStyle w:val="Compact"/>
        <w:numPr>
          <w:ilvl w:val="0"/>
          <w:numId w:val="1429"/>
        </w:numPr>
      </w:pPr>
      <w:r>
        <w:t xml:space="preserve">panier moyen cible ;</w:t>
      </w:r>
    </w:p>
    <w:p>
      <w:pPr>
        <w:pStyle w:val="Compact"/>
        <w:numPr>
          <w:ilvl w:val="0"/>
          <w:numId w:val="1429"/>
        </w:numPr>
      </w:pPr>
      <w:r>
        <w:t xml:space="preserve">fréquence ;</w:t>
      </w:r>
    </w:p>
    <w:p>
      <w:pPr>
        <w:pStyle w:val="Compact"/>
        <w:numPr>
          <w:ilvl w:val="0"/>
          <w:numId w:val="1429"/>
        </w:numPr>
      </w:pPr>
      <w:r>
        <w:t xml:space="preserve">coûts matière ;</w:t>
      </w:r>
    </w:p>
    <w:p>
      <w:pPr>
        <w:pStyle w:val="Compact"/>
        <w:numPr>
          <w:ilvl w:val="0"/>
          <w:numId w:val="1429"/>
        </w:numPr>
      </w:pPr>
      <w:r>
        <w:t xml:space="preserve">personnel ;</w:t>
      </w:r>
    </w:p>
    <w:p>
      <w:pPr>
        <w:pStyle w:val="Compact"/>
        <w:numPr>
          <w:ilvl w:val="0"/>
          <w:numId w:val="1429"/>
        </w:numPr>
      </w:pPr>
      <w:r>
        <w:t xml:space="preserve">énergie ;</w:t>
      </w:r>
    </w:p>
    <w:p>
      <w:pPr>
        <w:pStyle w:val="Compact"/>
        <w:numPr>
          <w:ilvl w:val="0"/>
          <w:numId w:val="1429"/>
        </w:numPr>
      </w:pPr>
      <w:r>
        <w:t xml:space="preserve">emballage ;</w:t>
      </w:r>
    </w:p>
    <w:p>
      <w:pPr>
        <w:pStyle w:val="Compact"/>
        <w:numPr>
          <w:ilvl w:val="0"/>
          <w:numId w:val="1429"/>
        </w:numPr>
      </w:pPr>
      <w:r>
        <w:t xml:space="preserve">maintenance ;</w:t>
      </w:r>
    </w:p>
    <w:p>
      <w:pPr>
        <w:pStyle w:val="Compact"/>
        <w:numPr>
          <w:ilvl w:val="0"/>
          <w:numId w:val="1429"/>
        </w:numPr>
      </w:pPr>
      <w:r>
        <w:t xml:space="preserve">gaspillage ;</w:t>
      </w:r>
    </w:p>
    <w:p>
      <w:pPr>
        <w:pStyle w:val="Compact"/>
        <w:numPr>
          <w:ilvl w:val="0"/>
          <w:numId w:val="1429"/>
        </w:numPr>
      </w:pPr>
      <w:r>
        <w:t xml:space="preserve">investissement cuisine/local.</w:t>
      </w:r>
    </w:p>
    <w:bookmarkEnd w:id="365"/>
    <w:bookmarkStart w:id="366" w:name="Xf504fe58abddcc6208ebeda6e84e0d3432fdfe8"/>
    <w:p>
      <w:pPr>
        <w:pStyle w:val="Heading2"/>
        <w:keepNext/>
        <w:jc w:val="left"/>
      </w:pPr>
      <w:r>
        <w:t xml:space="preserve">45.2 Marché adressable interne estimé</w:t>
      </w:r>
    </w:p>
    <w:p>
      <w:pPr>
        <w:pStyle w:val="SourceCode"/>
      </w:pPr>
      <w:r>
        <w:rPr>
          <w:rStyle w:val="VerbatimChar"/>
          <w:sz w:val="16"/>
        </w:rPr>
        <w:t xml:space="preserve">Dépense annuelle moyenne externe</w:t>
      </w:r>
      <w:r>
        <w:rPr>
          <w:sz w:val="16"/>
        </w:rPr>
        <w:br/>
      </w:r>
      <w:r>
        <w:rPr>
          <w:rStyle w:val="VerbatimChar"/>
          <w:sz w:val="16"/>
        </w:rPr>
        <w:t xml:space="preserve">× nombre d'étudiants concernés</w:t>
      </w:r>
      <w:r>
        <w:rPr>
          <w:sz w:val="16"/>
        </w:rPr>
        <w:br/>
      </w:r>
      <w:r>
        <w:rPr>
          <w:rStyle w:val="VerbatimChar"/>
          <w:sz w:val="16"/>
        </w:rPr>
        <w:t xml:space="preserve">= dépense alimentaire totale estimée</w:t>
      </w:r>
    </w:p>
    <w:bookmarkEnd w:id="366"/>
    <w:bookmarkStart w:id="367" w:name="X8a9117d940cc7891eb6b8693a654651ab146ebb"/>
    <w:p>
      <w:pPr>
        <w:pStyle w:val="Heading2"/>
        <w:keepNext/>
        <w:jc w:val="left"/>
      </w:pPr>
      <w:r>
        <w:t xml:space="preserve">45.3 Scénarios</w:t>
      </w:r>
    </w:p>
    <w:p>
      <w:pPr>
        <w:pStyle w:val="FirstParagraph"/>
      </w:pPr>
      <w:r>
        <w:t xml:space="preserve">Créer au moins :</w:t>
      </w:r>
    </w:p>
    <w:p>
      <w:pPr>
        <w:pStyle w:val="Compact"/>
        <w:numPr>
          <w:ilvl w:val="0"/>
          <w:numId w:val="1430"/>
        </w:numPr>
      </w:pPr>
      <w:r>
        <w:t xml:space="preserve">prudent ;</w:t>
      </w:r>
    </w:p>
    <w:p>
      <w:pPr>
        <w:pStyle w:val="Compact"/>
        <w:numPr>
          <w:ilvl w:val="0"/>
          <w:numId w:val="1430"/>
        </w:numPr>
      </w:pPr>
      <w:r>
        <w:t xml:space="preserve">central ;</w:t>
      </w:r>
    </w:p>
    <w:p>
      <w:pPr>
        <w:pStyle w:val="Compact"/>
        <w:numPr>
          <w:ilvl w:val="0"/>
          <w:numId w:val="1430"/>
        </w:numPr>
      </w:pPr>
      <w:r>
        <w:t xml:space="preserve">ambitieux.</w:t>
      </w:r>
    </w:p>
    <w:p>
      <w:pPr>
        <w:pStyle w:val="FirstParagraph"/>
      </w:pPr>
      <w:r>
        <w:t xml:space="preserve">Exemple de structure, sans inventer les chiffres :</w:t>
      </w:r>
    </w:p>
    <w:p>
      <w:pPr>
        <w:pStyle w:val="BodyText"/>
      </w:pPr>
      <w:r>
        <w:rPr>
          <w:b/>
          <w:bCs/>
        </w:rPr>
        <w:t xml:space="preserve">Taux d'adoption</w:t>
      </w:r>
    </w:p>
    <w:p>
      <w:pPr>
        <w:pStyle w:val="Compact"/>
        <w:numPr>
          <w:ilvl w:val="0"/>
          <w:numId w:val="1431"/>
        </w:numPr>
      </w:pPr>
      <w:r>
        <w:rPr>
          <w:b/>
          <w:bCs/>
        </w:rPr>
        <w:t xml:space="preserve">Prudent:</w:t>
      </w:r>
      <w:r>
        <w:t xml:space="preserve"> </w:t>
      </w:r>
      <w:r>
        <w:t xml:space="preserve">à mesurer</w:t>
      </w:r>
    </w:p>
    <w:p>
      <w:pPr>
        <w:pStyle w:val="Compact"/>
        <w:numPr>
          <w:ilvl w:val="0"/>
          <w:numId w:val="1431"/>
        </w:numPr>
      </w:pPr>
      <w:r>
        <w:rPr>
          <w:b/>
          <w:bCs/>
        </w:rPr>
        <w:t xml:space="preserve">Central:</w:t>
      </w:r>
      <w:r>
        <w:t xml:space="preserve"> </w:t>
      </w:r>
      <w:r>
        <w:t xml:space="preserve">à mesurer</w:t>
      </w:r>
    </w:p>
    <w:p>
      <w:pPr>
        <w:pStyle w:val="Compact"/>
        <w:numPr>
          <w:ilvl w:val="0"/>
          <w:numId w:val="1431"/>
        </w:numPr>
      </w:pPr>
      <w:r>
        <w:rPr>
          <w:b/>
          <w:bCs/>
        </w:rPr>
        <w:t xml:space="preserve">Ambitieux:</w:t>
      </w:r>
      <w:r>
        <w:t xml:space="preserve"> </w:t>
      </w:r>
      <w:r>
        <w:t xml:space="preserve">à mesurer</w:t>
      </w:r>
    </w:p>
    <w:p>
      <w:pPr>
        <w:pStyle w:val="FirstParagraph"/>
      </w:pPr>
      <w:r>
        <w:rPr>
          <w:b/>
          <w:bCs/>
        </w:rPr>
        <w:t xml:space="preserve">Fréquence hebdo</w:t>
      </w:r>
    </w:p>
    <w:p>
      <w:pPr>
        <w:pStyle w:val="BodyText"/>
      </w:pPr>
      <w:r>
        <w:rPr>
          <w:b/>
          <w:bCs/>
        </w:rPr>
        <w:t xml:space="preserve">Panier moyen</w:t>
      </w:r>
    </w:p>
    <w:p>
      <w:pPr>
        <w:pStyle w:val="BodyText"/>
      </w:pPr>
      <w:r>
        <w:rPr>
          <w:b/>
          <w:bCs/>
        </w:rPr>
        <w:t xml:space="preserve">CA Snack</w:t>
      </w:r>
    </w:p>
    <w:p>
      <w:pPr>
        <w:pStyle w:val="BodyText"/>
      </w:pPr>
      <w:r>
        <w:rPr>
          <w:b/>
          <w:bCs/>
        </w:rPr>
        <w:t xml:space="preserve">Abonnements Cantine</w:t>
      </w:r>
    </w:p>
    <w:p>
      <w:pPr>
        <w:pStyle w:val="BodyText"/>
      </w:pPr>
      <w:r>
        <w:rPr>
          <w:b/>
          <w:bCs/>
        </w:rPr>
        <w:t xml:space="preserve">Coût matière</w:t>
      </w:r>
    </w:p>
    <w:p>
      <w:pPr>
        <w:pStyle w:val="BodyText"/>
      </w:pPr>
      <w:r>
        <w:rPr>
          <w:b/>
          <w:bCs/>
        </w:rPr>
        <w:t xml:space="preserve">Gaspillage</w:t>
      </w:r>
    </w:p>
    <w:p>
      <w:pPr>
        <w:pStyle w:val="BodyText"/>
      </w:pPr>
      <w:r>
        <w:rPr>
          <w:b/>
          <w:bCs/>
        </w:rPr>
        <w:t xml:space="preserve">Marge estimée</w:t>
      </w:r>
    </w:p>
    <w:bookmarkEnd w:id="367"/>
    <w:bookmarkStart w:id="368" w:name="X080c234f3ae082663ac5e5508d1d99ad3a8d7dd"/>
    <w:p>
      <w:pPr>
        <w:pStyle w:val="Heading2"/>
        <w:keepNext/>
        <w:jc w:val="left"/>
      </w:pPr>
      <w:r>
        <w:t xml:space="preserve">45.4 Exemple des 35 000 DH</w:t>
      </w:r>
    </w:p>
    <w:p>
      <w:pPr>
        <w:pStyle w:val="FirstParagraph"/>
      </w:pPr>
      <w:r>
        <w:t xml:space="preserve">Le témoignage d'un étudiant ayant déclaré plus de 35 000 DH de dépenses alimentaires annuelles est une</w:t>
      </w:r>
      <w:r>
        <w:t xml:space="preserve"> </w:t>
      </w:r>
      <w:r>
        <w:rPr>
          <w:b/>
          <w:bCs/>
        </w:rPr>
        <w:t xml:space="preserve">illustration individuelle</w:t>
      </w:r>
      <w:r>
        <w:t xml:space="preserve">. Dans le pitch, le présenter ainsi :</w:t>
      </w:r>
    </w:p>
    <w:p>
      <w:pPr>
        <w:pStyle w:val="BlockText"/>
      </w:pPr>
      <w:r>
        <w:t xml:space="preserve">« Un étudiant interrogé nous a indiqué avoir dépensé plus de 35 000 DH en restauration sur une année scolaire. Ce chiffre n'est pas utilisé comme moyenne ; il nous a motivés à mesurer la dépense réelle de l'ensemble des étudiants par enquête. »</w:t>
      </w:r>
    </w:p>
    <w:p>
      <w:pPr>
        <w:pStyle w:val="FirstParagraph"/>
      </w:pPr>
      <w:r>
        <w:t xml:space="preserve">Cette formulation protège la crédibilité du dossier.</w:t>
      </w:r>
    </w:p>
    <w:p>
      <w:r>
        <w:pict>
          <v:rect style="width:0;height:1.5pt" o:hralign="center" o:hrstd="t" o:hr="t"/>
        </w:pict>
      </w:r>
    </w:p>
    <w:bookmarkEnd w:id="368"/>
    <w:bookmarkEnd w:id="369"/>
    <w:bookmarkStart w:id="373" w:name="X1a2324792ccafd3e4355aed5a4941b99de98803"/>
    <w:p>
      <w:pPr>
        <w:pStyle w:val="Heading1"/>
        <w:keepNext/>
        <w:pageBreakBefore/>
        <w:jc w:val="left"/>
      </w:pPr>
      <w:r>
        <w:t xml:space="preserve">46. Proposition de valeur pour SUP2I</w:t>
      </w:r>
    </w:p>
    <w:bookmarkStart w:id="370" w:name="X0ac5510fb7d860426ff04a2a5a94f3d83cdcd88"/>
    <w:p>
      <w:pPr>
        <w:pStyle w:val="Heading2"/>
        <w:keepNext/>
        <w:jc w:val="left"/>
      </w:pPr>
      <w:r>
        <w:t xml:space="preserve">46.1 Pour l'étudiant</w:t>
      </w:r>
    </w:p>
    <w:p>
      <w:pPr>
        <w:pStyle w:val="Compact"/>
        <w:numPr>
          <w:ilvl w:val="0"/>
          <w:numId w:val="1432"/>
        </w:numPr>
      </w:pPr>
      <w:r>
        <w:t xml:space="preserve">gagne du temps ;</w:t>
      </w:r>
    </w:p>
    <w:p>
      <w:pPr>
        <w:pStyle w:val="Compact"/>
        <w:numPr>
          <w:ilvl w:val="0"/>
          <w:numId w:val="1432"/>
        </w:numPr>
      </w:pPr>
      <w:r>
        <w:t xml:space="preserve">évite de sortir ;</w:t>
      </w:r>
    </w:p>
    <w:p>
      <w:pPr>
        <w:pStyle w:val="Compact"/>
        <w:numPr>
          <w:ilvl w:val="0"/>
          <w:numId w:val="1432"/>
        </w:numPr>
      </w:pPr>
      <w:r>
        <w:t xml:space="preserve">connaît les prix ;</w:t>
      </w:r>
    </w:p>
    <w:p>
      <w:pPr>
        <w:pStyle w:val="Compact"/>
        <w:numPr>
          <w:ilvl w:val="0"/>
          <w:numId w:val="1432"/>
        </w:numPr>
      </w:pPr>
      <w:r>
        <w:t xml:space="preserve">réserve ;</w:t>
      </w:r>
    </w:p>
    <w:p>
      <w:pPr>
        <w:pStyle w:val="Compact"/>
        <w:numPr>
          <w:ilvl w:val="0"/>
          <w:numId w:val="1432"/>
        </w:numPr>
      </w:pPr>
      <w:r>
        <w:t xml:space="preserve">suit la préparation ;</w:t>
      </w:r>
    </w:p>
    <w:p>
      <w:pPr>
        <w:pStyle w:val="Compact"/>
        <w:numPr>
          <w:ilvl w:val="0"/>
          <w:numId w:val="1432"/>
        </w:numPr>
      </w:pPr>
      <w:r>
        <w:t xml:space="preserve">mange à budget maîtrisé avec Cantine ;</w:t>
      </w:r>
    </w:p>
    <w:p>
      <w:pPr>
        <w:pStyle w:val="Compact"/>
        <w:numPr>
          <w:ilvl w:val="0"/>
          <w:numId w:val="1432"/>
        </w:numPr>
      </w:pPr>
      <w:r>
        <w:t xml:space="preserve">bénéficie de fidélité/promotions ;</w:t>
      </w:r>
    </w:p>
    <w:p>
      <w:pPr>
        <w:pStyle w:val="Compact"/>
        <w:numPr>
          <w:ilvl w:val="0"/>
          <w:numId w:val="1432"/>
        </w:numPr>
      </w:pPr>
      <w:r>
        <w:t xml:space="preserve">dispose d'un historique.</w:t>
      </w:r>
    </w:p>
    <w:bookmarkEnd w:id="370"/>
    <w:bookmarkStart w:id="371" w:name="Xcceec22a1e90ab1ca90be88b5722043128a49c3"/>
    <w:p>
      <w:pPr>
        <w:pStyle w:val="Heading2"/>
        <w:keepNext/>
        <w:jc w:val="left"/>
      </w:pPr>
      <w:r>
        <w:t xml:space="preserve">46.2 Pour SUP2I</w:t>
      </w:r>
    </w:p>
    <w:p>
      <w:pPr>
        <w:pStyle w:val="Compact"/>
        <w:numPr>
          <w:ilvl w:val="0"/>
          <w:numId w:val="1433"/>
        </w:numPr>
      </w:pPr>
      <w:r>
        <w:t xml:space="preserve">crée une offre interne structurée ;</w:t>
      </w:r>
    </w:p>
    <w:p>
      <w:pPr>
        <w:pStyle w:val="Compact"/>
        <w:numPr>
          <w:ilvl w:val="0"/>
          <w:numId w:val="1433"/>
        </w:numPr>
      </w:pPr>
      <w:r>
        <w:t xml:space="preserve">mesure la demande ;</w:t>
      </w:r>
    </w:p>
    <w:p>
      <w:pPr>
        <w:pStyle w:val="Compact"/>
        <w:numPr>
          <w:ilvl w:val="0"/>
          <w:numId w:val="1433"/>
        </w:numPr>
      </w:pPr>
      <w:r>
        <w:t xml:space="preserve">centralise le stock ;</w:t>
      </w:r>
    </w:p>
    <w:p>
      <w:pPr>
        <w:pStyle w:val="Compact"/>
        <w:numPr>
          <w:ilvl w:val="0"/>
          <w:numId w:val="1433"/>
        </w:numPr>
      </w:pPr>
      <w:r>
        <w:t xml:space="preserve">réduit les files ;</w:t>
      </w:r>
    </w:p>
    <w:p>
      <w:pPr>
        <w:pStyle w:val="Compact"/>
        <w:numPr>
          <w:ilvl w:val="0"/>
          <w:numId w:val="1433"/>
        </w:numPr>
      </w:pPr>
      <w:r>
        <w:t xml:space="preserve">réduit le gaspillage ;</w:t>
      </w:r>
    </w:p>
    <w:p>
      <w:pPr>
        <w:pStyle w:val="Compact"/>
        <w:numPr>
          <w:ilvl w:val="0"/>
          <w:numId w:val="1433"/>
        </w:numPr>
      </w:pPr>
      <w:r>
        <w:t xml:space="preserve">suit les ventes ;</w:t>
      </w:r>
    </w:p>
    <w:p>
      <w:pPr>
        <w:pStyle w:val="Compact"/>
        <w:numPr>
          <w:ilvl w:val="0"/>
          <w:numId w:val="1433"/>
        </w:numPr>
      </w:pPr>
      <w:r>
        <w:t xml:space="preserve">contrôle les abonnements ;</w:t>
      </w:r>
    </w:p>
    <w:p>
      <w:pPr>
        <w:pStyle w:val="Compact"/>
        <w:numPr>
          <w:ilvl w:val="0"/>
          <w:numId w:val="1433"/>
        </w:numPr>
      </w:pPr>
      <w:r>
        <w:t xml:space="preserve">améliore l'expérience campus ;</w:t>
      </w:r>
    </w:p>
    <w:p>
      <w:pPr>
        <w:pStyle w:val="Compact"/>
        <w:numPr>
          <w:ilvl w:val="0"/>
          <w:numId w:val="1433"/>
        </w:numPr>
      </w:pPr>
      <w:r>
        <w:t xml:space="preserve">transforme une partie de la dépense externe en activité interne potentielle.</w:t>
      </w:r>
    </w:p>
    <w:bookmarkEnd w:id="371"/>
    <w:bookmarkStart w:id="372" w:name="Xefc66b1fb264ee70f41823047b24203ee7cefbe"/>
    <w:p>
      <w:pPr>
        <w:pStyle w:val="Heading2"/>
        <w:keepNext/>
        <w:jc w:val="left"/>
      </w:pPr>
      <w:r>
        <w:t xml:space="preserve">46.3 Pour la Direction</w:t>
      </w:r>
    </w:p>
    <w:p>
      <w:pPr>
        <w:pStyle w:val="FirstParagraph"/>
      </w:pPr>
      <w:r>
        <w:t xml:space="preserve">Le point fort n'est pas seulement le CA. La Direction obtient des données :</w:t>
      </w:r>
    </w:p>
    <w:p>
      <w:pPr>
        <w:pStyle w:val="Compact"/>
        <w:numPr>
          <w:ilvl w:val="0"/>
          <w:numId w:val="1434"/>
        </w:numPr>
      </w:pPr>
      <w:r>
        <w:t xml:space="preserve">ce qui se vend ;</w:t>
      </w:r>
    </w:p>
    <w:p>
      <w:pPr>
        <w:pStyle w:val="Compact"/>
        <w:numPr>
          <w:ilvl w:val="0"/>
          <w:numId w:val="1434"/>
        </w:numPr>
      </w:pPr>
      <w:r>
        <w:t xml:space="preserve">quand ;</w:t>
      </w:r>
    </w:p>
    <w:p>
      <w:pPr>
        <w:pStyle w:val="Compact"/>
        <w:numPr>
          <w:ilvl w:val="0"/>
          <w:numId w:val="1434"/>
        </w:numPr>
      </w:pPr>
      <w:r>
        <w:t xml:space="preserve">à quel prix ;</w:t>
      </w:r>
    </w:p>
    <w:p>
      <w:pPr>
        <w:pStyle w:val="Compact"/>
        <w:numPr>
          <w:ilvl w:val="0"/>
          <w:numId w:val="1434"/>
        </w:numPr>
      </w:pPr>
      <w:r>
        <w:t xml:space="preserve">avec quelle marge estimée ;</w:t>
      </w:r>
    </w:p>
    <w:p>
      <w:pPr>
        <w:pStyle w:val="Compact"/>
        <w:numPr>
          <w:ilvl w:val="0"/>
          <w:numId w:val="1434"/>
        </w:numPr>
      </w:pPr>
      <w:r>
        <w:t xml:space="preserve">quelles ruptures ;</w:t>
      </w:r>
    </w:p>
    <w:p>
      <w:pPr>
        <w:pStyle w:val="Compact"/>
        <w:numPr>
          <w:ilvl w:val="0"/>
          <w:numId w:val="1434"/>
        </w:numPr>
      </w:pPr>
      <w:r>
        <w:t xml:space="preserve">quel gaspillage ;</w:t>
      </w:r>
    </w:p>
    <w:p>
      <w:pPr>
        <w:pStyle w:val="Compact"/>
        <w:numPr>
          <w:ilvl w:val="0"/>
          <w:numId w:val="1434"/>
        </w:numPr>
      </w:pPr>
      <w:r>
        <w:t xml:space="preserve">quels menus sont appréciés ;</w:t>
      </w:r>
    </w:p>
    <w:p>
      <w:pPr>
        <w:pStyle w:val="Compact"/>
        <w:numPr>
          <w:ilvl w:val="0"/>
          <w:numId w:val="1434"/>
        </w:numPr>
      </w:pPr>
      <w:r>
        <w:t xml:space="preserve">combien d'abonnés utilisent réellement leur formule.</w:t>
      </w:r>
    </w:p>
    <w:p>
      <w:r>
        <w:pict>
          <v:rect style="width:0;height:1.5pt" o:hralign="center" o:hrstd="t" o:hr="t"/>
        </w:pict>
      </w:r>
    </w:p>
    <w:bookmarkEnd w:id="372"/>
    <w:bookmarkEnd w:id="373"/>
    <w:bookmarkStart w:id="377" w:name="Xdda1e2b1b59453861b81db05583ced771092932"/>
    <w:p>
      <w:pPr>
        <w:pStyle w:val="Heading1"/>
        <w:keepNext/>
        <w:pageBreakBefore/>
        <w:jc w:val="left"/>
      </w:pPr>
      <w:r>
        <w:t xml:space="preserve">47. Stratégie de présentation et négociation avec l'école</w:t>
      </w:r>
    </w:p>
    <w:bookmarkStart w:id="374" w:name="X62b1d78393eb8db3545c01692d1b977d2263190"/>
    <w:p>
      <w:pPr>
        <w:pStyle w:val="Heading2"/>
        <w:keepNext/>
        <w:jc w:val="left"/>
      </w:pPr>
      <w:r>
        <w:t xml:space="preserve">47.1 Structure de réunion recommandée</w:t>
      </w:r>
    </w:p>
    <w:p>
      <w:pPr>
        <w:pStyle w:val="Compact"/>
        <w:numPr>
          <w:ilvl w:val="0"/>
          <w:numId w:val="1435"/>
        </w:numPr>
      </w:pPr>
      <w:r>
        <w:t xml:space="preserve">problème observé ;</w:t>
      </w:r>
    </w:p>
    <w:p>
      <w:pPr>
        <w:pStyle w:val="Compact"/>
        <w:numPr>
          <w:ilvl w:val="0"/>
          <w:numId w:val="1435"/>
        </w:numPr>
      </w:pPr>
      <w:r>
        <w:t xml:space="preserve">photos/constat de la buvette actuelle si disponibles ;</w:t>
      </w:r>
    </w:p>
    <w:p>
      <w:pPr>
        <w:pStyle w:val="Compact"/>
        <w:numPr>
          <w:ilvl w:val="0"/>
          <w:numId w:val="1435"/>
        </w:numPr>
      </w:pPr>
      <w:r>
        <w:t xml:space="preserve">résultats enquête ;</w:t>
      </w:r>
    </w:p>
    <w:p>
      <w:pPr>
        <w:pStyle w:val="Compact"/>
        <w:numPr>
          <w:ilvl w:val="0"/>
          <w:numId w:val="1435"/>
        </w:numPr>
      </w:pPr>
      <w:r>
        <w:t xml:space="preserve">démonstration mobile ;</w:t>
      </w:r>
    </w:p>
    <w:p>
      <w:pPr>
        <w:pStyle w:val="Compact"/>
        <w:numPr>
          <w:ilvl w:val="0"/>
          <w:numId w:val="1435"/>
        </w:numPr>
      </w:pPr>
      <w:r>
        <w:t xml:space="preserve">démonstration POS matériel existant ;</w:t>
      </w:r>
    </w:p>
    <w:p>
      <w:pPr>
        <w:pStyle w:val="Compact"/>
        <w:numPr>
          <w:ilvl w:val="0"/>
          <w:numId w:val="1435"/>
        </w:numPr>
      </w:pPr>
      <w:r>
        <w:t xml:space="preserve">Food Pass ;</w:t>
      </w:r>
    </w:p>
    <w:p>
      <w:pPr>
        <w:pStyle w:val="Compact"/>
        <w:numPr>
          <w:ilvl w:val="0"/>
          <w:numId w:val="1435"/>
        </w:numPr>
      </w:pPr>
      <w:r>
        <w:t xml:space="preserve">KDS ;</w:t>
      </w:r>
    </w:p>
    <w:p>
      <w:pPr>
        <w:pStyle w:val="Compact"/>
        <w:numPr>
          <w:ilvl w:val="0"/>
          <w:numId w:val="1435"/>
        </w:numPr>
      </w:pPr>
      <w:r>
        <w:t xml:space="preserve">Dashboard Direction ;</w:t>
      </w:r>
    </w:p>
    <w:p>
      <w:pPr>
        <w:pStyle w:val="Compact"/>
        <w:numPr>
          <w:ilvl w:val="0"/>
          <w:numId w:val="1435"/>
        </w:numPr>
      </w:pPr>
      <w:r>
        <w:t xml:space="preserve">scénario pilote ;</w:t>
      </w:r>
    </w:p>
    <w:p>
      <w:pPr>
        <w:pStyle w:val="Compact"/>
        <w:numPr>
          <w:ilvl w:val="0"/>
          <w:numId w:val="1435"/>
        </w:numPr>
      </w:pPr>
      <w:r>
        <w:t xml:space="preserve">proposition de partenariat.</w:t>
      </w:r>
    </w:p>
    <w:bookmarkEnd w:id="374"/>
    <w:bookmarkStart w:id="375" w:name="Xf6c55399197059e85e389370ca87cde9009efad"/>
    <w:p>
      <w:pPr>
        <w:pStyle w:val="Heading2"/>
        <w:keepNext/>
        <w:jc w:val="left"/>
      </w:pPr>
      <w:r>
        <w:t xml:space="preserve">47.2 Ce qu'il faut éviter</w:t>
      </w:r>
    </w:p>
    <w:p>
      <w:pPr>
        <w:pStyle w:val="Compact"/>
        <w:numPr>
          <w:ilvl w:val="0"/>
          <w:numId w:val="1436"/>
        </w:numPr>
      </w:pPr>
      <w:r>
        <w:t xml:space="preserve">promettre un chiffre d'affaires non démontré ;</w:t>
      </w:r>
    </w:p>
    <w:p>
      <w:pPr>
        <w:pStyle w:val="Compact"/>
        <w:numPr>
          <w:ilvl w:val="0"/>
          <w:numId w:val="1436"/>
        </w:numPr>
      </w:pPr>
      <w:r>
        <w:t xml:space="preserve">présenter 35 000 DH comme moyenne ;</w:t>
      </w:r>
    </w:p>
    <w:p>
      <w:pPr>
        <w:pStyle w:val="Compact"/>
        <w:numPr>
          <w:ilvl w:val="0"/>
          <w:numId w:val="1436"/>
        </w:numPr>
      </w:pPr>
      <w:r>
        <w:t xml:space="preserve">affirmer que toute dépense extérieure sera captée ;</w:t>
      </w:r>
    </w:p>
    <w:p>
      <w:pPr>
        <w:pStyle w:val="Compact"/>
        <w:numPr>
          <w:ilvl w:val="0"/>
          <w:numId w:val="1436"/>
        </w:numPr>
      </w:pPr>
      <w:r>
        <w:t xml:space="preserve">sous-estimer cuisine/hygiène ;</w:t>
      </w:r>
    </w:p>
    <w:p>
      <w:pPr>
        <w:pStyle w:val="Compact"/>
        <w:numPr>
          <w:ilvl w:val="0"/>
          <w:numId w:val="1436"/>
        </w:numPr>
      </w:pPr>
      <w:r>
        <w:t xml:space="preserve">demander une rémunération avant d'expliquer clairement la valeur et les livrables ;</w:t>
      </w:r>
    </w:p>
    <w:p>
      <w:pPr>
        <w:pStyle w:val="Compact"/>
        <w:numPr>
          <w:ilvl w:val="0"/>
          <w:numId w:val="1436"/>
        </w:numPr>
      </w:pPr>
      <w:r>
        <w:t xml:space="preserve">confondre projet logiciel et exploitation de restauration.</w:t>
      </w:r>
    </w:p>
    <w:bookmarkEnd w:id="375"/>
    <w:bookmarkStart w:id="376" w:name="X1262183417f6304778f5cd80dbfbe387c0801d4"/>
    <w:p>
      <w:pPr>
        <w:pStyle w:val="Heading2"/>
        <w:keepNext/>
        <w:jc w:val="left"/>
      </w:pPr>
      <w:r>
        <w:t xml:space="preserve">47.3 Modèles de partenariat possibles</w:t>
      </w:r>
    </w:p>
    <w:p>
      <w:pPr>
        <w:pStyle w:val="Compact"/>
        <w:numPr>
          <w:ilvl w:val="0"/>
          <w:numId w:val="1437"/>
        </w:numPr>
      </w:pPr>
      <w:r>
        <w:t xml:space="preserve">financement du développement ;</w:t>
      </w:r>
    </w:p>
    <w:p>
      <w:pPr>
        <w:pStyle w:val="Compact"/>
        <w:numPr>
          <w:ilvl w:val="0"/>
          <w:numId w:val="1437"/>
        </w:numPr>
      </w:pPr>
      <w:r>
        <w:t xml:space="preserve">achat/licence ;</w:t>
      </w:r>
    </w:p>
    <w:p>
      <w:pPr>
        <w:pStyle w:val="Compact"/>
        <w:numPr>
          <w:ilvl w:val="0"/>
          <w:numId w:val="1437"/>
        </w:numPr>
      </w:pPr>
      <w:r>
        <w:t xml:space="preserve">maintenance/support ;</w:t>
      </w:r>
    </w:p>
    <w:p>
      <w:pPr>
        <w:pStyle w:val="Compact"/>
        <w:numPr>
          <w:ilvl w:val="0"/>
          <w:numId w:val="1437"/>
        </w:numPr>
      </w:pPr>
      <w:r>
        <w:t xml:space="preserve">pilote financé ;</w:t>
      </w:r>
    </w:p>
    <w:p>
      <w:pPr>
        <w:pStyle w:val="Compact"/>
        <w:numPr>
          <w:ilvl w:val="0"/>
          <w:numId w:val="1437"/>
        </w:numPr>
      </w:pPr>
      <w:r>
        <w:t xml:space="preserve">partenariat académique ;</w:t>
      </w:r>
    </w:p>
    <w:p>
      <w:pPr>
        <w:pStyle w:val="Compact"/>
        <w:numPr>
          <w:ilvl w:val="0"/>
          <w:numId w:val="1437"/>
        </w:numPr>
      </w:pPr>
      <w:r>
        <w:t xml:space="preserve">prise en charge partielle/totale de formation ou Master, si accepté par l'établissement ;</w:t>
      </w:r>
    </w:p>
    <w:p>
      <w:pPr>
        <w:pStyle w:val="Compact"/>
        <w:numPr>
          <w:ilvl w:val="0"/>
          <w:numId w:val="1437"/>
        </w:numPr>
      </w:pPr>
      <w:r>
        <w:t xml:space="preserve">combinaison de plusieurs éléments.</w:t>
      </w:r>
    </w:p>
    <w:p>
      <w:pPr>
        <w:pStyle w:val="FirstParagraph"/>
      </w:pPr>
      <w:r>
        <w:t xml:space="preserve">Les conditions doivent être contractualisées séparément.</w:t>
      </w:r>
    </w:p>
    <w:p>
      <w:r>
        <w:pict>
          <v:rect style="width:0;height:1.5pt" o:hralign="center" o:hrstd="t" o:hr="t"/>
        </w:pict>
      </w:r>
    </w:p>
    <w:bookmarkEnd w:id="376"/>
    <w:bookmarkEnd w:id="377"/>
    <w:bookmarkStart w:id="378" w:name="X88b42b24b3f640b4d594b4b291d32b2afcfdbdb"/>
    <w:p>
      <w:pPr>
        <w:pStyle w:val="Heading1"/>
        <w:keepNext/>
        <w:pageBreakBefore/>
        <w:jc w:val="left"/>
      </w:pPr>
      <w:r>
        <w:t xml:space="preserve">48. Risques — registre détaillé</w:t>
      </w:r>
    </w:p>
    <w:p>
      <w:pPr>
        <w:pStyle w:val="FirstParagraph"/>
      </w:pPr>
      <w:r>
        <w:rPr>
          <w:b/>
          <w:bCs/>
        </w:rPr>
        <w:t xml:space="preserve">demande surestimée</w:t>
      </w:r>
    </w:p>
    <w:p>
      <w:pPr>
        <w:pStyle w:val="Compact"/>
        <w:numPr>
          <w:ilvl w:val="0"/>
          <w:numId w:val="1438"/>
        </w:numPr>
      </w:pPr>
      <w:r>
        <w:rPr>
          <w:b/>
          <w:bCs/>
        </w:rPr>
        <w:t xml:space="preserve">Impact:</w:t>
      </w:r>
      <w:r>
        <w:t xml:space="preserve"> </w:t>
      </w:r>
      <w:r>
        <w:t xml:space="preserve">financier</w:t>
      </w:r>
    </w:p>
    <w:p>
      <w:pPr>
        <w:pStyle w:val="Compact"/>
        <w:numPr>
          <w:ilvl w:val="0"/>
          <w:numId w:val="1438"/>
        </w:numPr>
      </w:pPr>
      <w:r>
        <w:rPr>
          <w:b/>
          <w:bCs/>
        </w:rPr>
        <w:t xml:space="preserve">Probabilité:</w:t>
      </w:r>
      <w:r>
        <w:t xml:space="preserve"> </w:t>
      </w:r>
      <w:r>
        <w:t xml:space="preserve">moyenne</w:t>
      </w:r>
    </w:p>
    <w:p>
      <w:pPr>
        <w:pStyle w:val="Compact"/>
        <w:numPr>
          <w:ilvl w:val="0"/>
          <w:numId w:val="1438"/>
        </w:numPr>
      </w:pPr>
      <w:r>
        <w:rPr>
          <w:b/>
          <w:bCs/>
        </w:rPr>
        <w:t xml:space="preserve">Prévention:</w:t>
      </w:r>
      <w:r>
        <w:t xml:space="preserve"> </w:t>
      </w:r>
      <w:r>
        <w:t xml:space="preserve">enquête/pilote</w:t>
      </w:r>
    </w:p>
    <w:p>
      <w:pPr>
        <w:pStyle w:val="Compact"/>
        <w:numPr>
          <w:ilvl w:val="0"/>
          <w:numId w:val="1438"/>
        </w:numPr>
      </w:pPr>
      <w:r>
        <w:rPr>
          <w:b/>
          <w:bCs/>
        </w:rPr>
        <w:t xml:space="preserve">Plan de secours:</w:t>
      </w:r>
      <w:r>
        <w:t xml:space="preserve"> </w:t>
      </w:r>
      <w:r>
        <w:t xml:space="preserve">réduire offre</w:t>
      </w:r>
    </w:p>
    <w:p>
      <w:pPr>
        <w:pStyle w:val="FirstParagraph"/>
      </w:pPr>
      <w:r>
        <w:rPr>
          <w:b/>
          <w:bCs/>
        </w:rPr>
        <w:t xml:space="preserve">rupture stock</w:t>
      </w:r>
    </w:p>
    <w:p>
      <w:pPr>
        <w:pStyle w:val="Compact"/>
        <w:numPr>
          <w:ilvl w:val="0"/>
          <w:numId w:val="1439"/>
        </w:numPr>
      </w:pPr>
      <w:r>
        <w:rPr>
          <w:b/>
          <w:bCs/>
        </w:rPr>
        <w:t xml:space="preserve">Impact:</w:t>
      </w:r>
      <w:r>
        <w:t xml:space="preserve"> </w:t>
      </w:r>
      <w:r>
        <w:t xml:space="preserve">service</w:t>
      </w:r>
    </w:p>
    <w:p>
      <w:pPr>
        <w:pStyle w:val="Compact"/>
        <w:numPr>
          <w:ilvl w:val="0"/>
          <w:numId w:val="1439"/>
        </w:numPr>
      </w:pPr>
      <w:r>
        <w:rPr>
          <w:b/>
          <w:bCs/>
        </w:rPr>
        <w:t xml:space="preserve">Probabilité:</w:t>
      </w:r>
      <w:r>
        <w:t xml:space="preserve"> </w:t>
      </w:r>
      <w:r>
        <w:t xml:space="preserve">élevée</w:t>
      </w:r>
    </w:p>
    <w:p>
      <w:pPr>
        <w:pStyle w:val="Compact"/>
        <w:numPr>
          <w:ilvl w:val="0"/>
          <w:numId w:val="1439"/>
        </w:numPr>
      </w:pPr>
      <w:r>
        <w:rPr>
          <w:b/>
          <w:bCs/>
        </w:rPr>
        <w:t xml:space="preserve">Prévention:</w:t>
      </w:r>
      <w:r>
        <w:t xml:space="preserve"> </w:t>
      </w:r>
      <w:r>
        <w:t xml:space="preserve">alertes/recettes</w:t>
      </w:r>
    </w:p>
    <w:p>
      <w:pPr>
        <w:pStyle w:val="Compact"/>
        <w:numPr>
          <w:ilvl w:val="0"/>
          <w:numId w:val="1439"/>
        </w:numPr>
      </w:pPr>
      <w:r>
        <w:rPr>
          <w:b/>
          <w:bCs/>
        </w:rPr>
        <w:t xml:space="preserve">Plan de secours:</w:t>
      </w:r>
      <w:r>
        <w:t xml:space="preserve"> </w:t>
      </w:r>
      <w:r>
        <w:t xml:space="preserve">produits alternatifs</w:t>
      </w:r>
    </w:p>
    <w:p>
      <w:pPr>
        <w:pStyle w:val="FirstParagraph"/>
      </w:pPr>
      <w:r>
        <w:rPr>
          <w:b/>
          <w:bCs/>
        </w:rPr>
        <w:t xml:space="preserve">surproduction</w:t>
      </w:r>
    </w:p>
    <w:p>
      <w:pPr>
        <w:pStyle w:val="Compact"/>
        <w:numPr>
          <w:ilvl w:val="0"/>
          <w:numId w:val="1440"/>
        </w:numPr>
      </w:pPr>
      <w:r>
        <w:rPr>
          <w:b/>
          <w:bCs/>
        </w:rPr>
        <w:t xml:space="preserve">Impact:</w:t>
      </w:r>
      <w:r>
        <w:t xml:space="preserve"> </w:t>
      </w:r>
      <w:r>
        <w:t xml:space="preserve">coût</w:t>
      </w:r>
    </w:p>
    <w:p>
      <w:pPr>
        <w:pStyle w:val="Compact"/>
        <w:numPr>
          <w:ilvl w:val="0"/>
          <w:numId w:val="1440"/>
        </w:numPr>
      </w:pPr>
      <w:r>
        <w:rPr>
          <w:b/>
          <w:bCs/>
        </w:rPr>
        <w:t xml:space="preserve">Probabilité:</w:t>
      </w:r>
      <w:r>
        <w:t xml:space="preserve"> </w:t>
      </w:r>
      <w:r>
        <w:t xml:space="preserve">moyenne</w:t>
      </w:r>
    </w:p>
    <w:p>
      <w:pPr>
        <w:pStyle w:val="Compact"/>
        <w:numPr>
          <w:ilvl w:val="0"/>
          <w:numId w:val="1440"/>
        </w:numPr>
      </w:pPr>
      <w:r>
        <w:rPr>
          <w:b/>
          <w:bCs/>
        </w:rPr>
        <w:t xml:space="preserve">Prévention:</w:t>
      </w:r>
      <w:r>
        <w:t xml:space="preserve"> </w:t>
      </w:r>
      <w:r>
        <w:t xml:space="preserve">réservations/prévisions</w:t>
      </w:r>
    </w:p>
    <w:p>
      <w:pPr>
        <w:pStyle w:val="Compact"/>
        <w:numPr>
          <w:ilvl w:val="0"/>
          <w:numId w:val="1440"/>
        </w:numPr>
      </w:pPr>
      <w:r>
        <w:rPr>
          <w:b/>
          <w:bCs/>
        </w:rPr>
        <w:t xml:space="preserve">Plan de secours:</w:t>
      </w:r>
      <w:r>
        <w:t xml:space="preserve"> </w:t>
      </w:r>
      <w:r>
        <w:t xml:space="preserve">promos autorisées + ajustement</w:t>
      </w:r>
    </w:p>
    <w:p>
      <w:pPr>
        <w:pStyle w:val="FirstParagraph"/>
      </w:pPr>
      <w:r>
        <w:rPr>
          <w:b/>
          <w:bCs/>
        </w:rPr>
        <w:t xml:space="preserve">panne réseau</w:t>
      </w:r>
    </w:p>
    <w:p>
      <w:pPr>
        <w:pStyle w:val="Compact"/>
        <w:numPr>
          <w:ilvl w:val="0"/>
          <w:numId w:val="1441"/>
        </w:numPr>
      </w:pPr>
      <w:r>
        <w:rPr>
          <w:b/>
          <w:bCs/>
        </w:rPr>
        <w:t xml:space="preserve">Impact:</w:t>
      </w:r>
      <w:r>
        <w:t xml:space="preserve"> </w:t>
      </w:r>
      <w:r>
        <w:t xml:space="preserve">opération</w:t>
      </w:r>
    </w:p>
    <w:p>
      <w:pPr>
        <w:pStyle w:val="Compact"/>
        <w:numPr>
          <w:ilvl w:val="0"/>
          <w:numId w:val="1441"/>
        </w:numPr>
      </w:pPr>
      <w:r>
        <w:rPr>
          <w:b/>
          <w:bCs/>
        </w:rPr>
        <w:t xml:space="preserve">Probabilité:</w:t>
      </w:r>
      <w:r>
        <w:t xml:space="preserve"> </w:t>
      </w:r>
      <w:r>
        <w:t xml:space="preserve">moyenne</w:t>
      </w:r>
    </w:p>
    <w:p>
      <w:pPr>
        <w:pStyle w:val="Compact"/>
        <w:numPr>
          <w:ilvl w:val="0"/>
          <w:numId w:val="1441"/>
        </w:numPr>
      </w:pPr>
      <w:r>
        <w:rPr>
          <w:b/>
          <w:bCs/>
        </w:rPr>
        <w:t xml:space="preserve">Prévention:</w:t>
      </w:r>
      <w:r>
        <w:t xml:space="preserve"> </w:t>
      </w:r>
      <w:r>
        <w:t xml:space="preserve">réseau fiable</w:t>
      </w:r>
    </w:p>
    <w:p>
      <w:pPr>
        <w:pStyle w:val="Compact"/>
        <w:numPr>
          <w:ilvl w:val="0"/>
          <w:numId w:val="1441"/>
        </w:numPr>
      </w:pPr>
      <w:r>
        <w:rPr>
          <w:b/>
          <w:bCs/>
        </w:rPr>
        <w:t xml:space="preserve">Plan de secours:</w:t>
      </w:r>
      <w:r>
        <w:t xml:space="preserve"> </w:t>
      </w:r>
      <w:r>
        <w:t xml:space="preserve">procédure dégradée</w:t>
      </w:r>
    </w:p>
    <w:p>
      <w:pPr>
        <w:pStyle w:val="FirstParagraph"/>
      </w:pPr>
      <w:r>
        <w:rPr>
          <w:b/>
          <w:bCs/>
        </w:rPr>
        <w:t xml:space="preserve">panne caisse</w:t>
      </w:r>
    </w:p>
    <w:p>
      <w:pPr>
        <w:pStyle w:val="Compact"/>
        <w:numPr>
          <w:ilvl w:val="0"/>
          <w:numId w:val="1442"/>
        </w:numPr>
      </w:pPr>
      <w:r>
        <w:rPr>
          <w:b/>
          <w:bCs/>
        </w:rPr>
        <w:t xml:space="preserve">Impact:</w:t>
      </w:r>
      <w:r>
        <w:t xml:space="preserve"> </w:t>
      </w:r>
      <w:r>
        <w:t xml:space="preserve">opération</w:t>
      </w:r>
    </w:p>
    <w:p>
      <w:pPr>
        <w:pStyle w:val="Compact"/>
        <w:numPr>
          <w:ilvl w:val="0"/>
          <w:numId w:val="1442"/>
        </w:numPr>
      </w:pPr>
      <w:r>
        <w:rPr>
          <w:b/>
          <w:bCs/>
        </w:rPr>
        <w:t xml:space="preserve">Probabilité:</w:t>
      </w:r>
      <w:r>
        <w:t xml:space="preserve"> </w:t>
      </w:r>
      <w:r>
        <w:t xml:space="preserve">moyenne</w:t>
      </w:r>
    </w:p>
    <w:p>
      <w:pPr>
        <w:pStyle w:val="Compact"/>
        <w:numPr>
          <w:ilvl w:val="0"/>
          <w:numId w:val="1442"/>
        </w:numPr>
      </w:pPr>
      <w:r>
        <w:rPr>
          <w:b/>
          <w:bCs/>
        </w:rPr>
        <w:t xml:space="preserve">Prévention:</w:t>
      </w:r>
      <w:r>
        <w:t xml:space="preserve"> </w:t>
      </w:r>
      <w:r>
        <w:t xml:space="preserve">poste secours</w:t>
      </w:r>
    </w:p>
    <w:p>
      <w:pPr>
        <w:pStyle w:val="Compact"/>
        <w:numPr>
          <w:ilvl w:val="0"/>
          <w:numId w:val="1442"/>
        </w:numPr>
      </w:pPr>
      <w:r>
        <w:rPr>
          <w:b/>
          <w:bCs/>
        </w:rPr>
        <w:t xml:space="preserve">Plan de secours:</w:t>
      </w:r>
      <w:r>
        <w:t xml:space="preserve"> </w:t>
      </w:r>
      <w:r>
        <w:t xml:space="preserve">autre terminal</w:t>
      </w:r>
    </w:p>
    <w:p>
      <w:pPr>
        <w:pStyle w:val="FirstParagraph"/>
      </w:pPr>
      <w:r>
        <w:rPr>
          <w:b/>
          <w:bCs/>
        </w:rPr>
        <w:t xml:space="preserve">faux QR</w:t>
      </w:r>
    </w:p>
    <w:p>
      <w:pPr>
        <w:pStyle w:val="Compact"/>
        <w:numPr>
          <w:ilvl w:val="0"/>
          <w:numId w:val="1443"/>
        </w:numPr>
      </w:pPr>
      <w:r>
        <w:rPr>
          <w:b/>
          <w:bCs/>
        </w:rPr>
        <w:t xml:space="preserve">Impact:</w:t>
      </w:r>
      <w:r>
        <w:t xml:space="preserve"> </w:t>
      </w:r>
      <w:r>
        <w:t xml:space="preserve">fraude</w:t>
      </w:r>
    </w:p>
    <w:p>
      <w:pPr>
        <w:pStyle w:val="Compact"/>
        <w:numPr>
          <w:ilvl w:val="0"/>
          <w:numId w:val="1443"/>
        </w:numPr>
      </w:pPr>
      <w:r>
        <w:rPr>
          <w:b/>
          <w:bCs/>
        </w:rPr>
        <w:t xml:space="preserve">Probabilité:</w:t>
      </w:r>
      <w:r>
        <w:t xml:space="preserve"> </w:t>
      </w:r>
      <w:r>
        <w:t xml:space="preserve">moyenne</w:t>
      </w:r>
    </w:p>
    <w:p>
      <w:pPr>
        <w:pStyle w:val="Compact"/>
        <w:numPr>
          <w:ilvl w:val="0"/>
          <w:numId w:val="1443"/>
        </w:numPr>
      </w:pPr>
      <w:r>
        <w:rPr>
          <w:b/>
          <w:bCs/>
        </w:rPr>
        <w:t xml:space="preserve">Prévention:</w:t>
      </w:r>
      <w:r>
        <w:t xml:space="preserve"> </w:t>
      </w:r>
      <w:r>
        <w:t xml:space="preserve">token + serveur</w:t>
      </w:r>
    </w:p>
    <w:p>
      <w:pPr>
        <w:pStyle w:val="Compact"/>
        <w:numPr>
          <w:ilvl w:val="0"/>
          <w:numId w:val="1443"/>
        </w:numPr>
      </w:pPr>
      <w:r>
        <w:rPr>
          <w:b/>
          <w:bCs/>
        </w:rPr>
        <w:t xml:space="preserve">Plan de secours:</w:t>
      </w:r>
      <w:r>
        <w:t xml:space="preserve"> </w:t>
      </w:r>
      <w:r>
        <w:t xml:space="preserve">bloquer/auditer</w:t>
      </w:r>
    </w:p>
    <w:p>
      <w:pPr>
        <w:pStyle w:val="FirstParagraph"/>
      </w:pPr>
      <w:r>
        <w:rPr>
          <w:b/>
          <w:bCs/>
        </w:rPr>
        <w:t xml:space="preserve">partage carte</w:t>
      </w:r>
    </w:p>
    <w:p>
      <w:pPr>
        <w:pStyle w:val="Compact"/>
        <w:numPr>
          <w:ilvl w:val="0"/>
          <w:numId w:val="1444"/>
        </w:numPr>
      </w:pPr>
      <w:r>
        <w:rPr>
          <w:b/>
          <w:bCs/>
        </w:rPr>
        <w:t xml:space="preserve">Impact:</w:t>
      </w:r>
      <w:r>
        <w:t xml:space="preserve"> </w:t>
      </w:r>
      <w:r>
        <w:t xml:space="preserve">fraude</w:t>
      </w:r>
    </w:p>
    <w:p>
      <w:pPr>
        <w:pStyle w:val="Compact"/>
        <w:numPr>
          <w:ilvl w:val="0"/>
          <w:numId w:val="1444"/>
        </w:numPr>
      </w:pPr>
      <w:r>
        <w:rPr>
          <w:b/>
          <w:bCs/>
        </w:rPr>
        <w:t xml:space="preserve">Probabilité:</w:t>
      </w:r>
      <w:r>
        <w:t xml:space="preserve"> </w:t>
      </w:r>
      <w:r>
        <w:t xml:space="preserve">moyenne</w:t>
      </w:r>
    </w:p>
    <w:p>
      <w:pPr>
        <w:pStyle w:val="Compact"/>
        <w:numPr>
          <w:ilvl w:val="0"/>
          <w:numId w:val="1444"/>
        </w:numPr>
      </w:pPr>
      <w:r>
        <w:rPr>
          <w:b/>
          <w:bCs/>
        </w:rPr>
        <w:t xml:space="preserve">Prévention:</w:t>
      </w:r>
      <w:r>
        <w:t xml:space="preserve"> </w:t>
      </w:r>
      <w:r>
        <w:t xml:space="preserve">photo + audit</w:t>
      </w:r>
    </w:p>
    <w:p>
      <w:pPr>
        <w:pStyle w:val="Compact"/>
        <w:numPr>
          <w:ilvl w:val="0"/>
          <w:numId w:val="1444"/>
        </w:numPr>
      </w:pPr>
      <w:r>
        <w:rPr>
          <w:b/>
          <w:bCs/>
        </w:rPr>
        <w:t xml:space="preserve">Plan de secours:</w:t>
      </w:r>
      <w:r>
        <w:t xml:space="preserve"> </w:t>
      </w:r>
      <w:r>
        <w:t xml:space="preserve">blocage carte</w:t>
      </w:r>
    </w:p>
    <w:p>
      <w:pPr>
        <w:pStyle w:val="FirstParagraph"/>
      </w:pPr>
      <w:r>
        <w:rPr>
          <w:b/>
          <w:bCs/>
        </w:rPr>
        <w:t xml:space="preserve">double repas</w:t>
      </w:r>
    </w:p>
    <w:p>
      <w:pPr>
        <w:pStyle w:val="Compact"/>
        <w:numPr>
          <w:ilvl w:val="0"/>
          <w:numId w:val="1445"/>
        </w:numPr>
      </w:pPr>
      <w:r>
        <w:rPr>
          <w:b/>
          <w:bCs/>
        </w:rPr>
        <w:t xml:space="preserve">Impact:</w:t>
      </w:r>
      <w:r>
        <w:t xml:space="preserve"> </w:t>
      </w:r>
      <w:r>
        <w:t xml:space="preserve">financier</w:t>
      </w:r>
    </w:p>
    <w:p>
      <w:pPr>
        <w:pStyle w:val="Compact"/>
        <w:numPr>
          <w:ilvl w:val="0"/>
          <w:numId w:val="1445"/>
        </w:numPr>
      </w:pPr>
      <w:r>
        <w:rPr>
          <w:b/>
          <w:bCs/>
        </w:rPr>
        <w:t xml:space="preserve">Probabilité:</w:t>
      </w:r>
      <w:r>
        <w:t xml:space="preserve"> </w:t>
      </w:r>
      <w:r>
        <w:t xml:space="preserve">élevée si non contrôlé</w:t>
      </w:r>
    </w:p>
    <w:p>
      <w:pPr>
        <w:pStyle w:val="Compact"/>
        <w:numPr>
          <w:ilvl w:val="0"/>
          <w:numId w:val="1445"/>
        </w:numPr>
      </w:pPr>
      <w:r>
        <w:rPr>
          <w:b/>
          <w:bCs/>
        </w:rPr>
        <w:t xml:space="preserve">Prévention:</w:t>
      </w:r>
      <w:r>
        <w:t xml:space="preserve"> </w:t>
      </w:r>
      <w:r>
        <w:t xml:space="preserve">contrainte atomique</w:t>
      </w:r>
    </w:p>
    <w:p>
      <w:pPr>
        <w:pStyle w:val="Compact"/>
        <w:numPr>
          <w:ilvl w:val="0"/>
          <w:numId w:val="1445"/>
        </w:numPr>
      </w:pPr>
      <w:r>
        <w:rPr>
          <w:b/>
          <w:bCs/>
        </w:rPr>
        <w:t xml:space="preserve">Plan de secours:</w:t>
      </w:r>
      <w:r>
        <w:t xml:space="preserve"> </w:t>
      </w:r>
      <w:r>
        <w:t xml:space="preserve">audit</w:t>
      </w:r>
    </w:p>
    <w:p>
      <w:pPr>
        <w:pStyle w:val="FirstParagraph"/>
      </w:pPr>
      <w:r>
        <w:rPr>
          <w:b/>
          <w:bCs/>
        </w:rPr>
        <w:t xml:space="preserve">allergène mal renseigné</w:t>
      </w:r>
    </w:p>
    <w:p>
      <w:pPr>
        <w:pStyle w:val="Compact"/>
        <w:numPr>
          <w:ilvl w:val="0"/>
          <w:numId w:val="1446"/>
        </w:numPr>
      </w:pPr>
      <w:r>
        <w:rPr>
          <w:b/>
          <w:bCs/>
        </w:rPr>
        <w:t xml:space="preserve">Impact:</w:t>
      </w:r>
      <w:r>
        <w:t xml:space="preserve"> </w:t>
      </w:r>
      <w:r>
        <w:t xml:space="preserve">santé</w:t>
      </w:r>
    </w:p>
    <w:p>
      <w:pPr>
        <w:pStyle w:val="Compact"/>
        <w:numPr>
          <w:ilvl w:val="0"/>
          <w:numId w:val="1446"/>
        </w:numPr>
      </w:pPr>
      <w:r>
        <w:rPr>
          <w:b/>
          <w:bCs/>
        </w:rPr>
        <w:t xml:space="preserve">Probabilité:</w:t>
      </w:r>
      <w:r>
        <w:t xml:space="preserve"> </w:t>
      </w:r>
      <w:r>
        <w:t xml:space="preserve">critique</w:t>
      </w:r>
    </w:p>
    <w:p>
      <w:pPr>
        <w:pStyle w:val="Compact"/>
        <w:numPr>
          <w:ilvl w:val="0"/>
          <w:numId w:val="1446"/>
        </w:numPr>
      </w:pPr>
      <w:r>
        <w:rPr>
          <w:b/>
          <w:bCs/>
        </w:rPr>
        <w:t xml:space="preserve">Prévention:</w:t>
      </w:r>
      <w:r>
        <w:t xml:space="preserve"> </w:t>
      </w:r>
      <w:r>
        <w:t xml:space="preserve">processus validation</w:t>
      </w:r>
    </w:p>
    <w:p>
      <w:pPr>
        <w:pStyle w:val="Compact"/>
        <w:numPr>
          <w:ilvl w:val="0"/>
          <w:numId w:val="1446"/>
        </w:numPr>
      </w:pPr>
      <w:r>
        <w:rPr>
          <w:b/>
          <w:bCs/>
        </w:rPr>
        <w:t xml:space="preserve">Plan de secours:</w:t>
      </w:r>
      <w:r>
        <w:t xml:space="preserve"> </w:t>
      </w:r>
      <w:r>
        <w:t xml:space="preserve">retrait produit/alerte</w:t>
      </w:r>
    </w:p>
    <w:p>
      <w:pPr>
        <w:pStyle w:val="FirstParagraph"/>
      </w:pPr>
      <w:r>
        <w:rPr>
          <w:b/>
          <w:bCs/>
        </w:rPr>
        <w:t xml:space="preserve">chaîne du froid</w:t>
      </w:r>
    </w:p>
    <w:p>
      <w:pPr>
        <w:pStyle w:val="Compact"/>
        <w:numPr>
          <w:ilvl w:val="0"/>
          <w:numId w:val="1447"/>
        </w:numPr>
      </w:pPr>
      <w:r>
        <w:rPr>
          <w:b/>
          <w:bCs/>
        </w:rPr>
        <w:t xml:space="preserve">Impact:</w:t>
      </w:r>
      <w:r>
        <w:t xml:space="preserve"> </w:t>
      </w:r>
      <w:r>
        <w:t xml:space="preserve">santé</w:t>
      </w:r>
    </w:p>
    <w:p>
      <w:pPr>
        <w:pStyle w:val="Compact"/>
        <w:numPr>
          <w:ilvl w:val="0"/>
          <w:numId w:val="1447"/>
        </w:numPr>
      </w:pPr>
      <w:r>
        <w:rPr>
          <w:b/>
          <w:bCs/>
        </w:rPr>
        <w:t xml:space="preserve">Probabilité:</w:t>
      </w:r>
      <w:r>
        <w:t xml:space="preserve"> </w:t>
      </w:r>
      <w:r>
        <w:t xml:space="preserve">critique</w:t>
      </w:r>
    </w:p>
    <w:p>
      <w:pPr>
        <w:pStyle w:val="Compact"/>
        <w:numPr>
          <w:ilvl w:val="0"/>
          <w:numId w:val="1447"/>
        </w:numPr>
      </w:pPr>
      <w:r>
        <w:rPr>
          <w:b/>
          <w:bCs/>
        </w:rPr>
        <w:t xml:space="preserve">Prévention:</w:t>
      </w:r>
      <w:r>
        <w:t xml:space="preserve"> </w:t>
      </w:r>
      <w:r>
        <w:t xml:space="preserve">procédures pro</w:t>
      </w:r>
    </w:p>
    <w:p>
      <w:pPr>
        <w:pStyle w:val="Compact"/>
        <w:numPr>
          <w:ilvl w:val="0"/>
          <w:numId w:val="1447"/>
        </w:numPr>
      </w:pPr>
      <w:r>
        <w:rPr>
          <w:b/>
          <w:bCs/>
        </w:rPr>
        <w:t xml:space="preserve">Plan de secours:</w:t>
      </w:r>
      <w:r>
        <w:t xml:space="preserve"> </w:t>
      </w:r>
      <w:r>
        <w:t xml:space="preserve">arrêt distribution</w:t>
      </w:r>
    </w:p>
    <w:p>
      <w:pPr>
        <w:pStyle w:val="FirstParagraph"/>
      </w:pPr>
      <w:r>
        <w:rPr>
          <w:b/>
          <w:bCs/>
        </w:rPr>
        <w:t xml:space="preserve">coût matière augmente</w:t>
      </w:r>
    </w:p>
    <w:p>
      <w:pPr>
        <w:pStyle w:val="Compact"/>
        <w:numPr>
          <w:ilvl w:val="0"/>
          <w:numId w:val="1448"/>
        </w:numPr>
      </w:pPr>
      <w:r>
        <w:rPr>
          <w:b/>
          <w:bCs/>
        </w:rPr>
        <w:t xml:space="preserve">Impact:</w:t>
      </w:r>
      <w:r>
        <w:t xml:space="preserve"> </w:t>
      </w:r>
      <w:r>
        <w:t xml:space="preserve">financier</w:t>
      </w:r>
    </w:p>
    <w:p>
      <w:pPr>
        <w:pStyle w:val="Compact"/>
        <w:numPr>
          <w:ilvl w:val="0"/>
          <w:numId w:val="1448"/>
        </w:numPr>
      </w:pPr>
      <w:r>
        <w:rPr>
          <w:b/>
          <w:bCs/>
        </w:rPr>
        <w:t xml:space="preserve">Probabilité:</w:t>
      </w:r>
      <w:r>
        <w:t xml:space="preserve"> </w:t>
      </w:r>
      <w:r>
        <w:t xml:space="preserve">élevée</w:t>
      </w:r>
    </w:p>
    <w:p>
      <w:pPr>
        <w:pStyle w:val="Compact"/>
        <w:numPr>
          <w:ilvl w:val="0"/>
          <w:numId w:val="1448"/>
        </w:numPr>
      </w:pPr>
      <w:r>
        <w:rPr>
          <w:b/>
          <w:bCs/>
        </w:rPr>
        <w:t xml:space="preserve">Prévention:</w:t>
      </w:r>
      <w:r>
        <w:t xml:space="preserve"> </w:t>
      </w:r>
      <w:r>
        <w:t xml:space="preserve">suivi coût</w:t>
      </w:r>
    </w:p>
    <w:p>
      <w:pPr>
        <w:pStyle w:val="Compact"/>
        <w:numPr>
          <w:ilvl w:val="0"/>
          <w:numId w:val="1448"/>
        </w:numPr>
      </w:pPr>
      <w:r>
        <w:rPr>
          <w:b/>
          <w:bCs/>
        </w:rPr>
        <w:t xml:space="preserve">Plan de secours:</w:t>
      </w:r>
      <w:r>
        <w:t xml:space="preserve"> </w:t>
      </w:r>
      <w:r>
        <w:t xml:space="preserve">ajuster menu/prix</w:t>
      </w:r>
    </w:p>
    <w:p>
      <w:pPr>
        <w:pStyle w:val="FirstParagraph"/>
      </w:pPr>
      <w:r>
        <w:rPr>
          <w:b/>
          <w:bCs/>
        </w:rPr>
        <w:t xml:space="preserve">équipe dev indisponible</w:t>
      </w:r>
    </w:p>
    <w:p>
      <w:pPr>
        <w:pStyle w:val="Compact"/>
        <w:numPr>
          <w:ilvl w:val="0"/>
          <w:numId w:val="1449"/>
        </w:numPr>
      </w:pPr>
      <w:r>
        <w:rPr>
          <w:b/>
          <w:bCs/>
        </w:rPr>
        <w:t xml:space="preserve">Impact:</w:t>
      </w:r>
      <w:r>
        <w:t xml:space="preserve"> </w:t>
      </w:r>
      <w:r>
        <w:t xml:space="preserve">projet</w:t>
      </w:r>
    </w:p>
    <w:p>
      <w:pPr>
        <w:pStyle w:val="Compact"/>
        <w:numPr>
          <w:ilvl w:val="0"/>
          <w:numId w:val="1449"/>
        </w:numPr>
      </w:pPr>
      <w:r>
        <w:rPr>
          <w:b/>
          <w:bCs/>
        </w:rPr>
        <w:t xml:space="preserve">Probabilité:</w:t>
      </w:r>
      <w:r>
        <w:t xml:space="preserve"> </w:t>
      </w:r>
      <w:r>
        <w:t xml:space="preserve">moyenne</w:t>
      </w:r>
    </w:p>
    <w:p>
      <w:pPr>
        <w:pStyle w:val="Compact"/>
        <w:numPr>
          <w:ilvl w:val="0"/>
          <w:numId w:val="1449"/>
        </w:numPr>
      </w:pPr>
      <w:r>
        <w:rPr>
          <w:b/>
          <w:bCs/>
        </w:rPr>
        <w:t xml:space="preserve">Prévention:</w:t>
      </w:r>
      <w:r>
        <w:t xml:space="preserve"> </w:t>
      </w:r>
      <w:r>
        <w:t xml:space="preserve">documentation/PR</w:t>
      </w:r>
    </w:p>
    <w:p>
      <w:pPr>
        <w:pStyle w:val="Compact"/>
        <w:numPr>
          <w:ilvl w:val="0"/>
          <w:numId w:val="1449"/>
        </w:numPr>
      </w:pPr>
      <w:r>
        <w:rPr>
          <w:b/>
          <w:bCs/>
        </w:rPr>
        <w:t xml:space="preserve">Plan de secours:</w:t>
      </w:r>
      <w:r>
        <w:t xml:space="preserve"> </w:t>
      </w:r>
      <w:r>
        <w:t xml:space="preserve">répartition</w:t>
      </w:r>
    </w:p>
    <w:p>
      <w:pPr>
        <w:pStyle w:val="FirstParagraph"/>
      </w:pPr>
      <w:r>
        <w:rPr>
          <w:b/>
          <w:bCs/>
        </w:rPr>
        <w:t xml:space="preserve">matériel incompatible</w:t>
      </w:r>
    </w:p>
    <w:p>
      <w:pPr>
        <w:pStyle w:val="Compact"/>
        <w:numPr>
          <w:ilvl w:val="0"/>
          <w:numId w:val="1450"/>
        </w:numPr>
      </w:pPr>
      <w:r>
        <w:rPr>
          <w:b/>
          <w:bCs/>
        </w:rPr>
        <w:t xml:space="preserve">Impact:</w:t>
      </w:r>
      <w:r>
        <w:t xml:space="preserve"> </w:t>
      </w:r>
      <w:r>
        <w:t xml:space="preserve">projet</w:t>
      </w:r>
    </w:p>
    <w:p>
      <w:pPr>
        <w:pStyle w:val="Compact"/>
        <w:numPr>
          <w:ilvl w:val="0"/>
          <w:numId w:val="1450"/>
        </w:numPr>
      </w:pPr>
      <w:r>
        <w:rPr>
          <w:b/>
          <w:bCs/>
        </w:rPr>
        <w:t xml:space="preserve">Probabilité:</w:t>
      </w:r>
      <w:r>
        <w:t xml:space="preserve"> </w:t>
      </w:r>
      <w:r>
        <w:t xml:space="preserve">moyenne</w:t>
      </w:r>
    </w:p>
    <w:p>
      <w:pPr>
        <w:pStyle w:val="Compact"/>
        <w:numPr>
          <w:ilvl w:val="0"/>
          <w:numId w:val="1450"/>
        </w:numPr>
      </w:pPr>
      <w:r>
        <w:rPr>
          <w:b/>
          <w:bCs/>
        </w:rPr>
        <w:t xml:space="preserve">Prévention:</w:t>
      </w:r>
      <w:r>
        <w:t xml:space="preserve"> </w:t>
      </w:r>
      <w:r>
        <w:t xml:space="preserve">test tôt</w:t>
      </w:r>
    </w:p>
    <w:p>
      <w:pPr>
        <w:pStyle w:val="Compact"/>
        <w:numPr>
          <w:ilvl w:val="0"/>
          <w:numId w:val="1450"/>
        </w:numPr>
      </w:pPr>
      <w:r>
        <w:rPr>
          <w:b/>
          <w:bCs/>
        </w:rPr>
        <w:t xml:space="preserve">Plan de secours:</w:t>
      </w:r>
      <w:r>
        <w:t xml:space="preserve"> </w:t>
      </w:r>
      <w:r>
        <w:t xml:space="preserve">adaptateur/remplacement</w:t>
      </w:r>
    </w:p>
    <w:p>
      <w:pPr>
        <w:pStyle w:val="FirstParagraph"/>
      </w:pPr>
      <w:r>
        <w:rPr>
          <w:b/>
          <w:bCs/>
        </w:rPr>
        <w:t xml:space="preserve">adoption mobile faible</w:t>
      </w:r>
    </w:p>
    <w:p>
      <w:pPr>
        <w:pStyle w:val="Compact"/>
        <w:numPr>
          <w:ilvl w:val="0"/>
          <w:numId w:val="1451"/>
        </w:numPr>
      </w:pPr>
      <w:r>
        <w:rPr>
          <w:b/>
          <w:bCs/>
        </w:rPr>
        <w:t xml:space="preserve">Impact:</w:t>
      </w:r>
      <w:r>
        <w:t xml:space="preserve"> </w:t>
      </w:r>
      <w:r>
        <w:t xml:space="preserve">produit</w:t>
      </w:r>
    </w:p>
    <w:p>
      <w:pPr>
        <w:pStyle w:val="Compact"/>
        <w:numPr>
          <w:ilvl w:val="0"/>
          <w:numId w:val="1451"/>
        </w:numPr>
      </w:pPr>
      <w:r>
        <w:rPr>
          <w:b/>
          <w:bCs/>
        </w:rPr>
        <w:t xml:space="preserve">Probabilité:</w:t>
      </w:r>
      <w:r>
        <w:t xml:space="preserve"> </w:t>
      </w:r>
      <w:r>
        <w:t xml:space="preserve">moyenne</w:t>
      </w:r>
    </w:p>
    <w:p>
      <w:pPr>
        <w:pStyle w:val="Compact"/>
        <w:numPr>
          <w:ilvl w:val="0"/>
          <w:numId w:val="1451"/>
        </w:numPr>
      </w:pPr>
      <w:r>
        <w:rPr>
          <w:b/>
          <w:bCs/>
        </w:rPr>
        <w:t xml:space="preserve">Prévention:</w:t>
      </w:r>
      <w:r>
        <w:t xml:space="preserve"> </w:t>
      </w:r>
      <w:r>
        <w:t xml:space="preserve">vente POS + UX</w:t>
      </w:r>
    </w:p>
    <w:p>
      <w:pPr>
        <w:pStyle w:val="Compact"/>
        <w:numPr>
          <w:ilvl w:val="0"/>
          <w:numId w:val="1451"/>
        </w:numPr>
      </w:pPr>
      <w:r>
        <w:rPr>
          <w:b/>
          <w:bCs/>
        </w:rPr>
        <w:t xml:space="preserve">Plan de secours:</w:t>
      </w:r>
      <w:r>
        <w:t xml:space="preserve"> </w:t>
      </w:r>
      <w:r>
        <w:t xml:space="preserve">communication</w:t>
      </w:r>
    </w:p>
    <w:p>
      <w:pPr>
        <w:pStyle w:val="FirstParagraph"/>
      </w:pPr>
      <w:r>
        <w:rPr>
          <w:b/>
          <w:bCs/>
        </w:rPr>
        <w:t xml:space="preserve">surcharge midi</w:t>
      </w:r>
    </w:p>
    <w:p>
      <w:pPr>
        <w:pStyle w:val="Compact"/>
        <w:numPr>
          <w:ilvl w:val="0"/>
          <w:numId w:val="1452"/>
        </w:numPr>
      </w:pPr>
      <w:r>
        <w:rPr>
          <w:b/>
          <w:bCs/>
        </w:rPr>
        <w:t xml:space="preserve">Impact:</w:t>
      </w:r>
      <w:r>
        <w:t xml:space="preserve"> </w:t>
      </w:r>
      <w:r>
        <w:t xml:space="preserve">service</w:t>
      </w:r>
    </w:p>
    <w:p>
      <w:pPr>
        <w:pStyle w:val="Compact"/>
        <w:numPr>
          <w:ilvl w:val="0"/>
          <w:numId w:val="1452"/>
        </w:numPr>
      </w:pPr>
      <w:r>
        <w:rPr>
          <w:b/>
          <w:bCs/>
        </w:rPr>
        <w:t xml:space="preserve">Probabilité:</w:t>
      </w:r>
      <w:r>
        <w:t xml:space="preserve"> </w:t>
      </w:r>
      <w:r>
        <w:t xml:space="preserve">élevée</w:t>
      </w:r>
    </w:p>
    <w:p>
      <w:pPr>
        <w:pStyle w:val="Compact"/>
        <w:numPr>
          <w:ilvl w:val="0"/>
          <w:numId w:val="1452"/>
        </w:numPr>
      </w:pPr>
      <w:r>
        <w:rPr>
          <w:b/>
          <w:bCs/>
        </w:rPr>
        <w:t xml:space="preserve">Prévention:</w:t>
      </w:r>
      <w:r>
        <w:t xml:space="preserve"> </w:t>
      </w:r>
      <w:r>
        <w:t xml:space="preserve">créneaux/Rush/KDS</w:t>
      </w:r>
    </w:p>
    <w:p>
      <w:pPr>
        <w:pStyle w:val="Compact"/>
        <w:numPr>
          <w:ilvl w:val="0"/>
          <w:numId w:val="1452"/>
        </w:numPr>
      </w:pPr>
      <w:r>
        <w:rPr>
          <w:b/>
          <w:bCs/>
        </w:rPr>
        <w:t xml:space="preserve">Plan de secours:</w:t>
      </w:r>
      <w:r>
        <w:t xml:space="preserve"> </w:t>
      </w:r>
      <w:r>
        <w:t xml:space="preserve">limiter capacité</w:t>
      </w:r>
    </w:p>
    <w:p>
      <w:r>
        <w:pict>
          <v:rect style="width:0;height:1.5pt" o:hralign="center" o:hrstd="t" o:hr="t"/>
        </w:pict>
      </w:r>
    </w:p>
    <w:bookmarkEnd w:id="378"/>
    <w:bookmarkStart w:id="394" w:name="Xb6fc5852e92693a91776511fb4080effbd09f1d"/>
    <w:p>
      <w:pPr>
        <w:pStyle w:val="Heading1"/>
        <w:keepNext/>
        <w:pageBreakBefore/>
        <w:jc w:val="left"/>
      </w:pPr>
      <w:r>
        <w:t xml:space="preserve">49. Innovations supplémentaires — backlog créatif</w:t>
      </w:r>
    </w:p>
    <w:p>
      <w:pPr>
        <w:pStyle w:val="FirstParagraph"/>
      </w:pPr>
      <w:r>
        <w:t xml:space="preserve">Ces idées ne doivent pas retarder le MVP. Elles sont classées comme pistes futures.</w:t>
      </w:r>
    </w:p>
    <w:bookmarkStart w:id="379" w:name="X37b38d5e7489e64d5e614b3cea6167e0ccd7888"/>
    <w:p>
      <w:pPr>
        <w:pStyle w:val="Heading2"/>
        <w:keepNext/>
        <w:jc w:val="left"/>
      </w:pPr>
      <w:r>
        <w:t xml:space="preserve">49.1 Prévision basée sur calendrier académique</w:t>
      </w:r>
    </w:p>
    <w:p>
      <w:pPr>
        <w:pStyle w:val="FirstParagraph"/>
      </w:pPr>
      <w:r>
        <w:t xml:space="preserve">Croiser :</w:t>
      </w:r>
    </w:p>
    <w:p>
      <w:pPr>
        <w:pStyle w:val="Compact"/>
        <w:numPr>
          <w:ilvl w:val="0"/>
          <w:numId w:val="1453"/>
        </w:numPr>
      </w:pPr>
      <w:r>
        <w:t xml:space="preserve">jour semaine ;</w:t>
      </w:r>
    </w:p>
    <w:p>
      <w:pPr>
        <w:pStyle w:val="Compact"/>
        <w:numPr>
          <w:ilvl w:val="0"/>
          <w:numId w:val="1453"/>
        </w:numPr>
      </w:pPr>
      <w:r>
        <w:t xml:space="preserve">emploi du temps ;</w:t>
      </w:r>
    </w:p>
    <w:p>
      <w:pPr>
        <w:pStyle w:val="Compact"/>
        <w:numPr>
          <w:ilvl w:val="0"/>
          <w:numId w:val="1453"/>
        </w:numPr>
      </w:pPr>
      <w:r>
        <w:t xml:space="preserve">examens ;</w:t>
      </w:r>
    </w:p>
    <w:p>
      <w:pPr>
        <w:pStyle w:val="Compact"/>
        <w:numPr>
          <w:ilvl w:val="0"/>
          <w:numId w:val="1453"/>
        </w:numPr>
      </w:pPr>
      <w:r>
        <w:t xml:space="preserve">vacances ;</w:t>
      </w:r>
    </w:p>
    <w:p>
      <w:pPr>
        <w:pStyle w:val="Compact"/>
        <w:numPr>
          <w:ilvl w:val="0"/>
          <w:numId w:val="1453"/>
        </w:numPr>
      </w:pPr>
      <w:r>
        <w:t xml:space="preserve">événements ;</w:t>
      </w:r>
    </w:p>
    <w:p>
      <w:pPr>
        <w:pStyle w:val="Compact"/>
        <w:numPr>
          <w:ilvl w:val="0"/>
          <w:numId w:val="1453"/>
        </w:numPr>
      </w:pPr>
      <w:r>
        <w:t xml:space="preserve">météo uniquement si un jour une source pertinente est intégrée ;</w:t>
      </w:r>
    </w:p>
    <w:p>
      <w:pPr>
        <w:pStyle w:val="Compact"/>
        <w:numPr>
          <w:ilvl w:val="0"/>
          <w:numId w:val="1453"/>
        </w:numPr>
      </w:pPr>
      <w:r>
        <w:t xml:space="preserve">historique ventes.</w:t>
      </w:r>
    </w:p>
    <w:p>
      <w:pPr>
        <w:pStyle w:val="FirstParagraph"/>
      </w:pPr>
      <w:r>
        <w:t xml:space="preserve">Objectif : recommander quantité de production.</w:t>
      </w:r>
    </w:p>
    <w:bookmarkEnd w:id="379"/>
    <w:bookmarkStart w:id="380" w:name="X9a09b369765798b24c4dd7ebe2cf2c8b8d49b1e"/>
    <w:p>
      <w:pPr>
        <w:pStyle w:val="Heading2"/>
        <w:keepNext/>
        <w:jc w:val="left"/>
      </w:pPr>
      <w:r>
        <w:t xml:space="preserve">49.2 « Préparer ma pause »</w:t>
      </w:r>
    </w:p>
    <w:p>
      <w:pPr>
        <w:pStyle w:val="FirstParagraph"/>
      </w:pPr>
      <w:r>
        <w:t xml:space="preserve">L'étudiant choisit sa prochaine pause et l'application propose une sélection préparée pour ce créneau.</w:t>
      </w:r>
    </w:p>
    <w:bookmarkEnd w:id="380"/>
    <w:bookmarkStart w:id="381" w:name="X5e64533fc588994150c058438d84fcf817cf7bf"/>
    <w:p>
      <w:pPr>
        <w:pStyle w:val="Heading2"/>
        <w:keepNext/>
        <w:jc w:val="left"/>
      </w:pPr>
      <w:r>
        <w:t xml:space="preserve">49.3 Recommandation de menu selon budget</w:t>
      </w:r>
    </w:p>
    <w:p>
      <w:pPr>
        <w:pStyle w:val="FirstParagraph"/>
      </w:pPr>
      <w:r>
        <w:t xml:space="preserve">Exemple :</w:t>
      </w:r>
      <w:r>
        <w:t xml:space="preserve"> </w:t>
      </w:r>
      <w:r>
        <w:rPr>
          <w:rStyle w:val="VerbatimChar"/>
        </w:rPr>
        <w:t xml:space="preserve">J'ai 25 DH</w:t>
      </w:r>
      <w:r>
        <w:t xml:space="preserve"> </w:t>
      </w:r>
      <w:r>
        <w:t xml:space="preserve">→ afficher les combinaisons disponibles sous ce budget, sans pousser à dépenser davantage.</w:t>
      </w:r>
    </w:p>
    <w:bookmarkEnd w:id="381"/>
    <w:bookmarkStart w:id="382" w:name="X54aed6c0e69ae2e8e14c1c84f86355d3750f0cb"/>
    <w:p>
      <w:pPr>
        <w:pStyle w:val="Heading2"/>
        <w:keepNext/>
        <w:jc w:val="left"/>
      </w:pPr>
      <w:r>
        <w:t xml:space="preserve">49.4 Mode « rapide entre deux cours »</w:t>
      </w:r>
    </w:p>
    <w:p>
      <w:pPr>
        <w:pStyle w:val="FirstParagraph"/>
      </w:pPr>
      <w:r>
        <w:t xml:space="preserve">Filtrer les produits ayant un temps de préparation très court.</w:t>
      </w:r>
    </w:p>
    <w:bookmarkEnd w:id="382"/>
    <w:bookmarkStart w:id="383" w:name="Xf677ed7bb28835e9b51d42b37b7d34e5e3512ea"/>
    <w:p>
      <w:pPr>
        <w:pStyle w:val="Heading2"/>
        <w:keepNext/>
        <w:jc w:val="left"/>
      </w:pPr>
      <w:r>
        <w:t xml:space="preserve">49.5 Rupture → alternative intelligente</w:t>
      </w:r>
    </w:p>
    <w:p>
      <w:pPr>
        <w:pStyle w:val="FirstParagraph"/>
      </w:pPr>
      <w:r>
        <w:t xml:space="preserve">Si Tacos Poulet indisponible : proposer Tacos Kefta ou autre alternative réellement en stock.</w:t>
      </w:r>
    </w:p>
    <w:bookmarkEnd w:id="383"/>
    <w:bookmarkStart w:id="384" w:name="X72a21c45fc7f293fda68776ad1adaf922179564"/>
    <w:p>
      <w:pPr>
        <w:pStyle w:val="Heading2"/>
        <w:keepNext/>
        <w:jc w:val="left"/>
      </w:pPr>
      <w:r>
        <w:t xml:space="preserve">49.6 Prévision de rupture</w:t>
      </w:r>
    </w:p>
    <w:p>
      <w:pPr>
        <w:pStyle w:val="FirstParagraph"/>
      </w:pPr>
      <w:r>
        <w:t xml:space="preserve">Avec historique :</w:t>
      </w:r>
      <w:r>
        <w:t xml:space="preserve"> </w:t>
      </w:r>
      <w:r>
        <w:rPr>
          <w:rStyle w:val="VerbatimChar"/>
        </w:rPr>
        <w:t xml:space="preserve">À ce rythme, eau 50cl risque d'être épuisée avant 15h</w:t>
      </w:r>
      <w:r>
        <w:t xml:space="preserve">.</w:t>
      </w:r>
    </w:p>
    <w:bookmarkEnd w:id="384"/>
    <w:bookmarkStart w:id="385" w:name="Xa200b14315f2908b5936c500e17ed9d8cad9fd1"/>
    <w:p>
      <w:pPr>
        <w:pStyle w:val="Heading2"/>
        <w:keepNext/>
        <w:jc w:val="left"/>
      </w:pPr>
      <w:r>
        <w:t xml:space="preserve">49.7 Bornes self-service</w:t>
      </w:r>
    </w:p>
    <w:p>
      <w:pPr>
        <w:pStyle w:val="FirstParagraph"/>
      </w:pPr>
      <w:r>
        <w:t xml:space="preserve">Utiliser le même backend pour des bornes tactiles futures.</w:t>
      </w:r>
    </w:p>
    <w:bookmarkEnd w:id="385"/>
    <w:bookmarkStart w:id="386" w:name="X09af52a983bfd928c57dc4facae2a1e83d33c58"/>
    <w:p>
      <w:pPr>
        <w:pStyle w:val="Heading2"/>
        <w:keepNext/>
        <w:jc w:val="left"/>
      </w:pPr>
      <w:r>
        <w:t xml:space="preserve">49.8 Multi-point de retrait</w:t>
      </w:r>
    </w:p>
    <w:p>
      <w:pPr>
        <w:pStyle w:val="FirstParagraph"/>
      </w:pPr>
      <w:r>
        <w:t xml:space="preserve">Si l'école agrandit :</w:t>
      </w:r>
      <w:r>
        <w:t xml:space="preserve"> </w:t>
      </w:r>
      <w:r>
        <w:rPr>
          <w:rStyle w:val="VerbatimChar"/>
        </w:rPr>
        <w:t xml:space="preserve">Buvette A</w:t>
      </w:r>
      <w:r>
        <w:t xml:space="preserve">,</w:t>
      </w:r>
      <w:r>
        <w:t xml:space="preserve"> </w:t>
      </w:r>
      <w:r>
        <w:rPr>
          <w:rStyle w:val="VerbatimChar"/>
        </w:rPr>
        <w:t xml:space="preserve">Cantine</w:t>
      </w:r>
      <w:r>
        <w:t xml:space="preserve">,</w:t>
      </w:r>
      <w:r>
        <w:t xml:space="preserve"> </w:t>
      </w:r>
      <w:r>
        <w:rPr>
          <w:rStyle w:val="VerbatimChar"/>
        </w:rPr>
        <w:t xml:space="preserve">Coffee Corner</w:t>
      </w:r>
      <w:r>
        <w:t xml:space="preserve">.</w:t>
      </w:r>
    </w:p>
    <w:bookmarkEnd w:id="386"/>
    <w:bookmarkStart w:id="387" w:name="Xa4ccb53db069854fdb6bb45b464b63837130bb7"/>
    <w:p>
      <w:pPr>
        <w:pStyle w:val="Heading2"/>
        <w:keepNext/>
        <w:jc w:val="left"/>
      </w:pPr>
      <w:r>
        <w:t xml:space="preserve">49.9 Commande événementielle</w:t>
      </w:r>
    </w:p>
    <w:p>
      <w:pPr>
        <w:pStyle w:val="FirstParagraph"/>
      </w:pPr>
      <w:r>
        <w:t xml:space="preserve">Clubs/événements réservent un volume avec validation administrative.</w:t>
      </w:r>
    </w:p>
    <w:bookmarkEnd w:id="387"/>
    <w:bookmarkStart w:id="388" w:name="X594bcfc84532b07c8a2b84e06bfec9c9c89f0de"/>
    <w:p>
      <w:pPr>
        <w:pStyle w:val="Heading2"/>
        <w:keepNext/>
        <w:jc w:val="left"/>
      </w:pPr>
      <w:r>
        <w:t xml:space="preserve">49.10 « Plat étudiant du mois »</w:t>
      </w:r>
    </w:p>
    <w:p>
      <w:pPr>
        <w:pStyle w:val="FirstParagraph"/>
      </w:pPr>
      <w:r>
        <w:t xml:space="preserve">Propositions + vote + validation coût/capacité par responsable.</w:t>
      </w:r>
    </w:p>
    <w:bookmarkEnd w:id="388"/>
    <w:bookmarkStart w:id="389" w:name="X9aacdd38cca0205b7c574b910eec23dd6f9a559"/>
    <w:p>
      <w:pPr>
        <w:pStyle w:val="Heading2"/>
        <w:keepNext/>
        <w:jc w:val="left"/>
      </w:pPr>
      <w:r>
        <w:t xml:space="preserve">49.11 Score de popularité utile à la production</w:t>
      </w:r>
    </w:p>
    <w:p>
      <w:pPr>
        <w:pStyle w:val="FirstParagraph"/>
      </w:pPr>
      <w:r>
        <w:t xml:space="preserve">Ne pas seulement compter les ventes : croiser vues, favoris, paniers abandonnés, réservations et ventes réelles.</w:t>
      </w:r>
    </w:p>
    <w:bookmarkEnd w:id="389"/>
    <w:bookmarkStart w:id="390" w:name="Xcf8eeadd5b980dd6c1be9db39a3b8fe31743215"/>
    <w:p>
      <w:pPr>
        <w:pStyle w:val="Heading2"/>
        <w:keepNext/>
        <w:jc w:val="left"/>
      </w:pPr>
      <w:r>
        <w:t xml:space="preserve">49.12 Budget repas mensuel</w:t>
      </w:r>
    </w:p>
    <w:p>
      <w:pPr>
        <w:pStyle w:val="FirstParagraph"/>
      </w:pPr>
      <w:r>
        <w:t xml:space="preserve">L'étudiant fixe un budget informatif et consulte ses dépenses ; aucune fonction de crédit n'est nécessaire.</w:t>
      </w:r>
    </w:p>
    <w:bookmarkEnd w:id="390"/>
    <w:bookmarkStart w:id="391" w:name="Xac0b366bc2e023fdf7715bff1e0e18d0d803158"/>
    <w:p>
      <w:pPr>
        <w:pStyle w:val="Heading2"/>
        <w:keepNext/>
        <w:jc w:val="left"/>
      </w:pPr>
      <w:r>
        <w:t xml:space="preserve">49.13 Wallet futur</w:t>
      </w:r>
    </w:p>
    <w:p>
      <w:pPr>
        <w:pStyle w:val="FirstParagraph"/>
      </w:pPr>
      <w:r>
        <w:t xml:space="preserve">Solde préchargé, paiements rapides, recharge selon règles SUP2I. À traiter séparément car il augmente les exigences financières, de sécurité et de comptabilité.</w:t>
      </w:r>
    </w:p>
    <w:bookmarkEnd w:id="391"/>
    <w:bookmarkStart w:id="392" w:name="X436f3148f91a29d79ae4c89f4bdfa52047e73f2"/>
    <w:p>
      <w:pPr>
        <w:pStyle w:val="Heading2"/>
        <w:keepNext/>
        <w:jc w:val="left"/>
      </w:pPr>
      <w:r>
        <w:t xml:space="preserve">49.14 Gamification responsable</w:t>
      </w:r>
    </w:p>
    <w:p>
      <w:pPr>
        <w:pStyle w:val="FirstParagraph"/>
      </w:pPr>
      <w:r>
        <w:t xml:space="preserve">Badges de fidélité ou défis simples, sans pousser à la surconsommation : par exemple récompense de régularité Cantine ou découverte de plats, selon politique.</w:t>
      </w:r>
    </w:p>
    <w:bookmarkEnd w:id="392"/>
    <w:bookmarkStart w:id="393" w:name="Xd614c0fc1b01ac092e034ea69e424b4fd9c258c"/>
    <w:p>
      <w:pPr>
        <w:pStyle w:val="Heading2"/>
        <w:keepNext/>
        <w:jc w:val="left"/>
      </w:pPr>
      <w:r>
        <w:t xml:space="preserve">49.15 Feedback contextuel</w:t>
      </w:r>
    </w:p>
    <w:p>
      <w:pPr>
        <w:pStyle w:val="FirstParagraph"/>
      </w:pPr>
      <w:r>
        <w:t xml:space="preserve">Après un repas : question très courte</w:t>
      </w:r>
      <w:r>
        <w:t xml:space="preserve"> </w:t>
      </w:r>
      <w:r>
        <w:rPr>
          <w:rStyle w:val="VerbatimChar"/>
        </w:rPr>
        <w:t xml:space="preserve">Comment était le repas ?</w:t>
      </w:r>
      <w:r>
        <w:t xml:space="preserve"> </w:t>
      </w:r>
      <w:r>
        <w:t xml:space="preserve">puis détail facultatif. Meilleur taux de réponse qu'un long formulaire.</w:t>
      </w:r>
    </w:p>
    <w:p>
      <w:r>
        <w:pict>
          <v:rect style="width:0;height:1.5pt" o:hralign="center" o:hrstd="t" o:hr="t"/>
        </w:pict>
      </w:r>
    </w:p>
    <w:bookmarkEnd w:id="393"/>
    <w:bookmarkEnd w:id="394"/>
    <w:bookmarkStart w:id="400" w:name="Xa0db6913af135af216d985e8eb728b3dece4e50"/>
    <w:p>
      <w:pPr>
        <w:pStyle w:val="Heading1"/>
        <w:keepNext/>
        <w:pageBreakBefore/>
        <w:jc w:val="left"/>
      </w:pPr>
      <w:r>
        <w:t xml:space="preserve">50. Scénarios de démonstration complets</w:t>
      </w:r>
    </w:p>
    <w:bookmarkStart w:id="395" w:name="Xd770cfcfea67bbc65ec47c5d582ea0eb46a2fcc"/>
    <w:p>
      <w:pPr>
        <w:pStyle w:val="Heading2"/>
        <w:keepNext/>
        <w:jc w:val="left"/>
      </w:pPr>
      <w:r>
        <w:t xml:space="preserve">50.1 Démo Snack mobile + POS + KDS</w:t>
      </w:r>
    </w:p>
    <w:p>
      <w:pPr>
        <w:pStyle w:val="Compact"/>
        <w:numPr>
          <w:ilvl w:val="0"/>
          <w:numId w:val="1454"/>
        </w:numPr>
      </w:pPr>
      <w:r>
        <w:t xml:space="preserve">étudiant ouvre l'app ;</w:t>
      </w:r>
    </w:p>
    <w:p>
      <w:pPr>
        <w:pStyle w:val="Compact"/>
        <w:numPr>
          <w:ilvl w:val="0"/>
          <w:numId w:val="1454"/>
        </w:numPr>
      </w:pPr>
      <w:r>
        <w:t xml:space="preserve">choisit Tacos Poulet + frites + Coca ;</w:t>
      </w:r>
    </w:p>
    <w:p>
      <w:pPr>
        <w:pStyle w:val="Compact"/>
        <w:numPr>
          <w:ilvl w:val="0"/>
          <w:numId w:val="1454"/>
        </w:numPr>
      </w:pPr>
      <w:r>
        <w:t xml:space="preserve">choisit 13:00 ;</w:t>
      </w:r>
    </w:p>
    <w:p>
      <w:pPr>
        <w:pStyle w:val="Compact"/>
        <w:numPr>
          <w:ilvl w:val="0"/>
          <w:numId w:val="1454"/>
        </w:numPr>
      </w:pPr>
      <w:r>
        <w:t xml:space="preserve">confirme ;</w:t>
      </w:r>
    </w:p>
    <w:p>
      <w:pPr>
        <w:pStyle w:val="Compact"/>
        <w:numPr>
          <w:ilvl w:val="0"/>
          <w:numId w:val="1454"/>
        </w:numPr>
      </w:pPr>
      <w:r>
        <w:t xml:space="preserve">QR A152 apparaît ;</w:t>
      </w:r>
    </w:p>
    <w:p>
      <w:pPr>
        <w:pStyle w:val="Compact"/>
        <w:numPr>
          <w:ilvl w:val="0"/>
          <w:numId w:val="1454"/>
        </w:numPr>
      </w:pPr>
      <w:r>
        <w:t xml:space="preserve">au POS, scanner QR ;</w:t>
      </w:r>
    </w:p>
    <w:p>
      <w:pPr>
        <w:pStyle w:val="Compact"/>
        <w:numPr>
          <w:ilvl w:val="0"/>
          <w:numId w:val="1454"/>
        </w:numPr>
      </w:pPr>
      <w:r>
        <w:t xml:space="preserve">total 40 DH ;</w:t>
      </w:r>
    </w:p>
    <w:p>
      <w:pPr>
        <w:pStyle w:val="Compact"/>
        <w:numPr>
          <w:ilvl w:val="0"/>
          <w:numId w:val="1454"/>
        </w:numPr>
      </w:pPr>
      <w:r>
        <w:t xml:space="preserve">sélectionner TPE ;</w:t>
      </w:r>
    </w:p>
    <w:p>
      <w:pPr>
        <w:pStyle w:val="Compact"/>
        <w:numPr>
          <w:ilvl w:val="0"/>
          <w:numId w:val="1454"/>
        </w:numPr>
      </w:pPr>
      <w:r>
        <w:t xml:space="preserve">paiement validé ;</w:t>
      </w:r>
    </w:p>
    <w:p>
      <w:pPr>
        <w:pStyle w:val="Compact"/>
        <w:numPr>
          <w:ilvl w:val="0"/>
          <w:numId w:val="1454"/>
        </w:numPr>
      </w:pPr>
      <w:r>
        <w:t xml:space="preserve">KDS reçoit A152 ;</w:t>
      </w:r>
    </w:p>
    <w:p>
      <w:pPr>
        <w:pStyle w:val="Compact"/>
        <w:numPr>
          <w:ilvl w:val="0"/>
          <w:numId w:val="1454"/>
        </w:numPr>
      </w:pPr>
      <w:r>
        <w:t xml:space="preserve">cuisine</w:t>
      </w:r>
      <w:r>
        <w:t xml:space="preserve"> </w:t>
      </w:r>
      <w:r>
        <w:rPr>
          <w:rStyle w:val="VerbatimChar"/>
        </w:rPr>
        <w:t xml:space="preserve">Commencer</w:t>
      </w:r>
      <w:r>
        <w:t xml:space="preserve"> </w:t>
      </w:r>
      <w:r>
        <w:t xml:space="preserve">;</w:t>
      </w:r>
    </w:p>
    <w:p>
      <w:pPr>
        <w:pStyle w:val="Compact"/>
        <w:numPr>
          <w:ilvl w:val="0"/>
          <w:numId w:val="1454"/>
        </w:numPr>
      </w:pPr>
      <w:r>
        <w:t xml:space="preserve">mobile passe</w:t>
      </w:r>
      <w:r>
        <w:t xml:space="preserve"> </w:t>
      </w:r>
      <w:r>
        <w:rPr>
          <w:rStyle w:val="VerbatimChar"/>
        </w:rPr>
        <w:t xml:space="preserve">En préparation</w:t>
      </w:r>
      <w:r>
        <w:t xml:space="preserve"> </w:t>
      </w:r>
      <w:r>
        <w:t xml:space="preserve">;</w:t>
      </w:r>
    </w:p>
    <w:p>
      <w:pPr>
        <w:pStyle w:val="Compact"/>
        <w:numPr>
          <w:ilvl w:val="0"/>
          <w:numId w:val="1454"/>
        </w:numPr>
      </w:pPr>
      <w:r>
        <w:t xml:space="preserve">cuisine</w:t>
      </w:r>
      <w:r>
        <w:t xml:space="preserve"> </w:t>
      </w:r>
      <w:r>
        <w:rPr>
          <w:rStyle w:val="VerbatimChar"/>
        </w:rPr>
        <w:t xml:space="preserve">Prête</w:t>
      </w:r>
      <w:r>
        <w:t xml:space="preserve"> </w:t>
      </w:r>
      <w:r>
        <w:t xml:space="preserve">;</w:t>
      </w:r>
    </w:p>
    <w:p>
      <w:pPr>
        <w:pStyle w:val="Compact"/>
        <w:numPr>
          <w:ilvl w:val="0"/>
          <w:numId w:val="1454"/>
        </w:numPr>
      </w:pPr>
      <w:r>
        <w:t xml:space="preserve">notification ;</w:t>
      </w:r>
    </w:p>
    <w:p>
      <w:pPr>
        <w:pStyle w:val="Compact"/>
        <w:numPr>
          <w:ilvl w:val="0"/>
          <w:numId w:val="1454"/>
        </w:numPr>
      </w:pPr>
      <w:r>
        <w:t xml:space="preserve">A152 apparaît dans « Commandes prêtes » mobile ;</w:t>
      </w:r>
    </w:p>
    <w:p>
      <w:pPr>
        <w:pStyle w:val="Compact"/>
        <w:numPr>
          <w:ilvl w:val="0"/>
          <w:numId w:val="1454"/>
        </w:numPr>
      </w:pPr>
      <w:r>
        <w:t xml:space="preserve">retrait ;</w:t>
      </w:r>
    </w:p>
    <w:p>
      <w:pPr>
        <w:pStyle w:val="Compact"/>
        <w:numPr>
          <w:ilvl w:val="0"/>
          <w:numId w:val="1454"/>
        </w:numPr>
      </w:pPr>
      <w:r>
        <w:t xml:space="preserve">historique complet ;</w:t>
      </w:r>
    </w:p>
    <w:p>
      <w:pPr>
        <w:pStyle w:val="Compact"/>
        <w:numPr>
          <w:ilvl w:val="0"/>
          <w:numId w:val="1454"/>
        </w:numPr>
      </w:pPr>
      <w:r>
        <w:t xml:space="preserve">stock Coca et ingrédients décrémentés ;</w:t>
      </w:r>
    </w:p>
    <w:p>
      <w:pPr>
        <w:pStyle w:val="Compact"/>
        <w:numPr>
          <w:ilvl w:val="0"/>
          <w:numId w:val="1454"/>
        </w:numPr>
      </w:pPr>
      <w:r>
        <w:t xml:space="preserve">dashboard mis à jour.</w:t>
      </w:r>
    </w:p>
    <w:bookmarkEnd w:id="395"/>
    <w:bookmarkStart w:id="396" w:name="Xb805cd9415efe68a2f6f1302dfbca7a7ec0ad8a"/>
    <w:p>
      <w:pPr>
        <w:pStyle w:val="Heading2"/>
        <w:keepNext/>
        <w:jc w:val="left"/>
      </w:pPr>
      <w:r>
        <w:t xml:space="preserve">50.2 Démo vente directe code-barres</w:t>
      </w:r>
    </w:p>
    <w:p>
      <w:pPr>
        <w:pStyle w:val="Compact"/>
        <w:numPr>
          <w:ilvl w:val="0"/>
          <w:numId w:val="1455"/>
        </w:numPr>
      </w:pPr>
      <w:r>
        <w:t xml:space="preserve">scanner Eau ;</w:t>
      </w:r>
    </w:p>
    <w:p>
      <w:pPr>
        <w:pStyle w:val="Compact"/>
        <w:numPr>
          <w:ilvl w:val="0"/>
          <w:numId w:val="1455"/>
        </w:numPr>
      </w:pPr>
      <w:r>
        <w:t xml:space="preserve">scanner Bimo ;</w:t>
      </w:r>
    </w:p>
    <w:p>
      <w:pPr>
        <w:pStyle w:val="Compact"/>
        <w:numPr>
          <w:ilvl w:val="0"/>
          <w:numId w:val="1455"/>
        </w:numPr>
      </w:pPr>
      <w:r>
        <w:t xml:space="preserve">panier ;</w:t>
      </w:r>
    </w:p>
    <w:p>
      <w:pPr>
        <w:pStyle w:val="Compact"/>
        <w:numPr>
          <w:ilvl w:val="0"/>
          <w:numId w:val="1455"/>
        </w:numPr>
      </w:pPr>
      <w:r>
        <w:t xml:space="preserve">espèces ;</w:t>
      </w:r>
    </w:p>
    <w:p>
      <w:pPr>
        <w:pStyle w:val="Compact"/>
        <w:numPr>
          <w:ilvl w:val="0"/>
          <w:numId w:val="1455"/>
        </w:numPr>
      </w:pPr>
      <w:r>
        <w:t xml:space="preserve">ticket ;</w:t>
      </w:r>
    </w:p>
    <w:p>
      <w:pPr>
        <w:pStyle w:val="Compact"/>
        <w:numPr>
          <w:ilvl w:val="0"/>
          <w:numId w:val="1455"/>
        </w:numPr>
      </w:pPr>
      <w:r>
        <w:t xml:space="preserve">stock -1 ;</w:t>
      </w:r>
    </w:p>
    <w:p>
      <w:pPr>
        <w:pStyle w:val="Compact"/>
        <w:numPr>
          <w:ilvl w:val="0"/>
          <w:numId w:val="1455"/>
        </w:numPr>
      </w:pPr>
      <w:r>
        <w:t xml:space="preserve">CA + montant.</w:t>
      </w:r>
    </w:p>
    <w:bookmarkEnd w:id="396"/>
    <w:bookmarkStart w:id="397" w:name="Xfc6aca1a4dde7b2852d601550c56d54fc935e0f"/>
    <w:p>
      <w:pPr>
        <w:pStyle w:val="Heading2"/>
        <w:keepNext/>
        <w:jc w:val="left"/>
      </w:pPr>
      <w:r>
        <w:t xml:space="preserve">50.3 Démo Cantine</w:t>
      </w:r>
    </w:p>
    <w:p>
      <w:pPr>
        <w:pStyle w:val="Compact"/>
        <w:numPr>
          <w:ilvl w:val="0"/>
          <w:numId w:val="1456"/>
        </w:numPr>
      </w:pPr>
      <w:r>
        <w:t xml:space="preserve">admin active formule annuelle ;</w:t>
      </w:r>
    </w:p>
    <w:p>
      <w:pPr>
        <w:pStyle w:val="Compact"/>
        <w:numPr>
          <w:ilvl w:val="0"/>
          <w:numId w:val="1456"/>
        </w:numPr>
      </w:pPr>
      <w:r>
        <w:t xml:space="preserve">carte QR émise ;</w:t>
      </w:r>
    </w:p>
    <w:p>
      <w:pPr>
        <w:pStyle w:val="Compact"/>
        <w:numPr>
          <w:ilvl w:val="0"/>
          <w:numId w:val="1456"/>
        </w:numPr>
      </w:pPr>
      <w:r>
        <w:t xml:space="preserve">étudiant voit abonnement actif ;</w:t>
      </w:r>
    </w:p>
    <w:p>
      <w:pPr>
        <w:pStyle w:val="Compact"/>
        <w:numPr>
          <w:ilvl w:val="0"/>
          <w:numId w:val="1456"/>
        </w:numPr>
      </w:pPr>
      <w:r>
        <w:t xml:space="preserve">réserve le repas ;</w:t>
      </w:r>
    </w:p>
    <w:p>
      <w:pPr>
        <w:pStyle w:val="Compact"/>
        <w:numPr>
          <w:ilvl w:val="0"/>
          <w:numId w:val="1456"/>
        </w:numPr>
      </w:pPr>
      <w:r>
        <w:t xml:space="preserve">responsable scanne carte ;</w:t>
      </w:r>
    </w:p>
    <w:p>
      <w:pPr>
        <w:pStyle w:val="Compact"/>
        <w:numPr>
          <w:ilvl w:val="0"/>
          <w:numId w:val="1456"/>
        </w:numPr>
      </w:pPr>
      <w:r>
        <w:t xml:space="preserve">photo + quota apparaissent ;</w:t>
      </w:r>
    </w:p>
    <w:p>
      <w:pPr>
        <w:pStyle w:val="Compact"/>
        <w:numPr>
          <w:ilvl w:val="0"/>
          <w:numId w:val="1456"/>
        </w:numPr>
      </w:pPr>
      <w:r>
        <w:rPr>
          <w:rStyle w:val="VerbatimChar"/>
        </w:rPr>
        <w:t xml:space="preserve">DISTRIBUER</w:t>
      </w:r>
      <w:r>
        <w:t xml:space="preserve"> </w:t>
      </w:r>
      <w:r>
        <w:t xml:space="preserve">;</w:t>
      </w:r>
    </w:p>
    <w:p>
      <w:pPr>
        <w:pStyle w:val="Compact"/>
        <w:numPr>
          <w:ilvl w:val="0"/>
          <w:numId w:val="1456"/>
        </w:numPr>
      </w:pPr>
      <w:r>
        <w:t xml:space="preserve">quota diminue ;</w:t>
      </w:r>
    </w:p>
    <w:p>
      <w:pPr>
        <w:pStyle w:val="Compact"/>
        <w:numPr>
          <w:ilvl w:val="0"/>
          <w:numId w:val="1456"/>
        </w:numPr>
      </w:pPr>
      <w:r>
        <w:t xml:space="preserve">deuxième scan ;</w:t>
      </w:r>
    </w:p>
    <w:p>
      <w:pPr>
        <w:pStyle w:val="Compact"/>
        <w:numPr>
          <w:ilvl w:val="0"/>
          <w:numId w:val="1456"/>
        </w:numPr>
      </w:pPr>
      <w:r>
        <w:t xml:space="preserve">refus</w:t>
      </w:r>
      <w:r>
        <w:t xml:space="preserve"> </w:t>
      </w:r>
      <w:r>
        <w:rPr>
          <w:rStyle w:val="VerbatimChar"/>
        </w:rPr>
        <w:t xml:space="preserve">Déjà distribué</w:t>
      </w:r>
      <w:r>
        <w:t xml:space="preserve">.</w:t>
      </w:r>
    </w:p>
    <w:bookmarkEnd w:id="397"/>
    <w:bookmarkStart w:id="398" w:name="X6c0ff82f447355e6850caffb100c07d52472335"/>
    <w:p>
      <w:pPr>
        <w:pStyle w:val="Heading2"/>
        <w:keepNext/>
        <w:jc w:val="left"/>
      </w:pPr>
      <w:r>
        <w:t xml:space="preserve">50.4 Démo perte de carte</w:t>
      </w:r>
    </w:p>
    <w:p>
      <w:pPr>
        <w:pStyle w:val="Compact"/>
        <w:numPr>
          <w:ilvl w:val="0"/>
          <w:numId w:val="1457"/>
        </w:numPr>
      </w:pPr>
      <w:r>
        <w:t xml:space="preserve">admin marque carte perdue ;</w:t>
      </w:r>
    </w:p>
    <w:p>
      <w:pPr>
        <w:pStyle w:val="Compact"/>
        <w:numPr>
          <w:ilvl w:val="0"/>
          <w:numId w:val="1457"/>
        </w:numPr>
      </w:pPr>
      <w:r>
        <w:t xml:space="preserve">ancien QR scanné → refus ;</w:t>
      </w:r>
    </w:p>
    <w:p>
      <w:pPr>
        <w:pStyle w:val="Compact"/>
        <w:numPr>
          <w:ilvl w:val="0"/>
          <w:numId w:val="1457"/>
        </w:numPr>
      </w:pPr>
      <w:r>
        <w:t xml:space="preserve">nouvelle carte émise ;</w:t>
      </w:r>
    </w:p>
    <w:p>
      <w:pPr>
        <w:pStyle w:val="Compact"/>
        <w:numPr>
          <w:ilvl w:val="0"/>
          <w:numId w:val="1457"/>
        </w:numPr>
      </w:pPr>
      <w:r>
        <w:t xml:space="preserve">abonnement/quota inchangés ;</w:t>
      </w:r>
    </w:p>
    <w:p>
      <w:pPr>
        <w:pStyle w:val="Compact"/>
        <w:numPr>
          <w:ilvl w:val="0"/>
          <w:numId w:val="1457"/>
        </w:numPr>
      </w:pPr>
      <w:r>
        <w:t xml:space="preserve">nouvelle carte fonctionne.</w:t>
      </w:r>
    </w:p>
    <w:bookmarkEnd w:id="398"/>
    <w:bookmarkStart w:id="399" w:name="Xdadcd34a7e8288f3459a12ae0732d98b4b6a26d"/>
    <w:p>
      <w:pPr>
        <w:pStyle w:val="Heading2"/>
        <w:keepNext/>
        <w:jc w:val="left"/>
      </w:pPr>
      <w:r>
        <w:t xml:space="preserve">50.5 Démo Direction</w:t>
      </w:r>
    </w:p>
    <w:p>
      <w:pPr>
        <w:pStyle w:val="FirstParagraph"/>
      </w:pPr>
      <w:r>
        <w:t xml:space="preserve">Afficher après les scénarios :</w:t>
      </w:r>
    </w:p>
    <w:p>
      <w:pPr>
        <w:pStyle w:val="Compact"/>
        <w:numPr>
          <w:ilvl w:val="0"/>
          <w:numId w:val="1458"/>
        </w:numPr>
      </w:pPr>
      <w:r>
        <w:t xml:space="preserve">ventes ;</w:t>
      </w:r>
    </w:p>
    <w:p>
      <w:pPr>
        <w:pStyle w:val="Compact"/>
        <w:numPr>
          <w:ilvl w:val="0"/>
          <w:numId w:val="1458"/>
        </w:numPr>
      </w:pPr>
      <w:r>
        <w:t xml:space="preserve">mobile vs direct ;</w:t>
      </w:r>
    </w:p>
    <w:p>
      <w:pPr>
        <w:pStyle w:val="Compact"/>
        <w:numPr>
          <w:ilvl w:val="0"/>
          <w:numId w:val="1458"/>
        </w:numPr>
      </w:pPr>
      <w:r>
        <w:t xml:space="preserve">repas Cantine ;</w:t>
      </w:r>
    </w:p>
    <w:p>
      <w:pPr>
        <w:pStyle w:val="Compact"/>
        <w:numPr>
          <w:ilvl w:val="0"/>
          <w:numId w:val="1458"/>
        </w:numPr>
      </w:pPr>
      <w:r>
        <w:t xml:space="preserve">stock ;</w:t>
      </w:r>
    </w:p>
    <w:p>
      <w:pPr>
        <w:pStyle w:val="Compact"/>
        <w:numPr>
          <w:ilvl w:val="0"/>
          <w:numId w:val="1458"/>
        </w:numPr>
      </w:pPr>
      <w:r>
        <w:t xml:space="preserve">commande prête ;</w:t>
      </w:r>
    </w:p>
    <w:p>
      <w:pPr>
        <w:pStyle w:val="Compact"/>
        <w:numPr>
          <w:ilvl w:val="0"/>
          <w:numId w:val="1458"/>
        </w:numPr>
      </w:pPr>
      <w:r>
        <w:t xml:space="preserve">gaspillage ;</w:t>
      </w:r>
    </w:p>
    <w:p>
      <w:pPr>
        <w:pStyle w:val="Compact"/>
        <w:numPr>
          <w:ilvl w:val="0"/>
          <w:numId w:val="1458"/>
        </w:numPr>
      </w:pPr>
      <w:r>
        <w:t xml:space="preserve">KPI.</w:t>
      </w:r>
    </w:p>
    <w:p>
      <w:r>
        <w:pict>
          <v:rect style="width:0;height:1.5pt" o:hralign="center" o:hrstd="t" o:hr="t"/>
        </w:pict>
      </w:r>
    </w:p>
    <w:bookmarkEnd w:id="399"/>
    <w:bookmarkEnd w:id="400"/>
    <w:bookmarkStart w:id="401" w:name="X40f3f08f1e783214fd3540170217451aa4cff4a"/>
    <w:p>
      <w:pPr>
        <w:pStyle w:val="Heading1"/>
        <w:keepNext/>
        <w:pageBreakBefore/>
        <w:jc w:val="left"/>
      </w:pPr>
      <w:r>
        <w:t xml:space="preserve">51. Critères « Definition of Done »</w:t>
      </w:r>
    </w:p>
    <w:p>
      <w:pPr>
        <w:pStyle w:val="FirstParagraph"/>
      </w:pPr>
      <w:r>
        <w:t xml:space="preserve">Une fonctionnalité n'est pas terminée uniquement parce que l'écran existe.</w:t>
      </w:r>
    </w:p>
    <w:p>
      <w:pPr>
        <w:pStyle w:val="BodyText"/>
      </w:pPr>
      <w:r>
        <w:t xml:space="preserve">Pour chaque story :</w:t>
      </w:r>
    </w:p>
    <w:p>
      <w:pPr>
        <w:pStyle w:val="Compact"/>
        <w:numPr>
          <w:ilvl w:val="0"/>
          <w:numId w:val="1459"/>
        </w:numPr>
      </w:pPr>
      <w:r>
        <w:t xml:space="preserve">règle métier backend ;</w:t>
      </w:r>
    </w:p>
    <w:p>
      <w:pPr>
        <w:pStyle w:val="Compact"/>
        <w:numPr>
          <w:ilvl w:val="0"/>
          <w:numId w:val="1459"/>
        </w:numPr>
      </w:pPr>
      <w:r>
        <w:t xml:space="preserve">permission ;</w:t>
      </w:r>
    </w:p>
    <w:p>
      <w:pPr>
        <w:pStyle w:val="Compact"/>
        <w:numPr>
          <w:ilvl w:val="0"/>
          <w:numId w:val="1459"/>
        </w:numPr>
      </w:pPr>
      <w:r>
        <w:t xml:space="preserve">validation ;</w:t>
      </w:r>
    </w:p>
    <w:p>
      <w:pPr>
        <w:pStyle w:val="Compact"/>
        <w:numPr>
          <w:ilvl w:val="0"/>
          <w:numId w:val="1459"/>
        </w:numPr>
      </w:pPr>
      <w:r>
        <w:t xml:space="preserve">message d'erreur ;</w:t>
      </w:r>
    </w:p>
    <w:p>
      <w:pPr>
        <w:pStyle w:val="Compact"/>
        <w:numPr>
          <w:ilvl w:val="0"/>
          <w:numId w:val="1459"/>
        </w:numPr>
      </w:pPr>
      <w:r>
        <w:t xml:space="preserve">test unitaire si critique ;</w:t>
      </w:r>
    </w:p>
    <w:p>
      <w:pPr>
        <w:pStyle w:val="Compact"/>
        <w:numPr>
          <w:ilvl w:val="0"/>
          <w:numId w:val="1459"/>
        </w:numPr>
      </w:pPr>
      <w:r>
        <w:t xml:space="preserve">test intégration ;</w:t>
      </w:r>
    </w:p>
    <w:p>
      <w:pPr>
        <w:pStyle w:val="Compact"/>
        <w:numPr>
          <w:ilvl w:val="0"/>
          <w:numId w:val="1459"/>
        </w:numPr>
      </w:pPr>
      <w:r>
        <w:t xml:space="preserve">UX mobile/web ;</w:t>
      </w:r>
    </w:p>
    <w:p>
      <w:pPr>
        <w:pStyle w:val="Compact"/>
        <w:numPr>
          <w:ilvl w:val="0"/>
          <w:numId w:val="1459"/>
        </w:numPr>
      </w:pPr>
      <w:r>
        <w:t xml:space="preserve">logs ;</w:t>
      </w:r>
    </w:p>
    <w:p>
      <w:pPr>
        <w:pStyle w:val="Compact"/>
        <w:numPr>
          <w:ilvl w:val="0"/>
          <w:numId w:val="1459"/>
        </w:numPr>
      </w:pPr>
      <w:r>
        <w:t xml:space="preserve">migration DB ;</w:t>
      </w:r>
    </w:p>
    <w:p>
      <w:pPr>
        <w:pStyle w:val="Compact"/>
        <w:numPr>
          <w:ilvl w:val="0"/>
          <w:numId w:val="1459"/>
        </w:numPr>
      </w:pPr>
      <w:r>
        <w:t xml:space="preserve">documentation API ;</w:t>
      </w:r>
    </w:p>
    <w:p>
      <w:pPr>
        <w:pStyle w:val="Compact"/>
        <w:numPr>
          <w:ilvl w:val="0"/>
          <w:numId w:val="1459"/>
        </w:numPr>
      </w:pPr>
      <w:r>
        <w:t xml:space="preserve">test sur données de démo ;</w:t>
      </w:r>
    </w:p>
    <w:p>
      <w:pPr>
        <w:pStyle w:val="Compact"/>
        <w:numPr>
          <w:ilvl w:val="0"/>
          <w:numId w:val="1459"/>
        </w:numPr>
      </w:pPr>
      <w:r>
        <w:t xml:space="preserve">revue de code ;</w:t>
      </w:r>
    </w:p>
    <w:p>
      <w:pPr>
        <w:pStyle w:val="Compact"/>
        <w:numPr>
          <w:ilvl w:val="0"/>
          <w:numId w:val="1459"/>
        </w:numPr>
      </w:pPr>
      <w:r>
        <w:t xml:space="preserve">comportement en cas de doublon/réessai.</w:t>
      </w:r>
    </w:p>
    <w:p>
      <w:r>
        <w:pict>
          <v:rect style="width:0;height:1.5pt" o:hralign="center" o:hrstd="t" o:hr="t"/>
        </w:pict>
      </w:r>
    </w:p>
    <w:bookmarkEnd w:id="401"/>
    <w:bookmarkStart w:id="402" w:name="X3bd5da7ff0fe133aa7c020c5f26e8ceb294b679"/>
    <w:p>
      <w:pPr>
        <w:pStyle w:val="Heading1"/>
        <w:keepNext/>
        <w:pageBreakBefore/>
        <w:jc w:val="left"/>
      </w:pPr>
      <w:r>
        <w:t xml:space="preserve">52. Glossaire</w:t>
      </w:r>
    </w:p>
    <w:p>
      <w:pPr>
        <w:pStyle w:val="FirstParagraph"/>
      </w:pPr>
      <w:r>
        <w:rPr>
          <w:b/>
          <w:bCs/>
        </w:rPr>
        <w:t xml:space="preserve">POS</w:t>
      </w:r>
    </w:p>
    <w:p>
      <w:pPr>
        <w:pStyle w:val="Compact"/>
        <w:numPr>
          <w:ilvl w:val="0"/>
          <w:numId w:val="1460"/>
        </w:numPr>
      </w:pPr>
      <w:r>
        <w:rPr>
          <w:b/>
          <w:bCs/>
        </w:rPr>
        <w:t xml:space="preserve">Définition:</w:t>
      </w:r>
      <w:r>
        <w:t xml:space="preserve"> </w:t>
      </w:r>
      <w:r>
        <w:t xml:space="preserve">Point of Sale, système de caisse</w:t>
      </w:r>
    </w:p>
    <w:p>
      <w:pPr>
        <w:pStyle w:val="FirstParagraph"/>
      </w:pPr>
      <w:r>
        <w:rPr>
          <w:b/>
          <w:bCs/>
        </w:rPr>
        <w:t xml:space="preserve">KDS</w:t>
      </w:r>
    </w:p>
    <w:p>
      <w:pPr>
        <w:pStyle w:val="Compact"/>
        <w:numPr>
          <w:ilvl w:val="0"/>
          <w:numId w:val="1461"/>
        </w:numPr>
      </w:pPr>
      <w:r>
        <w:rPr>
          <w:b/>
          <w:bCs/>
        </w:rPr>
        <w:t xml:space="preserve">Définition:</w:t>
      </w:r>
      <w:r>
        <w:t xml:space="preserve"> </w:t>
      </w:r>
      <w:r>
        <w:t xml:space="preserve">Kitchen Display System, écran cuisine</w:t>
      </w:r>
    </w:p>
    <w:p>
      <w:pPr>
        <w:pStyle w:val="FirstParagraph"/>
      </w:pPr>
      <w:r>
        <w:rPr>
          <w:b/>
          <w:bCs/>
        </w:rPr>
        <w:t xml:space="preserve">Food Pass</w:t>
      </w:r>
    </w:p>
    <w:p>
      <w:pPr>
        <w:pStyle w:val="Compact"/>
        <w:numPr>
          <w:ilvl w:val="0"/>
          <w:numId w:val="1462"/>
        </w:numPr>
      </w:pPr>
      <w:r>
        <w:rPr>
          <w:b/>
          <w:bCs/>
        </w:rPr>
        <w:t xml:space="preserve">Définition:</w:t>
      </w:r>
      <w:r>
        <w:t xml:space="preserve"> </w:t>
      </w:r>
      <w:r>
        <w:t xml:space="preserve">carte QR Cantine SUP2I</w:t>
      </w:r>
    </w:p>
    <w:p>
      <w:pPr>
        <w:pStyle w:val="FirstParagraph"/>
      </w:pPr>
      <w:r>
        <w:rPr>
          <w:b/>
          <w:bCs/>
        </w:rPr>
        <w:t xml:space="preserve">Quota</w:t>
      </w:r>
    </w:p>
    <w:p>
      <w:pPr>
        <w:pStyle w:val="Compact"/>
        <w:numPr>
          <w:ilvl w:val="0"/>
          <w:numId w:val="1463"/>
        </w:numPr>
      </w:pPr>
      <w:r>
        <w:rPr>
          <w:b/>
          <w:bCs/>
        </w:rPr>
        <w:t xml:space="preserve">Définition:</w:t>
      </w:r>
      <w:r>
        <w:t xml:space="preserve"> </w:t>
      </w:r>
      <w:r>
        <w:t xml:space="preserve">nombre de repas autorisés sur une période</w:t>
      </w:r>
    </w:p>
    <w:p>
      <w:pPr>
        <w:pStyle w:val="FirstParagraph"/>
      </w:pPr>
      <w:r>
        <w:rPr>
          <w:b/>
          <w:bCs/>
        </w:rPr>
        <w:t xml:space="preserve">Redemption</w:t>
      </w:r>
    </w:p>
    <w:p>
      <w:pPr>
        <w:pStyle w:val="Compact"/>
        <w:numPr>
          <w:ilvl w:val="0"/>
          <w:numId w:val="1464"/>
        </w:numPr>
      </w:pPr>
      <w:r>
        <w:rPr>
          <w:b/>
          <w:bCs/>
        </w:rPr>
        <w:t xml:space="preserve">Définition:</w:t>
      </w:r>
      <w:r>
        <w:t xml:space="preserve"> </w:t>
      </w:r>
      <w:r>
        <w:t xml:space="preserve">distribution/consommation d'un droit repas</w:t>
      </w:r>
    </w:p>
    <w:p>
      <w:pPr>
        <w:pStyle w:val="FirstParagraph"/>
      </w:pPr>
      <w:r>
        <w:rPr>
          <w:b/>
          <w:bCs/>
        </w:rPr>
        <w:t xml:space="preserve">Créneau</w:t>
      </w:r>
    </w:p>
    <w:p>
      <w:pPr>
        <w:pStyle w:val="Compact"/>
        <w:numPr>
          <w:ilvl w:val="0"/>
          <w:numId w:val="1465"/>
        </w:numPr>
      </w:pPr>
      <w:r>
        <w:rPr>
          <w:b/>
          <w:bCs/>
        </w:rPr>
        <w:t xml:space="preserve">Définition:</w:t>
      </w:r>
      <w:r>
        <w:t xml:space="preserve"> </w:t>
      </w:r>
      <w:r>
        <w:t xml:space="preserve">fenêtre horaire de retrait</w:t>
      </w:r>
    </w:p>
    <w:p>
      <w:pPr>
        <w:pStyle w:val="FirstParagraph"/>
      </w:pPr>
      <w:r>
        <w:rPr>
          <w:b/>
          <w:bCs/>
        </w:rPr>
        <w:t xml:space="preserve">Précommande</w:t>
      </w:r>
    </w:p>
    <w:p>
      <w:pPr>
        <w:pStyle w:val="Compact"/>
        <w:numPr>
          <w:ilvl w:val="0"/>
          <w:numId w:val="1466"/>
        </w:numPr>
      </w:pPr>
      <w:r>
        <w:rPr>
          <w:b/>
          <w:bCs/>
        </w:rPr>
        <w:t xml:space="preserve">Définition:</w:t>
      </w:r>
      <w:r>
        <w:t xml:space="preserve"> </w:t>
      </w:r>
      <w:r>
        <w:t xml:space="preserve">commande créée avant l'heure de retrait</w:t>
      </w:r>
    </w:p>
    <w:p>
      <w:pPr>
        <w:pStyle w:val="FirstParagraph"/>
      </w:pPr>
      <w:r>
        <w:rPr>
          <w:b/>
          <w:bCs/>
        </w:rPr>
        <w:t xml:space="preserve">Stock atomique</w:t>
      </w:r>
    </w:p>
    <w:p>
      <w:pPr>
        <w:pStyle w:val="Compact"/>
        <w:numPr>
          <w:ilvl w:val="0"/>
          <w:numId w:val="1467"/>
        </w:numPr>
      </w:pPr>
      <w:r>
        <w:rPr>
          <w:b/>
          <w:bCs/>
        </w:rPr>
        <w:t xml:space="preserve">Définition:</w:t>
      </w:r>
      <w:r>
        <w:t xml:space="preserve"> </w:t>
      </w:r>
      <w:r>
        <w:t xml:space="preserve">mise à jour garantissant qu'une quantité ne peut pas être vendue deux fois simultanément</w:t>
      </w:r>
    </w:p>
    <w:p>
      <w:pPr>
        <w:pStyle w:val="FirstParagraph"/>
      </w:pPr>
      <w:r>
        <w:rPr>
          <w:b/>
          <w:bCs/>
        </w:rPr>
        <w:t xml:space="preserve">RBAC</w:t>
      </w:r>
    </w:p>
    <w:p>
      <w:pPr>
        <w:pStyle w:val="Compact"/>
        <w:numPr>
          <w:ilvl w:val="0"/>
          <w:numId w:val="1468"/>
        </w:numPr>
      </w:pPr>
      <w:r>
        <w:rPr>
          <w:b/>
          <w:bCs/>
        </w:rPr>
        <w:t xml:space="preserve">Définition:</w:t>
      </w:r>
      <w:r>
        <w:t xml:space="preserve"> </w:t>
      </w:r>
      <w:r>
        <w:t xml:space="preserve">contrôle d'accès par rôles/permissions</w:t>
      </w:r>
    </w:p>
    <w:p>
      <w:pPr>
        <w:pStyle w:val="FirstParagraph"/>
      </w:pPr>
      <w:r>
        <w:rPr>
          <w:b/>
          <w:bCs/>
        </w:rPr>
        <w:t xml:space="preserve">Audit log</w:t>
      </w:r>
    </w:p>
    <w:p>
      <w:pPr>
        <w:pStyle w:val="Compact"/>
        <w:numPr>
          <w:ilvl w:val="0"/>
          <w:numId w:val="1469"/>
        </w:numPr>
      </w:pPr>
      <w:r>
        <w:rPr>
          <w:b/>
          <w:bCs/>
        </w:rPr>
        <w:t xml:space="preserve">Définition:</w:t>
      </w:r>
      <w:r>
        <w:t xml:space="preserve"> </w:t>
      </w:r>
      <w:r>
        <w:t xml:space="preserve">historique des actions sensibles</w:t>
      </w:r>
    </w:p>
    <w:p>
      <w:pPr>
        <w:pStyle w:val="FirstParagraph"/>
      </w:pPr>
      <w:r>
        <w:rPr>
          <w:b/>
          <w:bCs/>
        </w:rPr>
        <w:t xml:space="preserve">SKU</w:t>
      </w:r>
    </w:p>
    <w:p>
      <w:pPr>
        <w:pStyle w:val="Compact"/>
        <w:numPr>
          <w:ilvl w:val="0"/>
          <w:numId w:val="1470"/>
        </w:numPr>
      </w:pPr>
      <w:r>
        <w:rPr>
          <w:b/>
          <w:bCs/>
        </w:rPr>
        <w:t xml:space="preserve">Définition:</w:t>
      </w:r>
      <w:r>
        <w:t xml:space="preserve"> </w:t>
      </w:r>
      <w:r>
        <w:t xml:space="preserve">référence interne produit</w:t>
      </w:r>
    </w:p>
    <w:p>
      <w:pPr>
        <w:pStyle w:val="FirstParagraph"/>
      </w:pPr>
      <w:r>
        <w:rPr>
          <w:b/>
          <w:bCs/>
        </w:rPr>
        <w:t xml:space="preserve">CA</w:t>
      </w:r>
    </w:p>
    <w:p>
      <w:pPr>
        <w:pStyle w:val="Compact"/>
        <w:numPr>
          <w:ilvl w:val="0"/>
          <w:numId w:val="1471"/>
        </w:numPr>
      </w:pPr>
      <w:r>
        <w:rPr>
          <w:b/>
          <w:bCs/>
        </w:rPr>
        <w:t xml:space="preserve">Définition:</w:t>
      </w:r>
      <w:r>
        <w:t xml:space="preserve"> </w:t>
      </w:r>
      <w:r>
        <w:t xml:space="preserve">chiffre d'affaires</w:t>
      </w:r>
    </w:p>
    <w:p>
      <w:pPr>
        <w:pStyle w:val="FirstParagraph"/>
      </w:pPr>
      <w:r>
        <w:rPr>
          <w:b/>
          <w:bCs/>
        </w:rPr>
        <w:t xml:space="preserve">Panier moyen</w:t>
      </w:r>
    </w:p>
    <w:p>
      <w:pPr>
        <w:pStyle w:val="Compact"/>
        <w:numPr>
          <w:ilvl w:val="0"/>
          <w:numId w:val="1472"/>
        </w:numPr>
      </w:pPr>
      <w:r>
        <w:rPr>
          <w:b/>
          <w:bCs/>
        </w:rPr>
        <w:t xml:space="preserve">Définition:</w:t>
      </w:r>
      <w:r>
        <w:t xml:space="preserve"> </w:t>
      </w:r>
      <w:r>
        <w:t xml:space="preserve">CA / nombre de transactions</w:t>
      </w:r>
    </w:p>
    <w:p>
      <w:pPr>
        <w:pStyle w:val="FirstParagraph"/>
      </w:pPr>
      <w:r>
        <w:rPr>
          <w:b/>
          <w:bCs/>
        </w:rPr>
        <w:t xml:space="preserve">Gaspillage</w:t>
      </w:r>
    </w:p>
    <w:p>
      <w:pPr>
        <w:pStyle w:val="Compact"/>
        <w:numPr>
          <w:ilvl w:val="0"/>
          <w:numId w:val="1473"/>
        </w:numPr>
      </w:pPr>
      <w:r>
        <w:rPr>
          <w:b/>
          <w:bCs/>
        </w:rPr>
        <w:t xml:space="preserve">Définition:</w:t>
      </w:r>
      <w:r>
        <w:t xml:space="preserve"> </w:t>
      </w:r>
      <w:r>
        <w:t xml:space="preserve">quantité préparée/achetée perdue selon règles définies</w:t>
      </w:r>
    </w:p>
    <w:p>
      <w:pPr>
        <w:pStyle w:val="FirstParagraph"/>
      </w:pPr>
      <w:r>
        <w:rPr>
          <w:b/>
          <w:bCs/>
        </w:rPr>
        <w:t xml:space="preserve">MVP</w:t>
      </w:r>
    </w:p>
    <w:p>
      <w:pPr>
        <w:pStyle w:val="Compact"/>
        <w:numPr>
          <w:ilvl w:val="0"/>
          <w:numId w:val="1474"/>
        </w:numPr>
      </w:pPr>
      <w:r>
        <w:rPr>
          <w:b/>
          <w:bCs/>
        </w:rPr>
        <w:t xml:space="preserve">Définition:</w:t>
      </w:r>
      <w:r>
        <w:t xml:space="preserve"> </w:t>
      </w:r>
      <w:r>
        <w:t xml:space="preserve">première version fonctionnelle permettant de valider le service</w:t>
      </w:r>
    </w:p>
    <w:p>
      <w:r>
        <w:pict>
          <v:rect style="width:0;height:1.5pt" o:hralign="center" o:hrstd="t" o:hr="t"/>
        </w:pict>
      </w:r>
    </w:p>
    <w:bookmarkEnd w:id="402"/>
    <w:bookmarkStart w:id="412" w:name="Xf98b4b1c6fada886fe323788e877a2b816f43d3"/>
    <w:p>
      <w:pPr>
        <w:pStyle w:val="Heading1"/>
        <w:keepNext/>
        <w:pageBreakBefore/>
        <w:jc w:val="left"/>
      </w:pPr>
      <w:r>
        <w:t xml:space="preserve">53. Décisions externes encore ouvertes — non bloquantes</w:t>
      </w:r>
    </w:p>
    <w:p>
      <w:pPr>
        <w:pStyle w:val="BlockText"/>
      </w:pPr>
      <w:r>
        <w:rPr>
          <w:b/>
          <w:bCs/>
        </w:rPr>
        <w:t xml:space="preserve">Important : ces points ne bloquent pas le développement du MVP.</w:t>
      </w:r>
    </w:p>
    <w:p>
      <w:pPr>
        <w:pStyle w:val="BlockText"/>
      </w:pPr>
      <w:r>
        <w:t xml:space="preserve">Le cahier des charges fonctionnel est gelé. Les éléments ci-dessous dépendent d'informations externes ou de décisions d'exploitation de SUP2I.</w:t>
      </w:r>
    </w:p>
    <w:bookmarkStart w:id="403" w:name="od-01--audit-du-pos-cactusphp"/>
    <w:p>
      <w:pPr>
        <w:pStyle w:val="Heading2"/>
        <w:keepNext/>
        <w:jc w:val="left"/>
      </w:pPr>
      <w:r>
        <w:t xml:space="preserve">OD-01 — Audit du POS Cactus/PHP</w:t>
      </w:r>
    </w:p>
    <w:p>
      <w:pPr>
        <w:pStyle w:val="FirstParagraph"/>
      </w:pPr>
      <w:r>
        <w:rPr>
          <w:b/>
          <w:bCs/>
        </w:rPr>
        <w:t xml:space="preserve">Statut : EN ATTENTE DU CODE</w:t>
      </w:r>
    </w:p>
    <w:p>
      <w:pPr>
        <w:pStyle w:val="BodyText"/>
      </w:pPr>
      <w:r>
        <w:t xml:space="preserve">À déterminer :</w:t>
      </w:r>
    </w:p>
    <w:p>
      <w:pPr>
        <w:pStyle w:val="Compact"/>
        <w:numPr>
          <w:ilvl w:val="0"/>
          <w:numId w:val="1475"/>
        </w:numPr>
      </w:pPr>
      <w:r>
        <w:t xml:space="preserve">framework/version exacte ;</w:t>
      </w:r>
    </w:p>
    <w:p>
      <w:pPr>
        <w:pStyle w:val="Compact"/>
        <w:numPr>
          <w:ilvl w:val="0"/>
          <w:numId w:val="1475"/>
        </w:numPr>
      </w:pPr>
      <w:r>
        <w:t xml:space="preserve">schéma DB existant ;</w:t>
      </w:r>
    </w:p>
    <w:p>
      <w:pPr>
        <w:pStyle w:val="Compact"/>
        <w:numPr>
          <w:ilvl w:val="0"/>
          <w:numId w:val="1475"/>
        </w:numPr>
      </w:pPr>
      <w:r>
        <w:t xml:space="preserve">API éventuelle ;</w:t>
      </w:r>
    </w:p>
    <w:p>
      <w:pPr>
        <w:pStyle w:val="Compact"/>
        <w:numPr>
          <w:ilvl w:val="0"/>
          <w:numId w:val="1475"/>
        </w:numPr>
      </w:pPr>
      <w:r>
        <w:t xml:space="preserve">scanner ;</w:t>
      </w:r>
    </w:p>
    <w:p>
      <w:pPr>
        <w:pStyle w:val="Compact"/>
        <w:numPr>
          <w:ilvl w:val="0"/>
          <w:numId w:val="1475"/>
        </w:numPr>
      </w:pPr>
      <w:r>
        <w:t xml:space="preserve">imprimante ;</w:t>
      </w:r>
    </w:p>
    <w:p>
      <w:pPr>
        <w:pStyle w:val="Compact"/>
        <w:numPr>
          <w:ilvl w:val="0"/>
          <w:numId w:val="1475"/>
        </w:numPr>
      </w:pPr>
      <w:r>
        <w:t xml:space="preserve">tiroir-caisse ;</w:t>
      </w:r>
    </w:p>
    <w:p>
      <w:pPr>
        <w:pStyle w:val="Compact"/>
        <w:numPr>
          <w:ilvl w:val="0"/>
          <w:numId w:val="1475"/>
        </w:numPr>
      </w:pPr>
      <w:r>
        <w:t xml:space="preserve">stratégie d'intégration.</w:t>
      </w:r>
    </w:p>
    <w:p>
      <w:pPr>
        <w:pStyle w:val="FirstParagraph"/>
      </w:pPr>
      <w:r>
        <w:t xml:space="preserve">Décision cible :</w:t>
      </w:r>
    </w:p>
    <w:p>
      <w:pPr>
        <w:pStyle w:val="Compact"/>
        <w:numPr>
          <w:ilvl w:val="0"/>
          <w:numId w:val="1476"/>
        </w:numPr>
      </w:pPr>
      <w:r>
        <w:t xml:space="preserve">conserver + API ;</w:t>
      </w:r>
    </w:p>
    <w:p>
      <w:pPr>
        <w:pStyle w:val="Compact"/>
        <w:numPr>
          <w:ilvl w:val="0"/>
          <w:numId w:val="1476"/>
        </w:numPr>
      </w:pPr>
      <w:r>
        <w:t xml:space="preserve">adapter ;</w:t>
      </w:r>
    </w:p>
    <w:p>
      <w:pPr>
        <w:pStyle w:val="Compact"/>
        <w:numPr>
          <w:ilvl w:val="0"/>
          <w:numId w:val="1476"/>
        </w:numPr>
      </w:pPr>
      <w:r>
        <w:t xml:space="preserve">remplacer progressivement.</w:t>
      </w:r>
    </w:p>
    <w:bookmarkEnd w:id="403"/>
    <w:bookmarkStart w:id="404" w:name="od-02--mode-offline-pos"/>
    <w:p>
      <w:pPr>
        <w:pStyle w:val="Heading2"/>
        <w:keepNext/>
        <w:jc w:val="left"/>
      </w:pPr>
      <w:r>
        <w:t xml:space="preserve">OD-02 — Mode offline POS</w:t>
      </w:r>
    </w:p>
    <w:p>
      <w:pPr>
        <w:pStyle w:val="FirstParagraph"/>
      </w:pPr>
      <w:r>
        <w:rPr>
          <w:b/>
          <w:bCs/>
        </w:rPr>
        <w:t xml:space="preserve">Dépend de OD-01</w:t>
      </w:r>
    </w:p>
    <w:p>
      <w:pPr>
        <w:pStyle w:val="BodyText"/>
      </w:pPr>
      <w:r>
        <w:t xml:space="preserve">Règle déjà gelée :</w:t>
      </w:r>
    </w:p>
    <w:p>
      <w:pPr>
        <w:pStyle w:val="Compact"/>
        <w:numPr>
          <w:ilvl w:val="0"/>
          <w:numId w:val="1477"/>
        </w:numPr>
      </w:pPr>
      <w:r>
        <w:t xml:space="preserve">aucune opération sensible ne doit créer de fraude ou double distribution.</w:t>
      </w:r>
    </w:p>
    <w:p>
      <w:pPr>
        <w:pStyle w:val="FirstParagraph"/>
      </w:pPr>
      <w:r>
        <w:t xml:space="preserve">À décider après audit :</w:t>
      </w:r>
    </w:p>
    <w:p>
      <w:pPr>
        <w:pStyle w:val="Compact"/>
        <w:numPr>
          <w:ilvl w:val="0"/>
          <w:numId w:val="1478"/>
        </w:numPr>
      </w:pPr>
      <w:r>
        <w:t xml:space="preserve">catalogue local ;</w:t>
      </w:r>
    </w:p>
    <w:p>
      <w:pPr>
        <w:pStyle w:val="Compact"/>
        <w:numPr>
          <w:ilvl w:val="0"/>
          <w:numId w:val="1478"/>
        </w:numPr>
      </w:pPr>
      <w:r>
        <w:t xml:space="preserve">ventes cash offline ;</w:t>
      </w:r>
    </w:p>
    <w:p>
      <w:pPr>
        <w:pStyle w:val="Compact"/>
        <w:numPr>
          <w:ilvl w:val="0"/>
          <w:numId w:val="1478"/>
        </w:numPr>
      </w:pPr>
      <w:r>
        <w:t xml:space="preserve">file de synchronisation ;</w:t>
      </w:r>
    </w:p>
    <w:p>
      <w:pPr>
        <w:pStyle w:val="Compact"/>
        <w:numPr>
          <w:ilvl w:val="0"/>
          <w:numId w:val="1478"/>
        </w:numPr>
      </w:pPr>
      <w:r>
        <w:t xml:space="preserve">conflits ;</w:t>
      </w:r>
    </w:p>
    <w:p>
      <w:pPr>
        <w:pStyle w:val="Compact"/>
        <w:numPr>
          <w:ilvl w:val="0"/>
          <w:numId w:val="1478"/>
        </w:numPr>
      </w:pPr>
      <w:r>
        <w:t xml:space="preserve">capacité de fonctionner sur LAN.</w:t>
      </w:r>
    </w:p>
    <w:bookmarkEnd w:id="404"/>
    <w:bookmarkStart w:id="405" w:name="od-03--tpe-exact"/>
    <w:p>
      <w:pPr>
        <w:pStyle w:val="Heading2"/>
        <w:keepNext/>
        <w:jc w:val="left"/>
      </w:pPr>
      <w:r>
        <w:t xml:space="preserve">OD-03 — TPE exact</w:t>
      </w:r>
    </w:p>
    <w:p>
      <w:pPr>
        <w:pStyle w:val="FirstParagraph"/>
      </w:pPr>
      <w:r>
        <w:rPr>
          <w:b/>
          <w:bCs/>
        </w:rPr>
        <w:t xml:space="preserve">Statut : INFORMATION MATÉRIELLE MANQUANTE</w:t>
      </w:r>
    </w:p>
    <w:p>
      <w:pPr>
        <w:pStyle w:val="BodyText"/>
      </w:pPr>
      <w:r>
        <w:t xml:space="preserve">À récupérer :</w:t>
      </w:r>
    </w:p>
    <w:p>
      <w:pPr>
        <w:pStyle w:val="Compact"/>
        <w:numPr>
          <w:ilvl w:val="0"/>
          <w:numId w:val="1479"/>
        </w:numPr>
      </w:pPr>
      <w:r>
        <w:t xml:space="preserve">marque/modèle ;</w:t>
      </w:r>
    </w:p>
    <w:p>
      <w:pPr>
        <w:pStyle w:val="Compact"/>
        <w:numPr>
          <w:ilvl w:val="0"/>
          <w:numId w:val="1479"/>
        </w:numPr>
      </w:pPr>
      <w:r>
        <w:t xml:space="preserve">mode autonome ou intégré ;</w:t>
      </w:r>
    </w:p>
    <w:p>
      <w:pPr>
        <w:pStyle w:val="Compact"/>
        <w:numPr>
          <w:ilvl w:val="0"/>
          <w:numId w:val="1479"/>
        </w:numPr>
      </w:pPr>
      <w:r>
        <w:t xml:space="preserve">protocole/API/SDK éventuel.</w:t>
      </w:r>
    </w:p>
    <w:p>
      <w:pPr>
        <w:pStyle w:val="FirstParagraph"/>
      </w:pPr>
      <w:r>
        <w:t xml:space="preserve">Le MVP métier supporte déjà</w:t>
      </w:r>
      <w:r>
        <w:t xml:space="preserve"> </w:t>
      </w:r>
      <w:r>
        <w:rPr>
          <w:rStyle w:val="VerbatimChar"/>
        </w:rPr>
        <w:t xml:space="preserve">CARD_TPE</w:t>
      </w:r>
      <w:r>
        <w:t xml:space="preserve">.</w:t>
      </w:r>
    </w:p>
    <w:bookmarkEnd w:id="405"/>
    <w:bookmarkStart w:id="406" w:name="od-04--paiement-en-ligne"/>
    <w:p>
      <w:pPr>
        <w:pStyle w:val="Heading2"/>
        <w:keepNext/>
        <w:jc w:val="left"/>
      </w:pPr>
      <w:r>
        <w:t xml:space="preserve">OD-04 — Paiement en ligne</w:t>
      </w:r>
    </w:p>
    <w:p>
      <w:pPr>
        <w:pStyle w:val="FirstParagraph"/>
      </w:pPr>
      <w:r>
        <w:rPr>
          <w:b/>
          <w:bCs/>
        </w:rPr>
        <w:t xml:space="preserve">POST-MVP</w:t>
      </w:r>
    </w:p>
    <w:p>
      <w:pPr>
        <w:pStyle w:val="BodyText"/>
      </w:pPr>
      <w:r>
        <w:t xml:space="preserve">À choisir seulement si SUP2I souhaite l'activer :</w:t>
      </w:r>
    </w:p>
    <w:p>
      <w:pPr>
        <w:pStyle w:val="Compact"/>
        <w:numPr>
          <w:ilvl w:val="0"/>
          <w:numId w:val="1480"/>
        </w:numPr>
      </w:pPr>
      <w:r>
        <w:t xml:space="preserve">fournisseur ;</w:t>
      </w:r>
    </w:p>
    <w:p>
      <w:pPr>
        <w:pStyle w:val="Compact"/>
        <w:numPr>
          <w:ilvl w:val="0"/>
          <w:numId w:val="1480"/>
        </w:numPr>
      </w:pPr>
      <w:r>
        <w:t xml:space="preserve">callbacks/webhooks ;</w:t>
      </w:r>
    </w:p>
    <w:p>
      <w:pPr>
        <w:pStyle w:val="Compact"/>
        <w:numPr>
          <w:ilvl w:val="0"/>
          <w:numId w:val="1480"/>
        </w:numPr>
      </w:pPr>
      <w:r>
        <w:t xml:space="preserve">frais ;</w:t>
      </w:r>
    </w:p>
    <w:p>
      <w:pPr>
        <w:pStyle w:val="Compact"/>
        <w:numPr>
          <w:ilvl w:val="0"/>
          <w:numId w:val="1480"/>
        </w:numPr>
      </w:pPr>
      <w:r>
        <w:t xml:space="preserve">remboursement ;</w:t>
      </w:r>
    </w:p>
    <w:p>
      <w:pPr>
        <w:pStyle w:val="Compact"/>
        <w:numPr>
          <w:ilvl w:val="0"/>
          <w:numId w:val="1480"/>
        </w:numPr>
      </w:pPr>
      <w:r>
        <w:t xml:space="preserve">sécurité.</w:t>
      </w:r>
    </w:p>
    <w:bookmarkEnd w:id="406"/>
    <w:bookmarkStart w:id="407" w:name="Xe7c3c4a2671c939132f1910330ec8ef0aa82af9"/>
    <w:p>
      <w:pPr>
        <w:pStyle w:val="Heading2"/>
        <w:keepNext/>
        <w:jc w:val="left"/>
      </w:pPr>
      <w:r>
        <w:t xml:space="preserve">OD-05 — Import/synchronisation des étudiants</w:t>
      </w:r>
    </w:p>
    <w:p>
      <w:pPr>
        <w:pStyle w:val="FirstParagraph"/>
      </w:pPr>
      <w:r>
        <w:rPr>
          <w:b/>
          <w:bCs/>
        </w:rPr>
        <w:t xml:space="preserve">Statut : À VOIR AVEC SUP2I</w:t>
      </w:r>
    </w:p>
    <w:p>
      <w:pPr>
        <w:pStyle w:val="BodyText"/>
      </w:pPr>
      <w:r>
        <w:t xml:space="preserve">Possibilités supportables :</w:t>
      </w:r>
    </w:p>
    <w:p>
      <w:pPr>
        <w:pStyle w:val="Compact"/>
        <w:numPr>
          <w:ilvl w:val="0"/>
          <w:numId w:val="1481"/>
        </w:numPr>
      </w:pPr>
      <w:r>
        <w:t xml:space="preserve">import CSV/Excel ;</w:t>
      </w:r>
    </w:p>
    <w:p>
      <w:pPr>
        <w:pStyle w:val="Compact"/>
        <w:numPr>
          <w:ilvl w:val="0"/>
          <w:numId w:val="1481"/>
        </w:numPr>
      </w:pPr>
      <w:r>
        <w:t xml:space="preserve">API ERP ;</w:t>
      </w:r>
    </w:p>
    <w:p>
      <w:pPr>
        <w:pStyle w:val="Compact"/>
        <w:numPr>
          <w:ilvl w:val="0"/>
          <w:numId w:val="1481"/>
        </w:numPr>
      </w:pPr>
      <w:r>
        <w:t xml:space="preserve">synchronisation DB ;</w:t>
      </w:r>
    </w:p>
    <w:p>
      <w:pPr>
        <w:pStyle w:val="Compact"/>
        <w:numPr>
          <w:ilvl w:val="0"/>
          <w:numId w:val="1481"/>
        </w:numPr>
      </w:pPr>
      <w:r>
        <w:t xml:space="preserve">création administrateur.</w:t>
      </w:r>
    </w:p>
    <w:p>
      <w:pPr>
        <w:pStyle w:val="FirstParagraph"/>
      </w:pPr>
      <w:r>
        <w:t xml:space="preserve">Le modèle</w:t>
      </w:r>
      <w:r>
        <w:t xml:space="preserve"> </w:t>
      </w:r>
      <w:r>
        <w:rPr>
          <w:rStyle w:val="VerbatimChar"/>
        </w:rPr>
        <w:t xml:space="preserve">User/Student</w:t>
      </w:r>
      <w:r>
        <w:t xml:space="preserve"> </w:t>
      </w:r>
      <w:r>
        <w:t xml:space="preserve">est déjà figé.</w:t>
      </w:r>
    </w:p>
    <w:bookmarkEnd w:id="407"/>
    <w:bookmarkStart w:id="408" w:name="od-06--règles-comptablesfiscales"/>
    <w:p>
      <w:pPr>
        <w:pStyle w:val="Heading2"/>
        <w:keepNext/>
        <w:jc w:val="left"/>
      </w:pPr>
      <w:r>
        <w:t xml:space="preserve">OD-06 — Règles comptables/fiscales</w:t>
      </w:r>
    </w:p>
    <w:p>
      <w:pPr>
        <w:pStyle w:val="FirstParagraph"/>
      </w:pPr>
      <w:r>
        <w:rPr>
          <w:b/>
          <w:bCs/>
        </w:rPr>
        <w:t xml:space="preserve">Statut : EXTERNE</w:t>
      </w:r>
    </w:p>
    <w:p>
      <w:pPr>
        <w:pStyle w:val="BodyText"/>
      </w:pPr>
      <w:r>
        <w:t xml:space="preserve">À confirmer par SUP2I :</w:t>
      </w:r>
    </w:p>
    <w:p>
      <w:pPr>
        <w:pStyle w:val="Compact"/>
        <w:numPr>
          <w:ilvl w:val="0"/>
          <w:numId w:val="1482"/>
        </w:numPr>
      </w:pPr>
      <w:r>
        <w:t xml:space="preserve">contenu fiscal du ticket ;</w:t>
      </w:r>
    </w:p>
    <w:p>
      <w:pPr>
        <w:pStyle w:val="Compact"/>
        <w:numPr>
          <w:ilvl w:val="0"/>
          <w:numId w:val="1482"/>
        </w:numPr>
      </w:pPr>
      <w:r>
        <w:t xml:space="preserve">facture éventuelle ;</w:t>
      </w:r>
    </w:p>
    <w:p>
      <w:pPr>
        <w:pStyle w:val="Compact"/>
        <w:numPr>
          <w:ilvl w:val="0"/>
          <w:numId w:val="1482"/>
        </w:numPr>
      </w:pPr>
      <w:r>
        <w:t xml:space="preserve">règles TVA ;</w:t>
      </w:r>
    </w:p>
    <w:p>
      <w:pPr>
        <w:pStyle w:val="Compact"/>
        <w:numPr>
          <w:ilvl w:val="0"/>
          <w:numId w:val="1482"/>
        </w:numPr>
      </w:pPr>
      <w:r>
        <w:t xml:space="preserve">conservation comptable ;</w:t>
      </w:r>
    </w:p>
    <w:p>
      <w:pPr>
        <w:pStyle w:val="Compact"/>
        <w:numPr>
          <w:ilvl w:val="0"/>
          <w:numId w:val="1482"/>
        </w:numPr>
      </w:pPr>
      <w:r>
        <w:t xml:space="preserve">rapprochement TPE.</w:t>
      </w:r>
    </w:p>
    <w:p>
      <w:pPr>
        <w:pStyle w:val="FirstParagraph"/>
      </w:pPr>
      <w:r>
        <w:t xml:space="preserve">Ces choix ne changent pas le cœur Order/Payment.</w:t>
      </w:r>
    </w:p>
    <w:bookmarkEnd w:id="408"/>
    <w:bookmarkStart w:id="409" w:name="od-07--paramètres-dexploitation-réels"/>
    <w:p>
      <w:pPr>
        <w:pStyle w:val="Heading2"/>
        <w:keepNext/>
        <w:jc w:val="left"/>
      </w:pPr>
      <w:r>
        <w:t xml:space="preserve">OD-07 — Paramètres d'exploitation réels</w:t>
      </w:r>
    </w:p>
    <w:p>
      <w:pPr>
        <w:pStyle w:val="FirstParagraph"/>
      </w:pPr>
      <w:r>
        <w:t xml:space="preserve">À configurer lors du déploiement :</w:t>
      </w:r>
    </w:p>
    <w:p>
      <w:pPr>
        <w:pStyle w:val="Compact"/>
        <w:numPr>
          <w:ilvl w:val="0"/>
          <w:numId w:val="1483"/>
        </w:numPr>
      </w:pPr>
      <w:r>
        <w:t xml:space="preserve">prix ;</w:t>
      </w:r>
    </w:p>
    <w:p>
      <w:pPr>
        <w:pStyle w:val="Compact"/>
        <w:numPr>
          <w:ilvl w:val="0"/>
          <w:numId w:val="1483"/>
        </w:numPr>
      </w:pPr>
      <w:r>
        <w:t xml:space="preserve">horaires ;</w:t>
      </w:r>
    </w:p>
    <w:p>
      <w:pPr>
        <w:pStyle w:val="Compact"/>
        <w:numPr>
          <w:ilvl w:val="0"/>
          <w:numId w:val="1483"/>
        </w:numPr>
      </w:pPr>
      <w:r>
        <w:t xml:space="preserve">capacité par créneau ;</w:t>
      </w:r>
    </w:p>
    <w:p>
      <w:pPr>
        <w:pStyle w:val="Compact"/>
        <w:numPr>
          <w:ilvl w:val="0"/>
          <w:numId w:val="1483"/>
        </w:numPr>
      </w:pPr>
      <w:r>
        <w:t xml:space="preserve">seuils de stock ;</w:t>
      </w:r>
    </w:p>
    <w:p>
      <w:pPr>
        <w:pStyle w:val="Compact"/>
        <w:numPr>
          <w:ilvl w:val="0"/>
          <w:numId w:val="1483"/>
        </w:numPr>
      </w:pPr>
      <w:r>
        <w:t xml:space="preserve">temps de no-show si SUP2I veut modifier le défaut ;</w:t>
      </w:r>
    </w:p>
    <w:p>
      <w:pPr>
        <w:pStyle w:val="Compact"/>
        <w:numPr>
          <w:ilvl w:val="0"/>
          <w:numId w:val="1483"/>
        </w:numPr>
      </w:pPr>
      <w:r>
        <w:t xml:space="preserve">menus ;</w:t>
      </w:r>
    </w:p>
    <w:p>
      <w:pPr>
        <w:pStyle w:val="Compact"/>
        <w:numPr>
          <w:ilvl w:val="0"/>
          <w:numId w:val="1483"/>
        </w:numPr>
      </w:pPr>
      <w:r>
        <w:t xml:space="preserve">formules ;</w:t>
      </w:r>
    </w:p>
    <w:p>
      <w:pPr>
        <w:pStyle w:val="Compact"/>
        <w:numPr>
          <w:ilvl w:val="0"/>
          <w:numId w:val="1483"/>
        </w:numPr>
      </w:pPr>
      <w:r>
        <w:t xml:space="preserve">quotas ;</w:t>
      </w:r>
    </w:p>
    <w:p>
      <w:pPr>
        <w:pStyle w:val="Compact"/>
        <w:numPr>
          <w:ilvl w:val="0"/>
          <w:numId w:val="1483"/>
        </w:numPr>
      </w:pPr>
      <w:r>
        <w:t xml:space="preserve">personnel.</w:t>
      </w:r>
    </w:p>
    <w:p>
      <w:pPr>
        <w:pStyle w:val="FirstParagraph"/>
      </w:pPr>
      <w:r>
        <w:t xml:space="preserve">Ce sont des</w:t>
      </w:r>
      <w:r>
        <w:t xml:space="preserve"> </w:t>
      </w:r>
      <w:r>
        <w:rPr>
          <w:b/>
          <w:bCs/>
        </w:rPr>
        <w:t xml:space="preserve">données/configurations</w:t>
      </w:r>
      <w:r>
        <w:t xml:space="preserve">, pas des trous dans le cahier des charges.</w:t>
      </w:r>
    </w:p>
    <w:bookmarkEnd w:id="409"/>
    <w:bookmarkStart w:id="410" w:name="od-08--hébergement-de-production"/>
    <w:p>
      <w:pPr>
        <w:pStyle w:val="Heading2"/>
        <w:keepNext/>
        <w:jc w:val="left"/>
      </w:pPr>
      <w:r>
        <w:t xml:space="preserve">OD-08 — Hébergement de production</w:t>
      </w:r>
    </w:p>
    <w:p>
      <w:pPr>
        <w:pStyle w:val="FirstParagraph"/>
      </w:pPr>
      <w:r>
        <w:t xml:space="preserve">À décider avant PROD :</w:t>
      </w:r>
    </w:p>
    <w:p>
      <w:pPr>
        <w:pStyle w:val="Compact"/>
        <w:numPr>
          <w:ilvl w:val="0"/>
          <w:numId w:val="1484"/>
        </w:numPr>
      </w:pPr>
      <w:r>
        <w:t xml:space="preserve">serveur SUP2I ou cloud ;</w:t>
      </w:r>
    </w:p>
    <w:p>
      <w:pPr>
        <w:pStyle w:val="Compact"/>
        <w:numPr>
          <w:ilvl w:val="0"/>
          <w:numId w:val="1484"/>
        </w:numPr>
      </w:pPr>
      <w:r>
        <w:t xml:space="preserve">domaine ;</w:t>
      </w:r>
    </w:p>
    <w:p>
      <w:pPr>
        <w:pStyle w:val="Compact"/>
        <w:numPr>
          <w:ilvl w:val="0"/>
          <w:numId w:val="1484"/>
        </w:numPr>
      </w:pPr>
      <w:r>
        <w:t xml:space="preserve">certificats ;</w:t>
      </w:r>
    </w:p>
    <w:p>
      <w:pPr>
        <w:pStyle w:val="Compact"/>
        <w:numPr>
          <w:ilvl w:val="0"/>
          <w:numId w:val="1484"/>
        </w:numPr>
      </w:pPr>
      <w:r>
        <w:t xml:space="preserve">sauvegardes ;</w:t>
      </w:r>
    </w:p>
    <w:p>
      <w:pPr>
        <w:pStyle w:val="Compact"/>
        <w:numPr>
          <w:ilvl w:val="0"/>
          <w:numId w:val="1484"/>
        </w:numPr>
      </w:pPr>
      <w:r>
        <w:t xml:space="preserve">responsables d'accès.</w:t>
      </w:r>
    </w:p>
    <w:bookmarkEnd w:id="410"/>
    <w:bookmarkStart w:id="411" w:name="règle"/>
    <w:p>
      <w:pPr>
        <w:pStyle w:val="Heading2"/>
        <w:keepNext/>
        <w:jc w:val="left"/>
      </w:pPr>
      <w:r>
        <w:t xml:space="preserve">Règle</w:t>
      </w:r>
    </w:p>
    <w:p>
      <w:pPr>
        <w:pStyle w:val="FirstParagraph"/>
      </w:pPr>
      <w:r>
        <w:t xml:space="preserve">Aucun de ces points ne doit empêcher l'équipe de commencer :</w:t>
      </w:r>
    </w:p>
    <w:p>
      <w:pPr>
        <w:pStyle w:val="SourceCode"/>
      </w:pPr>
      <w:r>
        <w:rPr>
          <w:rStyle w:val="VerbatimChar"/>
          <w:sz w:val="16"/>
        </w:rPr>
        <w:t xml:space="preserve">ERD → migrations → backend core → catalogue → premier vertical slice</w:t>
      </w:r>
    </w:p>
    <w:bookmarkEnd w:id="411"/>
    <w:bookmarkEnd w:id="412"/>
    <w:bookmarkStart w:id="413" w:name="X92cb0105d2e641db7709fa4001a93a3daa6467d"/>
    <w:p>
      <w:pPr>
        <w:pStyle w:val="Heading1"/>
        <w:keepNext/>
        <w:pageBreakBefore/>
        <w:jc w:val="left"/>
      </w:pPr>
      <w:r>
        <w:t xml:space="preserve">54. Synthèse finale du système relié</w:t>
      </w:r>
    </w:p>
    <w:p>
      <w:pPr>
        <w:pStyle w:val="SourceCode"/>
      </w:pPr>
      <w:r>
        <w:rPr>
          <w:rStyle w:val="VerbatimChar"/>
          <w:sz w:val="16"/>
        </w:rPr>
        <w:t xml:space="preserve">flowchart TD</w:t>
      </w:r>
      <w:r>
        <w:rPr>
          <w:sz w:val="16"/>
        </w:rPr>
        <w:br/>
      </w:r>
      <w:r>
        <w:rPr>
          <w:rStyle w:val="VerbatimChar"/>
          <w:sz w:val="16"/>
        </w:rPr>
        <w:t xml:space="preserve">    S[Étudiant] --&gt; M[Application Flutter]</w:t>
      </w:r>
      <w:r>
        <w:rPr>
          <w:sz w:val="16"/>
        </w:rPr>
        <w:br/>
      </w:r>
      <w:r>
        <w:rPr>
          <w:rStyle w:val="VerbatimChar"/>
          <w:sz w:val="16"/>
        </w:rPr>
        <w:t xml:space="preserve">    S --&gt; C[Food Pass QR]</w:t>
      </w:r>
      <w:r>
        <w:rPr>
          <w:sz w:val="16"/>
        </w:rPr>
        <w:br/>
      </w:r>
      <w:r>
        <w:rPr>
          <w:rStyle w:val="VerbatimChar"/>
          <w:sz w:val="16"/>
        </w:rPr>
        <w:t xml:space="preserve">    M --&gt; API[Spring Boot API]</w:t>
      </w:r>
      <w:r>
        <w:rPr>
          <w:sz w:val="16"/>
        </w:rPr>
        <w:br/>
      </w:r>
      <w:r>
        <w:rPr>
          <w:rStyle w:val="VerbatimChar"/>
          <w:sz w:val="16"/>
        </w:rPr>
        <w:t xml:space="preserve">    POS[SUP2I FOOD POS] --&gt; API</w:t>
      </w:r>
      <w:r>
        <w:rPr>
          <w:sz w:val="16"/>
        </w:rPr>
        <w:br/>
      </w:r>
      <w:r>
        <w:rPr>
          <w:rStyle w:val="VerbatimChar"/>
          <w:sz w:val="16"/>
        </w:rPr>
        <w:t xml:space="preserve">    KDS[Kitchen Display] --&gt; API</w:t>
      </w:r>
      <w:r>
        <w:rPr>
          <w:sz w:val="16"/>
        </w:rPr>
        <w:br/>
      </w:r>
      <w:r>
        <w:rPr>
          <w:rStyle w:val="VerbatimChar"/>
          <w:sz w:val="16"/>
        </w:rPr>
        <w:t xml:space="preserve">    CAN[Dashboard Cantine] --&gt; API</w:t>
      </w:r>
      <w:r>
        <w:rPr>
          <w:sz w:val="16"/>
        </w:rPr>
        <w:br/>
      </w:r>
      <w:r>
        <w:rPr>
          <w:rStyle w:val="VerbatimChar"/>
          <w:sz w:val="16"/>
        </w:rPr>
        <w:t xml:space="preserve">    ADM[Administration] --&gt; API</w:t>
      </w:r>
      <w:r>
        <w:rPr>
          <w:sz w:val="16"/>
        </w:rPr>
        <w:br/>
      </w:r>
      <w:r>
        <w:rPr>
          <w:rStyle w:val="VerbatimChar"/>
          <w:sz w:val="16"/>
        </w:rPr>
        <w:t xml:space="preserve">    DIR[Dashboard Direction] --&gt; API</w:t>
      </w:r>
      <w:r>
        <w:rPr>
          <w:sz w:val="16"/>
        </w:rPr>
        <w:br/>
      </w:r>
      <w:r>
        <w:rPr>
          <w:rStyle w:val="VerbatimChar"/>
          <w:sz w:val="16"/>
        </w:rPr>
        <w:t xml:space="preserve">    API --&gt; DB[(PostgreSQL)]</w:t>
      </w:r>
      <w:r>
        <w:rPr>
          <w:sz w:val="16"/>
        </w:rPr>
        <w:br/>
      </w:r>
      <w:r>
        <w:rPr>
          <w:rStyle w:val="VerbatimChar"/>
          <w:sz w:val="16"/>
        </w:rPr>
        <w:t xml:space="preserve">    API --&gt; N[Notifications]</w:t>
      </w:r>
      <w:r>
        <w:rPr>
          <w:sz w:val="16"/>
        </w:rPr>
        <w:br/>
      </w:r>
      <w:r>
        <w:rPr>
          <w:rStyle w:val="VerbatimChar"/>
          <w:sz w:val="16"/>
        </w:rPr>
        <w:t xml:space="preserve">    API --&gt; STOCK[Stock / Recettes]</w:t>
      </w:r>
      <w:r>
        <w:rPr>
          <w:sz w:val="16"/>
        </w:rPr>
        <w:br/>
      </w:r>
      <w:r>
        <w:rPr>
          <w:rStyle w:val="VerbatimChar"/>
          <w:sz w:val="16"/>
        </w:rPr>
        <w:t xml:space="preserve">    API --&gt; PAY[Paiements / Caisse]</w:t>
      </w:r>
      <w:r>
        <w:rPr>
          <w:sz w:val="16"/>
        </w:rPr>
        <w:br/>
      </w:r>
      <w:r>
        <w:rPr>
          <w:rStyle w:val="VerbatimChar"/>
          <w:sz w:val="16"/>
        </w:rPr>
        <w:t xml:space="preserve">    API --&gt; LOY[Fidélité / Promotions]</w:t>
      </w:r>
    </w:p>
    <w:p>
      <w:pPr>
        <w:pStyle w:val="FirstParagraph"/>
      </w:pPr>
      <w:r>
        <w:t xml:space="preserve">Le fonctionnement cible est donc unifié :</w:t>
      </w:r>
    </w:p>
    <w:p>
      <w:pPr>
        <w:pStyle w:val="SourceCode"/>
      </w:pPr>
      <w:r>
        <w:rPr>
          <w:rStyle w:val="VerbatimChar"/>
          <w:sz w:val="16"/>
        </w:rPr>
        <w:t xml:space="preserve">MOBILE + FOOD PASS + POS + KDS + CANTINE + ADMIN + DIRECTION</w:t>
      </w:r>
      <w:r>
        <w:rPr>
          <w:sz w:val="16"/>
        </w:rPr>
        <w:br/>
      </w:r>
      <w:r>
        <w:rPr>
          <w:rStyle w:val="VerbatimChar"/>
          <w:sz w:val="16"/>
        </w:rPr>
        <w:t xml:space="preserve">                         ↓</w:t>
      </w:r>
      <w:r>
        <w:rPr>
          <w:sz w:val="16"/>
        </w:rPr>
        <w:br/>
      </w:r>
      <w:r>
        <w:rPr>
          <w:rStyle w:val="VerbatimChar"/>
          <w:sz w:val="16"/>
        </w:rPr>
        <w:t xml:space="preserve">                   BACKEND CENTRAL</w:t>
      </w:r>
      <w:r>
        <w:rPr>
          <w:sz w:val="16"/>
        </w:rPr>
        <w:br/>
      </w:r>
      <w:r>
        <w:rPr>
          <w:rStyle w:val="VerbatimChar"/>
          <w:sz w:val="16"/>
        </w:rPr>
        <w:t xml:space="preserve">                         ↓</w:t>
      </w:r>
      <w:r>
        <w:rPr>
          <w:sz w:val="16"/>
        </w:rPr>
        <w:br/>
      </w:r>
      <w:r>
        <w:rPr>
          <w:rStyle w:val="VerbatimChar"/>
          <w:sz w:val="16"/>
        </w:rPr>
        <w:t xml:space="preserve">                   BASE UNIQUE</w:t>
      </w:r>
      <w:r>
        <w:rPr>
          <w:sz w:val="16"/>
        </w:rPr>
        <w:br/>
      </w:r>
      <w:r>
        <w:rPr>
          <w:rStyle w:val="VerbatimChar"/>
          <w:sz w:val="16"/>
        </w:rPr>
        <w:t xml:space="preserve">                         ↓</w:t>
      </w:r>
      <w:r>
        <w:rPr>
          <w:sz w:val="16"/>
        </w:rPr>
        <w:br/>
      </w:r>
      <w:r>
        <w:rPr>
          <w:rStyle w:val="VerbatimChar"/>
          <w:sz w:val="16"/>
        </w:rPr>
        <w:t xml:space="preserve">      COMMANDES • STOCK • PAIEMENTS • QUOTAS • KPI</w:t>
      </w:r>
    </w:p>
    <w:p>
      <w:pPr>
        <w:pStyle w:val="FirstParagraph"/>
      </w:pPr>
      <w:r>
        <w:t xml:space="preserve">La valeur de SUP2I FOOD vient précisément de cette connexion : une vente code-barres, une commande mobile ou un repas Cantine ne sont pas trois systèmes séparés. Ils utilisent les mêmes données, les mêmes règles, la même identité et le même pilotage.</w:t>
      </w:r>
    </w:p>
    <w:p>
      <w:r>
        <w:pict>
          <v:rect style="width:0;height:1.5pt" o:hralign="center" o:hrstd="t" o:hr="t"/>
        </w:pict>
      </w:r>
    </w:p>
    <w:bookmarkEnd w:id="413"/>
    <w:bookmarkStart w:id="414" w:name="X07453eb048b73bc2fd03cf2c32c6fee10fc1a2f"/>
    <w:p>
      <w:pPr>
        <w:pStyle w:val="Heading1"/>
        <w:keepNext/>
        <w:pageBreakBefore/>
        <w:jc w:val="left"/>
      </w:pPr>
      <w:r>
        <w:t xml:space="preserve">55. Positionnement final du projet et clôture narrative</w:t>
      </w:r>
    </w:p>
    <w:p>
      <w:pPr>
        <w:pStyle w:val="FirstParagraph"/>
      </w:pPr>
      <w:r>
        <w:rPr>
          <w:b/>
          <w:bCs/>
        </w:rPr>
        <w:t xml:space="preserve">SUP2I FOOD</w:t>
      </w:r>
      <w:r>
        <w:t xml:space="preserve"> </w:t>
      </w:r>
      <w:r>
        <w:t xml:space="preserve">doit être présenté comme une</w:t>
      </w:r>
      <w:r>
        <w:t xml:space="preserve"> </w:t>
      </w:r>
      <w:r>
        <w:rPr>
          <w:b/>
          <w:bCs/>
        </w:rPr>
        <w:t xml:space="preserve">plateforme complète de restauration universitaire</w:t>
      </w:r>
      <w:r>
        <w:t xml:space="preserve">, et non comme une simple application de buvette.</w:t>
      </w:r>
    </w:p>
    <w:p>
      <w:pPr>
        <w:pStyle w:val="BodyText"/>
      </w:pPr>
      <w:r>
        <w:t xml:space="preserve">Elle répond simultanément à cinq enjeux :</w:t>
      </w:r>
    </w:p>
    <w:p>
      <w:pPr>
        <w:pStyle w:val="Compact"/>
        <w:numPr>
          <w:ilvl w:val="0"/>
          <w:numId w:val="1485"/>
        </w:numPr>
      </w:pPr>
      <w:r>
        <w:rPr>
          <w:b/>
          <w:bCs/>
        </w:rPr>
        <w:t xml:space="preserve">expérience étudiante</w:t>
      </w:r>
      <w:r>
        <w:t xml:space="preserve"> </w:t>
      </w:r>
      <w:r>
        <w:t xml:space="preserve">— manger plus facilement sur campus ;</w:t>
      </w:r>
    </w:p>
    <w:p>
      <w:pPr>
        <w:pStyle w:val="Compact"/>
        <w:numPr>
          <w:ilvl w:val="0"/>
          <w:numId w:val="1485"/>
        </w:numPr>
      </w:pPr>
      <w:r>
        <w:rPr>
          <w:b/>
          <w:bCs/>
        </w:rPr>
        <w:t xml:space="preserve">opérations</w:t>
      </w:r>
      <w:r>
        <w:t xml:space="preserve"> </w:t>
      </w:r>
      <w:r>
        <w:t xml:space="preserve">— caisse, cuisine, file, stock, Cantine ;</w:t>
      </w:r>
    </w:p>
    <w:p>
      <w:pPr>
        <w:pStyle w:val="Compact"/>
        <w:numPr>
          <w:ilvl w:val="0"/>
          <w:numId w:val="1485"/>
        </w:numPr>
      </w:pPr>
      <w:r>
        <w:rPr>
          <w:b/>
          <w:bCs/>
        </w:rPr>
        <w:t xml:space="preserve">contrôle</w:t>
      </w:r>
      <w:r>
        <w:t xml:space="preserve"> </w:t>
      </w:r>
      <w:r>
        <w:t xml:space="preserve">— QR, quotas, permissions, audit ;</w:t>
      </w:r>
    </w:p>
    <w:p>
      <w:pPr>
        <w:pStyle w:val="Compact"/>
        <w:numPr>
          <w:ilvl w:val="0"/>
          <w:numId w:val="1485"/>
        </w:numPr>
      </w:pPr>
      <w:r>
        <w:rPr>
          <w:b/>
          <w:bCs/>
        </w:rPr>
        <w:t xml:space="preserve">pilotage</w:t>
      </w:r>
      <w:r>
        <w:t xml:space="preserve"> </w:t>
      </w:r>
      <w:r>
        <w:t xml:space="preserve">— données, gaspillage, marge estimée, satisfaction ;</w:t>
      </w:r>
    </w:p>
    <w:p>
      <w:pPr>
        <w:pStyle w:val="Compact"/>
        <w:numPr>
          <w:ilvl w:val="0"/>
          <w:numId w:val="1485"/>
        </w:numPr>
      </w:pPr>
      <w:r>
        <w:rPr>
          <w:b/>
          <w:bCs/>
        </w:rPr>
        <w:t xml:space="preserve">opportunité économique</w:t>
      </w:r>
      <w:r>
        <w:t xml:space="preserve"> </w:t>
      </w:r>
      <w:r>
        <w:t xml:space="preserve">— capter une partie mesurable des dépenses alimentaires actuellement réalisées hors campus, après validation par enquête et pilote.</w:t>
      </w:r>
    </w:p>
    <w:p>
      <w:pPr>
        <w:pStyle w:val="FirstParagraph"/>
      </w:pPr>
      <w:r>
        <w:t xml:space="preserve">Le MVP doit prouver le cœur du système avant les innovations avancées :</w:t>
      </w:r>
    </w:p>
    <w:p>
      <w:pPr>
        <w:pStyle w:val="SourceCode"/>
      </w:pPr>
      <w:r>
        <w:rPr>
          <w:rStyle w:val="VerbatimChar"/>
          <w:sz w:val="16"/>
        </w:rPr>
        <w:t xml:space="preserve">Commande mobile</w:t>
      </w:r>
      <w:r>
        <w:rPr>
          <w:sz w:val="16"/>
        </w:rPr>
        <w:br/>
      </w:r>
      <w:r>
        <w:rPr>
          <w:rStyle w:val="VerbatimChar"/>
          <w:sz w:val="16"/>
        </w:rPr>
        <w:t xml:space="preserve">→ QR</w:t>
      </w:r>
      <w:r>
        <w:rPr>
          <w:sz w:val="16"/>
        </w:rPr>
        <w:br/>
      </w:r>
      <w:r>
        <w:rPr>
          <w:rStyle w:val="VerbatimChar"/>
          <w:sz w:val="16"/>
        </w:rPr>
        <w:t xml:space="preserve">→ POS</w:t>
      </w:r>
      <w:r>
        <w:rPr>
          <w:sz w:val="16"/>
        </w:rPr>
        <w:br/>
      </w:r>
      <w:r>
        <w:rPr>
          <w:rStyle w:val="VerbatimChar"/>
          <w:sz w:val="16"/>
        </w:rPr>
        <w:t xml:space="preserve">→ Paiement</w:t>
      </w:r>
      <w:r>
        <w:rPr>
          <w:sz w:val="16"/>
        </w:rPr>
        <w:br/>
      </w:r>
      <w:r>
        <w:rPr>
          <w:rStyle w:val="VerbatimChar"/>
          <w:sz w:val="16"/>
        </w:rPr>
        <w:t xml:space="preserve">→ KDS</w:t>
      </w:r>
      <w:r>
        <w:rPr>
          <w:sz w:val="16"/>
        </w:rPr>
        <w:br/>
      </w:r>
      <w:r>
        <w:rPr>
          <w:rStyle w:val="VerbatimChar"/>
          <w:sz w:val="16"/>
        </w:rPr>
        <w:t xml:space="preserve">→ Prête</w:t>
      </w:r>
      <w:r>
        <w:rPr>
          <w:sz w:val="16"/>
        </w:rPr>
        <w:br/>
      </w:r>
      <w:r>
        <w:rPr>
          <w:rStyle w:val="VerbatimChar"/>
          <w:sz w:val="16"/>
        </w:rPr>
        <w:t xml:space="preserve">→ Retrait</w:t>
      </w:r>
      <w:r>
        <w:rPr>
          <w:sz w:val="16"/>
        </w:rPr>
        <w:br/>
      </w:r>
      <w:r>
        <w:rPr>
          <w:rStyle w:val="VerbatimChar"/>
          <w:sz w:val="16"/>
        </w:rPr>
        <w:t xml:space="preserve">→ Stock / KPI</w:t>
      </w:r>
      <w:r>
        <w:rPr>
          <w:sz w:val="16"/>
        </w:rPr>
        <w:br/>
      </w:r>
      <w:r>
        <w:rPr>
          <w:sz w:val="16"/>
        </w:rPr>
        <w:br/>
      </w:r>
      <w:r>
        <w:rPr>
          <w:rStyle w:val="VerbatimChar"/>
          <w:sz w:val="16"/>
        </w:rPr>
        <w:t xml:space="preserve">et</w:t>
      </w:r>
      <w:r>
        <w:rPr>
          <w:sz w:val="16"/>
        </w:rPr>
        <w:br/>
      </w:r>
      <w:r>
        <w:rPr>
          <w:sz w:val="16"/>
        </w:rPr>
        <w:br/>
      </w:r>
      <w:r>
        <w:rPr>
          <w:rStyle w:val="VerbatimChar"/>
          <w:sz w:val="16"/>
        </w:rPr>
        <w:t xml:space="preserve">Abonnement Cantine</w:t>
      </w:r>
      <w:r>
        <w:rPr>
          <w:sz w:val="16"/>
        </w:rPr>
        <w:br/>
      </w:r>
      <w:r>
        <w:rPr>
          <w:rStyle w:val="VerbatimChar"/>
          <w:sz w:val="16"/>
        </w:rPr>
        <w:t xml:space="preserve">→ Food Pass</w:t>
      </w:r>
      <w:r>
        <w:rPr>
          <w:sz w:val="16"/>
        </w:rPr>
        <w:br/>
      </w:r>
      <w:r>
        <w:rPr>
          <w:rStyle w:val="VerbatimChar"/>
          <w:sz w:val="16"/>
        </w:rPr>
        <w:t xml:space="preserve">→ Scan</w:t>
      </w:r>
      <w:r>
        <w:rPr>
          <w:sz w:val="16"/>
        </w:rPr>
        <w:br/>
      </w:r>
      <w:r>
        <w:rPr>
          <w:rStyle w:val="VerbatimChar"/>
          <w:sz w:val="16"/>
        </w:rPr>
        <w:t xml:space="preserve">→ Quota</w:t>
      </w:r>
      <w:r>
        <w:rPr>
          <w:sz w:val="16"/>
        </w:rPr>
        <w:br/>
      </w:r>
      <w:r>
        <w:rPr>
          <w:rStyle w:val="VerbatimChar"/>
          <w:sz w:val="16"/>
        </w:rPr>
        <w:t xml:space="preserve">→ Distribution</w:t>
      </w:r>
      <w:r>
        <w:rPr>
          <w:sz w:val="16"/>
        </w:rPr>
        <w:br/>
      </w:r>
      <w:r>
        <w:rPr>
          <w:rStyle w:val="VerbatimChar"/>
          <w:sz w:val="16"/>
        </w:rPr>
        <w:t xml:space="preserve">→ Anti-double</w:t>
      </w:r>
      <w:r>
        <w:rPr>
          <w:sz w:val="16"/>
        </w:rPr>
        <w:br/>
      </w:r>
      <w:r>
        <w:rPr>
          <w:rStyle w:val="VerbatimChar"/>
          <w:sz w:val="16"/>
        </w:rPr>
        <w:t xml:space="preserve">→ Historique / KPI</w:t>
      </w:r>
    </w:p>
    <w:p>
      <w:pPr>
        <w:pStyle w:val="FirstParagraph"/>
      </w:pPr>
      <w:r>
        <w:t xml:space="preserve">Une fois ces deux boucles fiables, les fonctions de fidélité, wallet, prédiction, fournisseurs, personnalisation, multi-site et bornes peuvent être ajoutées progressivement.</w:t>
      </w:r>
    </w:p>
    <w:p>
      <w:r>
        <w:pict>
          <v:rect style="width:0;height:1.5pt" o:hralign="center" o:hrstd="t" o:hr="t"/>
        </w:pict>
      </w:r>
    </w:p>
    <w:p>
      <w:r>
        <w:pict>
          <v:rect style="width:0;height:1.5pt" o:hralign="center" o:hrstd="t" o:hr="t"/>
        </w:pict>
      </w:r>
    </w:p>
    <w:bookmarkEnd w:id="414"/>
    <w:bookmarkStart w:id="417" w:name="Xb4987f280c7e04667697eb7a133d2c830a8dfcd"/>
    <w:p>
      <w:pPr>
        <w:pStyle w:val="Heading1"/>
        <w:keepNext/>
        <w:pageBreakBefore/>
        <w:jc w:val="left"/>
      </w:pPr>
      <w:r>
        <w:t xml:space="preserve">56. Référentiel normatif de Phase 1</w:t>
      </w:r>
    </w:p>
    <w:p>
      <w:pPr>
        <w:pStyle w:val="FirstParagraph"/>
      </w:pPr>
      <w:r>
        <w:t xml:space="preserve">Le cahier des charges fonctionnel détaillé ci-dessus est complété par les annexes normatives suivantes. Elles font</w:t>
      </w:r>
      <w:r>
        <w:t xml:space="preserve"> </w:t>
      </w:r>
      <w:r>
        <w:rPr>
          <w:b/>
          <w:bCs/>
        </w:rPr>
        <w:t xml:space="preserve">partie intégrante du cahier des charges</w:t>
      </w:r>
      <w:r>
        <w:t xml:space="preserve"> </w:t>
      </w:r>
      <w:r>
        <w:t xml:space="preserve">et doivent être conservées avec le présent document dans le repository projet.</w:t>
      </w:r>
    </w:p>
    <w:p>
      <w:pPr>
        <w:pStyle w:val="BodyText"/>
      </w:pPr>
      <w:r>
        <w:rPr>
          <w:rStyle w:val="VerbatimChar"/>
          <w:b/>
          <w:bCs/>
        </w:rPr>
        <w:t xml:space="preserve">DECISIONS.md</w:t>
      </w:r>
    </w:p>
    <w:p>
      <w:pPr>
        <w:pStyle w:val="Compact"/>
        <w:numPr>
          <w:ilvl w:val="0"/>
          <w:numId w:val="1486"/>
        </w:numPr>
      </w:pPr>
      <w:r>
        <w:rPr>
          <w:b/>
          <w:bCs/>
        </w:rPr>
        <w:t xml:space="preserve">Rôle:</w:t>
      </w:r>
      <w:r>
        <w:t xml:space="preserve"> </w:t>
      </w:r>
      <w:r>
        <w:t xml:space="preserve">Règles métier gelées du MVP</w:t>
      </w:r>
    </w:p>
    <w:p>
      <w:pPr>
        <w:pStyle w:val="Compact"/>
        <w:numPr>
          <w:ilvl w:val="0"/>
          <w:numId w:val="1486"/>
        </w:numPr>
      </w:pPr>
      <w:r>
        <w:rPr>
          <w:b/>
          <w:bCs/>
        </w:rPr>
        <w:t xml:space="preserve">Statut:</w:t>
      </w:r>
      <w:r>
        <w:t xml:space="preserve"> </w:t>
      </w:r>
      <w:r>
        <w:t xml:space="preserve">Normatif</w:t>
      </w:r>
    </w:p>
    <w:p>
      <w:pPr>
        <w:pStyle w:val="FirstParagraph"/>
      </w:pPr>
      <w:r>
        <w:rPr>
          <w:rStyle w:val="VerbatimChar"/>
          <w:b/>
          <w:bCs/>
        </w:rPr>
        <w:t xml:space="preserve">SUP2I_FOOD_ERD.md</w:t>
      </w:r>
    </w:p>
    <w:p>
      <w:pPr>
        <w:pStyle w:val="Compact"/>
        <w:numPr>
          <w:ilvl w:val="0"/>
          <w:numId w:val="1487"/>
        </w:numPr>
      </w:pPr>
      <w:r>
        <w:rPr>
          <w:b/>
          <w:bCs/>
        </w:rPr>
        <w:t xml:space="preserve">Rôle:</w:t>
      </w:r>
      <w:r>
        <w:t xml:space="preserve"> </w:t>
      </w:r>
      <w:r>
        <w:t xml:space="preserve">Tables, colonnes, PK/FK, contraintes, indexes, transactions</w:t>
      </w:r>
    </w:p>
    <w:p>
      <w:pPr>
        <w:pStyle w:val="Compact"/>
        <w:numPr>
          <w:ilvl w:val="0"/>
          <w:numId w:val="1487"/>
        </w:numPr>
      </w:pPr>
      <w:r>
        <w:rPr>
          <w:b/>
          <w:bCs/>
        </w:rPr>
        <w:t xml:space="preserve">Statut:</w:t>
      </w:r>
      <w:r>
        <w:t xml:space="preserve"> </w:t>
      </w:r>
      <w:r>
        <w:t xml:space="preserve">Normatif</w:t>
      </w:r>
    </w:p>
    <w:p>
      <w:pPr>
        <w:pStyle w:val="FirstParagraph"/>
      </w:pPr>
      <w:r>
        <w:rPr>
          <w:rStyle w:val="VerbatimChar"/>
          <w:b/>
          <w:bCs/>
        </w:rPr>
        <w:t xml:space="preserve">SUP2I_FOOD_ERD.dbml</w:t>
      </w:r>
    </w:p>
    <w:p>
      <w:pPr>
        <w:pStyle w:val="Compact"/>
        <w:numPr>
          <w:ilvl w:val="0"/>
          <w:numId w:val="1488"/>
        </w:numPr>
      </w:pPr>
      <w:r>
        <w:rPr>
          <w:b/>
          <w:bCs/>
        </w:rPr>
        <w:t xml:space="preserve">Rôle:</w:t>
      </w:r>
      <w:r>
        <w:t xml:space="preserve"> </w:t>
      </w:r>
      <w:r>
        <w:t xml:space="preserve">ERD importable/visualisable</w:t>
      </w:r>
    </w:p>
    <w:p>
      <w:pPr>
        <w:pStyle w:val="Compact"/>
        <w:numPr>
          <w:ilvl w:val="0"/>
          <w:numId w:val="1488"/>
        </w:numPr>
      </w:pPr>
      <w:r>
        <w:rPr>
          <w:b/>
          <w:bCs/>
        </w:rPr>
        <w:t xml:space="preserve">Statut:</w:t>
      </w:r>
      <w:r>
        <w:t xml:space="preserve"> </w:t>
      </w:r>
      <w:r>
        <w:t xml:space="preserve">Normatif technique</w:t>
      </w:r>
    </w:p>
    <w:p>
      <w:pPr>
        <w:pStyle w:val="FirstParagraph"/>
      </w:pPr>
      <w:r>
        <w:rPr>
          <w:rStyle w:val="VerbatimChar"/>
          <w:b/>
          <w:bCs/>
        </w:rPr>
        <w:t xml:space="preserve">SUP2I_FOOD_STATE_MACHINES.md</w:t>
      </w:r>
    </w:p>
    <w:p>
      <w:pPr>
        <w:pStyle w:val="Compact"/>
        <w:numPr>
          <w:ilvl w:val="0"/>
          <w:numId w:val="1489"/>
        </w:numPr>
      </w:pPr>
      <w:r>
        <w:rPr>
          <w:b/>
          <w:bCs/>
        </w:rPr>
        <w:t xml:space="preserve">Rôle:</w:t>
      </w:r>
      <w:r>
        <w:t xml:space="preserve"> </w:t>
      </w:r>
      <w:r>
        <w:t xml:space="preserve">États, transitions, préconditions, effets et erreurs</w:t>
      </w:r>
    </w:p>
    <w:p>
      <w:pPr>
        <w:pStyle w:val="Compact"/>
        <w:numPr>
          <w:ilvl w:val="0"/>
          <w:numId w:val="1489"/>
        </w:numPr>
      </w:pPr>
      <w:r>
        <w:rPr>
          <w:b/>
          <w:bCs/>
        </w:rPr>
        <w:t xml:space="preserve">Statut:</w:t>
      </w:r>
      <w:r>
        <w:t xml:space="preserve"> </w:t>
      </w:r>
      <w:r>
        <w:t xml:space="preserve">Normatif</w:t>
      </w:r>
    </w:p>
    <w:p>
      <w:pPr>
        <w:pStyle w:val="FirstParagraph"/>
      </w:pPr>
      <w:r>
        <w:rPr>
          <w:rStyle w:val="VerbatimChar"/>
          <w:b/>
          <w:bCs/>
        </w:rPr>
        <w:t xml:space="preserve">SUP2I_FOOD_TRANSITION_MATRIX.csv</w:t>
      </w:r>
    </w:p>
    <w:p>
      <w:pPr>
        <w:pStyle w:val="Compact"/>
        <w:numPr>
          <w:ilvl w:val="0"/>
          <w:numId w:val="1490"/>
        </w:numPr>
      </w:pPr>
      <w:r>
        <w:rPr>
          <w:b/>
          <w:bCs/>
        </w:rPr>
        <w:t xml:space="preserve">Rôle:</w:t>
      </w:r>
      <w:r>
        <w:t xml:space="preserve"> </w:t>
      </w:r>
      <w:r>
        <w:t xml:space="preserve">Matrice synthétique des transitions</w:t>
      </w:r>
    </w:p>
    <w:p>
      <w:pPr>
        <w:pStyle w:val="Compact"/>
        <w:numPr>
          <w:ilvl w:val="0"/>
          <w:numId w:val="1490"/>
        </w:numPr>
      </w:pPr>
      <w:r>
        <w:rPr>
          <w:b/>
          <w:bCs/>
        </w:rPr>
        <w:t xml:space="preserve">Statut:</w:t>
      </w:r>
      <w:r>
        <w:t xml:space="preserve"> </w:t>
      </w:r>
      <w:r>
        <w:t xml:space="preserve">Normatif technique</w:t>
      </w:r>
    </w:p>
    <w:p>
      <w:pPr>
        <w:pStyle w:val="FirstParagraph"/>
      </w:pPr>
      <w:r>
        <w:rPr>
          <w:rStyle w:val="VerbatimChar"/>
          <w:b/>
          <w:bCs/>
        </w:rPr>
        <w:t xml:space="preserve">SUP2I_FOOD_OPENAPI.yaml</w:t>
      </w:r>
    </w:p>
    <w:p>
      <w:pPr>
        <w:pStyle w:val="Compact"/>
        <w:numPr>
          <w:ilvl w:val="0"/>
          <w:numId w:val="1491"/>
        </w:numPr>
      </w:pPr>
      <w:r>
        <w:rPr>
          <w:b/>
          <w:bCs/>
        </w:rPr>
        <w:t xml:space="preserve">Rôle:</w:t>
      </w:r>
      <w:r>
        <w:t xml:space="preserve"> </w:t>
      </w:r>
      <w:r>
        <w:t xml:space="preserve">Contrat REST machine-readable</w:t>
      </w:r>
    </w:p>
    <w:p>
      <w:pPr>
        <w:pStyle w:val="Compact"/>
        <w:numPr>
          <w:ilvl w:val="0"/>
          <w:numId w:val="1491"/>
        </w:numPr>
      </w:pPr>
      <w:r>
        <w:rPr>
          <w:b/>
          <w:bCs/>
        </w:rPr>
        <w:t xml:space="preserve">Statut:</w:t>
      </w:r>
      <w:r>
        <w:t xml:space="preserve"> </w:t>
      </w:r>
      <w:r>
        <w:t xml:space="preserve">Normatif API</w:t>
      </w:r>
    </w:p>
    <w:p>
      <w:pPr>
        <w:pStyle w:val="FirstParagraph"/>
      </w:pPr>
      <w:r>
        <w:rPr>
          <w:rStyle w:val="VerbatimChar"/>
          <w:b/>
          <w:bCs/>
        </w:rPr>
        <w:t xml:space="preserve">SUP2I_FOOD_API_CONTRACT.md</w:t>
      </w:r>
    </w:p>
    <w:p>
      <w:pPr>
        <w:pStyle w:val="Compact"/>
        <w:numPr>
          <w:ilvl w:val="0"/>
          <w:numId w:val="1492"/>
        </w:numPr>
      </w:pPr>
      <w:r>
        <w:rPr>
          <w:b/>
          <w:bCs/>
        </w:rPr>
        <w:t xml:space="preserve">Rôle:</w:t>
      </w:r>
      <w:r>
        <w:t xml:space="preserve"> </w:t>
      </w:r>
      <w:r>
        <w:t xml:space="preserve">Guide d'utilisation du contrat API</w:t>
      </w:r>
    </w:p>
    <w:p>
      <w:pPr>
        <w:pStyle w:val="Compact"/>
        <w:numPr>
          <w:ilvl w:val="0"/>
          <w:numId w:val="1492"/>
        </w:numPr>
      </w:pPr>
      <w:r>
        <w:rPr>
          <w:b/>
          <w:bCs/>
        </w:rPr>
        <w:t xml:space="preserve">Statut:</w:t>
      </w:r>
      <w:r>
        <w:t xml:space="preserve"> </w:t>
      </w:r>
      <w:r>
        <w:t xml:space="preserve">Normatif</w:t>
      </w:r>
    </w:p>
    <w:p>
      <w:pPr>
        <w:pStyle w:val="FirstParagraph"/>
      </w:pPr>
      <w:r>
        <w:rPr>
          <w:rStyle w:val="VerbatimChar"/>
          <w:b/>
          <w:bCs/>
        </w:rPr>
        <w:t xml:space="preserve">SUP2I_FOOD_PERMISSIONS_MATRIX.md</w:t>
      </w:r>
    </w:p>
    <w:p>
      <w:pPr>
        <w:pStyle w:val="Compact"/>
        <w:numPr>
          <w:ilvl w:val="0"/>
          <w:numId w:val="1493"/>
        </w:numPr>
      </w:pPr>
      <w:r>
        <w:rPr>
          <w:b/>
          <w:bCs/>
        </w:rPr>
        <w:t xml:space="preserve">Rôle:</w:t>
      </w:r>
      <w:r>
        <w:t xml:space="preserve"> </w:t>
      </w:r>
      <w:r>
        <w:t xml:space="preserve">Rôles et permissions</w:t>
      </w:r>
    </w:p>
    <w:p>
      <w:pPr>
        <w:pStyle w:val="Compact"/>
        <w:numPr>
          <w:ilvl w:val="0"/>
          <w:numId w:val="1493"/>
        </w:numPr>
      </w:pPr>
      <w:r>
        <w:rPr>
          <w:b/>
          <w:bCs/>
        </w:rPr>
        <w:t xml:space="preserve">Statut:</w:t>
      </w:r>
      <w:r>
        <w:t xml:space="preserve"> </w:t>
      </w:r>
      <w:r>
        <w:t xml:space="preserve">Normatif sécurité</w:t>
      </w:r>
    </w:p>
    <w:p>
      <w:pPr>
        <w:pStyle w:val="FirstParagraph"/>
      </w:pPr>
      <w:r>
        <w:rPr>
          <w:rStyle w:val="VerbatimChar"/>
          <w:b/>
          <w:bCs/>
        </w:rPr>
        <w:t xml:space="preserve">SUP2I_FOOD_ERROR_CATALOG.md</w:t>
      </w:r>
    </w:p>
    <w:p>
      <w:pPr>
        <w:pStyle w:val="Compact"/>
        <w:numPr>
          <w:ilvl w:val="0"/>
          <w:numId w:val="1494"/>
        </w:numPr>
      </w:pPr>
      <w:r>
        <w:rPr>
          <w:b/>
          <w:bCs/>
        </w:rPr>
        <w:t xml:space="preserve">Rôle:</w:t>
      </w:r>
      <w:r>
        <w:t xml:space="preserve"> </w:t>
      </w:r>
      <w:r>
        <w:t xml:space="preserve">Codes d'erreur stables</w:t>
      </w:r>
    </w:p>
    <w:p>
      <w:pPr>
        <w:pStyle w:val="Compact"/>
        <w:numPr>
          <w:ilvl w:val="0"/>
          <w:numId w:val="1494"/>
        </w:numPr>
      </w:pPr>
      <w:r>
        <w:rPr>
          <w:b/>
          <w:bCs/>
        </w:rPr>
        <w:t xml:space="preserve">Statut:</w:t>
      </w:r>
      <w:r>
        <w:t xml:space="preserve"> </w:t>
      </w:r>
      <w:r>
        <w:t xml:space="preserve">Normatif API</w:t>
      </w:r>
    </w:p>
    <w:p>
      <w:pPr>
        <w:pStyle w:val="FirstParagraph"/>
      </w:pPr>
      <w:r>
        <w:rPr>
          <w:rStyle w:val="VerbatimChar"/>
          <w:b/>
          <w:bCs/>
        </w:rPr>
        <w:t xml:space="preserve">OPEN_DECISIONS.md</w:t>
      </w:r>
    </w:p>
    <w:p>
      <w:pPr>
        <w:pStyle w:val="Compact"/>
        <w:numPr>
          <w:ilvl w:val="0"/>
          <w:numId w:val="1495"/>
        </w:numPr>
      </w:pPr>
      <w:r>
        <w:rPr>
          <w:b/>
          <w:bCs/>
        </w:rPr>
        <w:t xml:space="preserve">Rôle:</w:t>
      </w:r>
      <w:r>
        <w:t xml:space="preserve"> </w:t>
      </w:r>
      <w:r>
        <w:t xml:space="preserve">Dépendances externes non bloquantes</w:t>
      </w:r>
    </w:p>
    <w:p>
      <w:pPr>
        <w:pStyle w:val="Compact"/>
        <w:numPr>
          <w:ilvl w:val="0"/>
          <w:numId w:val="1495"/>
        </w:numPr>
      </w:pPr>
      <w:r>
        <w:rPr>
          <w:b/>
          <w:bCs/>
        </w:rPr>
        <w:t xml:space="preserve">Statut:</w:t>
      </w:r>
      <w:r>
        <w:t xml:space="preserve"> </w:t>
      </w:r>
      <w:r>
        <w:t xml:space="preserve">Suivi</w:t>
      </w:r>
    </w:p>
    <w:p>
      <w:pPr>
        <w:pStyle w:val="FirstParagraph"/>
      </w:pPr>
      <w:r>
        <w:rPr>
          <w:rStyle w:val="VerbatimChar"/>
          <w:b/>
          <w:bCs/>
        </w:rPr>
        <w:t xml:space="preserve">PHASE_1_ACCEPTANCE.md</w:t>
      </w:r>
    </w:p>
    <w:p>
      <w:pPr>
        <w:pStyle w:val="Compact"/>
        <w:numPr>
          <w:ilvl w:val="0"/>
          <w:numId w:val="1496"/>
        </w:numPr>
      </w:pPr>
      <w:r>
        <w:rPr>
          <w:b/>
          <w:bCs/>
        </w:rPr>
        <w:t xml:space="preserve">Rôle:</w:t>
      </w:r>
      <w:r>
        <w:t xml:space="preserve"> </w:t>
      </w:r>
      <w:r>
        <w:t xml:space="preserve">Preuve de clôture de la Phase 1</w:t>
      </w:r>
    </w:p>
    <w:p>
      <w:pPr>
        <w:pStyle w:val="Compact"/>
        <w:numPr>
          <w:ilvl w:val="0"/>
          <w:numId w:val="1496"/>
        </w:numPr>
      </w:pPr>
      <w:r>
        <w:rPr>
          <w:b/>
          <w:bCs/>
        </w:rPr>
        <w:t xml:space="preserve">Statut:</w:t>
      </w:r>
      <w:r>
        <w:t xml:space="preserve"> </w:t>
      </w:r>
      <w:r>
        <w:t xml:space="preserve">Validation</w:t>
      </w:r>
    </w:p>
    <w:bookmarkStart w:id="415" w:name="Xcd2c7783b338a1e616818354f9ef1eb75c7e423"/>
    <w:p>
      <w:pPr>
        <w:pStyle w:val="Heading2"/>
        <w:keepNext/>
        <w:jc w:val="left"/>
      </w:pPr>
      <w:r>
        <w:t xml:space="preserve">56.1 Règles finales qui prévalent</w:t>
      </w:r>
    </w:p>
    <w:p>
      <w:pPr>
        <w:pStyle w:val="FirstParagraph"/>
      </w:pPr>
      <w:r>
        <w:t xml:space="preserve">Les décisions suivantes sont définitivement gelées pour le MVP :</w:t>
      </w:r>
    </w:p>
    <w:p>
      <w:pPr>
        <w:pStyle w:val="Compact"/>
        <w:numPr>
          <w:ilvl w:val="0"/>
          <w:numId w:val="1497"/>
        </w:numPr>
      </w:pPr>
      <w:r>
        <w:t xml:space="preserve">Backend = source de vérité pour prix, stock, commandes, quotas, Food Pass et permissions.</w:t>
      </w:r>
    </w:p>
    <w:p>
      <w:pPr>
        <w:pStyle w:val="Compact"/>
        <w:numPr>
          <w:ilvl w:val="0"/>
          <w:numId w:val="1497"/>
        </w:numPr>
      </w:pPr>
      <w:r>
        <w:t xml:space="preserve">Une commande non payée n'est jamais envoyée en préparation.</w:t>
      </w:r>
    </w:p>
    <w:p>
      <w:pPr>
        <w:pStyle w:val="Compact"/>
        <w:numPr>
          <w:ilvl w:val="0"/>
          <w:numId w:val="1497"/>
        </w:numPr>
      </w:pPr>
      <w:r>
        <w:t xml:space="preserve">Statut officiel :</w:t>
      </w:r>
      <w:r>
        <w:t xml:space="preserve"> </w:t>
      </w:r>
      <w:r>
        <w:rPr>
          <w:rStyle w:val="VerbatimChar"/>
        </w:rPr>
        <w:t xml:space="preserve">DRAFT → CREATED → AWAITING_PAYMENT → PAID → QUEUED → PREPARING → READY → COLLECTED → COMPLETED</w:t>
      </w:r>
      <w:r>
        <w:t xml:space="preserve"> </w:t>
      </w:r>
      <w:r>
        <w:t xml:space="preserve">avec</w:t>
      </w:r>
      <w:r>
        <w:t xml:space="preserve"> </w:t>
      </w:r>
      <w:r>
        <w:rPr>
          <w:rStyle w:val="VerbatimChar"/>
        </w:rPr>
        <w:t xml:space="preserve">CANCELLED</w:t>
      </w:r>
      <w:r>
        <w:t xml:space="preserve">,</w:t>
      </w:r>
      <w:r>
        <w:t xml:space="preserve"> </w:t>
      </w:r>
      <w:r>
        <w:rPr>
          <w:rStyle w:val="VerbatimChar"/>
        </w:rPr>
        <w:t xml:space="preserve">EXPIRED</w:t>
      </w:r>
      <w:r>
        <w:t xml:space="preserve">,</w:t>
      </w:r>
      <w:r>
        <w:t xml:space="preserve"> </w:t>
      </w:r>
      <w:r>
        <w:rPr>
          <w:rStyle w:val="VerbatimChar"/>
        </w:rPr>
        <w:t xml:space="preserve">REFUNDED</w:t>
      </w:r>
      <w:r>
        <w:t xml:space="preserve">,</w:t>
      </w:r>
      <w:r>
        <w:t xml:space="preserve"> </w:t>
      </w:r>
      <w:r>
        <w:rPr>
          <w:rStyle w:val="VerbatimChar"/>
        </w:rPr>
        <w:t xml:space="preserve">NO_SHOW</w:t>
      </w:r>
      <w:r>
        <w:t xml:space="preserve">.</w:t>
      </w:r>
    </w:p>
    <w:p>
      <w:pPr>
        <w:pStyle w:val="Compact"/>
        <w:numPr>
          <w:ilvl w:val="0"/>
          <w:numId w:val="1497"/>
        </w:numPr>
      </w:pPr>
      <w:r>
        <w:t xml:space="preserve">Expiration d'une commande immédiate non payée : défaut 15 minutes, configurable.</w:t>
      </w:r>
    </w:p>
    <w:p>
      <w:pPr>
        <w:pStyle w:val="Compact"/>
        <w:numPr>
          <w:ilvl w:val="0"/>
          <w:numId w:val="1497"/>
        </w:numPr>
      </w:pPr>
      <w:r>
        <w:t xml:space="preserve">Maximum de commandes actives étudiant : défaut 2, configurable.</w:t>
      </w:r>
    </w:p>
    <w:p>
      <w:pPr>
        <w:pStyle w:val="Compact"/>
        <w:numPr>
          <w:ilvl w:val="0"/>
          <w:numId w:val="1497"/>
        </w:numPr>
      </w:pPr>
      <w:r>
        <w:t xml:space="preserve">Stock réservé lors du passage en</w:t>
      </w:r>
      <w:r>
        <w:t xml:space="preserve"> </w:t>
      </w:r>
      <w:r>
        <w:rPr>
          <w:rStyle w:val="VerbatimChar"/>
        </w:rPr>
        <w:t xml:space="preserve">AWAITING_PAYMENT</w:t>
      </w:r>
      <w:r>
        <w:t xml:space="preserve">.</w:t>
      </w:r>
    </w:p>
    <w:p>
      <w:pPr>
        <w:pStyle w:val="Compact"/>
        <w:numPr>
          <w:ilvl w:val="0"/>
          <w:numId w:val="1497"/>
        </w:numPr>
      </w:pPr>
      <w:r>
        <w:t xml:space="preserve">Produit emballé : consommation physique au paiement.</w:t>
      </w:r>
    </w:p>
    <w:p>
      <w:pPr>
        <w:pStyle w:val="Compact"/>
        <w:numPr>
          <w:ilvl w:val="0"/>
          <w:numId w:val="1497"/>
        </w:numPr>
      </w:pPr>
      <w:r>
        <w:t xml:space="preserve">Ingrédients d'un produit préparé : consommation au démarrage de</w:t>
      </w:r>
      <w:r>
        <w:t xml:space="preserve"> </w:t>
      </w:r>
      <w:r>
        <w:rPr>
          <w:rStyle w:val="VerbatimChar"/>
        </w:rPr>
        <w:t xml:space="preserve">PREPARING</w:t>
      </w:r>
      <w:r>
        <w:t xml:space="preserve">.</w:t>
      </w:r>
    </w:p>
    <w:p>
      <w:pPr>
        <w:pStyle w:val="Compact"/>
        <w:numPr>
          <w:ilvl w:val="0"/>
          <w:numId w:val="1497"/>
        </w:numPr>
      </w:pPr>
      <w:r>
        <w:t xml:space="preserve">Aucun stock négatif autorisé.</w:t>
      </w:r>
    </w:p>
    <w:p>
      <w:pPr>
        <w:pStyle w:val="Compact"/>
        <w:numPr>
          <w:ilvl w:val="0"/>
          <w:numId w:val="1497"/>
        </w:numPr>
      </w:pPr>
      <w:r>
        <w:rPr>
          <w:rStyle w:val="VerbatimChar"/>
        </w:rPr>
        <w:t xml:space="preserve">stock_available = stock_physical - stock_reserved</w:t>
      </w:r>
      <w:r>
        <w:t xml:space="preserve">.</w:t>
      </w:r>
    </w:p>
    <w:p>
      <w:pPr>
        <w:pStyle w:val="Compact"/>
        <w:numPr>
          <w:ilvl w:val="0"/>
          <w:numId w:val="1497"/>
        </w:numPr>
      </w:pPr>
      <w:r>
        <w:t xml:space="preserve">Capacité des créneaux contrôlée atomiquement par le backend.</w:t>
      </w:r>
    </w:p>
    <w:p>
      <w:pPr>
        <w:pStyle w:val="Compact"/>
        <w:numPr>
          <w:ilvl w:val="0"/>
          <w:numId w:val="1497"/>
        </w:numPr>
      </w:pPr>
      <w:r>
        <w:rPr>
          <w:rStyle w:val="VerbatimChar"/>
        </w:rPr>
        <w:t xml:space="preserve">NO_SHOW</w:t>
      </w:r>
      <w:r>
        <w:t xml:space="preserve"> </w:t>
      </w:r>
      <w:r>
        <w:t xml:space="preserve">: tolérance par défaut 30 minutes, configurable.</w:t>
      </w:r>
    </w:p>
    <w:p>
      <w:pPr>
        <w:pStyle w:val="Compact"/>
        <w:numPr>
          <w:ilvl w:val="0"/>
          <w:numId w:val="1497"/>
        </w:numPr>
      </w:pPr>
      <w:r>
        <w:t xml:space="preserve">Aucun remboursement automatique par défaut ; permissions et raison obligatoires selon état.</w:t>
      </w:r>
    </w:p>
    <w:p>
      <w:pPr>
        <w:pStyle w:val="Compact"/>
        <w:numPr>
          <w:ilvl w:val="0"/>
          <w:numId w:val="1497"/>
        </w:numPr>
      </w:pPr>
      <w:r>
        <w:t xml:space="preserve">Food Pass perdu : ancien QR immédiatement invalide.</w:t>
      </w:r>
    </w:p>
    <w:p>
      <w:pPr>
        <w:pStyle w:val="Compact"/>
        <w:numPr>
          <w:ilvl w:val="0"/>
          <w:numId w:val="1497"/>
        </w:numPr>
      </w:pPr>
      <w:r>
        <w:t xml:space="preserve">Le remplacement d'un Food Pass conserve abonnement, quotas, historique et fidélité.</w:t>
      </w:r>
    </w:p>
    <w:p>
      <w:pPr>
        <w:pStyle w:val="Compact"/>
        <w:numPr>
          <w:ilvl w:val="0"/>
          <w:numId w:val="1497"/>
        </w:numPr>
      </w:pPr>
      <w:r>
        <w:t xml:space="preserve">Cantine MVP : maximum 1 repas valide par étudiant, par type de repas, par date.</w:t>
      </w:r>
    </w:p>
    <w:p>
      <w:pPr>
        <w:pStyle w:val="Compact"/>
        <w:numPr>
          <w:ilvl w:val="0"/>
          <w:numId w:val="1497"/>
        </w:numPr>
      </w:pPr>
      <w:r>
        <w:t xml:space="preserve">Double scan simultané : exactement 1 succès, l'autre</w:t>
      </w:r>
      <w:r>
        <w:t xml:space="preserve"> </w:t>
      </w:r>
      <w:r>
        <w:rPr>
          <w:rStyle w:val="VerbatimChar"/>
        </w:rPr>
        <w:t xml:space="preserve">MEAL_ALREADY_USED</w:t>
      </w:r>
      <w:r>
        <w:t xml:space="preserve">.</w:t>
      </w:r>
    </w:p>
    <w:p>
      <w:pPr>
        <w:pStyle w:val="Compact"/>
        <w:numPr>
          <w:ilvl w:val="0"/>
          <w:numId w:val="1497"/>
        </w:numPr>
      </w:pPr>
      <w:r>
        <w:t xml:space="preserve">Le responsable Cantine peut consulter la photo mais ne peut pas la modifier.</w:t>
      </w:r>
    </w:p>
    <w:p>
      <w:pPr>
        <w:pStyle w:val="Compact"/>
        <w:numPr>
          <w:ilvl w:val="0"/>
          <w:numId w:val="1497"/>
        </w:numPr>
      </w:pPr>
      <w:r>
        <w:t xml:space="preserve">Toute action sensible est auditée.</w:t>
      </w:r>
    </w:p>
    <w:p>
      <w:pPr>
        <w:pStyle w:val="Compact"/>
        <w:numPr>
          <w:ilvl w:val="0"/>
          <w:numId w:val="1497"/>
        </w:numPr>
      </w:pPr>
      <w:r>
        <w:t xml:space="preserve">Les opérations financières/consommation de droits sont idempotentes et transactionnelles.</w:t>
      </w:r>
    </w:p>
    <w:p>
      <w:pPr>
        <w:pStyle w:val="Compact"/>
        <w:numPr>
          <w:ilvl w:val="0"/>
          <w:numId w:val="1497"/>
        </w:numPr>
      </w:pPr>
      <w:r>
        <w:t xml:space="preserve">Les catégories, produits, créneaux, quotas, seuils, fidélité et promotions sont configurables.</w:t>
      </w:r>
    </w:p>
    <w:p>
      <w:pPr>
        <w:pStyle w:val="Compact"/>
        <w:numPr>
          <w:ilvl w:val="0"/>
          <w:numId w:val="1497"/>
        </w:numPr>
      </w:pPr>
      <w:r>
        <w:t xml:space="preserve">Multi-campus prévu par l'architecture même si le déploiement initial concerne un seul campus.</w:t>
      </w:r>
    </w:p>
    <w:bookmarkEnd w:id="415"/>
    <w:bookmarkStart w:id="416" w:name="X6741fce1df10bb705a6c84b11d67a713bf42efc"/>
    <w:p>
      <w:pPr>
        <w:pStyle w:val="Heading2"/>
        <w:keepNext/>
        <w:jc w:val="left"/>
      </w:pPr>
      <w:r>
        <w:t xml:space="preserve">56.2 Points volontairement non figés</w:t>
      </w:r>
    </w:p>
    <w:p>
      <w:pPr>
        <w:pStyle w:val="FirstParagraph"/>
      </w:pPr>
      <w:r>
        <w:t xml:space="preserve">Ils dépendent de SUP2I ou du matériel réel et</w:t>
      </w:r>
      <w:r>
        <w:t xml:space="preserve"> </w:t>
      </w:r>
      <w:r>
        <w:rPr>
          <w:b/>
          <w:bCs/>
        </w:rPr>
        <w:t xml:space="preserve">ne bloquent pas le développement</w:t>
      </w:r>
      <w:r>
        <w:t xml:space="preserve"> </w:t>
      </w:r>
      <w:r>
        <w:t xml:space="preserve">:</w:t>
      </w:r>
    </w:p>
    <w:p>
      <w:pPr>
        <w:pStyle w:val="Compact"/>
        <w:numPr>
          <w:ilvl w:val="0"/>
          <w:numId w:val="1498"/>
        </w:numPr>
      </w:pPr>
      <w:r>
        <w:t xml:space="preserve">audit du logiciel Cactus/PHP ;</w:t>
      </w:r>
    </w:p>
    <w:p>
      <w:pPr>
        <w:pStyle w:val="Compact"/>
        <w:numPr>
          <w:ilvl w:val="0"/>
          <w:numId w:val="1498"/>
        </w:numPr>
      </w:pPr>
      <w:r>
        <w:t xml:space="preserve">stratégie offline exacte de la caisse ;</w:t>
      </w:r>
    </w:p>
    <w:p>
      <w:pPr>
        <w:pStyle w:val="Compact"/>
        <w:numPr>
          <w:ilvl w:val="0"/>
          <w:numId w:val="1498"/>
        </w:numPr>
      </w:pPr>
      <w:r>
        <w:t xml:space="preserve">TPE exact et capacités d'intégration ;</w:t>
      </w:r>
    </w:p>
    <w:p>
      <w:pPr>
        <w:pStyle w:val="Compact"/>
        <w:numPr>
          <w:ilvl w:val="0"/>
          <w:numId w:val="1498"/>
        </w:numPr>
      </w:pPr>
      <w:r>
        <w:t xml:space="preserve">fournisseur de paiement en ligne futur ;</w:t>
      </w:r>
    </w:p>
    <w:p>
      <w:pPr>
        <w:pStyle w:val="Compact"/>
        <w:numPr>
          <w:ilvl w:val="0"/>
          <w:numId w:val="1498"/>
        </w:numPr>
      </w:pPr>
      <w:r>
        <w:t xml:space="preserve">méthode réelle d'import/synchronisation étudiants ;</w:t>
      </w:r>
    </w:p>
    <w:p>
      <w:pPr>
        <w:pStyle w:val="Compact"/>
        <w:numPr>
          <w:ilvl w:val="0"/>
          <w:numId w:val="1498"/>
        </w:numPr>
      </w:pPr>
      <w:r>
        <w:t xml:space="preserve">règles comptables/fiscales ;</w:t>
      </w:r>
    </w:p>
    <w:p>
      <w:pPr>
        <w:pStyle w:val="Compact"/>
        <w:numPr>
          <w:ilvl w:val="0"/>
          <w:numId w:val="1498"/>
        </w:numPr>
      </w:pPr>
      <w:r>
        <w:t xml:space="preserve">paramètres de production : prix, menus, horaires, capacités, seuils ;</w:t>
      </w:r>
    </w:p>
    <w:p>
      <w:pPr>
        <w:pStyle w:val="Compact"/>
        <w:numPr>
          <w:ilvl w:val="0"/>
          <w:numId w:val="1498"/>
        </w:numPr>
      </w:pPr>
      <w:r>
        <w:t xml:space="preserve">hébergement final.</w:t>
      </w:r>
    </w:p>
    <w:p>
      <w:r>
        <w:pict>
          <v:rect style="width:0;height:1.5pt" o:hralign="center" o:hrstd="t" o:hr="t"/>
        </w:pict>
      </w:r>
    </w:p>
    <w:bookmarkEnd w:id="416"/>
    <w:bookmarkEnd w:id="417"/>
    <w:bookmarkStart w:id="418" w:name="X126bd0ff45595be150503845d48d6f0bc7cb82a"/>
    <w:p>
      <w:pPr>
        <w:pStyle w:val="Heading1"/>
        <w:keepNext/>
        <w:pageBreakBefore/>
        <w:jc w:val="left"/>
      </w:pPr>
      <w:r>
        <w:t xml:space="preserve">57. Definition of Done — Cahier des charges</w:t>
      </w:r>
    </w:p>
    <w:p>
      <w:pPr>
        <w:pStyle w:val="FirstParagraph"/>
      </w:pPr>
      <w:r>
        <w:t xml:space="preserve">Le cahier des charges est considéré complet pour démarrer la réalisation lorsque :</w:t>
      </w:r>
    </w:p>
    <w:p>
      <w:pPr>
        <w:pStyle w:val="Compact"/>
        <w:numPr>
          <w:ilvl w:val="0"/>
          <w:numId w:val="1499"/>
        </w:numPr>
      </w:pPr>
      <w:r>
        <w:t xml:space="preserve">☒ vision et périmètre définis ;</w:t>
      </w:r>
    </w:p>
    <w:p>
      <w:pPr>
        <w:pStyle w:val="Compact"/>
        <w:numPr>
          <w:ilvl w:val="0"/>
          <w:numId w:val="1499"/>
        </w:numPr>
      </w:pPr>
      <w:r>
        <w:t xml:space="preserve">☒ parcours Mobile définis ;</w:t>
      </w:r>
    </w:p>
    <w:p>
      <w:pPr>
        <w:pStyle w:val="Compact"/>
        <w:numPr>
          <w:ilvl w:val="0"/>
          <w:numId w:val="1499"/>
        </w:numPr>
      </w:pPr>
      <w:r>
        <w:t xml:space="preserve">☒ Snack défini ;</w:t>
      </w:r>
    </w:p>
    <w:p>
      <w:pPr>
        <w:pStyle w:val="Compact"/>
        <w:numPr>
          <w:ilvl w:val="0"/>
          <w:numId w:val="1499"/>
        </w:numPr>
      </w:pPr>
      <w:r>
        <w:t xml:space="preserve">☒ POS défini ;</w:t>
      </w:r>
    </w:p>
    <w:p>
      <w:pPr>
        <w:pStyle w:val="Compact"/>
        <w:numPr>
          <w:ilvl w:val="0"/>
          <w:numId w:val="1499"/>
        </w:numPr>
      </w:pPr>
      <w:r>
        <w:t xml:space="preserve">☒ KDS défini ;</w:t>
      </w:r>
    </w:p>
    <w:p>
      <w:pPr>
        <w:pStyle w:val="Compact"/>
        <w:numPr>
          <w:ilvl w:val="0"/>
          <w:numId w:val="1499"/>
        </w:numPr>
      </w:pPr>
      <w:r>
        <w:t xml:space="preserve">☒ stock/recettes définis ;</w:t>
      </w:r>
    </w:p>
    <w:p>
      <w:pPr>
        <w:pStyle w:val="Compact"/>
        <w:numPr>
          <w:ilvl w:val="0"/>
          <w:numId w:val="1499"/>
        </w:numPr>
      </w:pPr>
      <w:r>
        <w:t xml:space="preserve">☒ Cantine/Food Pass définis ;</w:t>
      </w:r>
    </w:p>
    <w:p>
      <w:pPr>
        <w:pStyle w:val="Compact"/>
        <w:numPr>
          <w:ilvl w:val="0"/>
          <w:numId w:val="1499"/>
        </w:numPr>
      </w:pPr>
      <w:r>
        <w:t xml:space="preserve">☒ abonnements/quotas définis ;</w:t>
      </w:r>
    </w:p>
    <w:p>
      <w:pPr>
        <w:pStyle w:val="Compact"/>
        <w:numPr>
          <w:ilvl w:val="0"/>
          <w:numId w:val="1499"/>
        </w:numPr>
      </w:pPr>
      <w:r>
        <w:t xml:space="preserve">☒ promotions/fidélité/notifications définies ;</w:t>
      </w:r>
    </w:p>
    <w:p>
      <w:pPr>
        <w:pStyle w:val="Compact"/>
        <w:numPr>
          <w:ilvl w:val="0"/>
          <w:numId w:val="1499"/>
        </w:numPr>
      </w:pPr>
      <w:r>
        <w:t xml:space="preserve">☒ administration/direction définies ;</w:t>
      </w:r>
    </w:p>
    <w:p>
      <w:pPr>
        <w:pStyle w:val="Compact"/>
        <w:numPr>
          <w:ilvl w:val="0"/>
          <w:numId w:val="1499"/>
        </w:numPr>
      </w:pPr>
      <w:r>
        <w:t xml:space="preserve">☒ sécurité/fraude/continuité définies ;</w:t>
      </w:r>
    </w:p>
    <w:p>
      <w:pPr>
        <w:pStyle w:val="Compact"/>
        <w:numPr>
          <w:ilvl w:val="0"/>
          <w:numId w:val="1499"/>
        </w:numPr>
      </w:pPr>
      <w:r>
        <w:t xml:space="preserve">☒ ERD détaillé disponible ;</w:t>
      </w:r>
    </w:p>
    <w:p>
      <w:pPr>
        <w:pStyle w:val="Compact"/>
        <w:numPr>
          <w:ilvl w:val="0"/>
          <w:numId w:val="1499"/>
        </w:numPr>
      </w:pPr>
      <w:r>
        <w:t xml:space="preserve">☒ State Machines disponibles ;</w:t>
      </w:r>
    </w:p>
    <w:p>
      <w:pPr>
        <w:pStyle w:val="Compact"/>
        <w:numPr>
          <w:ilvl w:val="0"/>
          <w:numId w:val="1499"/>
        </w:numPr>
      </w:pPr>
      <w:r>
        <w:t xml:space="preserve">☒ OpenAPI disponible ;</w:t>
      </w:r>
    </w:p>
    <w:p>
      <w:pPr>
        <w:pStyle w:val="Compact"/>
        <w:numPr>
          <w:ilvl w:val="0"/>
          <w:numId w:val="1499"/>
        </w:numPr>
      </w:pPr>
      <w:r>
        <w:t xml:space="preserve">☒ permissions disponibles ;</w:t>
      </w:r>
    </w:p>
    <w:p>
      <w:pPr>
        <w:pStyle w:val="Compact"/>
        <w:numPr>
          <w:ilvl w:val="0"/>
          <w:numId w:val="1499"/>
        </w:numPr>
      </w:pPr>
      <w:r>
        <w:t xml:space="preserve">☒ catalogue d'erreurs disponible ;</w:t>
      </w:r>
    </w:p>
    <w:p>
      <w:pPr>
        <w:pStyle w:val="Compact"/>
        <w:numPr>
          <w:ilvl w:val="0"/>
          <w:numId w:val="1499"/>
        </w:numPr>
      </w:pPr>
      <w:r>
        <w:t xml:space="preserve">☒ tests, pilote et KPI définis ;</w:t>
      </w:r>
    </w:p>
    <w:p>
      <w:pPr>
        <w:pStyle w:val="Compact"/>
        <w:numPr>
          <w:ilvl w:val="0"/>
          <w:numId w:val="1499"/>
        </w:numPr>
      </w:pPr>
      <w:r>
        <w:t xml:space="preserve">☒ dépendances externes isolées ;</w:t>
      </w:r>
    </w:p>
    <w:p>
      <w:pPr>
        <w:pStyle w:val="Compact"/>
        <w:numPr>
          <w:ilvl w:val="0"/>
          <w:numId w:val="1499"/>
        </w:numPr>
      </w:pPr>
      <w:r>
        <w:t xml:space="preserve">☒ matrice de traçabilité réalisée.</w:t>
      </w:r>
    </w:p>
    <w:p>
      <w:pPr>
        <w:pStyle w:val="FirstParagraph"/>
      </w:pPr>
      <w:r>
        <w:rPr>
          <w:b/>
          <w:bCs/>
        </w:rPr>
        <w:t xml:space="preserve">Statut : PHASE 1 — GEL DU CAHIER DES CHARGES TERMINÉ.</w:t>
      </w:r>
    </w:p>
    <w:bookmarkEnd w:id="418"/>
    <w:bookmarkStart w:id="419" w:name="Xfa6b85f0915734c1a636407eebbfb2242926e09"/>
    <w:p>
      <w:pPr>
        <w:pStyle w:val="Heading1"/>
        <w:keepNext/>
        <w:pageBreakBefore/>
        <w:jc w:val="left"/>
      </w:pPr>
      <w:r>
        <w:t xml:space="preserve">63. Matrice de traçabilité — document initial → cahier des charges MASTER</w:t>
      </w:r>
    </w:p>
    <w:p>
      <w:pPr>
        <w:pStyle w:val="FirstParagraph"/>
      </w:pPr>
      <w:r>
        <w:t xml:space="preserve">Cette matrice sert de contrôle de couverture. Elle relie les besoins exprimés dans la version française initiale aux parties du cahier des charges MASTER.</w:t>
      </w:r>
    </w:p>
    <w:p>
      <w:pPr>
        <w:pStyle w:val="BodyText"/>
      </w:pPr>
      <w:r>
        <w:rPr>
          <w:b/>
          <w:bCs/>
        </w:rPr>
        <w:t xml:space="preserve">Application complète buvette/restauration</w:t>
      </w:r>
    </w:p>
    <w:p>
      <w:pPr>
        <w:pStyle w:val="Compact"/>
        <w:numPr>
          <w:ilvl w:val="0"/>
          <w:numId w:val="1500"/>
        </w:numPr>
      </w:pPr>
      <w:r>
        <w:rPr>
          <w:b/>
          <w:bCs/>
        </w:rPr>
        <w:t xml:space="preserve">Couverture MASTER:</w:t>
      </w:r>
      <w:r>
        <w:t xml:space="preserve"> </w:t>
      </w:r>
      <w:r>
        <w:t xml:space="preserve">Sections 1–2, 54–56</w:t>
      </w:r>
    </w:p>
    <w:p>
      <w:pPr>
        <w:pStyle w:val="Compact"/>
        <w:numPr>
          <w:ilvl w:val="0"/>
          <w:numId w:val="1500"/>
        </w:numPr>
      </w:pPr>
      <w:r>
        <w:rPr>
          <w:b/>
          <w:bCs/>
        </w:rPr>
        <w:t xml:space="preserve">Statut:</w:t>
      </w:r>
      <w:r>
        <w:t xml:space="preserve"> </w:t>
      </w:r>
      <w:r>
        <w:t xml:space="preserve">Couvert</w:t>
      </w:r>
    </w:p>
    <w:p>
      <w:pPr>
        <w:pStyle w:val="FirstParagraph"/>
      </w:pPr>
      <w:r>
        <w:rPr>
          <w:b/>
          <w:bCs/>
        </w:rPr>
        <w:t xml:space="preserve">Mobile étudiant</w:t>
      </w:r>
    </w:p>
    <w:p>
      <w:pPr>
        <w:pStyle w:val="Compact"/>
        <w:numPr>
          <w:ilvl w:val="0"/>
          <w:numId w:val="1501"/>
        </w:numPr>
      </w:pPr>
      <w:r>
        <w:rPr>
          <w:b/>
          <w:bCs/>
        </w:rPr>
        <w:t xml:space="preserve">Couverture MASTER:</w:t>
      </w:r>
      <w:r>
        <w:t xml:space="preserve"> </w:t>
      </w:r>
      <w:r>
        <w:t xml:space="preserve">Sections 4, 21</w:t>
      </w:r>
    </w:p>
    <w:p>
      <w:pPr>
        <w:pStyle w:val="Compact"/>
        <w:numPr>
          <w:ilvl w:val="0"/>
          <w:numId w:val="1501"/>
        </w:numPr>
      </w:pPr>
      <w:r>
        <w:rPr>
          <w:b/>
          <w:bCs/>
        </w:rPr>
        <w:t xml:space="preserve">Statut:</w:t>
      </w:r>
      <w:r>
        <w:t xml:space="preserve"> </w:t>
      </w:r>
      <w:r>
        <w:t xml:space="preserve">Couvert</w:t>
      </w:r>
    </w:p>
    <w:p>
      <w:pPr>
        <w:pStyle w:val="FirstParagraph"/>
      </w:pPr>
      <w:r>
        <w:rPr>
          <w:b/>
          <w:bCs/>
        </w:rPr>
        <w:t xml:space="preserve">Dashboard responsable</w:t>
      </w:r>
    </w:p>
    <w:p>
      <w:pPr>
        <w:pStyle w:val="Compact"/>
        <w:numPr>
          <w:ilvl w:val="0"/>
          <w:numId w:val="1502"/>
        </w:numPr>
      </w:pPr>
      <w:r>
        <w:rPr>
          <w:b/>
          <w:bCs/>
        </w:rPr>
        <w:t xml:space="preserve">Couverture MASTER:</w:t>
      </w:r>
      <w:r>
        <w:t xml:space="preserve"> </w:t>
      </w:r>
      <w:r>
        <w:t xml:space="preserve">Sections 11, 30</w:t>
      </w:r>
    </w:p>
    <w:p>
      <w:pPr>
        <w:pStyle w:val="Compact"/>
        <w:numPr>
          <w:ilvl w:val="0"/>
          <w:numId w:val="1502"/>
        </w:numPr>
      </w:pPr>
      <w:r>
        <w:rPr>
          <w:b/>
          <w:bCs/>
        </w:rPr>
        <w:t xml:space="preserve">Statut:</w:t>
      </w:r>
      <w:r>
        <w:t xml:space="preserve"> </w:t>
      </w:r>
      <w:r>
        <w:t xml:space="preserve">Couvert</w:t>
      </w:r>
    </w:p>
    <w:p>
      <w:pPr>
        <w:pStyle w:val="FirstParagraph"/>
      </w:pPr>
      <w:r>
        <w:rPr>
          <w:b/>
          <w:bCs/>
        </w:rPr>
        <w:t xml:space="preserve">Catégories / plats / accompagnements / boissons / compléments</w:t>
      </w:r>
    </w:p>
    <w:p>
      <w:pPr>
        <w:pStyle w:val="Compact"/>
        <w:numPr>
          <w:ilvl w:val="0"/>
          <w:numId w:val="1503"/>
        </w:numPr>
      </w:pPr>
      <w:r>
        <w:rPr>
          <w:b/>
          <w:bCs/>
        </w:rPr>
        <w:t xml:space="preserve">Couverture MASTER:</w:t>
      </w:r>
      <w:r>
        <w:t xml:space="preserve"> </w:t>
      </w:r>
      <w:r>
        <w:t xml:space="preserve">Sections 5, 21, 28</w:t>
      </w:r>
    </w:p>
    <w:p>
      <w:pPr>
        <w:pStyle w:val="Compact"/>
        <w:numPr>
          <w:ilvl w:val="0"/>
          <w:numId w:val="1503"/>
        </w:numPr>
      </w:pPr>
      <w:r>
        <w:rPr>
          <w:b/>
          <w:bCs/>
        </w:rPr>
        <w:t xml:space="preserve">Statut:</w:t>
      </w:r>
      <w:r>
        <w:t xml:space="preserve"> </w:t>
      </w:r>
      <w:r>
        <w:t xml:space="preserve">Couvert et configurable</w:t>
      </w:r>
    </w:p>
    <w:p>
      <w:pPr>
        <w:pStyle w:val="FirstParagraph"/>
      </w:pPr>
      <w:r>
        <w:rPr>
          <w:b/>
          <w:bCs/>
        </w:rPr>
        <w:t xml:space="preserve">Stock réel produits finis</w:t>
      </w:r>
    </w:p>
    <w:p>
      <w:pPr>
        <w:pStyle w:val="Compact"/>
        <w:numPr>
          <w:ilvl w:val="0"/>
          <w:numId w:val="1504"/>
        </w:numPr>
      </w:pPr>
      <w:r>
        <w:rPr>
          <w:b/>
          <w:bCs/>
        </w:rPr>
        <w:t xml:space="preserve">Couverture MASTER:</w:t>
      </w:r>
      <w:r>
        <w:t xml:space="preserve"> </w:t>
      </w:r>
      <w:r>
        <w:t xml:space="preserve">Sections 9, 25, 57</w:t>
      </w:r>
    </w:p>
    <w:p>
      <w:pPr>
        <w:pStyle w:val="Compact"/>
        <w:numPr>
          <w:ilvl w:val="0"/>
          <w:numId w:val="1504"/>
        </w:numPr>
      </w:pPr>
      <w:r>
        <w:rPr>
          <w:b/>
          <w:bCs/>
        </w:rPr>
        <w:t xml:space="preserve">Statut:</w:t>
      </w:r>
      <w:r>
        <w:t xml:space="preserve"> </w:t>
      </w:r>
      <w:r>
        <w:t xml:space="preserve">Couvert</w:t>
      </w:r>
    </w:p>
    <w:p>
      <w:pPr>
        <w:pStyle w:val="FirstParagraph"/>
      </w:pPr>
      <w:r>
        <w:rPr>
          <w:b/>
          <w:bCs/>
        </w:rPr>
        <w:t xml:space="preserve">Stock ingrédients</w:t>
      </w:r>
    </w:p>
    <w:p>
      <w:pPr>
        <w:pStyle w:val="Compact"/>
        <w:numPr>
          <w:ilvl w:val="0"/>
          <w:numId w:val="1505"/>
        </w:numPr>
      </w:pPr>
      <w:r>
        <w:rPr>
          <w:b/>
          <w:bCs/>
        </w:rPr>
        <w:t xml:space="preserve">Couverture MASTER:</w:t>
      </w:r>
      <w:r>
        <w:t xml:space="preserve"> </w:t>
      </w:r>
      <w:r>
        <w:t xml:space="preserve">Sections 9, 25, 57</w:t>
      </w:r>
    </w:p>
    <w:p>
      <w:pPr>
        <w:pStyle w:val="Compact"/>
        <w:numPr>
          <w:ilvl w:val="0"/>
          <w:numId w:val="1505"/>
        </w:numPr>
      </w:pPr>
      <w:r>
        <w:rPr>
          <w:b/>
          <w:bCs/>
        </w:rPr>
        <w:t xml:space="preserve">Statut:</w:t>
      </w:r>
      <w:r>
        <w:t xml:space="preserve"> </w:t>
      </w:r>
      <w:r>
        <w:t xml:space="preserve">Couvert</w:t>
      </w:r>
    </w:p>
    <w:p>
      <w:pPr>
        <w:pStyle w:val="FirstParagraph"/>
      </w:pPr>
      <w:r>
        <w:rPr>
          <w:b/>
          <w:bCs/>
        </w:rPr>
        <w:t xml:space="preserve">Rupture ingrédient désactive plats dépendants</w:t>
      </w:r>
    </w:p>
    <w:p>
      <w:pPr>
        <w:pStyle w:val="Compact"/>
        <w:numPr>
          <w:ilvl w:val="0"/>
          <w:numId w:val="1506"/>
        </w:numPr>
      </w:pPr>
      <w:r>
        <w:rPr>
          <w:b/>
          <w:bCs/>
        </w:rPr>
        <w:t xml:space="preserve">Couverture MASTER:</w:t>
      </w:r>
      <w:r>
        <w:t xml:space="preserve"> </w:t>
      </w:r>
      <w:r>
        <w:t xml:space="preserve">Sections 9, 25, 56</w:t>
      </w:r>
    </w:p>
    <w:p>
      <w:pPr>
        <w:pStyle w:val="Compact"/>
        <w:numPr>
          <w:ilvl w:val="0"/>
          <w:numId w:val="1506"/>
        </w:numPr>
      </w:pPr>
      <w:r>
        <w:rPr>
          <w:b/>
          <w:bCs/>
        </w:rPr>
        <w:t xml:space="preserve">Statut:</w:t>
      </w:r>
      <w:r>
        <w:t xml:space="preserve"> </w:t>
      </w:r>
      <w:r>
        <w:t xml:space="preserve">Couvert</w:t>
      </w:r>
    </w:p>
    <w:p>
      <w:pPr>
        <w:pStyle w:val="FirstParagraph"/>
      </w:pPr>
      <w:r>
        <w:rPr>
          <w:b/>
          <w:bCs/>
        </w:rPr>
        <w:t xml:space="preserve">Numéro commande + QR sécurisé</w:t>
      </w:r>
    </w:p>
    <w:p>
      <w:pPr>
        <w:pStyle w:val="Compact"/>
        <w:numPr>
          <w:ilvl w:val="0"/>
          <w:numId w:val="1507"/>
        </w:numPr>
      </w:pPr>
      <w:r>
        <w:rPr>
          <w:b/>
          <w:bCs/>
        </w:rPr>
        <w:t xml:space="preserve">Couverture MASTER:</w:t>
      </w:r>
      <w:r>
        <w:t xml:space="preserve"> </w:t>
      </w:r>
      <w:r>
        <w:t xml:space="preserve">Sections 5, 24, 35, 56</w:t>
      </w:r>
    </w:p>
    <w:p>
      <w:pPr>
        <w:pStyle w:val="Compact"/>
        <w:numPr>
          <w:ilvl w:val="0"/>
          <w:numId w:val="1507"/>
        </w:numPr>
      </w:pPr>
      <w:r>
        <w:rPr>
          <w:b/>
          <w:bCs/>
        </w:rPr>
        <w:t xml:space="preserve">Statut:</w:t>
      </w:r>
      <w:r>
        <w:t xml:space="preserve"> </w:t>
      </w:r>
      <w:r>
        <w:t xml:space="preserve">Couvert</w:t>
      </w:r>
    </w:p>
    <w:p>
      <w:pPr>
        <w:pStyle w:val="FirstParagraph"/>
      </w:pPr>
      <w:r>
        <w:rPr>
          <w:b/>
          <w:bCs/>
        </w:rPr>
        <w:t xml:space="preserve">Ne jamais préparer une commande non payée</w:t>
      </w:r>
    </w:p>
    <w:p>
      <w:pPr>
        <w:pStyle w:val="Compact"/>
        <w:numPr>
          <w:ilvl w:val="0"/>
          <w:numId w:val="1508"/>
        </w:numPr>
      </w:pPr>
      <w:r>
        <w:rPr>
          <w:b/>
          <w:bCs/>
        </w:rPr>
        <w:t xml:space="preserve">Couverture MASTER:</w:t>
      </w:r>
      <w:r>
        <w:t xml:space="preserve"> </w:t>
      </w:r>
      <w:r>
        <w:t xml:space="preserve">Sections 5, 24, 56, 58</w:t>
      </w:r>
    </w:p>
    <w:p>
      <w:pPr>
        <w:pStyle w:val="Compact"/>
        <w:numPr>
          <w:ilvl w:val="0"/>
          <w:numId w:val="1508"/>
        </w:numPr>
      </w:pPr>
      <w:r>
        <w:rPr>
          <w:b/>
          <w:bCs/>
        </w:rPr>
        <w:t xml:space="preserve">Statut:</w:t>
      </w:r>
      <w:r>
        <w:t xml:space="preserve"> </w:t>
      </w:r>
      <w:r>
        <w:t xml:space="preserve">Gelé</w:t>
      </w:r>
    </w:p>
    <w:p>
      <w:pPr>
        <w:pStyle w:val="FirstParagraph"/>
      </w:pPr>
      <w:r>
        <w:rPr>
          <w:b/>
          <w:bCs/>
        </w:rPr>
        <w:t xml:space="preserve">Scan QR au comptoir</w:t>
      </w:r>
    </w:p>
    <w:p>
      <w:pPr>
        <w:pStyle w:val="Compact"/>
        <w:numPr>
          <w:ilvl w:val="0"/>
          <w:numId w:val="1509"/>
        </w:numPr>
      </w:pPr>
      <w:r>
        <w:rPr>
          <w:b/>
          <w:bCs/>
        </w:rPr>
        <w:t xml:space="preserve">Couverture MASTER:</w:t>
      </w:r>
      <w:r>
        <w:t xml:space="preserve"> </w:t>
      </w:r>
      <w:r>
        <w:t xml:space="preserve">Sections 7, 23, 59</w:t>
      </w:r>
    </w:p>
    <w:p>
      <w:pPr>
        <w:pStyle w:val="Compact"/>
        <w:numPr>
          <w:ilvl w:val="0"/>
          <w:numId w:val="1509"/>
        </w:numPr>
      </w:pPr>
      <w:r>
        <w:rPr>
          <w:b/>
          <w:bCs/>
        </w:rPr>
        <w:t xml:space="preserve">Statut:</w:t>
      </w:r>
      <w:r>
        <w:t xml:space="preserve"> </w:t>
      </w:r>
      <w:r>
        <w:t xml:space="preserve">Couvert</w:t>
      </w:r>
    </w:p>
    <w:p>
      <w:pPr>
        <w:pStyle w:val="FirstParagraph"/>
      </w:pPr>
      <w:r>
        <w:rPr>
          <w:b/>
          <w:bCs/>
        </w:rPr>
        <w:t xml:space="preserve">Espèces / TPE / paiement futur en ligne</w:t>
      </w:r>
    </w:p>
    <w:p>
      <w:pPr>
        <w:pStyle w:val="Compact"/>
        <w:numPr>
          <w:ilvl w:val="0"/>
          <w:numId w:val="1510"/>
        </w:numPr>
      </w:pPr>
      <w:r>
        <w:rPr>
          <w:b/>
          <w:bCs/>
        </w:rPr>
        <w:t xml:space="preserve">Couverture MASTER:</w:t>
      </w:r>
      <w:r>
        <w:t xml:space="preserve"> </w:t>
      </w:r>
      <w:r>
        <w:t xml:space="preserve">Sections 7, 23, 56, 59</w:t>
      </w:r>
    </w:p>
    <w:p>
      <w:pPr>
        <w:pStyle w:val="Compact"/>
        <w:numPr>
          <w:ilvl w:val="0"/>
          <w:numId w:val="1510"/>
        </w:numPr>
      </w:pPr>
      <w:r>
        <w:rPr>
          <w:b/>
          <w:bCs/>
        </w:rPr>
        <w:t xml:space="preserve">Statut:</w:t>
      </w:r>
      <w:r>
        <w:t xml:space="preserve"> </w:t>
      </w:r>
      <w:r>
        <w:t xml:space="preserve">MVP + extension</w:t>
      </w:r>
    </w:p>
    <w:p>
      <w:pPr>
        <w:pStyle w:val="FirstParagraph"/>
      </w:pPr>
      <w:r>
        <w:rPr>
          <w:b/>
          <w:bCs/>
        </w:rPr>
        <w:t xml:space="preserve">File d'attente / commandes prêtes</w:t>
      </w:r>
    </w:p>
    <w:p>
      <w:pPr>
        <w:pStyle w:val="Compact"/>
        <w:numPr>
          <w:ilvl w:val="0"/>
          <w:numId w:val="1511"/>
        </w:numPr>
      </w:pPr>
      <w:r>
        <w:rPr>
          <w:b/>
          <w:bCs/>
        </w:rPr>
        <w:t xml:space="preserve">Couverture MASTER:</w:t>
      </w:r>
      <w:r>
        <w:t xml:space="preserve"> </w:t>
      </w:r>
      <w:r>
        <w:t xml:space="preserve">Sections 4, 5, 21, 24</w:t>
      </w:r>
    </w:p>
    <w:p>
      <w:pPr>
        <w:pStyle w:val="Compact"/>
        <w:numPr>
          <w:ilvl w:val="0"/>
          <w:numId w:val="1511"/>
        </w:numPr>
      </w:pPr>
      <w:r>
        <w:rPr>
          <w:b/>
          <w:bCs/>
        </w:rPr>
        <w:t xml:space="preserve">Statut:</w:t>
      </w:r>
      <w:r>
        <w:t xml:space="preserve"> </w:t>
      </w:r>
      <w:r>
        <w:t xml:space="preserve">Couvert</w:t>
      </w:r>
    </w:p>
    <w:p>
      <w:pPr>
        <w:pStyle w:val="FirstParagraph"/>
      </w:pPr>
      <w:r>
        <w:rPr>
          <w:b/>
          <w:bCs/>
        </w:rPr>
        <w:t xml:space="preserve">Précommande et créneaux</w:t>
      </w:r>
    </w:p>
    <w:p>
      <w:pPr>
        <w:pStyle w:val="Compact"/>
        <w:numPr>
          <w:ilvl w:val="0"/>
          <w:numId w:val="1512"/>
        </w:numPr>
      </w:pPr>
      <w:r>
        <w:rPr>
          <w:b/>
          <w:bCs/>
        </w:rPr>
        <w:t xml:space="preserve">Couverture MASTER:</w:t>
      </w:r>
      <w:r>
        <w:t xml:space="preserve"> </w:t>
      </w:r>
      <w:r>
        <w:t xml:space="preserve">Sections 5, 21, 24, 56</w:t>
      </w:r>
    </w:p>
    <w:p>
      <w:pPr>
        <w:pStyle w:val="Compact"/>
        <w:numPr>
          <w:ilvl w:val="0"/>
          <w:numId w:val="1512"/>
        </w:numPr>
      </w:pPr>
      <w:r>
        <w:rPr>
          <w:b/>
          <w:bCs/>
        </w:rPr>
        <w:t xml:space="preserve">Statut:</w:t>
      </w:r>
      <w:r>
        <w:t xml:space="preserve"> </w:t>
      </w:r>
      <w:r>
        <w:t xml:space="preserve">Couvert</w:t>
      </w:r>
    </w:p>
    <w:p>
      <w:pPr>
        <w:pStyle w:val="FirstParagraph"/>
      </w:pPr>
      <w:r>
        <w:rPr>
          <w:b/>
          <w:bCs/>
        </w:rPr>
        <w:t xml:space="preserve">Cantine hebdomadaire</w:t>
      </w:r>
    </w:p>
    <w:p>
      <w:pPr>
        <w:pStyle w:val="Compact"/>
        <w:numPr>
          <w:ilvl w:val="0"/>
          <w:numId w:val="1513"/>
        </w:numPr>
      </w:pPr>
      <w:r>
        <w:rPr>
          <w:b/>
          <w:bCs/>
        </w:rPr>
        <w:t xml:space="preserve">Couverture MASTER:</w:t>
      </w:r>
      <w:r>
        <w:t xml:space="preserve"> </w:t>
      </w:r>
      <w:r>
        <w:t xml:space="preserve">Sections 6, 22</w:t>
      </w:r>
    </w:p>
    <w:p>
      <w:pPr>
        <w:pStyle w:val="Compact"/>
        <w:numPr>
          <w:ilvl w:val="0"/>
          <w:numId w:val="1513"/>
        </w:numPr>
      </w:pPr>
      <w:r>
        <w:rPr>
          <w:b/>
          <w:bCs/>
        </w:rPr>
        <w:t xml:space="preserve">Statut:</w:t>
      </w:r>
      <w:r>
        <w:t xml:space="preserve"> </w:t>
      </w:r>
      <w:r>
        <w:t xml:space="preserve">Couvert</w:t>
      </w:r>
    </w:p>
    <w:p>
      <w:pPr>
        <w:pStyle w:val="FirstParagraph"/>
      </w:pPr>
      <w:r>
        <w:rPr>
          <w:b/>
          <w:bCs/>
        </w:rPr>
        <w:t xml:space="preserve">Enquête étudiants / popularité</w:t>
      </w:r>
    </w:p>
    <w:p>
      <w:pPr>
        <w:pStyle w:val="Compact"/>
        <w:numPr>
          <w:ilvl w:val="0"/>
          <w:numId w:val="1514"/>
        </w:numPr>
      </w:pPr>
      <w:r>
        <w:rPr>
          <w:b/>
          <w:bCs/>
        </w:rPr>
        <w:t xml:space="preserve">Couverture MASTER:</w:t>
      </w:r>
      <w:r>
        <w:t xml:space="preserve"> </w:t>
      </w:r>
      <w:r>
        <w:t xml:space="preserve">Sections 16, 44</w:t>
      </w:r>
    </w:p>
    <w:p>
      <w:pPr>
        <w:pStyle w:val="Compact"/>
        <w:numPr>
          <w:ilvl w:val="0"/>
          <w:numId w:val="1514"/>
        </w:numPr>
      </w:pPr>
      <w:r>
        <w:rPr>
          <w:b/>
          <w:bCs/>
        </w:rPr>
        <w:t xml:space="preserve">Statut:</w:t>
      </w:r>
      <w:r>
        <w:t xml:space="preserve"> </w:t>
      </w:r>
      <w:r>
        <w:t xml:space="preserve">Couvert</w:t>
      </w:r>
    </w:p>
    <w:p>
      <w:pPr>
        <w:pStyle w:val="FirstParagraph"/>
      </w:pPr>
      <w:r>
        <w:rPr>
          <w:b/>
          <w:bCs/>
        </w:rPr>
        <w:t xml:space="preserve">Pilote et satisfaction hebdomadaire</w:t>
      </w:r>
    </w:p>
    <w:p>
      <w:pPr>
        <w:pStyle w:val="Compact"/>
        <w:numPr>
          <w:ilvl w:val="0"/>
          <w:numId w:val="1515"/>
        </w:numPr>
      </w:pPr>
      <w:r>
        <w:rPr>
          <w:b/>
          <w:bCs/>
        </w:rPr>
        <w:t xml:space="preserve">Couverture MASTER:</w:t>
      </w:r>
      <w:r>
        <w:t xml:space="preserve"> </w:t>
      </w:r>
      <w:r>
        <w:t xml:space="preserve">Sections 18, 39, 44</w:t>
      </w:r>
    </w:p>
    <w:p>
      <w:pPr>
        <w:pStyle w:val="Compact"/>
        <w:numPr>
          <w:ilvl w:val="0"/>
          <w:numId w:val="1515"/>
        </w:numPr>
      </w:pPr>
      <w:r>
        <w:rPr>
          <w:b/>
          <w:bCs/>
        </w:rPr>
        <w:t xml:space="preserve">Statut:</w:t>
      </w:r>
      <w:r>
        <w:t xml:space="preserve"> </w:t>
      </w:r>
      <w:r>
        <w:t xml:space="preserve">Couvert</w:t>
      </w:r>
    </w:p>
    <w:p>
      <w:pPr>
        <w:pStyle w:val="FirstParagraph"/>
      </w:pPr>
      <w:r>
        <w:rPr>
          <w:b/>
          <w:bCs/>
        </w:rPr>
        <w:t xml:space="preserve">Abonnement Cantine via administration</w:t>
      </w:r>
    </w:p>
    <w:p>
      <w:pPr>
        <w:pStyle w:val="Compact"/>
        <w:numPr>
          <w:ilvl w:val="0"/>
          <w:numId w:val="1516"/>
        </w:numPr>
      </w:pPr>
      <w:r>
        <w:rPr>
          <w:b/>
          <w:bCs/>
        </w:rPr>
        <w:t xml:space="preserve">Couverture MASTER:</w:t>
      </w:r>
      <w:r>
        <w:t xml:space="preserve"> </w:t>
      </w:r>
      <w:r>
        <w:t xml:space="preserve">Sections 6, 22, 30, 56</w:t>
      </w:r>
    </w:p>
    <w:p>
      <w:pPr>
        <w:pStyle w:val="Compact"/>
        <w:numPr>
          <w:ilvl w:val="0"/>
          <w:numId w:val="1516"/>
        </w:numPr>
      </w:pPr>
      <w:r>
        <w:rPr>
          <w:b/>
          <w:bCs/>
        </w:rPr>
        <w:t xml:space="preserve">Statut:</w:t>
      </w:r>
      <w:r>
        <w:t xml:space="preserve"> </w:t>
      </w:r>
      <w:r>
        <w:t xml:space="preserve">Couvert</w:t>
      </w:r>
    </w:p>
    <w:p>
      <w:pPr>
        <w:pStyle w:val="FirstParagraph"/>
      </w:pPr>
      <w:r>
        <w:rPr>
          <w:b/>
          <w:bCs/>
        </w:rPr>
        <w:t xml:space="preserve">Vérification nom/photo/numéro étudiant</w:t>
      </w:r>
    </w:p>
    <w:p>
      <w:pPr>
        <w:pStyle w:val="Compact"/>
        <w:numPr>
          <w:ilvl w:val="0"/>
          <w:numId w:val="1517"/>
        </w:numPr>
      </w:pPr>
      <w:r>
        <w:rPr>
          <w:b/>
          <w:bCs/>
        </w:rPr>
        <w:t xml:space="preserve">Couverture MASTER:</w:t>
      </w:r>
      <w:r>
        <w:t xml:space="preserve"> </w:t>
      </w:r>
      <w:r>
        <w:t xml:space="preserve">Sections 6, 22, 30, 56</w:t>
      </w:r>
    </w:p>
    <w:p>
      <w:pPr>
        <w:pStyle w:val="Compact"/>
        <w:numPr>
          <w:ilvl w:val="0"/>
          <w:numId w:val="1517"/>
        </w:numPr>
      </w:pPr>
      <w:r>
        <w:rPr>
          <w:b/>
          <w:bCs/>
        </w:rPr>
        <w:t xml:space="preserve">Statut:</w:t>
      </w:r>
      <w:r>
        <w:t xml:space="preserve"> </w:t>
      </w:r>
      <w:r>
        <w:t xml:space="preserve">Couvert</w:t>
      </w:r>
    </w:p>
    <w:p>
      <w:pPr>
        <w:pStyle w:val="FirstParagraph"/>
      </w:pPr>
      <w:r>
        <w:rPr>
          <w:b/>
          <w:bCs/>
        </w:rPr>
        <w:t xml:space="preserve">Photo modifiable uniquement par administration</w:t>
      </w:r>
    </w:p>
    <w:p>
      <w:pPr>
        <w:pStyle w:val="Compact"/>
        <w:numPr>
          <w:ilvl w:val="0"/>
          <w:numId w:val="1518"/>
        </w:numPr>
      </w:pPr>
      <w:r>
        <w:rPr>
          <w:b/>
          <w:bCs/>
        </w:rPr>
        <w:t xml:space="preserve">Couverture MASTER:</w:t>
      </w:r>
      <w:r>
        <w:t xml:space="preserve"> </w:t>
      </w:r>
      <w:r>
        <w:t xml:space="preserve">Sections 3, 22, 56, 60</w:t>
      </w:r>
    </w:p>
    <w:p>
      <w:pPr>
        <w:pStyle w:val="Compact"/>
        <w:numPr>
          <w:ilvl w:val="0"/>
          <w:numId w:val="1518"/>
        </w:numPr>
      </w:pPr>
      <w:r>
        <w:rPr>
          <w:b/>
          <w:bCs/>
        </w:rPr>
        <w:t xml:space="preserve">Statut:</w:t>
      </w:r>
      <w:r>
        <w:t xml:space="preserve"> </w:t>
      </w:r>
      <w:r>
        <w:t xml:space="preserve">Gelé</w:t>
      </w:r>
    </w:p>
    <w:p>
      <w:pPr>
        <w:pStyle w:val="FirstParagraph"/>
      </w:pPr>
      <w:r>
        <w:rPr>
          <w:b/>
          <w:bCs/>
        </w:rPr>
        <w:t xml:space="preserve">Matériel POS/scanner/imprimante/TPE</w:t>
      </w:r>
    </w:p>
    <w:p>
      <w:pPr>
        <w:pStyle w:val="Compact"/>
        <w:numPr>
          <w:ilvl w:val="0"/>
          <w:numId w:val="1519"/>
        </w:numPr>
      </w:pPr>
      <w:r>
        <w:rPr>
          <w:b/>
          <w:bCs/>
        </w:rPr>
        <w:t xml:space="preserve">Couverture MASTER:</w:t>
      </w:r>
      <w:r>
        <w:t xml:space="preserve"> </w:t>
      </w:r>
      <w:r>
        <w:t xml:space="preserve">Sections 7, 23, 17, 53</w:t>
      </w:r>
    </w:p>
    <w:p>
      <w:pPr>
        <w:pStyle w:val="Compact"/>
        <w:numPr>
          <w:ilvl w:val="0"/>
          <w:numId w:val="1519"/>
        </w:numPr>
      </w:pPr>
      <w:r>
        <w:rPr>
          <w:b/>
          <w:bCs/>
        </w:rPr>
        <w:t xml:space="preserve">Statut:</w:t>
      </w:r>
      <w:r>
        <w:t xml:space="preserve"> </w:t>
      </w:r>
      <w:r>
        <w:t xml:space="preserve">Couvert / audit externe</w:t>
      </w:r>
    </w:p>
    <w:p>
      <w:pPr>
        <w:pStyle w:val="FirstParagraph"/>
      </w:pPr>
      <w:r>
        <w:rPr>
          <w:b/>
          <w:bCs/>
        </w:rPr>
        <w:t xml:space="preserve">Ticket de caisse</w:t>
      </w:r>
    </w:p>
    <w:p>
      <w:pPr>
        <w:pStyle w:val="Compact"/>
        <w:numPr>
          <w:ilvl w:val="0"/>
          <w:numId w:val="1520"/>
        </w:numPr>
      </w:pPr>
      <w:r>
        <w:rPr>
          <w:b/>
          <w:bCs/>
        </w:rPr>
        <w:t xml:space="preserve">Couverture MASTER:</w:t>
      </w:r>
      <w:r>
        <w:t xml:space="preserve"> </w:t>
      </w:r>
      <w:r>
        <w:t xml:space="preserve">Sections 7, 23</w:t>
      </w:r>
    </w:p>
    <w:p>
      <w:pPr>
        <w:pStyle w:val="Compact"/>
        <w:numPr>
          <w:ilvl w:val="0"/>
          <w:numId w:val="1520"/>
        </w:numPr>
      </w:pPr>
      <w:r>
        <w:rPr>
          <w:b/>
          <w:bCs/>
        </w:rPr>
        <w:t xml:space="preserve">Statut:</w:t>
      </w:r>
      <w:r>
        <w:t xml:space="preserve"> </w:t>
      </w:r>
      <w:r>
        <w:t xml:space="preserve">Couvert</w:t>
      </w:r>
    </w:p>
    <w:p>
      <w:pPr>
        <w:pStyle w:val="FirstParagraph"/>
      </w:pPr>
      <w:r>
        <w:rPr>
          <w:b/>
          <w:bCs/>
        </w:rPr>
        <w:t xml:space="preserve">Matériel Cantine</w:t>
      </w:r>
    </w:p>
    <w:p>
      <w:pPr>
        <w:pStyle w:val="Compact"/>
        <w:numPr>
          <w:ilvl w:val="0"/>
          <w:numId w:val="1521"/>
        </w:numPr>
      </w:pPr>
      <w:r>
        <w:rPr>
          <w:b/>
          <w:bCs/>
        </w:rPr>
        <w:t xml:space="preserve">Couverture MASTER:</w:t>
      </w:r>
      <w:r>
        <w:t xml:space="preserve"> </w:t>
      </w:r>
      <w:r>
        <w:t xml:space="preserve">Sections 7, 17</w:t>
      </w:r>
    </w:p>
    <w:p>
      <w:pPr>
        <w:pStyle w:val="Compact"/>
        <w:numPr>
          <w:ilvl w:val="0"/>
          <w:numId w:val="1521"/>
        </w:numPr>
      </w:pPr>
      <w:r>
        <w:rPr>
          <w:b/>
          <w:bCs/>
        </w:rPr>
        <w:t xml:space="preserve">Statut:</w:t>
      </w:r>
      <w:r>
        <w:t xml:space="preserve"> </w:t>
      </w:r>
      <w:r>
        <w:t xml:space="preserve">Couvert</w:t>
      </w:r>
    </w:p>
    <w:p>
      <w:pPr>
        <w:pStyle w:val="FirstParagraph"/>
      </w:pPr>
      <w:r>
        <w:rPr>
          <w:b/>
          <w:bCs/>
        </w:rPr>
        <w:t xml:space="preserve">Cuisine physique / hygiène</w:t>
      </w:r>
    </w:p>
    <w:p>
      <w:pPr>
        <w:pStyle w:val="Compact"/>
        <w:numPr>
          <w:ilvl w:val="0"/>
          <w:numId w:val="1522"/>
        </w:numPr>
      </w:pPr>
      <w:r>
        <w:rPr>
          <w:b/>
          <w:bCs/>
        </w:rPr>
        <w:t xml:space="preserve">Couverture MASTER:</w:t>
      </w:r>
      <w:r>
        <w:t xml:space="preserve"> </w:t>
      </w:r>
      <w:r>
        <w:t xml:space="preserve">Sections 14, 17, 43</w:t>
      </w:r>
    </w:p>
    <w:p>
      <w:pPr>
        <w:pStyle w:val="Compact"/>
        <w:numPr>
          <w:ilvl w:val="0"/>
          <w:numId w:val="1522"/>
        </w:numPr>
      </w:pPr>
      <w:r>
        <w:rPr>
          <w:b/>
          <w:bCs/>
        </w:rPr>
        <w:t xml:space="preserve">Statut:</w:t>
      </w:r>
      <w:r>
        <w:t xml:space="preserve"> </w:t>
      </w:r>
      <w:r>
        <w:t xml:space="preserve">Couvert sans imposer l'exploitation</w:t>
      </w:r>
    </w:p>
    <w:p>
      <w:pPr>
        <w:pStyle w:val="FirstParagraph"/>
      </w:pPr>
      <w:r>
        <w:rPr>
          <w:b/>
          <w:bCs/>
        </w:rPr>
        <w:t xml:space="preserve">Rôles étudiant/responsables/admin</w:t>
      </w:r>
    </w:p>
    <w:p>
      <w:pPr>
        <w:pStyle w:val="Compact"/>
        <w:numPr>
          <w:ilvl w:val="0"/>
          <w:numId w:val="1523"/>
        </w:numPr>
      </w:pPr>
      <w:r>
        <w:rPr>
          <w:b/>
          <w:bCs/>
        </w:rPr>
        <w:t xml:space="preserve">Couverture MASTER:</w:t>
      </w:r>
      <w:r>
        <w:t xml:space="preserve"> </w:t>
      </w:r>
      <w:r>
        <w:t xml:space="preserve">Sections 3, 31, 60</w:t>
      </w:r>
    </w:p>
    <w:p>
      <w:pPr>
        <w:pStyle w:val="Compact"/>
        <w:numPr>
          <w:ilvl w:val="0"/>
          <w:numId w:val="1523"/>
        </w:numPr>
      </w:pPr>
      <w:r>
        <w:rPr>
          <w:b/>
          <w:bCs/>
        </w:rPr>
        <w:t xml:space="preserve">Statut:</w:t>
      </w:r>
      <w:r>
        <w:t xml:space="preserve"> </w:t>
      </w:r>
      <w:r>
        <w:t xml:space="preserve">Couvert et étendu</w:t>
      </w:r>
    </w:p>
    <w:p>
      <w:pPr>
        <w:pStyle w:val="FirstParagraph"/>
      </w:pPr>
      <w:r>
        <w:rPr>
          <w:b/>
          <w:bCs/>
        </w:rPr>
        <w:t xml:space="preserve">Expiration commande</w:t>
      </w:r>
    </w:p>
    <w:p>
      <w:pPr>
        <w:pStyle w:val="Compact"/>
        <w:numPr>
          <w:ilvl w:val="0"/>
          <w:numId w:val="1524"/>
        </w:numPr>
      </w:pPr>
      <w:r>
        <w:rPr>
          <w:b/>
          <w:bCs/>
        </w:rPr>
        <w:t xml:space="preserve">Couverture MASTER:</w:t>
      </w:r>
      <w:r>
        <w:t xml:space="preserve"> </w:t>
      </w:r>
      <w:r>
        <w:t xml:space="preserve">Sections 5, 24, 56, 58</w:t>
      </w:r>
    </w:p>
    <w:p>
      <w:pPr>
        <w:pStyle w:val="Compact"/>
        <w:numPr>
          <w:ilvl w:val="0"/>
          <w:numId w:val="1524"/>
        </w:numPr>
      </w:pPr>
      <w:r>
        <w:rPr>
          <w:b/>
          <w:bCs/>
        </w:rPr>
        <w:t xml:space="preserve">Statut:</w:t>
      </w:r>
      <w:r>
        <w:t xml:space="preserve"> </w:t>
      </w:r>
      <w:r>
        <w:t xml:space="preserve">Gelé, défaut configurable</w:t>
      </w:r>
    </w:p>
    <w:p>
      <w:pPr>
        <w:pStyle w:val="FirstParagraph"/>
      </w:pPr>
      <w:r>
        <w:rPr>
          <w:b/>
          <w:bCs/>
        </w:rPr>
        <w:t xml:space="preserve">Maximum commandes actives</w:t>
      </w:r>
    </w:p>
    <w:p>
      <w:pPr>
        <w:pStyle w:val="Compact"/>
        <w:numPr>
          <w:ilvl w:val="0"/>
          <w:numId w:val="1525"/>
        </w:numPr>
      </w:pPr>
      <w:r>
        <w:rPr>
          <w:b/>
          <w:bCs/>
        </w:rPr>
        <w:t xml:space="preserve">Couverture MASTER:</w:t>
      </w:r>
      <w:r>
        <w:t xml:space="preserve"> </w:t>
      </w:r>
      <w:r>
        <w:t xml:space="preserve">Sections 5, 24, 56</w:t>
      </w:r>
    </w:p>
    <w:p>
      <w:pPr>
        <w:pStyle w:val="Compact"/>
        <w:numPr>
          <w:ilvl w:val="0"/>
          <w:numId w:val="1525"/>
        </w:numPr>
      </w:pPr>
      <w:r>
        <w:rPr>
          <w:b/>
          <w:bCs/>
        </w:rPr>
        <w:t xml:space="preserve">Statut:</w:t>
      </w:r>
      <w:r>
        <w:t xml:space="preserve"> </w:t>
      </w:r>
      <w:r>
        <w:t xml:space="preserve">Gelé, défaut 2 configurable</w:t>
      </w:r>
    </w:p>
    <w:p>
      <w:pPr>
        <w:pStyle w:val="FirstParagraph"/>
      </w:pPr>
      <w:r>
        <w:rPr>
          <w:b/>
          <w:bCs/>
        </w:rPr>
        <w:t xml:space="preserve">Gaspillage</w:t>
      </w:r>
    </w:p>
    <w:p>
      <w:pPr>
        <w:pStyle w:val="Compact"/>
        <w:numPr>
          <w:ilvl w:val="0"/>
          <w:numId w:val="1526"/>
        </w:numPr>
      </w:pPr>
      <w:r>
        <w:rPr>
          <w:b/>
          <w:bCs/>
        </w:rPr>
        <w:t xml:space="preserve">Couverture MASTER:</w:t>
      </w:r>
      <w:r>
        <w:t xml:space="preserve"> </w:t>
      </w:r>
      <w:r>
        <w:t xml:space="preserve">Sections 9, 25, 35, 56</w:t>
      </w:r>
    </w:p>
    <w:p>
      <w:pPr>
        <w:pStyle w:val="Compact"/>
        <w:numPr>
          <w:ilvl w:val="0"/>
          <w:numId w:val="1526"/>
        </w:numPr>
      </w:pPr>
      <w:r>
        <w:rPr>
          <w:b/>
          <w:bCs/>
        </w:rPr>
        <w:t xml:space="preserve">Statut:</w:t>
      </w:r>
      <w:r>
        <w:t xml:space="preserve"> </w:t>
      </w:r>
      <w:r>
        <w:t xml:space="preserve">Couvert</w:t>
      </w:r>
    </w:p>
    <w:p>
      <w:pPr>
        <w:pStyle w:val="FirstParagraph"/>
      </w:pPr>
      <w:r>
        <w:rPr>
          <w:b/>
          <w:bCs/>
        </w:rPr>
        <w:t xml:space="preserve">QR étudiant permanent / Food Pass</w:t>
      </w:r>
    </w:p>
    <w:p>
      <w:pPr>
        <w:pStyle w:val="Compact"/>
        <w:numPr>
          <w:ilvl w:val="0"/>
          <w:numId w:val="1527"/>
        </w:numPr>
      </w:pPr>
      <w:r>
        <w:rPr>
          <w:b/>
          <w:bCs/>
        </w:rPr>
        <w:t xml:space="preserve">Couverture MASTER:</w:t>
      </w:r>
      <w:r>
        <w:t xml:space="preserve"> </w:t>
      </w:r>
      <w:r>
        <w:t xml:space="preserve">Sections 6, 22, 56</w:t>
      </w:r>
    </w:p>
    <w:p>
      <w:pPr>
        <w:pStyle w:val="Compact"/>
        <w:numPr>
          <w:ilvl w:val="0"/>
          <w:numId w:val="1527"/>
        </w:numPr>
      </w:pPr>
      <w:r>
        <w:rPr>
          <w:b/>
          <w:bCs/>
        </w:rPr>
        <w:t xml:space="preserve">Statut:</w:t>
      </w:r>
      <w:r>
        <w:t xml:space="preserve"> </w:t>
      </w:r>
      <w:r>
        <w:t xml:space="preserve">Couvert</w:t>
      </w:r>
    </w:p>
    <w:p>
      <w:pPr>
        <w:pStyle w:val="FirstParagraph"/>
      </w:pPr>
      <w:r>
        <w:rPr>
          <w:b/>
          <w:bCs/>
        </w:rPr>
        <w:t xml:space="preserve">Wallet futur</w:t>
      </w:r>
    </w:p>
    <w:p>
      <w:pPr>
        <w:pStyle w:val="Compact"/>
        <w:numPr>
          <w:ilvl w:val="0"/>
          <w:numId w:val="1528"/>
        </w:numPr>
      </w:pPr>
      <w:r>
        <w:rPr>
          <w:b/>
          <w:bCs/>
        </w:rPr>
        <w:t xml:space="preserve">Couverture MASTER:</w:t>
      </w:r>
      <w:r>
        <w:t xml:space="preserve"> </w:t>
      </w:r>
      <w:r>
        <w:t xml:space="preserve">Sections 10, 19, 49</w:t>
      </w:r>
    </w:p>
    <w:p>
      <w:pPr>
        <w:pStyle w:val="Compact"/>
        <w:numPr>
          <w:ilvl w:val="0"/>
          <w:numId w:val="1528"/>
        </w:numPr>
      </w:pPr>
      <w:r>
        <w:rPr>
          <w:b/>
          <w:bCs/>
        </w:rPr>
        <w:t xml:space="preserve">Statut:</w:t>
      </w:r>
      <w:r>
        <w:t xml:space="preserve"> </w:t>
      </w:r>
      <w:r>
        <w:t xml:space="preserve">V2</w:t>
      </w:r>
    </w:p>
    <w:p>
      <w:pPr>
        <w:pStyle w:val="FirstParagraph"/>
      </w:pPr>
      <w:r>
        <w:rPr>
          <w:b/>
          <w:bCs/>
        </w:rPr>
        <w:t xml:space="preserve">Fidélité</w:t>
      </w:r>
    </w:p>
    <w:p>
      <w:pPr>
        <w:pStyle w:val="Compact"/>
        <w:numPr>
          <w:ilvl w:val="0"/>
          <w:numId w:val="1529"/>
        </w:numPr>
      </w:pPr>
      <w:r>
        <w:rPr>
          <w:b/>
          <w:bCs/>
        </w:rPr>
        <w:t xml:space="preserve">Couverture MASTER:</w:t>
      </w:r>
      <w:r>
        <w:t xml:space="preserve"> </w:t>
      </w:r>
      <w:r>
        <w:t xml:space="preserve">Sections 10, 28, 56</w:t>
      </w:r>
    </w:p>
    <w:p>
      <w:pPr>
        <w:pStyle w:val="Compact"/>
        <w:numPr>
          <w:ilvl w:val="0"/>
          <w:numId w:val="1529"/>
        </w:numPr>
      </w:pPr>
      <w:r>
        <w:rPr>
          <w:b/>
          <w:bCs/>
        </w:rPr>
        <w:t xml:space="preserve">Statut:</w:t>
      </w:r>
      <w:r>
        <w:t xml:space="preserve"> </w:t>
      </w:r>
      <w:r>
        <w:t xml:space="preserve">Couvert</w:t>
      </w:r>
    </w:p>
    <w:p>
      <w:pPr>
        <w:pStyle w:val="FirstParagraph"/>
      </w:pPr>
      <w:r>
        <w:rPr>
          <w:b/>
          <w:bCs/>
        </w:rPr>
        <w:t xml:space="preserve">Promotions / menu étudiant</w:t>
      </w:r>
    </w:p>
    <w:p>
      <w:pPr>
        <w:pStyle w:val="Compact"/>
        <w:numPr>
          <w:ilvl w:val="0"/>
          <w:numId w:val="1530"/>
        </w:numPr>
      </w:pPr>
      <w:r>
        <w:rPr>
          <w:b/>
          <w:bCs/>
        </w:rPr>
        <w:t xml:space="preserve">Couverture MASTER:</w:t>
      </w:r>
      <w:r>
        <w:t xml:space="preserve"> </w:t>
      </w:r>
      <w:r>
        <w:t xml:space="preserve">Sections 10, 28, 56</w:t>
      </w:r>
    </w:p>
    <w:p>
      <w:pPr>
        <w:pStyle w:val="Compact"/>
        <w:numPr>
          <w:ilvl w:val="0"/>
          <w:numId w:val="1530"/>
        </w:numPr>
      </w:pPr>
      <w:r>
        <w:rPr>
          <w:b/>
          <w:bCs/>
        </w:rPr>
        <w:t xml:space="preserve">Statut:</w:t>
      </w:r>
      <w:r>
        <w:t xml:space="preserve"> </w:t>
      </w:r>
      <w:r>
        <w:t xml:space="preserve">Couvert</w:t>
      </w:r>
    </w:p>
    <w:p>
      <w:pPr>
        <w:pStyle w:val="FirstParagraph"/>
      </w:pPr>
      <w:r>
        <w:rPr>
          <w:b/>
          <w:bCs/>
        </w:rPr>
        <w:t xml:space="preserve">Stats intelligentes / Direction</w:t>
      </w:r>
    </w:p>
    <w:p>
      <w:pPr>
        <w:pStyle w:val="Compact"/>
        <w:numPr>
          <w:ilvl w:val="0"/>
          <w:numId w:val="1531"/>
        </w:numPr>
      </w:pPr>
      <w:r>
        <w:rPr>
          <w:b/>
          <w:bCs/>
        </w:rPr>
        <w:t xml:space="preserve">Couverture MASTER:</w:t>
      </w:r>
      <w:r>
        <w:t xml:space="preserve"> </w:t>
      </w:r>
      <w:r>
        <w:t xml:space="preserve">Sections 11, 29</w:t>
      </w:r>
    </w:p>
    <w:p>
      <w:pPr>
        <w:pStyle w:val="Compact"/>
        <w:numPr>
          <w:ilvl w:val="0"/>
          <w:numId w:val="1531"/>
        </w:numPr>
      </w:pPr>
      <w:r>
        <w:rPr>
          <w:b/>
          <w:bCs/>
        </w:rPr>
        <w:t xml:space="preserve">Statut:</w:t>
      </w:r>
      <w:r>
        <w:t xml:space="preserve"> </w:t>
      </w:r>
      <w:r>
        <w:t xml:space="preserve">Couvert</w:t>
      </w:r>
    </w:p>
    <w:p>
      <w:pPr>
        <w:pStyle w:val="FirstParagraph"/>
      </w:pPr>
      <w:r>
        <w:rPr>
          <w:b/>
          <w:bCs/>
        </w:rPr>
        <w:t xml:space="preserve">IA prévision demande/stock</w:t>
      </w:r>
    </w:p>
    <w:p>
      <w:pPr>
        <w:pStyle w:val="Compact"/>
        <w:numPr>
          <w:ilvl w:val="0"/>
          <w:numId w:val="1532"/>
        </w:numPr>
      </w:pPr>
      <w:r>
        <w:rPr>
          <w:b/>
          <w:bCs/>
        </w:rPr>
        <w:t xml:space="preserve">Couverture MASTER:</w:t>
      </w:r>
      <w:r>
        <w:t xml:space="preserve"> </w:t>
      </w:r>
      <w:r>
        <w:t xml:space="preserve">Sections 19, 49</w:t>
      </w:r>
    </w:p>
    <w:p>
      <w:pPr>
        <w:pStyle w:val="Compact"/>
        <w:numPr>
          <w:ilvl w:val="0"/>
          <w:numId w:val="1532"/>
        </w:numPr>
      </w:pPr>
      <w:r>
        <w:rPr>
          <w:b/>
          <w:bCs/>
        </w:rPr>
        <w:t xml:space="preserve">Statut:</w:t>
      </w:r>
      <w:r>
        <w:t xml:space="preserve"> </w:t>
      </w:r>
      <w:r>
        <w:t xml:space="preserve">Futur</w:t>
      </w:r>
    </w:p>
    <w:p>
      <w:pPr>
        <w:pStyle w:val="FirstParagraph"/>
      </w:pPr>
      <w:r>
        <w:rPr>
          <w:b/>
          <w:bCs/>
        </w:rPr>
        <w:t xml:space="preserve">Allergies</w:t>
      </w:r>
    </w:p>
    <w:p>
      <w:pPr>
        <w:pStyle w:val="Compact"/>
        <w:numPr>
          <w:ilvl w:val="0"/>
          <w:numId w:val="1533"/>
        </w:numPr>
      </w:pPr>
      <w:r>
        <w:rPr>
          <w:b/>
          <w:bCs/>
        </w:rPr>
        <w:t xml:space="preserve">Couverture MASTER:</w:t>
      </w:r>
      <w:r>
        <w:t xml:space="preserve"> </w:t>
      </w:r>
      <w:r>
        <w:t xml:space="preserve">Sections 4, 14, 35, 56</w:t>
      </w:r>
    </w:p>
    <w:p>
      <w:pPr>
        <w:pStyle w:val="Compact"/>
        <w:numPr>
          <w:ilvl w:val="0"/>
          <w:numId w:val="1533"/>
        </w:numPr>
      </w:pPr>
      <w:r>
        <w:rPr>
          <w:b/>
          <w:bCs/>
        </w:rPr>
        <w:t xml:space="preserve">Statut:</w:t>
      </w:r>
      <w:r>
        <w:t xml:space="preserve"> </w:t>
      </w:r>
      <w:r>
        <w:t xml:space="preserve">Couvert</w:t>
      </w:r>
    </w:p>
    <w:p>
      <w:pPr>
        <w:pStyle w:val="FirstParagraph"/>
      </w:pPr>
      <w:r>
        <w:rPr>
          <w:b/>
          <w:bCs/>
        </w:rPr>
        <w:t xml:space="preserve">Fraude QR / screenshots / partage comptes</w:t>
      </w:r>
    </w:p>
    <w:p>
      <w:pPr>
        <w:pStyle w:val="Compact"/>
        <w:numPr>
          <w:ilvl w:val="0"/>
          <w:numId w:val="1534"/>
        </w:numPr>
      </w:pPr>
      <w:r>
        <w:rPr>
          <w:b/>
          <w:bCs/>
        </w:rPr>
        <w:t xml:space="preserve">Couverture MASTER:</w:t>
      </w:r>
      <w:r>
        <w:t xml:space="preserve"> </w:t>
      </w:r>
      <w:r>
        <w:t xml:space="preserve">Sections 14, 35, 58</w:t>
      </w:r>
    </w:p>
    <w:p>
      <w:pPr>
        <w:pStyle w:val="Compact"/>
        <w:numPr>
          <w:ilvl w:val="0"/>
          <w:numId w:val="1534"/>
        </w:numPr>
      </w:pPr>
      <w:r>
        <w:rPr>
          <w:b/>
          <w:bCs/>
        </w:rPr>
        <w:t xml:space="preserve">Statut:</w:t>
      </w:r>
      <w:r>
        <w:t xml:space="preserve"> </w:t>
      </w:r>
      <w:r>
        <w:t xml:space="preserve">Couvert</w:t>
      </w:r>
    </w:p>
    <w:p>
      <w:pPr>
        <w:pStyle w:val="FirstParagraph"/>
      </w:pPr>
      <w:r>
        <w:rPr>
          <w:b/>
          <w:bCs/>
        </w:rPr>
        <w:t xml:space="preserve">Double distribution Cantine</w:t>
      </w:r>
    </w:p>
    <w:p>
      <w:pPr>
        <w:pStyle w:val="Compact"/>
        <w:numPr>
          <w:ilvl w:val="0"/>
          <w:numId w:val="1535"/>
        </w:numPr>
      </w:pPr>
      <w:r>
        <w:rPr>
          <w:b/>
          <w:bCs/>
        </w:rPr>
        <w:t xml:space="preserve">Couverture MASTER:</w:t>
      </w:r>
      <w:r>
        <w:t xml:space="preserve"> </w:t>
      </w:r>
      <w:r>
        <w:t xml:space="preserve">Sections 6, 22, 58</w:t>
      </w:r>
    </w:p>
    <w:p>
      <w:pPr>
        <w:pStyle w:val="Compact"/>
        <w:numPr>
          <w:ilvl w:val="0"/>
          <w:numId w:val="1535"/>
        </w:numPr>
      </w:pPr>
      <w:r>
        <w:rPr>
          <w:b/>
          <w:bCs/>
        </w:rPr>
        <w:t xml:space="preserve">Statut:</w:t>
      </w:r>
      <w:r>
        <w:t xml:space="preserve"> </w:t>
      </w:r>
      <w:r>
        <w:t xml:space="preserve">Couvert atomiquement</w:t>
      </w:r>
    </w:p>
    <w:p>
      <w:pPr>
        <w:pStyle w:val="FirstParagraph"/>
      </w:pPr>
      <w:r>
        <w:rPr>
          <w:b/>
          <w:bCs/>
        </w:rPr>
        <w:t xml:space="preserve">Sauvegardes / logs / auth / rôles / chiffrement</w:t>
      </w:r>
    </w:p>
    <w:p>
      <w:pPr>
        <w:pStyle w:val="Compact"/>
        <w:numPr>
          <w:ilvl w:val="0"/>
          <w:numId w:val="1536"/>
        </w:numPr>
      </w:pPr>
      <w:r>
        <w:rPr>
          <w:b/>
          <w:bCs/>
        </w:rPr>
        <w:t xml:space="preserve">Couverture MASTER:</w:t>
      </w:r>
      <w:r>
        <w:t xml:space="preserve"> </w:t>
      </w:r>
      <w:r>
        <w:t xml:space="preserve">Sections 14, 35, 38, 40</w:t>
      </w:r>
    </w:p>
    <w:p>
      <w:pPr>
        <w:pStyle w:val="Compact"/>
        <w:numPr>
          <w:ilvl w:val="0"/>
          <w:numId w:val="1536"/>
        </w:numPr>
      </w:pPr>
      <w:r>
        <w:rPr>
          <w:b/>
          <w:bCs/>
        </w:rPr>
        <w:t xml:space="preserve">Statut:</w:t>
      </w:r>
      <w:r>
        <w:t xml:space="preserve"> </w:t>
      </w:r>
      <w:r>
        <w:t xml:space="preserve">Couvert</w:t>
      </w:r>
    </w:p>
    <w:p>
      <w:pPr>
        <w:pStyle w:val="FirstParagraph"/>
      </w:pPr>
      <w:r>
        <w:rPr>
          <w:b/>
          <w:bCs/>
        </w:rPr>
        <w:t xml:space="preserve">Mode offline minimal</w:t>
      </w:r>
    </w:p>
    <w:p>
      <w:pPr>
        <w:pStyle w:val="Compact"/>
        <w:numPr>
          <w:ilvl w:val="0"/>
          <w:numId w:val="1537"/>
        </w:numPr>
      </w:pPr>
      <w:r>
        <w:rPr>
          <w:b/>
          <w:bCs/>
        </w:rPr>
        <w:t xml:space="preserve">Couverture MASTER:</w:t>
      </w:r>
      <w:r>
        <w:t xml:space="preserve"> </w:t>
      </w:r>
      <w:r>
        <w:t xml:space="preserve">Sections 14, 36, 53</w:t>
      </w:r>
    </w:p>
    <w:p>
      <w:pPr>
        <w:pStyle w:val="Compact"/>
        <w:numPr>
          <w:ilvl w:val="0"/>
          <w:numId w:val="1537"/>
        </w:numPr>
      </w:pPr>
      <w:r>
        <w:rPr>
          <w:b/>
          <w:bCs/>
        </w:rPr>
        <w:t xml:space="preserve">Statut:</w:t>
      </w:r>
      <w:r>
        <w:t xml:space="preserve"> </w:t>
      </w:r>
      <w:r>
        <w:t xml:space="preserve">Prévu, détails POS après audit</w:t>
      </w:r>
    </w:p>
    <w:p>
      <w:pPr>
        <w:pStyle w:val="FirstParagraph"/>
      </w:pPr>
      <w:r>
        <w:rPr>
          <w:b/>
          <w:bCs/>
        </w:rPr>
        <w:t xml:space="preserve">Performance / concurrence / charge</w:t>
      </w:r>
    </w:p>
    <w:p>
      <w:pPr>
        <w:pStyle w:val="Compact"/>
        <w:numPr>
          <w:ilvl w:val="0"/>
          <w:numId w:val="1538"/>
        </w:numPr>
      </w:pPr>
      <w:r>
        <w:rPr>
          <w:b/>
          <w:bCs/>
        </w:rPr>
        <w:t xml:space="preserve">Couverture MASTER:</w:t>
      </w:r>
      <w:r>
        <w:t xml:space="preserve"> </w:t>
      </w:r>
      <w:r>
        <w:t xml:space="preserve">Sections 14, 37, 39</w:t>
      </w:r>
    </w:p>
    <w:p>
      <w:pPr>
        <w:pStyle w:val="Compact"/>
        <w:numPr>
          <w:ilvl w:val="0"/>
          <w:numId w:val="1538"/>
        </w:numPr>
      </w:pPr>
      <w:r>
        <w:rPr>
          <w:b/>
          <w:bCs/>
        </w:rPr>
        <w:t xml:space="preserve">Statut:</w:t>
      </w:r>
      <w:r>
        <w:t xml:space="preserve"> </w:t>
      </w:r>
      <w:r>
        <w:t xml:space="preserve">Couvert</w:t>
      </w:r>
    </w:p>
    <w:p>
      <w:pPr>
        <w:pStyle w:val="FirstParagraph"/>
      </w:pPr>
      <w:r>
        <w:rPr>
          <w:b/>
          <w:bCs/>
        </w:rPr>
        <w:t xml:space="preserve">Interface simple SCAN → PAYER → PRÉPARER → TERMINER</w:t>
      </w:r>
    </w:p>
    <w:p>
      <w:pPr>
        <w:pStyle w:val="Compact"/>
        <w:numPr>
          <w:ilvl w:val="0"/>
          <w:numId w:val="1539"/>
        </w:numPr>
      </w:pPr>
      <w:r>
        <w:rPr>
          <w:b/>
          <w:bCs/>
        </w:rPr>
        <w:t xml:space="preserve">Couverture MASTER:</w:t>
      </w:r>
      <w:r>
        <w:t xml:space="preserve"> </w:t>
      </w:r>
      <w:r>
        <w:t xml:space="preserve">Sections 7, 8, 23, 26</w:t>
      </w:r>
    </w:p>
    <w:p>
      <w:pPr>
        <w:pStyle w:val="Compact"/>
        <w:numPr>
          <w:ilvl w:val="0"/>
          <w:numId w:val="1539"/>
        </w:numPr>
      </w:pPr>
      <w:r>
        <w:rPr>
          <w:b/>
          <w:bCs/>
        </w:rPr>
        <w:t xml:space="preserve">Statut:</w:t>
      </w:r>
      <w:r>
        <w:t xml:space="preserve"> </w:t>
      </w:r>
      <w:r>
        <w:t xml:space="preserve">Couvert</w:t>
      </w:r>
    </w:p>
    <w:p>
      <w:pPr>
        <w:pStyle w:val="FirstParagraph"/>
      </w:pPr>
      <w:r>
        <w:rPr>
          <w:b/>
          <w:bCs/>
        </w:rPr>
        <w:t xml:space="preserve">Flutter / Spring Boot / PostgreSQL / Next.js</w:t>
      </w:r>
    </w:p>
    <w:p>
      <w:pPr>
        <w:pStyle w:val="Compact"/>
        <w:numPr>
          <w:ilvl w:val="0"/>
          <w:numId w:val="1540"/>
        </w:numPr>
      </w:pPr>
      <w:r>
        <w:rPr>
          <w:b/>
          <w:bCs/>
        </w:rPr>
        <w:t xml:space="preserve">Couverture MASTER:</w:t>
      </w:r>
      <w:r>
        <w:t xml:space="preserve"> </w:t>
      </w:r>
      <w:r>
        <w:t xml:space="preserve">Section 12</w:t>
      </w:r>
    </w:p>
    <w:p>
      <w:pPr>
        <w:pStyle w:val="Compact"/>
        <w:numPr>
          <w:ilvl w:val="0"/>
          <w:numId w:val="1540"/>
        </w:numPr>
      </w:pPr>
      <w:r>
        <w:rPr>
          <w:b/>
          <w:bCs/>
        </w:rPr>
        <w:t xml:space="preserve">Statut:</w:t>
      </w:r>
      <w:r>
        <w:t xml:space="preserve"> </w:t>
      </w:r>
      <w:r>
        <w:t xml:space="preserve">Gelé</w:t>
      </w:r>
    </w:p>
    <w:p>
      <w:pPr>
        <w:pStyle w:val="FirstParagraph"/>
      </w:pPr>
      <w:r>
        <w:rPr>
          <w:b/>
          <w:bCs/>
        </w:rPr>
        <w:t xml:space="preserve">Modular monolith</w:t>
      </w:r>
    </w:p>
    <w:p>
      <w:pPr>
        <w:pStyle w:val="Compact"/>
        <w:numPr>
          <w:ilvl w:val="0"/>
          <w:numId w:val="1541"/>
        </w:numPr>
      </w:pPr>
      <w:r>
        <w:rPr>
          <w:b/>
          <w:bCs/>
        </w:rPr>
        <w:t xml:space="preserve">Couverture MASTER:</w:t>
      </w:r>
      <w:r>
        <w:t xml:space="preserve"> </w:t>
      </w:r>
      <w:r>
        <w:t xml:space="preserve">Section 12</w:t>
      </w:r>
    </w:p>
    <w:p>
      <w:pPr>
        <w:pStyle w:val="Compact"/>
        <w:numPr>
          <w:ilvl w:val="0"/>
          <w:numId w:val="1541"/>
        </w:numPr>
      </w:pPr>
      <w:r>
        <w:rPr>
          <w:b/>
          <w:bCs/>
        </w:rPr>
        <w:t xml:space="preserve">Statut:</w:t>
      </w:r>
      <w:r>
        <w:t xml:space="preserve"> </w:t>
      </w:r>
      <w:r>
        <w:t xml:space="preserve">Gelé</w:t>
      </w:r>
    </w:p>
    <w:p>
      <w:pPr>
        <w:pStyle w:val="FirstParagraph"/>
      </w:pPr>
      <w:r>
        <w:rPr>
          <w:b/>
          <w:bCs/>
        </w:rPr>
        <w:t xml:space="preserve">Modules Auth/Students/Products/Orders/Payments/Stock/Cantine/etc.</w:t>
      </w:r>
    </w:p>
    <w:p>
      <w:pPr>
        <w:pStyle w:val="Compact"/>
        <w:numPr>
          <w:ilvl w:val="0"/>
          <w:numId w:val="1542"/>
        </w:numPr>
      </w:pPr>
      <w:r>
        <w:rPr>
          <w:b/>
          <w:bCs/>
        </w:rPr>
        <w:t xml:space="preserve">Couverture MASTER:</w:t>
      </w:r>
      <w:r>
        <w:t xml:space="preserve"> </w:t>
      </w:r>
      <w:r>
        <w:t xml:space="preserve">Sections 12, 32, 57, 59</w:t>
      </w:r>
    </w:p>
    <w:p>
      <w:pPr>
        <w:pStyle w:val="Compact"/>
        <w:numPr>
          <w:ilvl w:val="0"/>
          <w:numId w:val="1542"/>
        </w:numPr>
      </w:pPr>
      <w:r>
        <w:rPr>
          <w:b/>
          <w:bCs/>
        </w:rPr>
        <w:t xml:space="preserve">Statut:</w:t>
      </w:r>
      <w:r>
        <w:t xml:space="preserve"> </w:t>
      </w:r>
      <w:r>
        <w:t xml:space="preserve">Couvert</w:t>
      </w:r>
    </w:p>
    <w:p>
      <w:pPr>
        <w:pStyle w:val="FirstParagraph"/>
      </w:pPr>
      <w:r>
        <w:rPr>
          <w:b/>
          <w:bCs/>
        </w:rPr>
        <w:t xml:space="preserve">Budget initial matériel</w:t>
      </w:r>
    </w:p>
    <w:p>
      <w:pPr>
        <w:pStyle w:val="Compact"/>
        <w:numPr>
          <w:ilvl w:val="0"/>
          <w:numId w:val="1543"/>
        </w:numPr>
      </w:pPr>
      <w:r>
        <w:rPr>
          <w:b/>
          <w:bCs/>
        </w:rPr>
        <w:t xml:space="preserve">Couverture MASTER:</w:t>
      </w:r>
      <w:r>
        <w:t xml:space="preserve"> </w:t>
      </w:r>
      <w:r>
        <w:t xml:space="preserve">Section 17</w:t>
      </w:r>
    </w:p>
    <w:p>
      <w:pPr>
        <w:pStyle w:val="Compact"/>
        <w:numPr>
          <w:ilvl w:val="0"/>
          <w:numId w:val="1543"/>
        </w:numPr>
      </w:pPr>
      <w:r>
        <w:rPr>
          <w:b/>
          <w:bCs/>
        </w:rPr>
        <w:t xml:space="preserve">Statut:</w:t>
      </w:r>
      <w:r>
        <w:t xml:space="preserve"> </w:t>
      </w:r>
      <w:r>
        <w:t xml:space="preserve">Conservé comme estimation source</w:t>
      </w:r>
    </w:p>
    <w:p>
      <w:pPr>
        <w:pStyle w:val="FirstParagraph"/>
      </w:pPr>
      <w:r>
        <w:rPr>
          <w:b/>
          <w:bCs/>
        </w:rPr>
        <w:t xml:space="preserve">Business case / dépenses hors campus</w:t>
      </w:r>
    </w:p>
    <w:p>
      <w:pPr>
        <w:pStyle w:val="Compact"/>
        <w:numPr>
          <w:ilvl w:val="0"/>
          <w:numId w:val="1544"/>
        </w:numPr>
      </w:pPr>
      <w:r>
        <w:rPr>
          <w:b/>
          <w:bCs/>
        </w:rPr>
        <w:t xml:space="preserve">Couverture MASTER:</w:t>
      </w:r>
      <w:r>
        <w:t xml:space="preserve"> </w:t>
      </w:r>
      <w:r>
        <w:t xml:space="preserve">Sections 16, 29, 45–47</w:t>
      </w:r>
    </w:p>
    <w:p>
      <w:pPr>
        <w:pStyle w:val="Compact"/>
        <w:numPr>
          <w:ilvl w:val="0"/>
          <w:numId w:val="1544"/>
        </w:numPr>
      </w:pPr>
      <w:r>
        <w:rPr>
          <w:b/>
          <w:bCs/>
        </w:rPr>
        <w:t xml:space="preserve">Statut:</w:t>
      </w:r>
      <w:r>
        <w:t xml:space="preserve"> </w:t>
      </w:r>
      <w:r>
        <w:t xml:space="preserve">Couvert sans présenter l'estimation comme CA réel</w:t>
      </w:r>
    </w:p>
    <w:p>
      <w:pPr>
        <w:pStyle w:val="FirstParagraph"/>
      </w:pPr>
      <w:r>
        <w:rPr>
          <w:b/>
          <w:bCs/>
        </w:rPr>
        <w:t xml:space="preserve">Offre licence/acquisition/partenariat</w:t>
      </w:r>
    </w:p>
    <w:p>
      <w:pPr>
        <w:pStyle w:val="Compact"/>
        <w:numPr>
          <w:ilvl w:val="0"/>
          <w:numId w:val="1545"/>
        </w:numPr>
      </w:pPr>
      <w:r>
        <w:rPr>
          <w:b/>
          <w:bCs/>
        </w:rPr>
        <w:t xml:space="preserve">Couverture MASTER:</w:t>
      </w:r>
      <w:r>
        <w:t xml:space="preserve"> </w:t>
      </w:r>
      <w:r>
        <w:t xml:space="preserve">Sections 16, 47</w:t>
      </w:r>
    </w:p>
    <w:p>
      <w:pPr>
        <w:pStyle w:val="Compact"/>
        <w:numPr>
          <w:ilvl w:val="0"/>
          <w:numId w:val="1545"/>
        </w:numPr>
      </w:pPr>
      <w:r>
        <w:rPr>
          <w:b/>
          <w:bCs/>
        </w:rPr>
        <w:t xml:space="preserve">Statut:</w:t>
      </w:r>
      <w:r>
        <w:t xml:space="preserve"> </w:t>
      </w:r>
      <w:r>
        <w:t xml:space="preserve">Couvert</w:t>
      </w:r>
    </w:p>
    <w:p>
      <w:pPr>
        <w:pStyle w:val="FirstParagraph"/>
      </w:pPr>
      <w:r>
        <w:rPr>
          <w:b/>
          <w:bCs/>
        </w:rPr>
        <w:t xml:space="preserve">Multi-campus futur</w:t>
      </w:r>
    </w:p>
    <w:p>
      <w:pPr>
        <w:pStyle w:val="Compact"/>
        <w:numPr>
          <w:ilvl w:val="0"/>
          <w:numId w:val="1546"/>
        </w:numPr>
      </w:pPr>
      <w:r>
        <w:rPr>
          <w:b/>
          <w:bCs/>
        </w:rPr>
        <w:t xml:space="preserve">Couverture MASTER:</w:t>
      </w:r>
      <w:r>
        <w:t xml:space="preserve"> </w:t>
      </w:r>
      <w:r>
        <w:t xml:space="preserve">Sections 12, 32, 57</w:t>
      </w:r>
    </w:p>
    <w:p>
      <w:pPr>
        <w:pStyle w:val="Compact"/>
        <w:numPr>
          <w:ilvl w:val="0"/>
          <w:numId w:val="1546"/>
        </w:numPr>
      </w:pPr>
      <w:r>
        <w:rPr>
          <w:b/>
          <w:bCs/>
        </w:rPr>
        <w:t xml:space="preserve">Statut:</w:t>
      </w:r>
      <w:r>
        <w:t xml:space="preserve"> </w:t>
      </w:r>
      <w:r>
        <w:t xml:space="preserve">Prévu dès architecture</w:t>
      </w:r>
    </w:p>
    <w:p>
      <w:pPr>
        <w:pStyle w:val="FirstParagraph"/>
      </w:pPr>
      <w:r>
        <w:rPr>
          <w:b/>
          <w:bCs/>
        </w:rPr>
        <w:t xml:space="preserve">Résultat de traçabilité : les exigences structurantes du document initial sont représentées dans le cahier des charges MASTER. Les éléments non déterminables sans information de SUP2I sont isolés en décisions externes non bloquantes.</w:t>
      </w:r>
    </w:p>
    <w:bookmarkEnd w:id="419"/>
    <w:sectPr w:rsidR="00FC693F" w:rsidRPr="0006063C" w:rsidSect="00034616">
      <w:headerReference r:id="rId9" w:type="default"/>
      <w:footerReference r:id="rId10" w:type="default"/>
      <w:pgSz w:h="16838" w:w="11906"/>
      <w:pgMar w:bottom="850" w:footer="720" w:gutter="0" w:header="720" w:left="879" w:right="879" w:top="879"/>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Version MASTER - Phase 1 gelee - Aout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SUP2I FOOD - Cahier des charges MASTER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42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4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4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9" w:lineRule="auto"/>
    </w:pPr>
    <w:rPr>
      <w:rFonts w:ascii="Aptos" w:hAnsi="Aptos"/>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jc w:val="left"/>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100" w:before="220"/>
      <w:jc w:val="left"/>
      <w:outlineLvl w:val="1"/>
    </w:pPr>
    <w:rPr>
      <w:rFonts w:ascii="Aptos Display" w:asciiTheme="majorHAnsi" w:cstheme="majorBidi" w:eastAsiaTheme="majorEastAsia" w:hAnsi="Aptos Display" w:hAnsiTheme="majorHAnsi"/>
      <w:b/>
      <w:bCs/>
      <w:color w:val="1F4E79"/>
      <w:sz w:val="26"/>
      <w:szCs w:val="26"/>
    </w:rPr>
  </w:style>
  <w:style w:styleId="Heading3" w:type="paragraph">
    <w:name w:val="heading 3"/>
    <w:basedOn w:val="Normal"/>
    <w:next w:val="Normal"/>
    <w:link w:val="Heading3Char"/>
    <w:uiPriority w:val="9"/>
    <w:unhideWhenUsed/>
    <w:qFormat/>
    <w:rsid w:val="00FC693F"/>
    <w:pPr>
      <w:keepNext/>
      <w:keepLines/>
      <w:spacing w:after="80" w:before="160"/>
      <w:jc w:val="left"/>
      <w:outlineLvl w:val="2"/>
    </w:pPr>
    <w:rPr>
      <w:rFonts w:ascii="Aptos" w:asciiTheme="majorHAnsi" w:cstheme="majorBidi" w:eastAsiaTheme="majorEastAsia" w:hAnsi="Aptos" w:hAnsiTheme="majorHAnsi"/>
      <w:b/>
      <w:bCs/>
      <w:color w:val="2F5597"/>
      <w:sz w:val="22"/>
    </w:rPr>
  </w:style>
  <w:style w:styleId="Heading4" w:type="paragraph">
    <w:name w:val="heading 4"/>
    <w:basedOn w:val="Normal"/>
    <w:next w:val="Normal"/>
    <w:link w:val="Heading4Char"/>
    <w:uiPriority w:val="9"/>
    <w:semiHidden/>
    <w:unhideWhenUsed/>
    <w:qFormat/>
    <w:rsid w:val="00FC693F"/>
    <w:pPr>
      <w:keepNext/>
      <w:keepLines/>
      <w:spacing w:after="60" w:before="120"/>
      <w:jc w:val="left"/>
      <w:outlineLvl w:val="3"/>
    </w:pPr>
    <w:rPr>
      <w:rFonts w:ascii="Aptos" w:asciiTheme="majorHAnsi" w:cstheme="majorBidi" w:eastAsiaTheme="majorEastAsia" w:hAnsi="Aptos" w:hAnsiTheme="majorHAnsi"/>
      <w:b/>
      <w:bCs/>
      <w:i/>
      <w:iCs/>
      <w:color w:val="44546A"/>
      <w:sz w:val="21"/>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20" w:before="0" w:line="240" w:lineRule="auto"/>
      <w:contextualSpacing/>
    </w:pPr>
    <w:rPr>
      <w:rFonts w:ascii="Aptos Display" w:asciiTheme="majorHAnsi" w:cstheme="majorBidi" w:eastAsiaTheme="majorEastAsia" w:hAnsi="Aptos Display" w:hAnsiTheme="majorHAnsi"/>
      <w:b/>
      <w:color w:val="17365D"/>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200" w:before="0"/>
    </w:pPr>
    <w:rPr>
      <w:rFonts w:ascii="Aptos" w:asciiTheme="majorHAnsi" w:cstheme="majorBidi" w:eastAsiaTheme="majorEastAsia" w:hAnsi="Aptos" w:hAnsiTheme="majorHAnsi"/>
      <w:b w:val="0"/>
      <w:i/>
      <w:iCs/>
      <w:color w:val="44546A"/>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hAnsi="Aptos"/>
      <w:sz w:val="17"/>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40"/>
      <w:ind w:left="170"/>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2026-08-17T15:05:45Z</dcterms:created>
  <dcterms:modified xsi:type="dcterms:W3CDTF">2026-08-17T15:05:45Z</dcterms:modified>
</cp:coreProperties>
</file>

<file path=docProps/custom.xml><?xml version="1.0" encoding="utf-8"?>
<Properties xmlns="http://schemas.openxmlformats.org/officeDocument/2006/custom-properties" xmlns:vt="http://schemas.openxmlformats.org/officeDocument/2006/docPropsVTypes"/>
</file>