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FF8FF"/>
  <w:body>
    <w:p w:rsidR="00F4511F" w:rsidRDefault="0024252A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 BASICS</w:t>
      </w:r>
    </w:p>
    <w:p w:rsidR="00F4511F" w:rsidRDefault="0024252A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Data Types &amp; Patterns &amp; Graphs</w:t>
      </w:r>
    </w:p>
    <w:p w:rsidR="00F4511F" w:rsidRDefault="002425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Nominal/Ordinal</w:t>
      </w:r>
      <w:r>
        <w:rPr>
          <w:rFonts w:ascii="Roboto" w:eastAsia="Roboto" w:hAnsi="Roboto" w:cs="Roboto"/>
          <w:color w:val="495057"/>
          <w:sz w:val="23"/>
          <w:szCs w:val="23"/>
        </w:rPr>
        <w:t>)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F4511F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F4511F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F4511F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F4511F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303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F4511F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F4511F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:rsidR="00F4511F" w:rsidRDefault="0024252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F4511F" w:rsidRDefault="0024252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F4511F" w:rsidRDefault="0024252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7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are the types of data f</w:t>
      </w:r>
      <w:r>
        <w:rPr>
          <w:rFonts w:ascii="Roboto" w:eastAsia="Roboto" w:hAnsi="Roboto" w:cs="Roboto"/>
          <w:color w:val="495057"/>
          <w:sz w:val="23"/>
          <w:szCs w:val="23"/>
        </w:rPr>
        <w:t>or the following variables?</w:t>
      </w:r>
    </w:p>
    <w:tbl>
      <w:tblPr>
        <w:tblStyle w:val="a0"/>
        <w:tblW w:w="9510" w:type="dxa"/>
        <w:tblInd w:w="10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F4511F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F4511F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Pr="004C31CF" w:rsidRDefault="004C3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F4511F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242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1F" w:rsidRDefault="00BB1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4C31CF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:rsidR="00F4511F" w:rsidRDefault="00F4511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495057"/>
          <w:sz w:val="23"/>
          <w:szCs w:val="23"/>
        </w:rPr>
      </w:pPr>
    </w:p>
    <w:p w:rsidR="00F4511F" w:rsidRDefault="0024252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495057"/>
          <w:sz w:val="23"/>
          <w:szCs w:val="23"/>
        </w:rPr>
      </w:pPr>
      <w:r>
        <w:pict>
          <v:rect id="_x0000_i1026" style="width:0;height:1.5pt" o:hralign="center" o:hrstd="t" o:hr="t" fillcolor="#a0a0a0" stroked="f"/>
        </w:pict>
      </w:r>
      <w:r>
        <w:br w:type="page"/>
      </w:r>
      <w:r>
        <w:rPr>
          <w:b/>
          <w:color w:val="495057"/>
          <w:sz w:val="23"/>
          <w:szCs w:val="23"/>
        </w:rPr>
        <w:lastRenderedPageBreak/>
        <w:t>EXERCISE 3.</w:t>
      </w:r>
      <w:r>
        <w:rPr>
          <w:color w:val="495057"/>
          <w:sz w:val="23"/>
          <w:szCs w:val="23"/>
        </w:rPr>
        <w:t xml:space="preserve"> The number of passengers of an airline company by years is given in the table below. Create a bar chart based on these data.</w:t>
      </w:r>
    </w:p>
    <w:tbl>
      <w:tblPr>
        <w:tblStyle w:val="a1"/>
        <w:tblW w:w="928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765"/>
        <w:gridCol w:w="675"/>
        <w:gridCol w:w="570"/>
        <w:gridCol w:w="615"/>
        <w:gridCol w:w="630"/>
        <w:gridCol w:w="615"/>
        <w:gridCol w:w="615"/>
        <w:gridCol w:w="585"/>
        <w:gridCol w:w="690"/>
      </w:tblGrid>
      <w:tr w:rsidR="00F4511F">
        <w:trPr>
          <w:trHeight w:val="525"/>
        </w:trPr>
        <w:tc>
          <w:tcPr>
            <w:tcW w:w="3525" w:type="dxa"/>
            <w:tcBorders>
              <w:top w:val="dashed" w:sz="8" w:space="0" w:color="BBBBBB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b/>
                <w:color w:val="495057"/>
                <w:sz w:val="23"/>
                <w:szCs w:val="23"/>
              </w:rPr>
            </w:pPr>
            <w:r>
              <w:rPr>
                <w:b/>
                <w:color w:val="495057"/>
                <w:sz w:val="23"/>
                <w:szCs w:val="23"/>
              </w:rPr>
              <w:t>Years</w:t>
            </w:r>
          </w:p>
        </w:tc>
        <w:tc>
          <w:tcPr>
            <w:tcW w:w="76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2010</w:t>
            </w:r>
          </w:p>
        </w:tc>
        <w:tc>
          <w:tcPr>
            <w:tcW w:w="67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2012</w:t>
            </w:r>
          </w:p>
        </w:tc>
        <w:tc>
          <w:tcPr>
            <w:tcW w:w="570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2013</w:t>
            </w:r>
          </w:p>
        </w:tc>
        <w:tc>
          <w:tcPr>
            <w:tcW w:w="61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2014</w:t>
            </w:r>
          </w:p>
        </w:tc>
        <w:tc>
          <w:tcPr>
            <w:tcW w:w="630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2015</w:t>
            </w:r>
          </w:p>
        </w:tc>
        <w:tc>
          <w:tcPr>
            <w:tcW w:w="61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2016</w:t>
            </w:r>
          </w:p>
        </w:tc>
        <w:tc>
          <w:tcPr>
            <w:tcW w:w="61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2017</w:t>
            </w:r>
          </w:p>
        </w:tc>
        <w:tc>
          <w:tcPr>
            <w:tcW w:w="585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2018</w:t>
            </w:r>
          </w:p>
        </w:tc>
        <w:tc>
          <w:tcPr>
            <w:tcW w:w="690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2019</w:t>
            </w:r>
          </w:p>
        </w:tc>
      </w:tr>
      <w:tr w:rsidR="00F4511F">
        <w:trPr>
          <w:trHeight w:val="525"/>
        </w:trPr>
        <w:tc>
          <w:tcPr>
            <w:tcW w:w="352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b/>
                <w:color w:val="495057"/>
                <w:sz w:val="23"/>
                <w:szCs w:val="23"/>
              </w:rPr>
            </w:pPr>
            <w:r>
              <w:rPr>
                <w:b/>
                <w:color w:val="495057"/>
                <w:sz w:val="23"/>
                <w:szCs w:val="23"/>
              </w:rPr>
              <w:t>Number of passengers (x1000)</w:t>
            </w:r>
          </w:p>
        </w:tc>
        <w:tc>
          <w:tcPr>
            <w:tcW w:w="76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7</w:t>
            </w:r>
          </w:p>
        </w:tc>
        <w:tc>
          <w:tcPr>
            <w:tcW w:w="57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13</w:t>
            </w:r>
          </w:p>
        </w:tc>
        <w:tc>
          <w:tcPr>
            <w:tcW w:w="61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20</w:t>
            </w:r>
          </w:p>
        </w:tc>
        <w:tc>
          <w:tcPr>
            <w:tcW w:w="61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22</w:t>
            </w:r>
          </w:p>
        </w:tc>
        <w:tc>
          <w:tcPr>
            <w:tcW w:w="61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17</w:t>
            </w:r>
          </w:p>
        </w:tc>
        <w:tc>
          <w:tcPr>
            <w:tcW w:w="585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16.5</w:t>
            </w:r>
          </w:p>
        </w:tc>
        <w:tc>
          <w:tcPr>
            <w:tcW w:w="69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27</w:t>
            </w:r>
          </w:p>
        </w:tc>
      </w:tr>
    </w:tbl>
    <w:p w:rsidR="00F4511F" w:rsidRDefault="0024252A">
      <w:pPr>
        <w:spacing w:before="240" w:after="240"/>
        <w:rPr>
          <w:b/>
          <w:color w:val="495057"/>
          <w:sz w:val="23"/>
          <w:szCs w:val="23"/>
        </w:rPr>
      </w:pPr>
      <w:r>
        <w:pict>
          <v:rect id="_x0000_i1027" style="width:0;height:1.5pt" o:hralign="center" o:hrstd="t" o:hr="t" fillcolor="#a0a0a0" stroked="f"/>
        </w:pict>
      </w:r>
    </w:p>
    <w:p w:rsidR="00F437A2" w:rsidRDefault="003A4B7D">
      <w:pPr>
        <w:spacing w:before="240" w:after="240"/>
        <w:rPr>
          <w:b/>
          <w:color w:val="495057"/>
          <w:sz w:val="23"/>
          <w:szCs w:val="23"/>
        </w:rPr>
      </w:pPr>
      <w:r>
        <w:rPr>
          <w:noProof/>
          <w:lang w:val="de-DE"/>
        </w:rPr>
        <w:drawing>
          <wp:inline distT="0" distB="0" distL="0" distR="0" wp14:anchorId="6966BE13" wp14:editId="2425AC95">
            <wp:extent cx="4572000" cy="2743200"/>
            <wp:effectExtent l="0" t="0" r="19050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3A4B7D" w:rsidRDefault="003A4B7D">
      <w:pPr>
        <w:spacing w:before="240" w:after="240"/>
        <w:rPr>
          <w:b/>
          <w:color w:val="495057"/>
          <w:sz w:val="23"/>
          <w:szCs w:val="23"/>
        </w:rPr>
      </w:pPr>
    </w:p>
    <w:p w:rsidR="00F4511F" w:rsidRDefault="0024252A">
      <w:pPr>
        <w:spacing w:before="240" w:after="240"/>
        <w:rPr>
          <w:color w:val="495057"/>
          <w:sz w:val="23"/>
          <w:szCs w:val="23"/>
        </w:rPr>
      </w:pPr>
      <w:r>
        <w:rPr>
          <w:b/>
          <w:color w:val="495057"/>
          <w:sz w:val="23"/>
          <w:szCs w:val="23"/>
        </w:rPr>
        <w:lastRenderedPageBreak/>
        <w:t>EXERCISE 4.</w:t>
      </w:r>
      <w:r>
        <w:rPr>
          <w:color w:val="495057"/>
          <w:sz w:val="23"/>
          <w:szCs w:val="23"/>
        </w:rPr>
        <w:t xml:space="preserve"> Create a frequency histogram from the data in the table below. What can you conclude about the shape of the distribution?</w:t>
      </w:r>
    </w:p>
    <w:tbl>
      <w:tblPr>
        <w:tblStyle w:val="a2"/>
        <w:tblW w:w="5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2250"/>
      </w:tblGrid>
      <w:tr w:rsidR="00F4511F">
        <w:trPr>
          <w:trHeight w:val="360"/>
        </w:trPr>
        <w:tc>
          <w:tcPr>
            <w:tcW w:w="3645" w:type="dxa"/>
            <w:tcBorders>
              <w:top w:val="dashed" w:sz="8" w:space="0" w:color="BBBBBB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F4511F" w:rsidRDefault="0024252A">
            <w:pPr>
              <w:spacing w:before="240"/>
              <w:jc w:val="center"/>
              <w:rPr>
                <w:b/>
                <w:color w:val="495057"/>
                <w:sz w:val="23"/>
                <w:szCs w:val="23"/>
              </w:rPr>
            </w:pPr>
            <w:r>
              <w:rPr>
                <w:b/>
                <w:color w:val="495057"/>
                <w:sz w:val="23"/>
                <w:szCs w:val="23"/>
              </w:rPr>
              <w:t>Income (In thousands of dollars)</w:t>
            </w:r>
          </w:p>
        </w:tc>
        <w:tc>
          <w:tcPr>
            <w:tcW w:w="2250" w:type="dxa"/>
            <w:tcBorders>
              <w:top w:val="dashed" w:sz="8" w:space="0" w:color="BBBBBB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F4511F" w:rsidRDefault="0024252A">
            <w:pPr>
              <w:spacing w:before="240"/>
              <w:jc w:val="center"/>
              <w:rPr>
                <w:b/>
                <w:color w:val="495057"/>
                <w:sz w:val="23"/>
                <w:szCs w:val="23"/>
              </w:rPr>
            </w:pPr>
            <w:r>
              <w:rPr>
                <w:b/>
                <w:color w:val="495057"/>
                <w:sz w:val="23"/>
                <w:szCs w:val="23"/>
              </w:rPr>
              <w:t>Number of families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16-22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23-29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3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30-36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5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37-43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8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44-50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8</w:t>
            </w:r>
          </w:p>
        </w:tc>
      </w:tr>
      <w:tr w:rsidR="00F4511F">
        <w:trPr>
          <w:trHeight w:val="360"/>
        </w:trPr>
        <w:tc>
          <w:tcPr>
            <w:tcW w:w="3645" w:type="dxa"/>
            <w:tcBorders>
              <w:top w:val="nil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51-57</w:t>
            </w:r>
          </w:p>
        </w:tc>
        <w:tc>
          <w:tcPr>
            <w:tcW w:w="2250" w:type="dxa"/>
            <w:tcBorders>
              <w:top w:val="nil"/>
              <w:left w:val="nil"/>
              <w:bottom w:val="dashed" w:sz="8" w:space="0" w:color="BBBBBB"/>
              <w:right w:val="dashed" w:sz="8" w:space="0" w:color="BBBBBB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4511F" w:rsidRDefault="0024252A">
            <w:pPr>
              <w:spacing w:before="240"/>
              <w:jc w:val="center"/>
              <w:rPr>
                <w:color w:val="495057"/>
                <w:sz w:val="23"/>
                <w:szCs w:val="23"/>
              </w:rPr>
            </w:pPr>
            <w:r>
              <w:rPr>
                <w:color w:val="495057"/>
                <w:sz w:val="23"/>
                <w:szCs w:val="23"/>
              </w:rPr>
              <w:t>10</w:t>
            </w:r>
          </w:p>
        </w:tc>
      </w:tr>
    </w:tbl>
    <w:p w:rsidR="00F4511F" w:rsidRDefault="0024252A">
      <w:pPr>
        <w:spacing w:before="240"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4511F" w:rsidRDefault="003A4B7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noProof/>
          <w:color w:val="495057"/>
          <w:sz w:val="23"/>
          <w:szCs w:val="23"/>
          <w:lang w:val="de-DE"/>
        </w:rPr>
        <w:drawing>
          <wp:inline distT="0" distB="0" distL="0" distR="0">
            <wp:extent cx="5486400" cy="3200400"/>
            <wp:effectExtent l="0" t="0" r="19050" b="1905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4511F">
      <w:headerReference w:type="default" r:id="rId10"/>
      <w:footerReference w:type="default" r:id="rId11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2A" w:rsidRDefault="0024252A">
      <w:pPr>
        <w:spacing w:line="240" w:lineRule="auto"/>
      </w:pPr>
      <w:r>
        <w:separator/>
      </w:r>
    </w:p>
  </w:endnote>
  <w:endnote w:type="continuationSeparator" w:id="0">
    <w:p w:rsidR="0024252A" w:rsidRDefault="00242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11F" w:rsidRDefault="0024252A">
    <w:pPr>
      <w:jc w:val="right"/>
    </w:pPr>
    <w:r>
      <w:fldChar w:fldCharType="begin"/>
    </w:r>
    <w:r>
      <w:instrText>PAGE</w:instrText>
    </w:r>
    <w:r w:rsidR="00303301">
      <w:fldChar w:fldCharType="separate"/>
    </w:r>
    <w:r w:rsidR="006D286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2A" w:rsidRDefault="0024252A">
      <w:pPr>
        <w:spacing w:line="240" w:lineRule="auto"/>
      </w:pPr>
      <w:r>
        <w:separator/>
      </w:r>
    </w:p>
  </w:footnote>
  <w:footnote w:type="continuationSeparator" w:id="0">
    <w:p w:rsidR="0024252A" w:rsidRDefault="00242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11F" w:rsidRDefault="00F4511F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511F"/>
    <w:rsid w:val="0024252A"/>
    <w:rsid w:val="00303301"/>
    <w:rsid w:val="003A4B7D"/>
    <w:rsid w:val="00440267"/>
    <w:rsid w:val="004C31CF"/>
    <w:rsid w:val="006D2868"/>
    <w:rsid w:val="00B7666D"/>
    <w:rsid w:val="00BB1827"/>
    <w:rsid w:val="00F437A2"/>
    <w:rsid w:val="00F4511F"/>
    <w:rsid w:val="00F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da.berkeley.edu/D3/GSS08/Doc/gs08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Diagramm%20in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Passengers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'[Diagramm in Microsoft Word]Tabelle1'!$A$2:$A$10</c:f>
              <c:numCache>
                <c:formatCode>@</c:formatCode>
                <c:ptCount val="9"/>
                <c:pt idx="0">
                  <c:v>2010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</c:numCache>
            </c:numRef>
          </c:cat>
          <c:val>
            <c:numRef>
              <c:f>'[Diagramm in Microsoft Word]Tabelle1'!$B$2:$B$10</c:f>
              <c:numCache>
                <c:formatCode>General</c:formatCode>
                <c:ptCount val="9"/>
                <c:pt idx="0">
                  <c:v>5</c:v>
                </c:pt>
                <c:pt idx="1">
                  <c:v>7</c:v>
                </c:pt>
                <c:pt idx="2">
                  <c:v>13</c:v>
                </c:pt>
                <c:pt idx="3">
                  <c:v>10</c:v>
                </c:pt>
                <c:pt idx="4">
                  <c:v>20</c:v>
                </c:pt>
                <c:pt idx="5">
                  <c:v>22</c:v>
                </c:pt>
                <c:pt idx="6">
                  <c:v>17</c:v>
                </c:pt>
                <c:pt idx="7">
                  <c:v>16.5</c:v>
                </c:pt>
                <c:pt idx="8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492480"/>
        <c:axId val="169494016"/>
      </c:barChart>
      <c:catAx>
        <c:axId val="169492480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crossAx val="169494016"/>
        <c:crosses val="autoZero"/>
        <c:auto val="1"/>
        <c:lblAlgn val="ctr"/>
        <c:lblOffset val="100"/>
        <c:noMultiLvlLbl val="0"/>
      </c:catAx>
      <c:valAx>
        <c:axId val="169494016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694924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Income (in thousands of dollars)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invertIfNegative val="0"/>
          <c:cat>
            <c:strRef>
              <c:f>Tabelle1!$A$2:$A$5</c:f>
              <c:strCache>
                <c:ptCount val="4"/>
                <c:pt idx="0">
                  <c:v>16-22</c:v>
                </c:pt>
                <c:pt idx="1">
                  <c:v>23-29</c:v>
                </c:pt>
                <c:pt idx="2">
                  <c:v>30-36</c:v>
                </c:pt>
                <c:pt idx="3">
                  <c:v>37-43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327616"/>
        <c:axId val="169333504"/>
      </c:barChart>
      <c:catAx>
        <c:axId val="169327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333504"/>
        <c:crosses val="autoZero"/>
        <c:auto val="1"/>
        <c:lblAlgn val="ctr"/>
        <c:lblOffset val="100"/>
        <c:noMultiLvlLbl val="0"/>
      </c:catAx>
      <c:valAx>
        <c:axId val="1693335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Number of </a:t>
                </a:r>
                <a:r>
                  <a:rPr lang="de-DE" baseline="0"/>
                  <a:t> families</a:t>
                </a:r>
                <a:endParaRPr lang="de-DE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3276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2022-04-19T17:10:00Z</dcterms:created>
  <dcterms:modified xsi:type="dcterms:W3CDTF">2022-04-19T17:10:00Z</dcterms:modified>
</cp:coreProperties>
</file>