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C99C" w14:textId="2EF83146" w:rsidR="00012E06" w:rsidRPr="004A1997" w:rsidRDefault="00012E06" w:rsidP="00012E06">
      <w:pPr>
        <w:rPr>
          <w:b/>
          <w:bCs/>
          <w:sz w:val="36"/>
          <w:szCs w:val="36"/>
          <w:lang w:val="id-ID"/>
        </w:rPr>
      </w:pPr>
    </w:p>
    <w:p w14:paraId="1E2A6919" w14:textId="7F789AD6" w:rsidR="00012E06" w:rsidRPr="004A1997" w:rsidRDefault="00012E06" w:rsidP="00012E06">
      <w:pPr>
        <w:jc w:val="center"/>
        <w:rPr>
          <w:b/>
          <w:bCs/>
          <w:sz w:val="36"/>
          <w:szCs w:val="36"/>
          <w:lang w:val="id-ID"/>
        </w:rPr>
      </w:pPr>
    </w:p>
    <w:p w14:paraId="5C0EAEA2" w14:textId="26285B75" w:rsidR="00012E06" w:rsidRPr="004A1997" w:rsidRDefault="009F73DE" w:rsidP="00012E06">
      <w:pPr>
        <w:jc w:val="center"/>
        <w:rPr>
          <w:b/>
          <w:bCs/>
          <w:sz w:val="36"/>
          <w:szCs w:val="36"/>
          <w:lang w:val="id-ID"/>
        </w:rPr>
      </w:pPr>
      <w:r>
        <w:rPr>
          <w:noProof/>
        </w:rPr>
        <w:t>(lambang)</w:t>
      </w:r>
    </w:p>
    <w:p w14:paraId="3A4E72CA" w14:textId="77777777" w:rsidR="00012E06" w:rsidRPr="004A1997" w:rsidRDefault="00012E06" w:rsidP="00012E06">
      <w:pPr>
        <w:jc w:val="center"/>
        <w:rPr>
          <w:b/>
          <w:bCs/>
          <w:sz w:val="36"/>
          <w:szCs w:val="36"/>
          <w:lang w:val="id-ID"/>
        </w:rPr>
      </w:pPr>
    </w:p>
    <w:p w14:paraId="6E968579" w14:textId="77777777" w:rsidR="00012E06" w:rsidRPr="004A1997" w:rsidRDefault="00012E06" w:rsidP="00012E06">
      <w:pPr>
        <w:jc w:val="center"/>
        <w:rPr>
          <w:b/>
          <w:bCs/>
          <w:sz w:val="36"/>
          <w:szCs w:val="36"/>
          <w:lang w:val="id-ID"/>
        </w:rPr>
      </w:pPr>
    </w:p>
    <w:p w14:paraId="1F8B67D9" w14:textId="77777777" w:rsidR="00012E06" w:rsidRPr="004A1997" w:rsidRDefault="00012E06" w:rsidP="00012E06">
      <w:pPr>
        <w:jc w:val="center"/>
        <w:rPr>
          <w:b/>
          <w:bCs/>
          <w:sz w:val="36"/>
          <w:szCs w:val="36"/>
          <w:lang w:val="id-ID"/>
        </w:rPr>
      </w:pPr>
    </w:p>
    <w:p w14:paraId="421BB118" w14:textId="77777777" w:rsidR="00012E06" w:rsidRPr="004A1997" w:rsidRDefault="00012E06" w:rsidP="00012E06">
      <w:pPr>
        <w:jc w:val="center"/>
        <w:rPr>
          <w:b/>
          <w:bCs/>
          <w:sz w:val="36"/>
          <w:szCs w:val="36"/>
          <w:lang w:val="id-ID"/>
        </w:rPr>
      </w:pPr>
    </w:p>
    <w:p w14:paraId="3B65C793" w14:textId="77777777" w:rsidR="00012E06" w:rsidRPr="004A1997" w:rsidRDefault="00012E06" w:rsidP="00012E06">
      <w:pPr>
        <w:jc w:val="center"/>
        <w:rPr>
          <w:b/>
          <w:bCs/>
          <w:sz w:val="36"/>
          <w:szCs w:val="36"/>
          <w:lang w:val="id-ID"/>
        </w:rPr>
      </w:pPr>
    </w:p>
    <w:p w14:paraId="4AA634C8" w14:textId="77777777" w:rsidR="00012E06" w:rsidRPr="004A1997" w:rsidRDefault="00012E06" w:rsidP="00012E06">
      <w:pPr>
        <w:jc w:val="center"/>
        <w:rPr>
          <w:b/>
          <w:bCs/>
          <w:sz w:val="36"/>
          <w:szCs w:val="36"/>
          <w:lang w:val="id-ID"/>
        </w:rPr>
      </w:pPr>
    </w:p>
    <w:p w14:paraId="6543C973" w14:textId="77777777" w:rsidR="00012E06" w:rsidRPr="004A1997" w:rsidRDefault="00012E06" w:rsidP="00012E06">
      <w:pPr>
        <w:rPr>
          <w:b/>
          <w:sz w:val="32"/>
          <w:szCs w:val="32"/>
          <w:lang w:val="id-ID"/>
        </w:rPr>
      </w:pPr>
    </w:p>
    <w:p w14:paraId="74943716" w14:textId="1DBC99DF" w:rsidR="00012E06" w:rsidRPr="004A1997" w:rsidRDefault="009F73DE" w:rsidP="00753EF1">
      <w:pPr>
        <w:jc w:val="center"/>
        <w:rPr>
          <w:b/>
          <w:sz w:val="44"/>
          <w:szCs w:val="44"/>
        </w:rPr>
      </w:pPr>
      <w:r>
        <w:rPr>
          <w:b/>
          <w:sz w:val="46"/>
          <w:szCs w:val="48"/>
        </w:rPr>
        <w:t>POLITEKNIK SAINS SENI REKAKREASI</w:t>
      </w:r>
    </w:p>
    <w:p w14:paraId="75123FEC" w14:textId="77777777" w:rsidR="00012E06" w:rsidRPr="004A1997" w:rsidRDefault="00012E06" w:rsidP="00012E06">
      <w:pPr>
        <w:rPr>
          <w:b/>
          <w:bCs/>
          <w:sz w:val="36"/>
          <w:szCs w:val="36"/>
          <w:lang w:val="id-ID"/>
        </w:rPr>
      </w:pPr>
    </w:p>
    <w:p w14:paraId="582B4787" w14:textId="4CFA0731" w:rsidR="00012E06" w:rsidRPr="009F73DE" w:rsidRDefault="00012E06" w:rsidP="00012E06">
      <w:pPr>
        <w:jc w:val="center"/>
        <w:rPr>
          <w:bCs/>
          <w:sz w:val="36"/>
          <w:szCs w:val="36"/>
        </w:rPr>
      </w:pPr>
      <w:r w:rsidRPr="009F73DE">
        <w:rPr>
          <w:bCs/>
          <w:sz w:val="36"/>
          <w:szCs w:val="36"/>
          <w:lang w:val="id-ID"/>
        </w:rPr>
        <w:t>Prosedur Mutu</w:t>
      </w:r>
      <w:r w:rsidR="009F73DE">
        <w:rPr>
          <w:bCs/>
          <w:sz w:val="36"/>
          <w:szCs w:val="36"/>
        </w:rPr>
        <w:t>/</w:t>
      </w:r>
      <w:proofErr w:type="spellStart"/>
      <w:r w:rsidR="009F73DE">
        <w:rPr>
          <w:bCs/>
          <w:sz w:val="36"/>
          <w:szCs w:val="36"/>
        </w:rPr>
        <w:t>Standar</w:t>
      </w:r>
      <w:proofErr w:type="spellEnd"/>
      <w:r w:rsidR="009F73DE">
        <w:rPr>
          <w:bCs/>
          <w:sz w:val="36"/>
          <w:szCs w:val="36"/>
        </w:rPr>
        <w:t xml:space="preserve"> </w:t>
      </w:r>
      <w:proofErr w:type="spellStart"/>
      <w:r w:rsidR="009F73DE">
        <w:rPr>
          <w:bCs/>
          <w:sz w:val="36"/>
          <w:szCs w:val="36"/>
        </w:rPr>
        <w:t>Operasional</w:t>
      </w:r>
      <w:proofErr w:type="spellEnd"/>
      <w:r w:rsidR="009F73DE">
        <w:rPr>
          <w:bCs/>
          <w:sz w:val="36"/>
          <w:szCs w:val="36"/>
        </w:rPr>
        <w:t xml:space="preserve"> </w:t>
      </w:r>
      <w:proofErr w:type="spellStart"/>
      <w:r w:rsidR="009F73DE">
        <w:rPr>
          <w:bCs/>
          <w:sz w:val="36"/>
          <w:szCs w:val="36"/>
        </w:rPr>
        <w:t>Prosedur</w:t>
      </w:r>
      <w:proofErr w:type="spellEnd"/>
    </w:p>
    <w:p w14:paraId="0F63FD8F" w14:textId="77777777" w:rsidR="00012E06" w:rsidRPr="004A1997" w:rsidRDefault="00012E06" w:rsidP="00012E06">
      <w:pPr>
        <w:jc w:val="center"/>
        <w:rPr>
          <w:b/>
          <w:bCs/>
          <w:sz w:val="36"/>
          <w:szCs w:val="36"/>
          <w:lang w:val="id-ID"/>
        </w:rPr>
      </w:pPr>
    </w:p>
    <w:p w14:paraId="0A02FF90" w14:textId="77777777" w:rsidR="00012E06" w:rsidRPr="004A1997" w:rsidRDefault="00BE2D51" w:rsidP="00012E06">
      <w:pPr>
        <w:jc w:val="center"/>
        <w:rPr>
          <w:sz w:val="44"/>
          <w:szCs w:val="44"/>
          <w:lang w:val="id-ID"/>
        </w:rPr>
      </w:pPr>
      <w:r w:rsidRPr="004A1997">
        <w:rPr>
          <w:sz w:val="44"/>
          <w:szCs w:val="44"/>
          <w:lang w:val="id-ID"/>
        </w:rPr>
        <w:t>PELAKSANAAN</w:t>
      </w:r>
      <w:r w:rsidR="00710170" w:rsidRPr="004A1997">
        <w:rPr>
          <w:sz w:val="44"/>
          <w:szCs w:val="44"/>
          <w:lang w:val="id-ID"/>
        </w:rPr>
        <w:t xml:space="preserve"> </w:t>
      </w:r>
      <w:r w:rsidR="00583DF9" w:rsidRPr="004A1997">
        <w:rPr>
          <w:sz w:val="44"/>
          <w:szCs w:val="44"/>
          <w:lang w:val="id-ID"/>
        </w:rPr>
        <w:t xml:space="preserve">SIDANG </w:t>
      </w:r>
      <w:r w:rsidR="00DC3BC1" w:rsidRPr="004A1997">
        <w:rPr>
          <w:sz w:val="44"/>
          <w:szCs w:val="44"/>
          <w:lang w:val="id-ID"/>
        </w:rPr>
        <w:t>SKRIPSI</w:t>
      </w:r>
    </w:p>
    <w:p w14:paraId="3012FC06" w14:textId="23FFABCB" w:rsidR="00DC3BC1" w:rsidRPr="004A1997" w:rsidRDefault="00DC3BC1" w:rsidP="00012E06">
      <w:pPr>
        <w:jc w:val="center"/>
        <w:rPr>
          <w:sz w:val="44"/>
          <w:szCs w:val="44"/>
          <w:lang w:val="id-ID"/>
        </w:rPr>
      </w:pPr>
      <w:r w:rsidRPr="004A1997">
        <w:rPr>
          <w:sz w:val="44"/>
          <w:szCs w:val="44"/>
          <w:lang w:val="id-ID"/>
        </w:rPr>
        <w:t>UJIAN KOMPREHENSIF</w:t>
      </w:r>
    </w:p>
    <w:p w14:paraId="0107B030" w14:textId="10D32B4C" w:rsidR="00DC3BC1" w:rsidRPr="004A1997" w:rsidRDefault="00DC3BC1" w:rsidP="00012E06">
      <w:pPr>
        <w:rPr>
          <w:b/>
          <w:lang w:val="id-ID"/>
        </w:rPr>
      </w:pPr>
    </w:p>
    <w:tbl>
      <w:tblPr>
        <w:tblW w:w="4062" w:type="pct"/>
        <w:jc w:val="center"/>
        <w:tblLook w:val="0000" w:firstRow="0" w:lastRow="0" w:firstColumn="0" w:lastColumn="0" w:noHBand="0" w:noVBand="0"/>
      </w:tblPr>
      <w:tblGrid>
        <w:gridCol w:w="3312"/>
        <w:gridCol w:w="4233"/>
      </w:tblGrid>
      <w:tr w:rsidR="00753EF1" w:rsidRPr="007F2F75" w14:paraId="5997C082" w14:textId="77777777" w:rsidTr="001B0A4F">
        <w:trPr>
          <w:trHeight w:val="564"/>
          <w:jc w:val="center"/>
        </w:trPr>
        <w:tc>
          <w:tcPr>
            <w:tcW w:w="2195" w:type="pct"/>
            <w:tcBorders>
              <w:top w:val="single" w:sz="4" w:space="0" w:color="auto"/>
              <w:left w:val="single" w:sz="4" w:space="0" w:color="auto"/>
              <w:bottom w:val="single" w:sz="4" w:space="0" w:color="auto"/>
              <w:right w:val="single" w:sz="4" w:space="0" w:color="auto"/>
            </w:tcBorders>
            <w:shd w:val="clear" w:color="auto" w:fill="auto"/>
            <w:vAlign w:val="center"/>
          </w:tcPr>
          <w:p w14:paraId="63EC2E10" w14:textId="1C117E6E" w:rsidR="00753EF1" w:rsidRPr="007F2F75" w:rsidRDefault="00753EF1" w:rsidP="001B0A4F">
            <w:pPr>
              <w:jc w:val="center"/>
              <w:rPr>
                <w:b/>
              </w:rPr>
            </w:pPr>
            <w:proofErr w:type="spellStart"/>
            <w:r w:rsidRPr="007F2F75">
              <w:rPr>
                <w:b/>
              </w:rPr>
              <w:t>Diperiksa</w:t>
            </w:r>
            <w:proofErr w:type="spellEnd"/>
            <w:r w:rsidRPr="007F2F75">
              <w:rPr>
                <w:b/>
              </w:rPr>
              <w:t xml:space="preserve"> Oleh</w:t>
            </w:r>
          </w:p>
        </w:tc>
        <w:tc>
          <w:tcPr>
            <w:tcW w:w="2805" w:type="pct"/>
            <w:tcBorders>
              <w:top w:val="single" w:sz="4" w:space="0" w:color="auto"/>
              <w:left w:val="single" w:sz="4" w:space="0" w:color="000000"/>
              <w:bottom w:val="single" w:sz="4" w:space="0" w:color="auto"/>
              <w:right w:val="single" w:sz="4" w:space="0" w:color="000000"/>
            </w:tcBorders>
            <w:shd w:val="clear" w:color="auto" w:fill="auto"/>
            <w:vAlign w:val="center"/>
          </w:tcPr>
          <w:p w14:paraId="76B00409" w14:textId="77777777" w:rsidR="00753EF1" w:rsidRPr="007F2F75" w:rsidRDefault="00753EF1" w:rsidP="001B0A4F">
            <w:pPr>
              <w:snapToGrid w:val="0"/>
              <w:jc w:val="center"/>
              <w:rPr>
                <w:b/>
              </w:rPr>
            </w:pPr>
            <w:proofErr w:type="spellStart"/>
            <w:r w:rsidRPr="007F2F75">
              <w:rPr>
                <w:b/>
              </w:rPr>
              <w:t>Disahkan</w:t>
            </w:r>
            <w:proofErr w:type="spellEnd"/>
            <w:r w:rsidRPr="007F2F75">
              <w:rPr>
                <w:b/>
              </w:rPr>
              <w:t xml:space="preserve"> oleh</w:t>
            </w:r>
          </w:p>
        </w:tc>
      </w:tr>
      <w:tr w:rsidR="00753EF1" w:rsidRPr="007F2F75" w14:paraId="4B2E81F3" w14:textId="77777777" w:rsidTr="001B0A4F">
        <w:trPr>
          <w:trHeight w:val="1541"/>
          <w:jc w:val="center"/>
        </w:trPr>
        <w:tc>
          <w:tcPr>
            <w:tcW w:w="2195" w:type="pct"/>
            <w:tcBorders>
              <w:top w:val="single" w:sz="4" w:space="0" w:color="000000"/>
              <w:left w:val="single" w:sz="4" w:space="0" w:color="000000"/>
              <w:bottom w:val="single" w:sz="4" w:space="0" w:color="000000"/>
              <w:right w:val="single" w:sz="4" w:space="0" w:color="auto"/>
            </w:tcBorders>
            <w:shd w:val="clear" w:color="auto" w:fill="auto"/>
            <w:vAlign w:val="bottom"/>
          </w:tcPr>
          <w:p w14:paraId="2DC12327" w14:textId="2358E0BF" w:rsidR="00753EF1" w:rsidRPr="007F2F75" w:rsidRDefault="009F73DE" w:rsidP="001B0A4F">
            <w:pPr>
              <w:snapToGrid w:val="0"/>
              <w:jc w:val="center"/>
              <w:rPr>
                <w:b/>
              </w:rPr>
            </w:pPr>
            <w:r>
              <w:rPr>
                <w:b/>
                <w:bCs/>
              </w:rPr>
              <w:t xml:space="preserve"> </w:t>
            </w:r>
          </w:p>
        </w:tc>
        <w:tc>
          <w:tcPr>
            <w:tcW w:w="2805" w:type="pct"/>
            <w:tcBorders>
              <w:top w:val="single" w:sz="4" w:space="0" w:color="auto"/>
              <w:left w:val="single" w:sz="4" w:space="0" w:color="auto"/>
              <w:bottom w:val="single" w:sz="4" w:space="0" w:color="auto"/>
              <w:right w:val="single" w:sz="4" w:space="0" w:color="auto"/>
            </w:tcBorders>
            <w:shd w:val="clear" w:color="auto" w:fill="auto"/>
            <w:vAlign w:val="bottom"/>
          </w:tcPr>
          <w:p w14:paraId="656E6688" w14:textId="77777777" w:rsidR="00753EF1" w:rsidRPr="007F2F75" w:rsidRDefault="00753EF1" w:rsidP="001B0A4F">
            <w:pPr>
              <w:snapToGrid w:val="0"/>
              <w:jc w:val="center"/>
              <w:rPr>
                <w:b/>
                <w:color w:val="000000"/>
              </w:rPr>
            </w:pPr>
          </w:p>
          <w:p w14:paraId="576067AA" w14:textId="77777777" w:rsidR="00753EF1" w:rsidRPr="007F2F75" w:rsidRDefault="00753EF1" w:rsidP="001B0A4F">
            <w:pPr>
              <w:snapToGrid w:val="0"/>
              <w:jc w:val="center"/>
              <w:rPr>
                <w:b/>
                <w:color w:val="000000"/>
              </w:rPr>
            </w:pPr>
          </w:p>
          <w:p w14:paraId="2875D30E" w14:textId="4162051E" w:rsidR="00753EF1" w:rsidRPr="007F2F75" w:rsidRDefault="009F73DE" w:rsidP="001B0A4F">
            <w:pPr>
              <w:snapToGrid w:val="0"/>
              <w:jc w:val="center"/>
              <w:rPr>
                <w:b/>
              </w:rPr>
            </w:pPr>
            <w:r>
              <w:rPr>
                <w:b/>
                <w:color w:val="000000"/>
              </w:rPr>
              <w:t xml:space="preserve"> </w:t>
            </w:r>
          </w:p>
        </w:tc>
      </w:tr>
      <w:tr w:rsidR="00753EF1" w:rsidRPr="007F2F75" w14:paraId="114A2459" w14:textId="77777777" w:rsidTr="001B0A4F">
        <w:trPr>
          <w:trHeight w:val="427"/>
          <w:jc w:val="center"/>
        </w:trPr>
        <w:tc>
          <w:tcPr>
            <w:tcW w:w="2195" w:type="pct"/>
            <w:tcBorders>
              <w:top w:val="single" w:sz="4" w:space="0" w:color="000000"/>
              <w:left w:val="single" w:sz="4" w:space="0" w:color="000000"/>
              <w:bottom w:val="single" w:sz="4" w:space="0" w:color="auto"/>
              <w:right w:val="single" w:sz="4" w:space="0" w:color="auto"/>
            </w:tcBorders>
            <w:shd w:val="clear" w:color="auto" w:fill="auto"/>
            <w:vAlign w:val="center"/>
          </w:tcPr>
          <w:p w14:paraId="523C1427" w14:textId="77777777" w:rsidR="00753EF1" w:rsidRPr="007F2F75" w:rsidRDefault="00753EF1" w:rsidP="001B0A4F">
            <w:pPr>
              <w:snapToGrid w:val="0"/>
              <w:jc w:val="center"/>
              <w:rPr>
                <w:b/>
              </w:rPr>
            </w:pPr>
            <w:proofErr w:type="spellStart"/>
            <w:r w:rsidRPr="007F2F75">
              <w:rPr>
                <w:b/>
              </w:rPr>
              <w:t>Ketua</w:t>
            </w:r>
            <w:proofErr w:type="spellEnd"/>
            <w:r w:rsidRPr="007F2F75">
              <w:rPr>
                <w:b/>
              </w:rPr>
              <w:t xml:space="preserve"> LPM</w:t>
            </w:r>
          </w:p>
        </w:tc>
        <w:tc>
          <w:tcPr>
            <w:tcW w:w="2805" w:type="pct"/>
            <w:tcBorders>
              <w:top w:val="single" w:sz="4" w:space="0" w:color="auto"/>
              <w:left w:val="single" w:sz="4" w:space="0" w:color="auto"/>
              <w:bottom w:val="single" w:sz="4" w:space="0" w:color="auto"/>
              <w:right w:val="single" w:sz="4" w:space="0" w:color="auto"/>
            </w:tcBorders>
            <w:shd w:val="clear" w:color="auto" w:fill="auto"/>
            <w:vAlign w:val="center"/>
          </w:tcPr>
          <w:p w14:paraId="65DE03F1" w14:textId="6F5E69A9" w:rsidR="00753EF1" w:rsidRPr="007F2F75" w:rsidRDefault="00753EF1" w:rsidP="001B0A4F">
            <w:pPr>
              <w:snapToGrid w:val="0"/>
              <w:jc w:val="center"/>
              <w:rPr>
                <w:b/>
              </w:rPr>
            </w:pPr>
            <w:proofErr w:type="spellStart"/>
            <w:r w:rsidRPr="007F2F75">
              <w:rPr>
                <w:b/>
              </w:rPr>
              <w:t>Direktur</w:t>
            </w:r>
            <w:proofErr w:type="spellEnd"/>
            <w:r w:rsidRPr="007F2F75">
              <w:rPr>
                <w:b/>
              </w:rPr>
              <w:t xml:space="preserve"> </w:t>
            </w:r>
            <w:r w:rsidR="009F73DE">
              <w:rPr>
                <w:b/>
              </w:rPr>
              <w:t xml:space="preserve"> </w:t>
            </w:r>
          </w:p>
        </w:tc>
      </w:tr>
    </w:tbl>
    <w:p w14:paraId="3701CC60" w14:textId="77777777" w:rsidR="00012E06" w:rsidRPr="004A1997" w:rsidRDefault="00012E06" w:rsidP="00012E06">
      <w:pPr>
        <w:pStyle w:val="Footer"/>
        <w:jc w:val="center"/>
      </w:pPr>
    </w:p>
    <w:p w14:paraId="78D0A47B" w14:textId="76FA26F1" w:rsidR="00012E06" w:rsidRDefault="009F73DE" w:rsidP="00893FD1">
      <w:pPr>
        <w:jc w:val="center"/>
        <w:rPr>
          <w:sz w:val="22"/>
          <w:szCs w:val="22"/>
        </w:rPr>
      </w:pPr>
      <w:r>
        <w:rPr>
          <w:sz w:val="22"/>
          <w:szCs w:val="22"/>
        </w:rPr>
        <w:t xml:space="preserve"> </w:t>
      </w:r>
    </w:p>
    <w:p w14:paraId="75B4EA8D" w14:textId="38971EEE" w:rsidR="009F73DE" w:rsidRDefault="009F73DE" w:rsidP="00893FD1">
      <w:pPr>
        <w:jc w:val="center"/>
        <w:rPr>
          <w:sz w:val="22"/>
          <w:szCs w:val="22"/>
        </w:rPr>
      </w:pPr>
    </w:p>
    <w:p w14:paraId="188A661B" w14:textId="107BE4E4" w:rsidR="009F73DE" w:rsidRDefault="009F73DE" w:rsidP="00893FD1">
      <w:pPr>
        <w:jc w:val="center"/>
        <w:rPr>
          <w:sz w:val="22"/>
          <w:szCs w:val="22"/>
        </w:rPr>
      </w:pPr>
    </w:p>
    <w:p w14:paraId="7C08B273" w14:textId="74B2EBBF" w:rsidR="009F73DE" w:rsidRDefault="009F73DE" w:rsidP="00893FD1">
      <w:pPr>
        <w:jc w:val="center"/>
        <w:rPr>
          <w:sz w:val="22"/>
          <w:szCs w:val="22"/>
        </w:rPr>
      </w:pPr>
    </w:p>
    <w:p w14:paraId="0F0AF5E7" w14:textId="3288479B" w:rsidR="009F73DE" w:rsidRDefault="009F73DE" w:rsidP="00893FD1">
      <w:pPr>
        <w:jc w:val="center"/>
        <w:rPr>
          <w:sz w:val="22"/>
          <w:szCs w:val="22"/>
        </w:rPr>
      </w:pPr>
    </w:p>
    <w:p w14:paraId="312FD0FD" w14:textId="77777777" w:rsidR="009F73DE" w:rsidRPr="009F73DE" w:rsidRDefault="009F73DE" w:rsidP="00893FD1">
      <w:pPr>
        <w:jc w:val="center"/>
        <w:rPr>
          <w:sz w:val="22"/>
          <w:szCs w:val="22"/>
        </w:rPr>
      </w:pPr>
    </w:p>
    <w:p w14:paraId="7742F000" w14:textId="77777777" w:rsidR="008E633F" w:rsidRPr="004A1997" w:rsidRDefault="008E633F" w:rsidP="00970206">
      <w:pPr>
        <w:jc w:val="center"/>
        <w:rPr>
          <w:b/>
          <w:bCs/>
          <w:sz w:val="28"/>
          <w:szCs w:val="28"/>
        </w:rPr>
      </w:pPr>
    </w:p>
    <w:p w14:paraId="5DFE30CD" w14:textId="77777777" w:rsidR="00970206" w:rsidRPr="004A1997" w:rsidRDefault="00970206" w:rsidP="00970206">
      <w:pPr>
        <w:jc w:val="center"/>
        <w:rPr>
          <w:b/>
          <w:bCs/>
          <w:sz w:val="28"/>
          <w:szCs w:val="28"/>
        </w:rPr>
      </w:pPr>
      <w:r w:rsidRPr="004A1997">
        <w:rPr>
          <w:b/>
          <w:bCs/>
          <w:sz w:val="28"/>
          <w:szCs w:val="28"/>
        </w:rPr>
        <w:lastRenderedPageBreak/>
        <w:t xml:space="preserve">BAB I </w:t>
      </w:r>
    </w:p>
    <w:p w14:paraId="7BA30B99" w14:textId="77777777" w:rsidR="00970206" w:rsidRPr="004A1997" w:rsidRDefault="00970206" w:rsidP="00970206">
      <w:pPr>
        <w:jc w:val="center"/>
        <w:rPr>
          <w:b/>
          <w:bCs/>
          <w:sz w:val="28"/>
          <w:szCs w:val="28"/>
        </w:rPr>
      </w:pPr>
      <w:r w:rsidRPr="004A1997">
        <w:rPr>
          <w:b/>
          <w:bCs/>
          <w:sz w:val="28"/>
          <w:szCs w:val="28"/>
        </w:rPr>
        <w:t>PENDAHULUAN</w:t>
      </w:r>
    </w:p>
    <w:p w14:paraId="3900F8B3" w14:textId="77777777" w:rsidR="00970206" w:rsidRPr="004A1997" w:rsidRDefault="00970206" w:rsidP="00970206">
      <w:pPr>
        <w:jc w:val="both"/>
        <w:rPr>
          <w:b/>
          <w:lang w:val="es-ES_tradnl"/>
        </w:rPr>
      </w:pPr>
    </w:p>
    <w:p w14:paraId="7551B847" w14:textId="77777777" w:rsidR="00970206" w:rsidRPr="004A1997" w:rsidRDefault="00970206" w:rsidP="00970206">
      <w:pPr>
        <w:pStyle w:val="ListParagraph"/>
        <w:numPr>
          <w:ilvl w:val="1"/>
          <w:numId w:val="1"/>
        </w:numPr>
        <w:jc w:val="both"/>
        <w:rPr>
          <w:b/>
          <w:lang w:val="es-ES_tradnl"/>
        </w:rPr>
      </w:pPr>
      <w:proofErr w:type="spellStart"/>
      <w:r w:rsidRPr="004A1997">
        <w:rPr>
          <w:b/>
          <w:lang w:val="es-ES_tradnl"/>
        </w:rPr>
        <w:t>Tujuan</w:t>
      </w:r>
      <w:proofErr w:type="spellEnd"/>
    </w:p>
    <w:p w14:paraId="5B17600C" w14:textId="77777777" w:rsidR="00970206" w:rsidRPr="004A1997" w:rsidRDefault="00970206" w:rsidP="00970206">
      <w:pPr>
        <w:pStyle w:val="ListParagraph"/>
        <w:jc w:val="both"/>
        <w:rPr>
          <w:b/>
          <w:lang w:val="es-ES_tradnl"/>
        </w:rPr>
      </w:pPr>
    </w:p>
    <w:p w14:paraId="2ACC87B3" w14:textId="77777777" w:rsidR="00970206" w:rsidRPr="004A1997" w:rsidRDefault="008E633F" w:rsidP="00725E34">
      <w:pPr>
        <w:pStyle w:val="BodyText2"/>
        <w:ind w:left="709"/>
        <w:rPr>
          <w:color w:val="000000"/>
          <w:lang w:val="id-ID"/>
        </w:rPr>
      </w:pPr>
      <w:r w:rsidRPr="004A1997">
        <w:rPr>
          <w:color w:val="000000"/>
          <w:lang w:val="es-ES"/>
        </w:rPr>
        <w:t xml:space="preserve">Tugas </w:t>
      </w:r>
      <w:proofErr w:type="spellStart"/>
      <w:r w:rsidRPr="004A1997">
        <w:rPr>
          <w:color w:val="000000"/>
          <w:lang w:val="es-ES"/>
        </w:rPr>
        <w:t>Akhir</w:t>
      </w:r>
      <w:proofErr w:type="spellEnd"/>
      <w:r w:rsidR="00970206" w:rsidRPr="004A1997">
        <w:rPr>
          <w:color w:val="000000"/>
          <w:lang w:val="es-ES"/>
        </w:rPr>
        <w:t xml:space="preserve"> </w:t>
      </w:r>
      <w:proofErr w:type="spellStart"/>
      <w:proofErr w:type="gramStart"/>
      <w:r w:rsidR="00970206" w:rsidRPr="004A1997">
        <w:rPr>
          <w:color w:val="000000"/>
          <w:lang w:val="es-ES"/>
        </w:rPr>
        <w:t>adalah</w:t>
      </w:r>
      <w:proofErr w:type="spellEnd"/>
      <w:r w:rsidR="00970206" w:rsidRPr="004A1997">
        <w:rPr>
          <w:color w:val="000000"/>
          <w:lang w:val="es-ES"/>
        </w:rPr>
        <w:t> </w:t>
      </w:r>
      <w:r w:rsidR="00970206" w:rsidRPr="004A1997">
        <w:rPr>
          <w:rStyle w:val="apple-converted-space"/>
          <w:color w:val="000000"/>
          <w:lang w:val="es-ES"/>
        </w:rPr>
        <w:t> </w:t>
      </w:r>
      <w:proofErr w:type="spellStart"/>
      <w:r w:rsidR="00970206" w:rsidRPr="004A1997">
        <w:rPr>
          <w:color w:val="000000"/>
          <w:lang w:val="es-ES"/>
        </w:rPr>
        <w:t>karya</w:t>
      </w:r>
      <w:proofErr w:type="spellEnd"/>
      <w:proofErr w:type="gramEnd"/>
      <w:r w:rsidR="00970206" w:rsidRPr="004A1997">
        <w:rPr>
          <w:color w:val="000000"/>
          <w:lang w:val="es-ES"/>
        </w:rPr>
        <w:t xml:space="preserve"> </w:t>
      </w:r>
      <w:proofErr w:type="spellStart"/>
      <w:r w:rsidR="00970206" w:rsidRPr="004A1997">
        <w:rPr>
          <w:color w:val="000000"/>
          <w:lang w:val="es-ES"/>
        </w:rPr>
        <w:t>ilmiah</w:t>
      </w:r>
      <w:proofErr w:type="spellEnd"/>
      <w:r w:rsidR="00970206" w:rsidRPr="004A1997">
        <w:rPr>
          <w:color w:val="000000"/>
          <w:lang w:val="es-ES"/>
        </w:rPr>
        <w:t xml:space="preserve"> yang </w:t>
      </w:r>
      <w:proofErr w:type="spellStart"/>
      <w:r w:rsidR="00970206" w:rsidRPr="004A1997">
        <w:rPr>
          <w:color w:val="000000"/>
          <w:lang w:val="es-ES"/>
        </w:rPr>
        <w:t>disusun</w:t>
      </w:r>
      <w:proofErr w:type="spellEnd"/>
      <w:r w:rsidR="00970206" w:rsidRPr="004A1997">
        <w:rPr>
          <w:color w:val="000000"/>
          <w:lang w:val="es-ES"/>
        </w:rPr>
        <w:t xml:space="preserve"> </w:t>
      </w:r>
      <w:proofErr w:type="spellStart"/>
      <w:r w:rsidR="00970206" w:rsidRPr="004A1997">
        <w:rPr>
          <w:color w:val="000000"/>
          <w:lang w:val="es-ES"/>
        </w:rPr>
        <w:t>berdasarkan</w:t>
      </w:r>
      <w:proofErr w:type="spellEnd"/>
      <w:r w:rsidR="00970206" w:rsidRPr="004A1997">
        <w:rPr>
          <w:color w:val="000000"/>
          <w:lang w:val="es-ES"/>
        </w:rPr>
        <w:t xml:space="preserve"> </w:t>
      </w:r>
      <w:proofErr w:type="spellStart"/>
      <w:r w:rsidR="00970206" w:rsidRPr="004A1997">
        <w:rPr>
          <w:color w:val="000000"/>
          <w:lang w:val="es-ES"/>
        </w:rPr>
        <w:t>hasil</w:t>
      </w:r>
      <w:proofErr w:type="spellEnd"/>
      <w:r w:rsidR="00970206" w:rsidRPr="004A1997">
        <w:rPr>
          <w:color w:val="000000"/>
          <w:lang w:val="es-ES"/>
        </w:rPr>
        <w:t xml:space="preserve"> </w:t>
      </w:r>
      <w:proofErr w:type="spellStart"/>
      <w:r w:rsidR="00970206" w:rsidRPr="004A1997">
        <w:rPr>
          <w:color w:val="000000"/>
          <w:lang w:val="es-ES"/>
        </w:rPr>
        <w:t>penelitian</w:t>
      </w:r>
      <w:proofErr w:type="spellEnd"/>
      <w:r w:rsidR="00970206" w:rsidRPr="004A1997">
        <w:rPr>
          <w:color w:val="000000"/>
          <w:lang w:val="es-ES"/>
        </w:rPr>
        <w:t>/</w:t>
      </w:r>
      <w:proofErr w:type="spellStart"/>
      <w:r w:rsidR="00970206" w:rsidRPr="004A1997">
        <w:rPr>
          <w:color w:val="000000"/>
          <w:lang w:val="es-ES"/>
        </w:rPr>
        <w:t>percobaan</w:t>
      </w:r>
      <w:proofErr w:type="spellEnd"/>
      <w:r w:rsidR="00970206" w:rsidRPr="004A1997">
        <w:rPr>
          <w:color w:val="000000"/>
          <w:lang w:val="es-ES"/>
        </w:rPr>
        <w:t xml:space="preserve"> dan di </w:t>
      </w:r>
      <w:proofErr w:type="spellStart"/>
      <w:r w:rsidR="00970206" w:rsidRPr="004A1997">
        <w:rPr>
          <w:color w:val="000000"/>
          <w:lang w:val="es-ES"/>
        </w:rPr>
        <w:t>bawah</w:t>
      </w:r>
      <w:proofErr w:type="spellEnd"/>
      <w:r w:rsidR="00970206" w:rsidRPr="004A1997">
        <w:rPr>
          <w:color w:val="000000"/>
          <w:lang w:val="es-ES"/>
        </w:rPr>
        <w:t xml:space="preserve"> </w:t>
      </w:r>
      <w:proofErr w:type="spellStart"/>
      <w:r w:rsidR="00970206" w:rsidRPr="004A1997">
        <w:rPr>
          <w:color w:val="000000"/>
          <w:lang w:val="es-ES"/>
        </w:rPr>
        <w:t>bimbingan</w:t>
      </w:r>
      <w:proofErr w:type="spellEnd"/>
      <w:r w:rsidR="00970206" w:rsidRPr="004A1997">
        <w:rPr>
          <w:color w:val="000000"/>
          <w:lang w:val="es-ES"/>
        </w:rPr>
        <w:t xml:space="preserve"> </w:t>
      </w:r>
      <w:proofErr w:type="spellStart"/>
      <w:r w:rsidR="00970206" w:rsidRPr="004A1997">
        <w:rPr>
          <w:color w:val="000000"/>
          <w:lang w:val="es-ES"/>
        </w:rPr>
        <w:t>Dosen</w:t>
      </w:r>
      <w:proofErr w:type="spellEnd"/>
      <w:r w:rsidR="00970206" w:rsidRPr="004A1997">
        <w:rPr>
          <w:color w:val="000000"/>
          <w:lang w:val="es-ES"/>
        </w:rPr>
        <w:t xml:space="preserve"> </w:t>
      </w:r>
      <w:proofErr w:type="spellStart"/>
      <w:r w:rsidR="00970206" w:rsidRPr="004A1997">
        <w:rPr>
          <w:color w:val="000000"/>
          <w:lang w:val="es-ES"/>
        </w:rPr>
        <w:t>Pembimbing</w:t>
      </w:r>
      <w:proofErr w:type="spellEnd"/>
      <w:r w:rsidR="00970206" w:rsidRPr="004A1997">
        <w:rPr>
          <w:color w:val="000000"/>
          <w:lang w:val="es-ES"/>
        </w:rPr>
        <w:t>.</w:t>
      </w:r>
      <w:r w:rsidR="00970206" w:rsidRPr="004A1997">
        <w:rPr>
          <w:color w:val="000000"/>
          <w:lang w:val="id-ID"/>
        </w:rPr>
        <w:t xml:space="preserve"> </w:t>
      </w:r>
      <w:r w:rsidRPr="004A1997">
        <w:rPr>
          <w:color w:val="000000"/>
          <w:lang w:val="es-ES"/>
        </w:rPr>
        <w:t xml:space="preserve">Tugas </w:t>
      </w:r>
      <w:proofErr w:type="spellStart"/>
      <w:r w:rsidRPr="004A1997">
        <w:rPr>
          <w:color w:val="000000"/>
          <w:lang w:val="es-ES"/>
        </w:rPr>
        <w:t>Akhir</w:t>
      </w:r>
      <w:proofErr w:type="spellEnd"/>
      <w:r w:rsidR="00970206" w:rsidRPr="004A1997">
        <w:rPr>
          <w:color w:val="000000"/>
          <w:lang w:val="es-ES"/>
        </w:rPr>
        <w:t xml:space="preserve"> </w:t>
      </w:r>
      <w:proofErr w:type="spellStart"/>
      <w:r w:rsidR="00970206" w:rsidRPr="004A1997">
        <w:rPr>
          <w:color w:val="000000"/>
          <w:lang w:val="es-ES"/>
        </w:rPr>
        <w:t>dipertanggung</w:t>
      </w:r>
      <w:proofErr w:type="spellEnd"/>
      <w:r w:rsidR="008C6EF4" w:rsidRPr="004A1997">
        <w:rPr>
          <w:color w:val="000000"/>
          <w:lang w:val="id-ID"/>
        </w:rPr>
        <w:t xml:space="preserve"> </w:t>
      </w:r>
      <w:proofErr w:type="spellStart"/>
      <w:r w:rsidR="00970206" w:rsidRPr="004A1997">
        <w:rPr>
          <w:color w:val="000000"/>
          <w:lang w:val="es-ES"/>
        </w:rPr>
        <w:t>jawabkan</w:t>
      </w:r>
      <w:proofErr w:type="spellEnd"/>
      <w:r w:rsidR="00970206" w:rsidRPr="004A1997">
        <w:rPr>
          <w:color w:val="000000"/>
          <w:lang w:val="es-ES"/>
        </w:rPr>
        <w:t xml:space="preserve"> di </w:t>
      </w:r>
      <w:proofErr w:type="spellStart"/>
      <w:r w:rsidR="00970206" w:rsidRPr="004A1997">
        <w:rPr>
          <w:color w:val="000000"/>
          <w:lang w:val="es-ES"/>
        </w:rPr>
        <w:t>dalam</w:t>
      </w:r>
      <w:proofErr w:type="spellEnd"/>
      <w:r w:rsidR="00970206" w:rsidRPr="004A1997">
        <w:rPr>
          <w:color w:val="000000"/>
          <w:lang w:val="es-ES"/>
        </w:rPr>
        <w:t xml:space="preserve"> </w:t>
      </w:r>
      <w:proofErr w:type="spellStart"/>
      <w:r w:rsidR="00970206" w:rsidRPr="004A1997">
        <w:rPr>
          <w:color w:val="000000"/>
          <w:lang w:val="es-ES"/>
        </w:rPr>
        <w:t>sidang</w:t>
      </w:r>
      <w:proofErr w:type="spellEnd"/>
      <w:r w:rsidR="00970206" w:rsidRPr="004A1997">
        <w:rPr>
          <w:color w:val="000000"/>
          <w:lang w:val="es-ES"/>
        </w:rPr>
        <w:t xml:space="preserve"> </w:t>
      </w:r>
      <w:proofErr w:type="spellStart"/>
      <w:r w:rsidR="00970206" w:rsidRPr="004A1997">
        <w:rPr>
          <w:color w:val="000000"/>
          <w:lang w:val="es-ES"/>
        </w:rPr>
        <w:t>ujian</w:t>
      </w:r>
      <w:proofErr w:type="spellEnd"/>
      <w:r w:rsidR="00970206" w:rsidRPr="004A1997">
        <w:rPr>
          <w:color w:val="000000"/>
          <w:lang w:val="es-ES"/>
        </w:rPr>
        <w:t xml:space="preserve"> </w:t>
      </w:r>
      <w:proofErr w:type="spellStart"/>
      <w:r w:rsidR="00970206" w:rsidRPr="004A1997">
        <w:rPr>
          <w:color w:val="000000"/>
          <w:lang w:val="es-ES"/>
        </w:rPr>
        <w:t>akhir</w:t>
      </w:r>
      <w:proofErr w:type="spellEnd"/>
      <w:r w:rsidR="00970206" w:rsidRPr="004A1997">
        <w:rPr>
          <w:color w:val="000000"/>
          <w:lang w:val="es-ES"/>
        </w:rPr>
        <w:t xml:space="preserve"> </w:t>
      </w:r>
      <w:proofErr w:type="spellStart"/>
      <w:r w:rsidR="00970206" w:rsidRPr="004A1997">
        <w:rPr>
          <w:color w:val="000000"/>
          <w:lang w:val="es-ES"/>
        </w:rPr>
        <w:t>program</w:t>
      </w:r>
      <w:proofErr w:type="spellEnd"/>
      <w:r w:rsidR="00970206" w:rsidRPr="004A1997">
        <w:rPr>
          <w:color w:val="000000"/>
          <w:lang w:val="es-ES"/>
        </w:rPr>
        <w:t xml:space="preserve"> dan </w:t>
      </w:r>
      <w:proofErr w:type="spellStart"/>
      <w:r w:rsidR="00970206" w:rsidRPr="004A1997">
        <w:rPr>
          <w:color w:val="000000"/>
          <w:lang w:val="es-ES"/>
        </w:rPr>
        <w:t>merupakan</w:t>
      </w:r>
      <w:proofErr w:type="spellEnd"/>
      <w:r w:rsidR="00970206" w:rsidRPr="004A1997">
        <w:rPr>
          <w:color w:val="000000"/>
          <w:lang w:val="es-ES"/>
        </w:rPr>
        <w:t xml:space="preserve"> </w:t>
      </w:r>
      <w:proofErr w:type="spellStart"/>
      <w:r w:rsidR="00970206" w:rsidRPr="004A1997">
        <w:rPr>
          <w:color w:val="000000"/>
          <w:lang w:val="es-ES"/>
        </w:rPr>
        <w:t>salah</w:t>
      </w:r>
      <w:proofErr w:type="spellEnd"/>
      <w:r w:rsidR="00970206" w:rsidRPr="004A1997">
        <w:rPr>
          <w:color w:val="000000"/>
          <w:lang w:val="es-ES"/>
        </w:rPr>
        <w:t xml:space="preserve"> </w:t>
      </w:r>
      <w:proofErr w:type="spellStart"/>
      <w:r w:rsidR="00970206" w:rsidRPr="004A1997">
        <w:rPr>
          <w:color w:val="000000"/>
          <w:lang w:val="es-ES"/>
        </w:rPr>
        <w:t>satu</w:t>
      </w:r>
      <w:proofErr w:type="spellEnd"/>
      <w:r w:rsidR="00970206" w:rsidRPr="004A1997">
        <w:rPr>
          <w:color w:val="000000"/>
          <w:lang w:val="es-ES"/>
        </w:rPr>
        <w:t xml:space="preserve"> </w:t>
      </w:r>
      <w:proofErr w:type="spellStart"/>
      <w:r w:rsidR="00970206" w:rsidRPr="004A1997">
        <w:rPr>
          <w:color w:val="000000"/>
          <w:lang w:val="es-ES"/>
        </w:rPr>
        <w:t>bentuk</w:t>
      </w:r>
      <w:proofErr w:type="spellEnd"/>
      <w:r w:rsidR="00970206" w:rsidRPr="004A1997">
        <w:rPr>
          <w:color w:val="000000"/>
          <w:lang w:val="es-ES"/>
        </w:rPr>
        <w:t xml:space="preserve"> tugas </w:t>
      </w:r>
      <w:proofErr w:type="spellStart"/>
      <w:r w:rsidR="00970206" w:rsidRPr="004A1997">
        <w:rPr>
          <w:color w:val="000000"/>
          <w:lang w:val="es-ES"/>
        </w:rPr>
        <w:t>akhir</w:t>
      </w:r>
      <w:proofErr w:type="spellEnd"/>
      <w:r w:rsidR="00970206" w:rsidRPr="004A1997">
        <w:rPr>
          <w:color w:val="000000"/>
          <w:lang w:val="es-ES"/>
        </w:rPr>
        <w:t xml:space="preserve"> </w:t>
      </w:r>
      <w:proofErr w:type="spellStart"/>
      <w:r w:rsidR="00970206" w:rsidRPr="004A1997">
        <w:rPr>
          <w:color w:val="000000"/>
          <w:lang w:val="es-ES"/>
        </w:rPr>
        <w:t>untuk</w:t>
      </w:r>
      <w:proofErr w:type="spellEnd"/>
      <w:r w:rsidR="00970206" w:rsidRPr="004A1997">
        <w:rPr>
          <w:color w:val="000000"/>
          <w:lang w:val="es-ES"/>
        </w:rPr>
        <w:t xml:space="preserve"> </w:t>
      </w:r>
      <w:proofErr w:type="spellStart"/>
      <w:r w:rsidR="00970206" w:rsidRPr="004A1997">
        <w:rPr>
          <w:color w:val="000000"/>
          <w:lang w:val="es-ES"/>
        </w:rPr>
        <w:t>penyelesaian</w:t>
      </w:r>
      <w:proofErr w:type="spellEnd"/>
      <w:r w:rsidR="00970206" w:rsidRPr="004A1997">
        <w:rPr>
          <w:color w:val="000000"/>
          <w:lang w:val="es-ES"/>
        </w:rPr>
        <w:t xml:space="preserve"> </w:t>
      </w:r>
      <w:proofErr w:type="spellStart"/>
      <w:r w:rsidR="00970206" w:rsidRPr="004A1997">
        <w:rPr>
          <w:color w:val="000000"/>
          <w:lang w:val="es-ES"/>
        </w:rPr>
        <w:t>program</w:t>
      </w:r>
      <w:proofErr w:type="spellEnd"/>
      <w:r w:rsidR="00970206" w:rsidRPr="004A1997">
        <w:rPr>
          <w:color w:val="000000"/>
          <w:lang w:val="es-ES"/>
        </w:rPr>
        <w:t xml:space="preserve"> </w:t>
      </w:r>
      <w:r w:rsidRPr="004A1997">
        <w:rPr>
          <w:color w:val="000000"/>
          <w:lang w:val="es-ES"/>
        </w:rPr>
        <w:t>diploma</w:t>
      </w:r>
      <w:r w:rsidR="00970206" w:rsidRPr="004A1997">
        <w:rPr>
          <w:color w:val="000000"/>
          <w:lang w:val="es-ES"/>
        </w:rPr>
        <w:t xml:space="preserve">. </w:t>
      </w:r>
      <w:r w:rsidRPr="004A1997">
        <w:rPr>
          <w:color w:val="000000"/>
          <w:lang w:val="es-ES"/>
        </w:rPr>
        <w:t xml:space="preserve"> </w:t>
      </w:r>
    </w:p>
    <w:p w14:paraId="037EA19E" w14:textId="77777777" w:rsidR="00970206" w:rsidRPr="004A1997" w:rsidRDefault="00970206" w:rsidP="00970206">
      <w:pPr>
        <w:pStyle w:val="BodyText2"/>
        <w:rPr>
          <w:color w:val="000000"/>
          <w:lang w:val="id-ID"/>
        </w:rPr>
      </w:pPr>
    </w:p>
    <w:p w14:paraId="2C0AD7BB" w14:textId="77777777" w:rsidR="00970206" w:rsidRPr="004A1997" w:rsidRDefault="00970206" w:rsidP="00725E34">
      <w:pPr>
        <w:pStyle w:val="BodyText2"/>
        <w:ind w:left="709"/>
        <w:rPr>
          <w:color w:val="000000"/>
          <w:lang w:val="id-ID"/>
        </w:rPr>
      </w:pPr>
      <w:r w:rsidRPr="004A1997">
        <w:rPr>
          <w:color w:val="000000"/>
          <w:lang w:val="es-ES"/>
        </w:rPr>
        <w:t xml:space="preserve">Tugas </w:t>
      </w:r>
      <w:proofErr w:type="spellStart"/>
      <w:r w:rsidRPr="004A1997">
        <w:rPr>
          <w:color w:val="000000"/>
          <w:lang w:val="es-ES"/>
        </w:rPr>
        <w:t>penyusunan</w:t>
      </w:r>
      <w:proofErr w:type="spellEnd"/>
      <w:r w:rsidRPr="004A1997">
        <w:rPr>
          <w:color w:val="000000"/>
          <w:lang w:val="es-ES"/>
        </w:rPr>
        <w:t xml:space="preserve"> </w:t>
      </w:r>
      <w:r w:rsidR="008E633F" w:rsidRPr="004A1997">
        <w:rPr>
          <w:color w:val="000000"/>
          <w:lang w:val="es-ES"/>
        </w:rPr>
        <w:t xml:space="preserve">tugas </w:t>
      </w:r>
      <w:proofErr w:type="spellStart"/>
      <w:r w:rsidR="008E633F" w:rsidRPr="004A1997">
        <w:rPr>
          <w:color w:val="000000"/>
          <w:lang w:val="es-ES"/>
        </w:rPr>
        <w:t>akhir</w:t>
      </w:r>
      <w:proofErr w:type="spellEnd"/>
      <w:r w:rsidRPr="004A1997">
        <w:rPr>
          <w:color w:val="000000"/>
          <w:lang w:val="es-ES"/>
        </w:rPr>
        <w:t xml:space="preserve"> </w:t>
      </w:r>
      <w:proofErr w:type="spellStart"/>
      <w:r w:rsidRPr="004A1997">
        <w:rPr>
          <w:color w:val="000000"/>
          <w:lang w:val="es-ES"/>
        </w:rPr>
        <w:t>bertujuan</w:t>
      </w:r>
      <w:proofErr w:type="spellEnd"/>
      <w:r w:rsidRPr="004A1997">
        <w:rPr>
          <w:color w:val="000000"/>
          <w:lang w:val="es-ES"/>
        </w:rPr>
        <w:t xml:space="preserve"> agar </w:t>
      </w:r>
      <w:proofErr w:type="spellStart"/>
      <w:r w:rsidRPr="004A1997">
        <w:rPr>
          <w:color w:val="000000"/>
          <w:lang w:val="es-ES"/>
        </w:rPr>
        <w:t>mahasiswa</w:t>
      </w:r>
      <w:proofErr w:type="spellEnd"/>
      <w:r w:rsidRPr="004A1997">
        <w:rPr>
          <w:color w:val="000000"/>
          <w:lang w:val="es-ES"/>
        </w:rPr>
        <w:t xml:space="preserve"> (</w:t>
      </w:r>
      <w:proofErr w:type="spellStart"/>
      <w:r w:rsidRPr="004A1997">
        <w:rPr>
          <w:color w:val="000000"/>
          <w:lang w:val="es-ES"/>
        </w:rPr>
        <w:t>calon</w:t>
      </w:r>
      <w:proofErr w:type="spellEnd"/>
      <w:r w:rsidRPr="004A1997">
        <w:rPr>
          <w:color w:val="000000"/>
          <w:lang w:val="es-ES"/>
        </w:rPr>
        <w:t xml:space="preserve"> </w:t>
      </w:r>
      <w:r w:rsidR="008E633F" w:rsidRPr="004A1997">
        <w:rPr>
          <w:color w:val="000000"/>
          <w:lang w:val="es-ES"/>
        </w:rPr>
        <w:t>diploma</w:t>
      </w:r>
      <w:r w:rsidRPr="004A1997">
        <w:rPr>
          <w:color w:val="000000"/>
          <w:lang w:val="es-ES"/>
        </w:rPr>
        <w:t xml:space="preserve">) </w:t>
      </w:r>
      <w:proofErr w:type="spellStart"/>
      <w:proofErr w:type="gramStart"/>
      <w:r w:rsidRPr="004A1997">
        <w:rPr>
          <w:color w:val="000000"/>
          <w:lang w:val="es-ES"/>
        </w:rPr>
        <w:t>mampu</w:t>
      </w:r>
      <w:proofErr w:type="spellEnd"/>
      <w:r w:rsidRPr="004A1997">
        <w:rPr>
          <w:color w:val="000000"/>
          <w:lang w:val="es-ES"/>
        </w:rPr>
        <w:t xml:space="preserve"> :</w:t>
      </w:r>
      <w:proofErr w:type="gramEnd"/>
    </w:p>
    <w:p w14:paraId="3702F6A7" w14:textId="77777777" w:rsidR="00970206" w:rsidRPr="004A1997" w:rsidRDefault="00970206" w:rsidP="00970206">
      <w:pPr>
        <w:pStyle w:val="BodyText2"/>
        <w:rPr>
          <w:color w:val="000000"/>
          <w:lang w:val="id-ID"/>
        </w:rPr>
      </w:pPr>
    </w:p>
    <w:p w14:paraId="07BD36B8" w14:textId="77777777" w:rsidR="00970206" w:rsidRPr="004A1997" w:rsidRDefault="00970206" w:rsidP="00725E34">
      <w:pPr>
        <w:pStyle w:val="ListParagraph"/>
        <w:numPr>
          <w:ilvl w:val="2"/>
          <w:numId w:val="1"/>
        </w:numPr>
        <w:ind w:left="1418"/>
        <w:jc w:val="both"/>
        <w:rPr>
          <w:color w:val="000000"/>
        </w:rPr>
      </w:pPr>
      <w:r w:rsidRPr="004A1997">
        <w:rPr>
          <w:color w:val="000000"/>
          <w:lang w:val="id-ID"/>
        </w:rPr>
        <w:t>M</w:t>
      </w:r>
      <w:proofErr w:type="spellStart"/>
      <w:r w:rsidRPr="004A1997">
        <w:rPr>
          <w:color w:val="000000"/>
          <w:lang w:val="es-ES"/>
        </w:rPr>
        <w:t>embuat</w:t>
      </w:r>
      <w:proofErr w:type="spellEnd"/>
      <w:r w:rsidRPr="004A1997">
        <w:rPr>
          <w:color w:val="000000"/>
          <w:lang w:val="es-ES"/>
        </w:rPr>
        <w:t xml:space="preserve"> </w:t>
      </w:r>
      <w:proofErr w:type="spellStart"/>
      <w:r w:rsidRPr="004A1997">
        <w:rPr>
          <w:color w:val="000000"/>
          <w:lang w:val="es-ES"/>
        </w:rPr>
        <w:t>rencana</w:t>
      </w:r>
      <w:proofErr w:type="spellEnd"/>
      <w:r w:rsidRPr="004A1997">
        <w:rPr>
          <w:color w:val="000000"/>
          <w:lang w:val="es-ES"/>
        </w:rPr>
        <w:t xml:space="preserve"> dan </w:t>
      </w:r>
      <w:proofErr w:type="spellStart"/>
      <w:r w:rsidRPr="004A1997">
        <w:rPr>
          <w:color w:val="000000"/>
          <w:lang w:val="es-ES"/>
        </w:rPr>
        <w:t>melaksanakan</w:t>
      </w:r>
      <w:proofErr w:type="spellEnd"/>
      <w:r w:rsidRPr="004A1997">
        <w:rPr>
          <w:color w:val="000000"/>
          <w:lang w:val="es-ES"/>
        </w:rPr>
        <w:t xml:space="preserve"> </w:t>
      </w:r>
      <w:proofErr w:type="spellStart"/>
      <w:r w:rsidRPr="004A1997">
        <w:rPr>
          <w:color w:val="000000"/>
          <w:lang w:val="es-ES"/>
        </w:rPr>
        <w:t>penelitian</w:t>
      </w:r>
      <w:proofErr w:type="spellEnd"/>
      <w:r w:rsidRPr="004A1997">
        <w:rPr>
          <w:color w:val="000000"/>
          <w:lang w:val="es-ES"/>
        </w:rPr>
        <w:t>/</w:t>
      </w:r>
      <w:proofErr w:type="spellStart"/>
      <w:r w:rsidRPr="004A1997">
        <w:rPr>
          <w:color w:val="000000"/>
          <w:lang w:val="es-ES"/>
        </w:rPr>
        <w:t>percobaan</w:t>
      </w:r>
      <w:proofErr w:type="spellEnd"/>
    </w:p>
    <w:p w14:paraId="00E8E05A" w14:textId="77777777" w:rsidR="00970206" w:rsidRPr="004A1997" w:rsidRDefault="00970206" w:rsidP="00725E34">
      <w:pPr>
        <w:pStyle w:val="ListParagraph"/>
        <w:numPr>
          <w:ilvl w:val="2"/>
          <w:numId w:val="1"/>
        </w:numPr>
        <w:ind w:left="1418"/>
        <w:jc w:val="both"/>
        <w:rPr>
          <w:color w:val="000000"/>
        </w:rPr>
      </w:pPr>
      <w:r w:rsidRPr="004A1997">
        <w:rPr>
          <w:color w:val="000000"/>
          <w:lang w:val="id-ID"/>
        </w:rPr>
        <w:t>M</w:t>
      </w:r>
      <w:proofErr w:type="spellStart"/>
      <w:r w:rsidRPr="004A1997">
        <w:rPr>
          <w:color w:val="000000"/>
          <w:lang w:val="es-ES"/>
        </w:rPr>
        <w:t>enganalisis</w:t>
      </w:r>
      <w:proofErr w:type="spellEnd"/>
      <w:r w:rsidRPr="004A1997">
        <w:rPr>
          <w:color w:val="000000"/>
          <w:lang w:val="es-ES"/>
        </w:rPr>
        <w:t xml:space="preserve">, </w:t>
      </w:r>
      <w:proofErr w:type="spellStart"/>
      <w:r w:rsidRPr="004A1997">
        <w:rPr>
          <w:color w:val="000000"/>
          <w:lang w:val="es-ES"/>
        </w:rPr>
        <w:t>membahas</w:t>
      </w:r>
      <w:proofErr w:type="spellEnd"/>
      <w:r w:rsidRPr="004A1997">
        <w:rPr>
          <w:color w:val="000000"/>
          <w:lang w:val="es-ES"/>
        </w:rPr>
        <w:t xml:space="preserve"> dan </w:t>
      </w:r>
      <w:proofErr w:type="spellStart"/>
      <w:r w:rsidRPr="004A1997">
        <w:rPr>
          <w:color w:val="000000"/>
          <w:lang w:val="es-ES"/>
        </w:rPr>
        <w:t>membuat</w:t>
      </w:r>
      <w:proofErr w:type="spellEnd"/>
      <w:r w:rsidRPr="004A1997">
        <w:rPr>
          <w:color w:val="000000"/>
          <w:lang w:val="es-ES"/>
        </w:rPr>
        <w:t xml:space="preserve"> </w:t>
      </w:r>
      <w:proofErr w:type="spellStart"/>
      <w:r w:rsidRPr="004A1997">
        <w:rPr>
          <w:color w:val="000000"/>
          <w:lang w:val="es-ES"/>
        </w:rPr>
        <w:t>kesimpulan</w:t>
      </w:r>
      <w:proofErr w:type="spellEnd"/>
      <w:r w:rsidRPr="004A1997">
        <w:rPr>
          <w:color w:val="000000"/>
          <w:lang w:val="es-ES"/>
        </w:rPr>
        <w:t xml:space="preserve"> </w:t>
      </w:r>
      <w:proofErr w:type="spellStart"/>
      <w:r w:rsidRPr="004A1997">
        <w:rPr>
          <w:color w:val="000000"/>
          <w:lang w:val="es-ES"/>
        </w:rPr>
        <w:t>serta</w:t>
      </w:r>
      <w:proofErr w:type="spellEnd"/>
      <w:r w:rsidRPr="004A1997">
        <w:rPr>
          <w:color w:val="000000"/>
          <w:lang w:val="es-ES"/>
        </w:rPr>
        <w:t xml:space="preserve"> </w:t>
      </w:r>
      <w:proofErr w:type="spellStart"/>
      <w:r w:rsidRPr="004A1997">
        <w:rPr>
          <w:color w:val="000000"/>
          <w:lang w:val="es-ES"/>
        </w:rPr>
        <w:t>saran</w:t>
      </w:r>
      <w:proofErr w:type="spellEnd"/>
      <w:r w:rsidRPr="004A1997">
        <w:rPr>
          <w:color w:val="000000"/>
          <w:lang w:val="es-ES"/>
        </w:rPr>
        <w:t>;</w:t>
      </w:r>
    </w:p>
    <w:p w14:paraId="00F39652" w14:textId="77777777" w:rsidR="00970206" w:rsidRPr="004A1997" w:rsidRDefault="00970206" w:rsidP="00725E34">
      <w:pPr>
        <w:pStyle w:val="ListParagraph"/>
        <w:numPr>
          <w:ilvl w:val="2"/>
          <w:numId w:val="1"/>
        </w:numPr>
        <w:ind w:left="1418"/>
        <w:jc w:val="both"/>
        <w:rPr>
          <w:color w:val="000000"/>
        </w:rPr>
      </w:pPr>
      <w:proofErr w:type="spellStart"/>
      <w:r w:rsidRPr="004A1997">
        <w:rPr>
          <w:color w:val="000000"/>
          <w:lang w:val="es-ES"/>
        </w:rPr>
        <w:t>menuangkan</w:t>
      </w:r>
      <w:proofErr w:type="spellEnd"/>
      <w:r w:rsidRPr="004A1997">
        <w:rPr>
          <w:color w:val="000000"/>
          <w:lang w:val="es-ES"/>
        </w:rPr>
        <w:t xml:space="preserve"> </w:t>
      </w:r>
      <w:proofErr w:type="spellStart"/>
      <w:r w:rsidRPr="004A1997">
        <w:rPr>
          <w:color w:val="000000"/>
          <w:lang w:val="es-ES"/>
        </w:rPr>
        <w:t>hasil</w:t>
      </w:r>
      <w:proofErr w:type="spellEnd"/>
      <w:r w:rsidRPr="004A1997">
        <w:rPr>
          <w:color w:val="000000"/>
          <w:lang w:val="es-ES"/>
        </w:rPr>
        <w:t xml:space="preserve"> </w:t>
      </w:r>
      <w:proofErr w:type="spellStart"/>
      <w:r w:rsidRPr="004A1997">
        <w:rPr>
          <w:color w:val="000000"/>
          <w:lang w:val="es-ES"/>
        </w:rPr>
        <w:t>penelitian</w:t>
      </w:r>
      <w:proofErr w:type="spellEnd"/>
      <w:r w:rsidRPr="004A1997">
        <w:rPr>
          <w:color w:val="000000"/>
          <w:lang w:val="es-ES"/>
        </w:rPr>
        <w:t>/</w:t>
      </w:r>
      <w:proofErr w:type="spellStart"/>
      <w:r w:rsidRPr="004A1997">
        <w:rPr>
          <w:color w:val="000000"/>
          <w:lang w:val="es-ES"/>
        </w:rPr>
        <w:t>percobaan</w:t>
      </w:r>
      <w:proofErr w:type="spellEnd"/>
      <w:r w:rsidRPr="004A1997">
        <w:rPr>
          <w:color w:val="000000"/>
          <w:lang w:val="es-ES"/>
        </w:rPr>
        <w:t xml:space="preserve"> </w:t>
      </w:r>
      <w:proofErr w:type="spellStart"/>
      <w:r w:rsidRPr="004A1997">
        <w:rPr>
          <w:color w:val="000000"/>
          <w:lang w:val="es-ES"/>
        </w:rPr>
        <w:t>dalam</w:t>
      </w:r>
      <w:proofErr w:type="spellEnd"/>
      <w:r w:rsidRPr="004A1997">
        <w:rPr>
          <w:color w:val="000000"/>
          <w:lang w:val="es-ES"/>
        </w:rPr>
        <w:t xml:space="preserve"> </w:t>
      </w:r>
      <w:proofErr w:type="spellStart"/>
      <w:r w:rsidRPr="004A1997">
        <w:rPr>
          <w:color w:val="000000"/>
          <w:lang w:val="es-ES"/>
        </w:rPr>
        <w:t>suatu</w:t>
      </w:r>
      <w:proofErr w:type="spellEnd"/>
      <w:r w:rsidRPr="004A1997">
        <w:rPr>
          <w:color w:val="000000"/>
          <w:lang w:val="es-ES"/>
        </w:rPr>
        <w:t xml:space="preserve"> </w:t>
      </w:r>
      <w:proofErr w:type="spellStart"/>
      <w:r w:rsidRPr="004A1997">
        <w:rPr>
          <w:color w:val="000000"/>
          <w:lang w:val="es-ES"/>
        </w:rPr>
        <w:t>karya</w:t>
      </w:r>
      <w:proofErr w:type="spellEnd"/>
      <w:r w:rsidRPr="004A1997">
        <w:rPr>
          <w:color w:val="000000"/>
          <w:lang w:val="es-ES"/>
        </w:rPr>
        <w:t xml:space="preserve"> </w:t>
      </w:r>
      <w:proofErr w:type="spellStart"/>
      <w:r w:rsidRPr="004A1997">
        <w:rPr>
          <w:color w:val="000000"/>
          <w:lang w:val="es-ES"/>
        </w:rPr>
        <w:t>tulis</w:t>
      </w:r>
      <w:proofErr w:type="spellEnd"/>
      <w:r w:rsidRPr="004A1997">
        <w:rPr>
          <w:color w:val="000000"/>
          <w:lang w:val="id-ID"/>
        </w:rPr>
        <w:t xml:space="preserve"> </w:t>
      </w:r>
      <w:proofErr w:type="spellStart"/>
      <w:r w:rsidRPr="004A1997">
        <w:rPr>
          <w:color w:val="000000"/>
          <w:lang w:val="es-ES"/>
        </w:rPr>
        <w:t>ilmiah</w:t>
      </w:r>
      <w:proofErr w:type="spellEnd"/>
      <w:r w:rsidRPr="004A1997">
        <w:rPr>
          <w:color w:val="000000"/>
          <w:lang w:val="es-ES"/>
        </w:rPr>
        <w:t xml:space="preserve"> yang </w:t>
      </w:r>
      <w:proofErr w:type="spellStart"/>
      <w:r w:rsidRPr="004A1997">
        <w:rPr>
          <w:color w:val="000000"/>
          <w:lang w:val="es-ES"/>
        </w:rPr>
        <w:t>benar</w:t>
      </w:r>
      <w:proofErr w:type="spellEnd"/>
      <w:r w:rsidRPr="004A1997">
        <w:rPr>
          <w:color w:val="000000"/>
          <w:lang w:val="es-ES"/>
        </w:rPr>
        <w:t>.</w:t>
      </w:r>
    </w:p>
    <w:p w14:paraId="1BDA6F0E" w14:textId="77777777" w:rsidR="00970206" w:rsidRPr="004A1997" w:rsidRDefault="00970206" w:rsidP="00970206">
      <w:pPr>
        <w:jc w:val="both"/>
        <w:rPr>
          <w:lang w:val="id-ID"/>
        </w:rPr>
      </w:pPr>
    </w:p>
    <w:p w14:paraId="25E331F5" w14:textId="77777777" w:rsidR="005E1F3E" w:rsidRPr="004A1997" w:rsidRDefault="005E1F3E" w:rsidP="00725E34">
      <w:pPr>
        <w:ind w:left="709"/>
        <w:jc w:val="both"/>
        <w:rPr>
          <w:rFonts w:eastAsia="Times New Roman"/>
          <w:color w:val="000000"/>
          <w:lang w:val="id-ID" w:eastAsia="en-US"/>
        </w:rPr>
      </w:pPr>
      <w:r w:rsidRPr="004A1997">
        <w:rPr>
          <w:rFonts w:eastAsia="Times New Roman"/>
          <w:color w:val="000000"/>
          <w:lang w:val="id-ID" w:eastAsia="en-US"/>
        </w:rPr>
        <w:t xml:space="preserve">Prosedur Mutu </w:t>
      </w:r>
      <w:r w:rsidR="00F636B0" w:rsidRPr="004A1997">
        <w:rPr>
          <w:rFonts w:eastAsia="Times New Roman"/>
          <w:color w:val="000000"/>
          <w:lang w:val="id-ID" w:eastAsia="en-US"/>
        </w:rPr>
        <w:t xml:space="preserve">Sidang </w:t>
      </w:r>
      <w:proofErr w:type="spellStart"/>
      <w:r w:rsidR="008E633F" w:rsidRPr="004A1997">
        <w:rPr>
          <w:rFonts w:eastAsia="Times New Roman"/>
          <w:color w:val="000000"/>
          <w:lang w:eastAsia="en-US"/>
        </w:rPr>
        <w:t>tugas</w:t>
      </w:r>
      <w:proofErr w:type="spellEnd"/>
      <w:r w:rsidR="008E633F" w:rsidRPr="004A1997">
        <w:rPr>
          <w:rFonts w:eastAsia="Times New Roman"/>
          <w:color w:val="000000"/>
          <w:lang w:eastAsia="en-US"/>
        </w:rPr>
        <w:t xml:space="preserve"> </w:t>
      </w:r>
      <w:proofErr w:type="spellStart"/>
      <w:r w:rsidR="008E633F" w:rsidRPr="004A1997">
        <w:rPr>
          <w:rFonts w:eastAsia="Times New Roman"/>
          <w:color w:val="000000"/>
          <w:lang w:eastAsia="en-US"/>
        </w:rPr>
        <w:t>akhir</w:t>
      </w:r>
      <w:proofErr w:type="spellEnd"/>
      <w:r w:rsidR="00F636B0" w:rsidRPr="004A1997">
        <w:rPr>
          <w:rFonts w:eastAsia="Times New Roman"/>
          <w:color w:val="000000"/>
          <w:lang w:val="id-ID" w:eastAsia="en-US"/>
        </w:rPr>
        <w:t xml:space="preserve"> </w:t>
      </w:r>
      <w:r w:rsidRPr="004A1997">
        <w:rPr>
          <w:rFonts w:eastAsia="Times New Roman"/>
          <w:color w:val="000000"/>
          <w:lang w:val="id-ID" w:eastAsia="en-US"/>
        </w:rPr>
        <w:t>Ujian Komprehensif bertujuan untuk mengatur dan menjamin mekanisme pelaksanaan, dan evaluasi/laporan kegiatan ujian komprehensif supaya dapat berjalan dengan baik, sesuai dengan norma akademik yang berlaku</w:t>
      </w:r>
    </w:p>
    <w:p w14:paraId="1800423C" w14:textId="77777777" w:rsidR="005E1F3E" w:rsidRPr="004A1997" w:rsidRDefault="005E1F3E" w:rsidP="00970206">
      <w:pPr>
        <w:jc w:val="both"/>
        <w:rPr>
          <w:lang w:val="id-ID"/>
        </w:rPr>
      </w:pPr>
    </w:p>
    <w:p w14:paraId="5CF9B8CC" w14:textId="77777777" w:rsidR="00970206" w:rsidRPr="004A1997" w:rsidRDefault="00970206" w:rsidP="00970206">
      <w:pPr>
        <w:pStyle w:val="ListParagraph"/>
        <w:numPr>
          <w:ilvl w:val="1"/>
          <w:numId w:val="1"/>
        </w:numPr>
        <w:jc w:val="both"/>
        <w:rPr>
          <w:b/>
          <w:lang w:val="es-ES_tradnl"/>
        </w:rPr>
      </w:pPr>
      <w:proofErr w:type="spellStart"/>
      <w:r w:rsidRPr="004A1997">
        <w:rPr>
          <w:b/>
          <w:lang w:val="es-ES_tradnl"/>
        </w:rPr>
        <w:t>Ruang</w:t>
      </w:r>
      <w:proofErr w:type="spellEnd"/>
      <w:r w:rsidRPr="004A1997">
        <w:rPr>
          <w:b/>
          <w:lang w:val="es-ES_tradnl"/>
        </w:rPr>
        <w:t xml:space="preserve"> </w:t>
      </w:r>
      <w:proofErr w:type="spellStart"/>
      <w:r w:rsidRPr="004A1997">
        <w:rPr>
          <w:b/>
          <w:lang w:val="es-ES_tradnl"/>
        </w:rPr>
        <w:t>Lingkup</w:t>
      </w:r>
      <w:proofErr w:type="spellEnd"/>
    </w:p>
    <w:p w14:paraId="733346C1" w14:textId="77777777" w:rsidR="00970206" w:rsidRPr="004A1997" w:rsidRDefault="00970206" w:rsidP="00970206">
      <w:pPr>
        <w:pStyle w:val="ListParagraph"/>
        <w:jc w:val="both"/>
        <w:rPr>
          <w:b/>
          <w:lang w:val="es-ES_tradnl"/>
        </w:rPr>
      </w:pPr>
    </w:p>
    <w:p w14:paraId="112E5E24" w14:textId="77777777" w:rsidR="00B03400" w:rsidRPr="004A1997" w:rsidRDefault="00B03400" w:rsidP="00725E34">
      <w:pPr>
        <w:ind w:left="709"/>
        <w:jc w:val="both"/>
        <w:rPr>
          <w:lang w:val="id-ID"/>
        </w:rPr>
      </w:pPr>
      <w:r w:rsidRPr="004A1997">
        <w:rPr>
          <w:rFonts w:eastAsia="Times New Roman"/>
          <w:lang w:val="id-ID" w:eastAsia="en-US"/>
        </w:rPr>
        <w:t>Ruang Lingkup Prosedur Mutu Ujian Komprehensif meliputi mekanisme pelaksanaan dan evaluasi/laporan kegiatan ujian komprehensif sampai dengan pengumuman nilai ujian</w:t>
      </w:r>
      <w:r w:rsidRPr="004A1997">
        <w:rPr>
          <w:rFonts w:eastAsia="Times New Roman"/>
          <w:color w:val="1F497D" w:themeColor="text2"/>
          <w:lang w:val="id-ID" w:eastAsia="en-US"/>
        </w:rPr>
        <w:t>.</w:t>
      </w:r>
    </w:p>
    <w:p w14:paraId="3ADE40A7" w14:textId="77777777" w:rsidR="00970206" w:rsidRPr="004A1997" w:rsidRDefault="00970206" w:rsidP="00970206">
      <w:pPr>
        <w:jc w:val="both"/>
        <w:rPr>
          <w:lang w:val="es-ES_tradnl"/>
        </w:rPr>
      </w:pPr>
    </w:p>
    <w:p w14:paraId="7B631BA2" w14:textId="77777777" w:rsidR="00970206" w:rsidRPr="004A1997" w:rsidRDefault="00970206" w:rsidP="00970206">
      <w:pPr>
        <w:pStyle w:val="ListParagraph"/>
        <w:numPr>
          <w:ilvl w:val="1"/>
          <w:numId w:val="1"/>
        </w:numPr>
        <w:jc w:val="both"/>
        <w:rPr>
          <w:b/>
          <w:lang w:val="es-ES_tradnl"/>
        </w:rPr>
      </w:pPr>
      <w:proofErr w:type="spellStart"/>
      <w:r w:rsidRPr="004A1997">
        <w:rPr>
          <w:b/>
          <w:lang w:val="es-ES_tradnl"/>
        </w:rPr>
        <w:t>Referensi</w:t>
      </w:r>
      <w:proofErr w:type="spellEnd"/>
    </w:p>
    <w:p w14:paraId="2428154E" w14:textId="77777777" w:rsidR="00970206" w:rsidRPr="004A1997" w:rsidRDefault="00970206" w:rsidP="00970206">
      <w:pPr>
        <w:pStyle w:val="ListParagraph"/>
        <w:jc w:val="both"/>
        <w:rPr>
          <w:b/>
          <w:lang w:val="es-ES_tradnl"/>
        </w:rPr>
      </w:pPr>
    </w:p>
    <w:p w14:paraId="30C62A21" w14:textId="77777777" w:rsidR="00A16A22" w:rsidRPr="004A1997" w:rsidRDefault="00A16A22" w:rsidP="00725E34">
      <w:pPr>
        <w:pStyle w:val="Default"/>
        <w:numPr>
          <w:ilvl w:val="2"/>
          <w:numId w:val="1"/>
        </w:numPr>
        <w:ind w:left="1418"/>
        <w:jc w:val="both"/>
        <w:rPr>
          <w:rFonts w:ascii="Times New Roman" w:hAnsi="Times New Roman" w:cs="Times New Roman"/>
        </w:rPr>
      </w:pPr>
      <w:r w:rsidRPr="004A1997">
        <w:rPr>
          <w:rFonts w:ascii="Times New Roman" w:hAnsi="Times New Roman" w:cs="Times New Roman"/>
        </w:rPr>
        <w:t xml:space="preserve">Peraturan Pemerintah Republik Indonesia Nomor 19 Tahun 2005 Tentang Standar Nasional Pendidikan </w:t>
      </w:r>
    </w:p>
    <w:p w14:paraId="3D4AF0D5" w14:textId="77777777" w:rsidR="00A16A22" w:rsidRPr="004A1997" w:rsidRDefault="00A16A22" w:rsidP="00725E34">
      <w:pPr>
        <w:pStyle w:val="Default"/>
        <w:numPr>
          <w:ilvl w:val="2"/>
          <w:numId w:val="1"/>
        </w:numPr>
        <w:ind w:left="1418"/>
        <w:jc w:val="both"/>
        <w:rPr>
          <w:rFonts w:ascii="Times New Roman" w:hAnsi="Times New Roman" w:cs="Times New Roman"/>
        </w:rPr>
      </w:pPr>
      <w:r w:rsidRPr="004A1997">
        <w:rPr>
          <w:rFonts w:ascii="Times New Roman" w:hAnsi="Times New Roman" w:cs="Times New Roman"/>
        </w:rPr>
        <w:t>Peraturan Pemerintah Republik Indonesia Nomor 17 Tahun 2010 Tentang Pengelolaan dan Penyelenggaraan Pendidikan</w:t>
      </w:r>
    </w:p>
    <w:p w14:paraId="7F05E1BC" w14:textId="77777777" w:rsidR="00A16A22" w:rsidRPr="004A1997" w:rsidRDefault="00A16A22" w:rsidP="00725E34">
      <w:pPr>
        <w:pStyle w:val="Default"/>
        <w:numPr>
          <w:ilvl w:val="2"/>
          <w:numId w:val="1"/>
        </w:numPr>
        <w:ind w:left="1418"/>
        <w:jc w:val="both"/>
        <w:rPr>
          <w:rFonts w:ascii="Times New Roman" w:hAnsi="Times New Roman" w:cs="Times New Roman"/>
        </w:rPr>
      </w:pPr>
      <w:r w:rsidRPr="004A1997">
        <w:rPr>
          <w:rFonts w:ascii="Times New Roman" w:hAnsi="Times New Roman" w:cs="Times New Roman"/>
        </w:rPr>
        <w:t xml:space="preserve">Peraturan Menteri Pendidikan Nasional Nomor 63 Tahun 2009 Tentang Sistem Penjaminan Mutu Pendidikan </w:t>
      </w:r>
    </w:p>
    <w:p w14:paraId="1FB1D8A5" w14:textId="77777777" w:rsidR="00A16A22" w:rsidRPr="004A1997" w:rsidRDefault="00A16A22" w:rsidP="00725E34">
      <w:pPr>
        <w:pStyle w:val="Default"/>
        <w:numPr>
          <w:ilvl w:val="2"/>
          <w:numId w:val="1"/>
        </w:numPr>
        <w:ind w:left="1418"/>
        <w:jc w:val="both"/>
        <w:rPr>
          <w:rFonts w:ascii="Times New Roman" w:hAnsi="Times New Roman" w:cs="Times New Roman"/>
        </w:rPr>
      </w:pPr>
      <w:r w:rsidRPr="004A1997">
        <w:rPr>
          <w:rFonts w:ascii="Times New Roman" w:hAnsi="Times New Roman" w:cs="Times New Roman"/>
        </w:rPr>
        <w:t>Peraturan Menteri Pendidikan dan Kebudayaan Republik In</w:t>
      </w:r>
      <w:r w:rsidR="00A84660" w:rsidRPr="004A1997">
        <w:rPr>
          <w:rFonts w:ascii="Times New Roman" w:hAnsi="Times New Roman" w:cs="Times New Roman"/>
        </w:rPr>
        <w:t>donesia Nomor 44 Tahun 2015</w:t>
      </w:r>
      <w:r w:rsidRPr="004A1997">
        <w:rPr>
          <w:rFonts w:ascii="Times New Roman" w:hAnsi="Times New Roman" w:cs="Times New Roman"/>
        </w:rPr>
        <w:t xml:space="preserve"> Tentang Standar Nasional Pendidikan Tinggi</w:t>
      </w:r>
    </w:p>
    <w:p w14:paraId="04D0E26D" w14:textId="379F341D" w:rsidR="00A16A22" w:rsidRPr="004A1997" w:rsidRDefault="00A16A22" w:rsidP="00725E34">
      <w:pPr>
        <w:pStyle w:val="ListParagraph"/>
        <w:numPr>
          <w:ilvl w:val="2"/>
          <w:numId w:val="1"/>
        </w:numPr>
        <w:tabs>
          <w:tab w:val="left" w:pos="709"/>
        </w:tabs>
        <w:ind w:left="1418"/>
        <w:jc w:val="both"/>
        <w:rPr>
          <w:lang w:val="es-ES_tradnl"/>
        </w:rPr>
      </w:pPr>
      <w:r w:rsidRPr="004A1997">
        <w:rPr>
          <w:lang w:val="es-ES_tradnl"/>
        </w:rPr>
        <w:t xml:space="preserve">Manual </w:t>
      </w:r>
      <w:proofErr w:type="spellStart"/>
      <w:r w:rsidRPr="004A1997">
        <w:rPr>
          <w:lang w:val="es-ES_tradnl"/>
        </w:rPr>
        <w:t>Mutu</w:t>
      </w:r>
      <w:proofErr w:type="spellEnd"/>
      <w:r w:rsidRPr="004A1997">
        <w:rPr>
          <w:lang w:val="es-ES_tradnl"/>
        </w:rPr>
        <w:t xml:space="preserve"> </w:t>
      </w:r>
      <w:proofErr w:type="spellStart"/>
      <w:r w:rsidR="006C2E32">
        <w:t>Poltek</w:t>
      </w:r>
      <w:proofErr w:type="spellEnd"/>
      <w:r w:rsidR="006C2E32">
        <w:t xml:space="preserve"> SSR Bogor</w:t>
      </w:r>
    </w:p>
    <w:p w14:paraId="5C8B10B7" w14:textId="7F976DA1" w:rsidR="00A16A22" w:rsidRPr="004A1997" w:rsidRDefault="00A16A22" w:rsidP="00725E34">
      <w:pPr>
        <w:pStyle w:val="ListParagraph"/>
        <w:numPr>
          <w:ilvl w:val="2"/>
          <w:numId w:val="1"/>
        </w:numPr>
        <w:ind w:left="1418"/>
        <w:jc w:val="both"/>
        <w:rPr>
          <w:lang w:val="es-ES_tradnl"/>
        </w:rPr>
      </w:pPr>
      <w:r w:rsidRPr="004A1997">
        <w:rPr>
          <w:lang w:val="id-ID"/>
        </w:rPr>
        <w:t xml:space="preserve">Kebijakan SPMI </w:t>
      </w:r>
      <w:proofErr w:type="spellStart"/>
      <w:r w:rsidR="006C2E32">
        <w:t>Poltek</w:t>
      </w:r>
      <w:proofErr w:type="spellEnd"/>
      <w:r w:rsidR="006C2E32">
        <w:t xml:space="preserve"> SSR Bogor</w:t>
      </w:r>
    </w:p>
    <w:p w14:paraId="5E0D2142" w14:textId="46379341" w:rsidR="00A16A22" w:rsidRPr="004A1997" w:rsidRDefault="00A16A22" w:rsidP="00725E34">
      <w:pPr>
        <w:pStyle w:val="ListParagraph"/>
        <w:numPr>
          <w:ilvl w:val="2"/>
          <w:numId w:val="1"/>
        </w:numPr>
        <w:ind w:left="1418"/>
        <w:jc w:val="both"/>
        <w:rPr>
          <w:lang w:val="es-ES_tradnl"/>
        </w:rPr>
      </w:pPr>
      <w:proofErr w:type="spellStart"/>
      <w:r w:rsidRPr="004A1997">
        <w:rPr>
          <w:lang w:val="es-ES_tradnl"/>
        </w:rPr>
        <w:t>Kebijakan</w:t>
      </w:r>
      <w:proofErr w:type="spellEnd"/>
      <w:r w:rsidRPr="004A1997">
        <w:rPr>
          <w:lang w:val="id-ID"/>
        </w:rPr>
        <w:t xml:space="preserve"> </w:t>
      </w:r>
      <w:proofErr w:type="spellStart"/>
      <w:r w:rsidRPr="004A1997">
        <w:rPr>
          <w:lang w:val="es-ES_tradnl"/>
        </w:rPr>
        <w:t>Akademik</w:t>
      </w:r>
      <w:proofErr w:type="spellEnd"/>
      <w:r w:rsidRPr="004A1997">
        <w:rPr>
          <w:lang w:val="id-ID"/>
        </w:rPr>
        <w:t xml:space="preserve"> </w:t>
      </w:r>
      <w:proofErr w:type="spellStart"/>
      <w:r w:rsidR="006C2E32">
        <w:t>Poltek</w:t>
      </w:r>
      <w:proofErr w:type="spellEnd"/>
      <w:r w:rsidR="006C2E32">
        <w:t xml:space="preserve"> SSR Bogor</w:t>
      </w:r>
    </w:p>
    <w:p w14:paraId="38C1C695" w14:textId="24C96416" w:rsidR="00A16A22" w:rsidRPr="004A1997" w:rsidRDefault="00A16A22" w:rsidP="00725E34">
      <w:pPr>
        <w:pStyle w:val="ListParagraph"/>
        <w:numPr>
          <w:ilvl w:val="2"/>
          <w:numId w:val="1"/>
        </w:numPr>
        <w:ind w:left="1418"/>
        <w:jc w:val="both"/>
        <w:rPr>
          <w:lang w:val="es-ES_tradnl"/>
        </w:rPr>
      </w:pPr>
      <w:r w:rsidRPr="004A1997">
        <w:rPr>
          <w:lang w:val="id-ID"/>
        </w:rPr>
        <w:t xml:space="preserve">Standar Akademik </w:t>
      </w:r>
      <w:proofErr w:type="spellStart"/>
      <w:r w:rsidR="006C2E32">
        <w:t>Poltek</w:t>
      </w:r>
      <w:proofErr w:type="spellEnd"/>
      <w:r w:rsidR="006C2E32">
        <w:t xml:space="preserve"> SSR Bogor</w:t>
      </w:r>
    </w:p>
    <w:p w14:paraId="7CEC014A" w14:textId="022575EF" w:rsidR="00A16A22" w:rsidRPr="004A1997" w:rsidRDefault="00A16A22" w:rsidP="00725E34">
      <w:pPr>
        <w:pStyle w:val="ListParagraph"/>
        <w:numPr>
          <w:ilvl w:val="2"/>
          <w:numId w:val="1"/>
        </w:numPr>
        <w:ind w:left="1418"/>
        <w:jc w:val="both"/>
        <w:rPr>
          <w:lang w:val="es-ES_tradnl"/>
        </w:rPr>
      </w:pPr>
      <w:r w:rsidRPr="004A1997">
        <w:rPr>
          <w:lang w:val="id-ID"/>
        </w:rPr>
        <w:t xml:space="preserve">Peraturan Akademik </w:t>
      </w:r>
      <w:proofErr w:type="spellStart"/>
      <w:r w:rsidR="006C2E32">
        <w:t>Poltek</w:t>
      </w:r>
      <w:proofErr w:type="spellEnd"/>
      <w:r w:rsidR="006C2E32">
        <w:t xml:space="preserve"> SSR Bogor</w:t>
      </w:r>
    </w:p>
    <w:p w14:paraId="04FA78CF" w14:textId="52509EAE" w:rsidR="00A16A22" w:rsidRPr="004A1997" w:rsidRDefault="00A16A22" w:rsidP="00725E34">
      <w:pPr>
        <w:pStyle w:val="ListParagraph"/>
        <w:numPr>
          <w:ilvl w:val="2"/>
          <w:numId w:val="1"/>
        </w:numPr>
        <w:ind w:left="1418"/>
        <w:jc w:val="both"/>
        <w:rPr>
          <w:lang w:val="es-ES_tradnl"/>
        </w:rPr>
      </w:pPr>
      <w:proofErr w:type="spellStart"/>
      <w:r w:rsidRPr="004A1997">
        <w:rPr>
          <w:lang w:val="es-ES_tradnl"/>
        </w:rPr>
        <w:lastRenderedPageBreak/>
        <w:t>Buku</w:t>
      </w:r>
      <w:proofErr w:type="spellEnd"/>
      <w:r w:rsidRPr="004A1997">
        <w:rPr>
          <w:lang w:val="es-ES_tradnl"/>
        </w:rPr>
        <w:t xml:space="preserve"> </w:t>
      </w:r>
      <w:r w:rsidRPr="004A1997">
        <w:rPr>
          <w:lang w:val="id-ID"/>
        </w:rPr>
        <w:t xml:space="preserve">Pedoman Penyelenggaraan Pendidikan </w:t>
      </w:r>
      <w:proofErr w:type="spellStart"/>
      <w:r w:rsidR="006C2E32">
        <w:t>Poltek</w:t>
      </w:r>
      <w:proofErr w:type="spellEnd"/>
      <w:r w:rsidR="006C2E32">
        <w:t xml:space="preserve"> SSR Bogor</w:t>
      </w:r>
    </w:p>
    <w:p w14:paraId="17F959AB" w14:textId="49DC6F22" w:rsidR="00970206" w:rsidRPr="00725E34" w:rsidRDefault="00970206" w:rsidP="00725E34">
      <w:pPr>
        <w:pStyle w:val="ListParagraph"/>
        <w:numPr>
          <w:ilvl w:val="2"/>
          <w:numId w:val="1"/>
        </w:numPr>
        <w:ind w:left="1418"/>
        <w:jc w:val="both"/>
        <w:rPr>
          <w:lang w:val="es-ES_tradnl"/>
        </w:rPr>
      </w:pPr>
      <w:r w:rsidRPr="004A1997">
        <w:rPr>
          <w:lang w:val="id-ID"/>
        </w:rPr>
        <w:t xml:space="preserve">Peoman Penulisan </w:t>
      </w:r>
      <w:proofErr w:type="spellStart"/>
      <w:r w:rsidR="008E633F" w:rsidRPr="004A1997">
        <w:t>tugas</w:t>
      </w:r>
      <w:proofErr w:type="spellEnd"/>
      <w:r w:rsidR="008E633F" w:rsidRPr="004A1997">
        <w:t xml:space="preserve"> </w:t>
      </w:r>
      <w:proofErr w:type="spellStart"/>
      <w:r w:rsidR="008E633F" w:rsidRPr="004A1997">
        <w:t>akhir</w:t>
      </w:r>
      <w:proofErr w:type="spellEnd"/>
    </w:p>
    <w:p w14:paraId="28A03FCC" w14:textId="77777777" w:rsidR="00725E34" w:rsidRPr="004A1997" w:rsidRDefault="00725E34" w:rsidP="00725E34">
      <w:pPr>
        <w:pStyle w:val="ListParagraph"/>
        <w:ind w:left="1418"/>
        <w:jc w:val="both"/>
        <w:rPr>
          <w:lang w:val="es-ES_tradnl"/>
        </w:rPr>
      </w:pPr>
    </w:p>
    <w:p w14:paraId="53F1BF00" w14:textId="77777777" w:rsidR="00970206" w:rsidRPr="004A1997" w:rsidRDefault="00970206" w:rsidP="00970206">
      <w:pPr>
        <w:pStyle w:val="ListParagraph"/>
        <w:numPr>
          <w:ilvl w:val="1"/>
          <w:numId w:val="1"/>
        </w:numPr>
        <w:jc w:val="both"/>
        <w:rPr>
          <w:b/>
          <w:lang w:val="es-ES_tradnl"/>
        </w:rPr>
      </w:pPr>
      <w:proofErr w:type="spellStart"/>
      <w:r w:rsidRPr="004A1997">
        <w:rPr>
          <w:b/>
          <w:lang w:val="es-ES_tradnl"/>
        </w:rPr>
        <w:t>Definisi</w:t>
      </w:r>
      <w:proofErr w:type="spellEnd"/>
    </w:p>
    <w:p w14:paraId="7C394095" w14:textId="77777777" w:rsidR="00970206" w:rsidRPr="004A1997" w:rsidRDefault="00970206" w:rsidP="00970206">
      <w:pPr>
        <w:pStyle w:val="ListParagraph"/>
        <w:jc w:val="both"/>
        <w:rPr>
          <w:b/>
          <w:lang w:val="es-ES_tradnl"/>
        </w:rPr>
      </w:pPr>
    </w:p>
    <w:p w14:paraId="3B6F8F50" w14:textId="77777777" w:rsidR="00970206" w:rsidRPr="004A1997" w:rsidRDefault="008E633F" w:rsidP="00725E34">
      <w:pPr>
        <w:pStyle w:val="Default"/>
        <w:numPr>
          <w:ilvl w:val="2"/>
          <w:numId w:val="1"/>
        </w:numPr>
        <w:ind w:left="1418"/>
        <w:jc w:val="both"/>
        <w:rPr>
          <w:rFonts w:ascii="Times New Roman" w:hAnsi="Times New Roman" w:cs="Times New Roman"/>
        </w:rPr>
      </w:pPr>
      <w:r w:rsidRPr="004A1997">
        <w:rPr>
          <w:rFonts w:ascii="Times New Roman" w:hAnsi="Times New Roman" w:cs="Times New Roman"/>
          <w:lang w:val="en-US"/>
        </w:rPr>
        <w:t xml:space="preserve">Tugas </w:t>
      </w:r>
      <w:proofErr w:type="spellStart"/>
      <w:r w:rsidRPr="004A1997">
        <w:rPr>
          <w:rFonts w:ascii="Times New Roman" w:hAnsi="Times New Roman" w:cs="Times New Roman"/>
          <w:lang w:val="en-US"/>
        </w:rPr>
        <w:t>akhir</w:t>
      </w:r>
      <w:proofErr w:type="spellEnd"/>
      <w:r w:rsidR="00970206" w:rsidRPr="004A1997">
        <w:rPr>
          <w:rFonts w:ascii="Times New Roman" w:hAnsi="Times New Roman" w:cs="Times New Roman"/>
        </w:rPr>
        <w:t xml:space="preserve"> adalah karya tulis yang menjadi salah satu syarat kelulusan pada suatu program pendidikan</w:t>
      </w:r>
      <w:r w:rsidR="00970206" w:rsidRPr="004A1997">
        <w:rPr>
          <w:rFonts w:ascii="Times New Roman" w:hAnsi="Times New Roman" w:cs="Times New Roman"/>
          <w:position w:val="7"/>
          <w:vertAlign w:val="superscript"/>
        </w:rPr>
        <w:t xml:space="preserve"> </w:t>
      </w:r>
      <w:r w:rsidR="00970206" w:rsidRPr="004A1997">
        <w:rPr>
          <w:rFonts w:ascii="Times New Roman" w:hAnsi="Times New Roman" w:cs="Times New Roman"/>
        </w:rPr>
        <w:t xml:space="preserve">Penulisan </w:t>
      </w:r>
      <w:r w:rsidRPr="004A1997">
        <w:rPr>
          <w:rFonts w:ascii="Times New Roman" w:hAnsi="Times New Roman" w:cs="Times New Roman"/>
          <w:lang w:val="en-US"/>
        </w:rPr>
        <w:t xml:space="preserve">Tugas </w:t>
      </w:r>
      <w:proofErr w:type="spellStart"/>
      <w:r w:rsidRPr="004A1997">
        <w:rPr>
          <w:rFonts w:ascii="Times New Roman" w:hAnsi="Times New Roman" w:cs="Times New Roman"/>
          <w:lang w:val="en-US"/>
        </w:rPr>
        <w:t>akhir</w:t>
      </w:r>
      <w:proofErr w:type="spellEnd"/>
      <w:r w:rsidR="00970206" w:rsidRPr="004A1997">
        <w:rPr>
          <w:rFonts w:ascii="Times New Roman" w:hAnsi="Times New Roman" w:cs="Times New Roman"/>
        </w:rPr>
        <w:t xml:space="preserve"> oleh seorang mahasiswa tingkat akhir dalam program </w:t>
      </w:r>
      <w:r w:rsidRPr="004A1997">
        <w:rPr>
          <w:rFonts w:ascii="Times New Roman" w:hAnsi="Times New Roman" w:cs="Times New Roman"/>
          <w:lang w:val="en-US"/>
        </w:rPr>
        <w:t>Diploma</w:t>
      </w:r>
      <w:r w:rsidR="00970206" w:rsidRPr="004A1997">
        <w:rPr>
          <w:rFonts w:ascii="Times New Roman" w:hAnsi="Times New Roman" w:cs="Times New Roman"/>
        </w:rPr>
        <w:t xml:space="preserve"> didasarkan pada hasil kajian ilmiah (biasanya berupa penelitian) sesuai program/minat studinya. Kemampuan menulis </w:t>
      </w:r>
      <w:r w:rsidRPr="004A1997">
        <w:rPr>
          <w:rFonts w:ascii="Times New Roman" w:hAnsi="Times New Roman" w:cs="Times New Roman"/>
          <w:lang w:val="en-US"/>
        </w:rPr>
        <w:t xml:space="preserve">Tugas </w:t>
      </w:r>
      <w:proofErr w:type="spellStart"/>
      <w:r w:rsidRPr="004A1997">
        <w:rPr>
          <w:rFonts w:ascii="Times New Roman" w:hAnsi="Times New Roman" w:cs="Times New Roman"/>
          <w:lang w:val="en-US"/>
        </w:rPr>
        <w:t>akhir</w:t>
      </w:r>
      <w:proofErr w:type="spellEnd"/>
      <w:r w:rsidR="00970206" w:rsidRPr="004A1997">
        <w:rPr>
          <w:rFonts w:ascii="Times New Roman" w:hAnsi="Times New Roman" w:cs="Times New Roman"/>
        </w:rPr>
        <w:t xml:space="preserve"> merupakan salah satu capaian pembelajaran minimal untuk lulusan program </w:t>
      </w:r>
      <w:r w:rsidRPr="004A1997">
        <w:rPr>
          <w:rFonts w:ascii="Times New Roman" w:hAnsi="Times New Roman" w:cs="Times New Roman"/>
          <w:lang w:val="en-US"/>
        </w:rPr>
        <w:t>Diploma</w:t>
      </w:r>
      <w:r w:rsidR="00970206" w:rsidRPr="004A1997">
        <w:rPr>
          <w:rFonts w:ascii="Times New Roman" w:hAnsi="Times New Roman" w:cs="Times New Roman"/>
        </w:rPr>
        <w:t xml:space="preserve"> sesuai dengan Standar Nasional Perguruan Tinggi (SNPT).</w:t>
      </w:r>
    </w:p>
    <w:p w14:paraId="41D9BB37" w14:textId="77777777" w:rsidR="00B03400" w:rsidRPr="004A1997" w:rsidRDefault="00B03400" w:rsidP="00725E34">
      <w:pPr>
        <w:pStyle w:val="ListParagraph"/>
        <w:numPr>
          <w:ilvl w:val="2"/>
          <w:numId w:val="1"/>
        </w:numPr>
        <w:suppressAutoHyphens w:val="0"/>
        <w:autoSpaceDE w:val="0"/>
        <w:autoSpaceDN w:val="0"/>
        <w:adjustRightInd w:val="0"/>
        <w:ind w:left="1418"/>
        <w:jc w:val="both"/>
        <w:rPr>
          <w:rFonts w:eastAsia="Times New Roman"/>
          <w:color w:val="000000"/>
          <w:lang w:val="id-ID" w:eastAsia="en-US"/>
        </w:rPr>
      </w:pPr>
      <w:r w:rsidRPr="004A1997">
        <w:rPr>
          <w:rFonts w:eastAsia="Times New Roman"/>
          <w:color w:val="000000"/>
          <w:lang w:val="id-ID" w:eastAsia="en-US"/>
        </w:rPr>
        <w:t>Penguji adalah tenaga edukatif yang melaksanakan ujian komprehensif mahasiswa, baik secara tertulis atau pun lisan.</w:t>
      </w:r>
    </w:p>
    <w:p w14:paraId="58F00DF0" w14:textId="77777777" w:rsidR="00B03400" w:rsidRPr="004A1997" w:rsidRDefault="00B03400" w:rsidP="00725E34">
      <w:pPr>
        <w:pStyle w:val="ListParagraph"/>
        <w:numPr>
          <w:ilvl w:val="2"/>
          <w:numId w:val="1"/>
        </w:numPr>
        <w:suppressAutoHyphens w:val="0"/>
        <w:autoSpaceDE w:val="0"/>
        <w:autoSpaceDN w:val="0"/>
        <w:adjustRightInd w:val="0"/>
        <w:ind w:left="1418"/>
        <w:jc w:val="both"/>
        <w:rPr>
          <w:rFonts w:eastAsia="Times New Roman"/>
          <w:color w:val="000000"/>
          <w:lang w:val="id-ID" w:eastAsia="en-US"/>
        </w:rPr>
      </w:pPr>
      <w:r w:rsidRPr="004A1997">
        <w:rPr>
          <w:rFonts w:eastAsia="Times New Roman"/>
          <w:color w:val="000000"/>
          <w:lang w:val="id-ID" w:eastAsia="en-US"/>
        </w:rPr>
        <w:t xml:space="preserve">Kelulusan </w:t>
      </w:r>
      <w:r w:rsidR="00F636B0" w:rsidRPr="004A1997">
        <w:rPr>
          <w:rFonts w:eastAsia="Times New Roman"/>
          <w:color w:val="000000"/>
          <w:lang w:val="id-ID" w:eastAsia="en-US"/>
        </w:rPr>
        <w:t xml:space="preserve">Sidang </w:t>
      </w:r>
      <w:r w:rsidR="008E633F" w:rsidRPr="004A1997">
        <w:t xml:space="preserve">Tugas </w:t>
      </w:r>
      <w:proofErr w:type="spellStart"/>
      <w:r w:rsidR="008E633F" w:rsidRPr="004A1997">
        <w:t>akhir</w:t>
      </w:r>
      <w:proofErr w:type="spellEnd"/>
      <w:r w:rsidR="00F636B0" w:rsidRPr="004A1997">
        <w:rPr>
          <w:rFonts w:eastAsia="Times New Roman"/>
          <w:color w:val="000000"/>
          <w:lang w:val="id-ID" w:eastAsia="en-US"/>
        </w:rPr>
        <w:t xml:space="preserve"> </w:t>
      </w:r>
      <w:r w:rsidRPr="004A1997">
        <w:rPr>
          <w:rFonts w:eastAsia="Times New Roman"/>
          <w:color w:val="000000"/>
          <w:lang w:val="id-ID" w:eastAsia="en-US"/>
        </w:rPr>
        <w:t>ujian komprehensif merupakan prasyarat kelulusan mahasiswa.</w:t>
      </w:r>
    </w:p>
    <w:p w14:paraId="0C538BAE" w14:textId="77777777" w:rsidR="00970206" w:rsidRPr="004A1997" w:rsidRDefault="00970206" w:rsidP="00B03400">
      <w:pPr>
        <w:jc w:val="both"/>
        <w:rPr>
          <w:b/>
          <w:i/>
          <w:lang w:val="id-ID"/>
        </w:rPr>
      </w:pPr>
    </w:p>
    <w:p w14:paraId="7C223D5E" w14:textId="77777777" w:rsidR="00970206" w:rsidRPr="004A1997" w:rsidRDefault="00970206" w:rsidP="00970206">
      <w:pPr>
        <w:pStyle w:val="ListParagraph"/>
        <w:numPr>
          <w:ilvl w:val="1"/>
          <w:numId w:val="1"/>
        </w:numPr>
        <w:jc w:val="both"/>
        <w:rPr>
          <w:b/>
          <w:lang w:val="es-ES_tradnl"/>
        </w:rPr>
      </w:pPr>
      <w:proofErr w:type="spellStart"/>
      <w:r w:rsidRPr="004A1997">
        <w:rPr>
          <w:b/>
          <w:lang w:val="es-ES_tradnl"/>
        </w:rPr>
        <w:t>Penanggung</w:t>
      </w:r>
      <w:proofErr w:type="spellEnd"/>
      <w:r w:rsidRPr="004A1997">
        <w:rPr>
          <w:b/>
          <w:lang w:val="es-ES_tradnl"/>
        </w:rPr>
        <w:t xml:space="preserve"> </w:t>
      </w:r>
      <w:proofErr w:type="spellStart"/>
      <w:r w:rsidRPr="004A1997">
        <w:rPr>
          <w:b/>
          <w:lang w:val="es-ES_tradnl"/>
        </w:rPr>
        <w:t>Jawab</w:t>
      </w:r>
      <w:proofErr w:type="spellEnd"/>
    </w:p>
    <w:p w14:paraId="489930F7" w14:textId="77777777" w:rsidR="00970206" w:rsidRPr="004A1997" w:rsidRDefault="00970206" w:rsidP="00970206">
      <w:pPr>
        <w:pStyle w:val="ListParagraph"/>
        <w:jc w:val="both"/>
        <w:rPr>
          <w:b/>
          <w:lang w:val="es-ES_tradnl"/>
        </w:rPr>
      </w:pPr>
    </w:p>
    <w:p w14:paraId="37F84A46" w14:textId="77777777" w:rsidR="00970206" w:rsidRPr="004A1997" w:rsidRDefault="008E633F" w:rsidP="00725E34">
      <w:pPr>
        <w:pStyle w:val="ListParagraph"/>
        <w:numPr>
          <w:ilvl w:val="2"/>
          <w:numId w:val="9"/>
        </w:numPr>
        <w:ind w:left="1418"/>
        <w:jc w:val="both"/>
        <w:rPr>
          <w:lang w:val="id-ID"/>
        </w:rPr>
      </w:pPr>
      <w:proofErr w:type="spellStart"/>
      <w:r w:rsidRPr="004A1997">
        <w:t>Direktur</w:t>
      </w:r>
      <w:proofErr w:type="spellEnd"/>
      <w:r w:rsidR="00A17E28" w:rsidRPr="004A1997">
        <w:rPr>
          <w:lang w:val="id-ID"/>
        </w:rPr>
        <w:t xml:space="preserve"> bertanggung jawab dalam penetapan Dosen Penyidang</w:t>
      </w:r>
    </w:p>
    <w:p w14:paraId="4B463167" w14:textId="77777777" w:rsidR="00970206" w:rsidRPr="004A1997" w:rsidRDefault="00970206" w:rsidP="00725E34">
      <w:pPr>
        <w:pStyle w:val="ListParagraph"/>
        <w:numPr>
          <w:ilvl w:val="2"/>
          <w:numId w:val="9"/>
        </w:numPr>
        <w:ind w:left="1418"/>
        <w:jc w:val="both"/>
        <w:rPr>
          <w:lang w:val="id-ID"/>
        </w:rPr>
      </w:pPr>
      <w:r w:rsidRPr="004A1997">
        <w:rPr>
          <w:lang w:val="id-ID"/>
        </w:rPr>
        <w:t>Ketua Prodi</w:t>
      </w:r>
      <w:r w:rsidR="00A17E28" w:rsidRPr="004A1997">
        <w:rPr>
          <w:lang w:val="id-ID"/>
        </w:rPr>
        <w:t xml:space="preserve"> bertanggung jawab dalam pelaksanaan sidang</w:t>
      </w:r>
    </w:p>
    <w:p w14:paraId="5EE20B51" w14:textId="77777777" w:rsidR="00970206" w:rsidRPr="004A1997" w:rsidRDefault="00970206" w:rsidP="00725E34">
      <w:pPr>
        <w:pStyle w:val="ListParagraph"/>
        <w:numPr>
          <w:ilvl w:val="2"/>
          <w:numId w:val="9"/>
        </w:numPr>
        <w:ind w:left="1418"/>
        <w:jc w:val="both"/>
        <w:rPr>
          <w:lang w:val="id-ID"/>
        </w:rPr>
      </w:pPr>
      <w:r w:rsidRPr="004A1997">
        <w:rPr>
          <w:lang w:val="id-ID"/>
        </w:rPr>
        <w:t>Dosen Pembimbing</w:t>
      </w:r>
      <w:r w:rsidR="00A17E28" w:rsidRPr="004A1997">
        <w:rPr>
          <w:lang w:val="id-ID"/>
        </w:rPr>
        <w:t xml:space="preserve"> bertanggung jawab </w:t>
      </w:r>
      <w:r w:rsidR="008E633F" w:rsidRPr="004A1997">
        <w:rPr>
          <w:lang w:val="id-ID"/>
        </w:rPr>
        <w:t>dalam pembimbingan penelitian (tugas akhir</w:t>
      </w:r>
      <w:r w:rsidR="00A17E28" w:rsidRPr="004A1997">
        <w:rPr>
          <w:lang w:val="id-ID"/>
        </w:rPr>
        <w:t>) sampai dengan siap sidang</w:t>
      </w:r>
    </w:p>
    <w:p w14:paraId="20D90688" w14:textId="77777777" w:rsidR="00970206" w:rsidRPr="004A1997" w:rsidRDefault="00970206" w:rsidP="00970206">
      <w:pPr>
        <w:jc w:val="both"/>
        <w:rPr>
          <w:lang w:val="es-ES_tradnl"/>
        </w:rPr>
      </w:pPr>
    </w:p>
    <w:p w14:paraId="40DC5CA8" w14:textId="77777777" w:rsidR="00970206" w:rsidRPr="004A1997" w:rsidRDefault="00970206" w:rsidP="00970206">
      <w:pPr>
        <w:pStyle w:val="ListParagraph"/>
        <w:numPr>
          <w:ilvl w:val="1"/>
          <w:numId w:val="1"/>
        </w:numPr>
        <w:jc w:val="both"/>
        <w:rPr>
          <w:b/>
          <w:lang w:val="es-ES_tradnl"/>
        </w:rPr>
      </w:pPr>
      <w:proofErr w:type="spellStart"/>
      <w:r w:rsidRPr="004A1997">
        <w:rPr>
          <w:b/>
          <w:lang w:val="es-ES_tradnl"/>
        </w:rPr>
        <w:t>Ketentuan</w:t>
      </w:r>
      <w:proofErr w:type="spellEnd"/>
      <w:r w:rsidRPr="004A1997">
        <w:rPr>
          <w:b/>
          <w:lang w:val="es-ES_tradnl"/>
        </w:rPr>
        <w:t xml:space="preserve"> </w:t>
      </w:r>
      <w:proofErr w:type="spellStart"/>
      <w:r w:rsidRPr="004A1997">
        <w:rPr>
          <w:b/>
          <w:lang w:val="es-ES_tradnl"/>
        </w:rPr>
        <w:t>Umum</w:t>
      </w:r>
      <w:proofErr w:type="spellEnd"/>
    </w:p>
    <w:p w14:paraId="60DB7D49" w14:textId="77777777" w:rsidR="00970206" w:rsidRPr="004A1997" w:rsidRDefault="00970206" w:rsidP="00970206">
      <w:pPr>
        <w:shd w:val="clear" w:color="auto" w:fill="FFFFFF"/>
        <w:rPr>
          <w:b/>
          <w:lang w:val="id-ID"/>
        </w:rPr>
      </w:pPr>
    </w:p>
    <w:p w14:paraId="5F6234B5" w14:textId="77777777" w:rsidR="00970206" w:rsidRPr="004A1997" w:rsidRDefault="00970206" w:rsidP="00725E34">
      <w:pPr>
        <w:pStyle w:val="ListParagraph"/>
        <w:numPr>
          <w:ilvl w:val="2"/>
          <w:numId w:val="1"/>
        </w:numPr>
        <w:suppressAutoHyphens w:val="0"/>
        <w:ind w:left="1418"/>
        <w:jc w:val="both"/>
        <w:rPr>
          <w:rFonts w:eastAsia="Times New Roman"/>
          <w:color w:val="000000"/>
          <w:lang w:val="id-ID" w:eastAsia="id-ID"/>
        </w:rPr>
      </w:pPr>
      <w:r w:rsidRPr="004A1997">
        <w:rPr>
          <w:rFonts w:eastAsia="Times New Roman"/>
          <w:b/>
          <w:bCs/>
          <w:color w:val="000000"/>
          <w:lang w:val="sv-SE" w:eastAsia="id-ID"/>
        </w:rPr>
        <w:t>Persyaratan</w:t>
      </w:r>
      <w:r w:rsidRPr="004A1997">
        <w:rPr>
          <w:rFonts w:eastAsia="Times New Roman"/>
          <w:b/>
          <w:bCs/>
          <w:color w:val="000000"/>
          <w:lang w:val="id-ID" w:eastAsia="id-ID"/>
        </w:rPr>
        <w:t xml:space="preserve"> Sidang</w:t>
      </w:r>
    </w:p>
    <w:p w14:paraId="558CDFC4" w14:textId="77777777" w:rsidR="00DF35F4" w:rsidRPr="004A1997" w:rsidRDefault="00DF35F4" w:rsidP="00DF35F4">
      <w:pPr>
        <w:pStyle w:val="ListParagraph"/>
        <w:suppressAutoHyphens w:val="0"/>
        <w:jc w:val="both"/>
        <w:rPr>
          <w:rFonts w:eastAsia="Times New Roman"/>
          <w:color w:val="000000"/>
          <w:lang w:val="id-ID" w:eastAsia="id-ID"/>
        </w:rPr>
      </w:pPr>
    </w:p>
    <w:p w14:paraId="45B523BB" w14:textId="77777777" w:rsidR="00725E34" w:rsidRPr="00725E34" w:rsidRDefault="00970206" w:rsidP="00725E34">
      <w:pPr>
        <w:pStyle w:val="ListParagraph"/>
        <w:numPr>
          <w:ilvl w:val="0"/>
          <w:numId w:val="12"/>
        </w:numPr>
        <w:suppressAutoHyphens w:val="0"/>
        <w:ind w:left="1985" w:hanging="567"/>
        <w:jc w:val="both"/>
        <w:rPr>
          <w:rFonts w:eastAsia="Times New Roman"/>
          <w:color w:val="000000"/>
          <w:lang w:val="id-ID" w:eastAsia="id-ID"/>
        </w:rPr>
      </w:pPr>
      <w:r w:rsidRPr="004A1997">
        <w:rPr>
          <w:rFonts w:eastAsia="Times New Roman"/>
          <w:color w:val="000000"/>
          <w:lang w:val="sv-SE" w:eastAsia="id-ID"/>
        </w:rPr>
        <w:t>Mahasiswa yang bersangkutan telah mengambil semua mata kuliah yang dipersyaratkan, IP kumulatif minimal = 2 tanpa nilai E (minimal nilai setiap mata kuliah adalah C)</w:t>
      </w:r>
    </w:p>
    <w:p w14:paraId="26F04D49" w14:textId="77777777" w:rsidR="00725E34" w:rsidRDefault="00970206" w:rsidP="00725E34">
      <w:pPr>
        <w:pStyle w:val="ListParagraph"/>
        <w:numPr>
          <w:ilvl w:val="0"/>
          <w:numId w:val="12"/>
        </w:numPr>
        <w:suppressAutoHyphens w:val="0"/>
        <w:ind w:left="1985" w:hanging="567"/>
        <w:jc w:val="both"/>
        <w:rPr>
          <w:rFonts w:eastAsia="Times New Roman"/>
          <w:color w:val="000000"/>
          <w:lang w:val="id-ID" w:eastAsia="id-ID"/>
        </w:rPr>
      </w:pPr>
      <w:r w:rsidRPr="00725E34">
        <w:rPr>
          <w:rFonts w:eastAsia="Times New Roman"/>
          <w:color w:val="000000"/>
          <w:lang w:val="sv-SE" w:eastAsia="id-ID"/>
        </w:rPr>
        <w:t>Terdaftar sebagai mahasiswa yang mengambil mata kuliah Skripsi pada semester yang sedang berjalan (tercantum dalam KRS)</w:t>
      </w:r>
      <w:r w:rsidRPr="00725E34">
        <w:rPr>
          <w:rFonts w:eastAsia="Times New Roman"/>
          <w:color w:val="000000"/>
          <w:lang w:val="id-ID" w:eastAsia="id-ID"/>
        </w:rPr>
        <w:t>.</w:t>
      </w:r>
    </w:p>
    <w:p w14:paraId="459F26BF" w14:textId="77777777" w:rsidR="00725E34" w:rsidRPr="00725E34" w:rsidRDefault="00970206" w:rsidP="00725E34">
      <w:pPr>
        <w:pStyle w:val="ListParagraph"/>
        <w:numPr>
          <w:ilvl w:val="0"/>
          <w:numId w:val="12"/>
        </w:numPr>
        <w:suppressAutoHyphens w:val="0"/>
        <w:ind w:left="1985" w:hanging="567"/>
        <w:jc w:val="both"/>
        <w:rPr>
          <w:rFonts w:eastAsia="Times New Roman"/>
          <w:color w:val="000000"/>
          <w:lang w:val="id-ID" w:eastAsia="id-ID"/>
        </w:rPr>
      </w:pPr>
      <w:r w:rsidRPr="00725E34">
        <w:rPr>
          <w:rFonts w:eastAsia="Times New Roman"/>
          <w:color w:val="000000"/>
          <w:lang w:val="sv-SE" w:eastAsia="id-ID"/>
        </w:rPr>
        <w:t>Menyerahkan draft skripsi yang telah disetujui Dosen Pembimbing sebanyak 5 eksemplar</w:t>
      </w:r>
    </w:p>
    <w:p w14:paraId="24B5C57F" w14:textId="4A94B2E0" w:rsidR="00970206" w:rsidRPr="00725E34" w:rsidRDefault="00970206" w:rsidP="00725E34">
      <w:pPr>
        <w:pStyle w:val="ListParagraph"/>
        <w:numPr>
          <w:ilvl w:val="0"/>
          <w:numId w:val="12"/>
        </w:numPr>
        <w:suppressAutoHyphens w:val="0"/>
        <w:ind w:left="1985" w:hanging="567"/>
        <w:jc w:val="both"/>
        <w:rPr>
          <w:rFonts w:eastAsia="Times New Roman"/>
          <w:color w:val="000000"/>
          <w:lang w:val="id-ID" w:eastAsia="id-ID"/>
        </w:rPr>
      </w:pPr>
      <w:r w:rsidRPr="00725E34">
        <w:rPr>
          <w:rFonts w:eastAsia="Times New Roman"/>
          <w:color w:val="000000"/>
          <w:lang w:val="sv-SE" w:eastAsia="id-ID"/>
        </w:rPr>
        <w:t xml:space="preserve">Menyerahkan bukti-bukti administrasi lain kepada </w:t>
      </w:r>
      <w:r w:rsidRPr="00725E34">
        <w:rPr>
          <w:rFonts w:eastAsia="Times New Roman"/>
          <w:color w:val="000000"/>
          <w:lang w:val="id-ID" w:eastAsia="id-ID"/>
        </w:rPr>
        <w:t>akademik</w:t>
      </w:r>
      <w:r w:rsidRPr="00725E34">
        <w:rPr>
          <w:rFonts w:eastAsia="Times New Roman"/>
          <w:color w:val="000000"/>
          <w:lang w:val="sv-SE" w:eastAsia="id-ID"/>
        </w:rPr>
        <w:t xml:space="preserve"> yang menyatakan antara lain :</w:t>
      </w:r>
    </w:p>
    <w:p w14:paraId="6CFED518" w14:textId="77777777" w:rsidR="00725E34" w:rsidRDefault="00725E34" w:rsidP="00725E34">
      <w:pPr>
        <w:pStyle w:val="ListParagraph"/>
        <w:suppressAutoHyphens w:val="0"/>
        <w:ind w:left="2552" w:hanging="567"/>
        <w:jc w:val="both"/>
        <w:rPr>
          <w:rFonts w:eastAsia="Times New Roman"/>
          <w:color w:val="000000"/>
          <w:lang w:val="sv-SE" w:eastAsia="id-ID"/>
        </w:rPr>
      </w:pPr>
      <w:r>
        <w:rPr>
          <w:rFonts w:eastAsia="Times New Roman"/>
          <w:color w:val="000000"/>
          <w:lang w:val="sv-SE" w:eastAsia="id-ID"/>
        </w:rPr>
        <w:t>=</w:t>
      </w:r>
      <w:r>
        <w:rPr>
          <w:rFonts w:eastAsia="Times New Roman"/>
          <w:color w:val="000000"/>
          <w:lang w:val="sv-SE" w:eastAsia="id-ID"/>
        </w:rPr>
        <w:tab/>
      </w:r>
      <w:r w:rsidR="00970206" w:rsidRPr="004A1997">
        <w:rPr>
          <w:rFonts w:eastAsia="Times New Roman"/>
          <w:color w:val="000000"/>
          <w:lang w:val="sv-SE" w:eastAsia="id-ID"/>
        </w:rPr>
        <w:t>Beb</w:t>
      </w:r>
      <w:r w:rsidR="00B03400" w:rsidRPr="004A1997">
        <w:rPr>
          <w:rFonts w:eastAsia="Times New Roman"/>
          <w:color w:val="000000"/>
          <w:lang w:val="sv-SE" w:eastAsia="id-ID"/>
        </w:rPr>
        <w:t>as terhadap urusan Perpustakaan</w:t>
      </w:r>
    </w:p>
    <w:p w14:paraId="3D9CBA83" w14:textId="77777777" w:rsidR="00725E34" w:rsidRDefault="00725E34" w:rsidP="00725E34">
      <w:pPr>
        <w:pStyle w:val="ListParagraph"/>
        <w:suppressAutoHyphens w:val="0"/>
        <w:ind w:left="2552" w:hanging="567"/>
        <w:jc w:val="both"/>
        <w:rPr>
          <w:rFonts w:eastAsia="Times New Roman"/>
          <w:color w:val="000000"/>
          <w:lang w:val="id-ID" w:eastAsia="id-ID"/>
        </w:rPr>
      </w:pPr>
      <w:r>
        <w:rPr>
          <w:rFonts w:eastAsia="Times New Roman"/>
          <w:color w:val="000000"/>
          <w:lang w:val="sv-SE" w:eastAsia="id-ID"/>
        </w:rPr>
        <w:t>=</w:t>
      </w:r>
      <w:r>
        <w:rPr>
          <w:rFonts w:eastAsia="Times New Roman"/>
          <w:color w:val="000000"/>
          <w:lang w:val="sv-SE" w:eastAsia="id-ID"/>
        </w:rPr>
        <w:tab/>
      </w:r>
      <w:r w:rsidR="00B03400" w:rsidRPr="00725E34">
        <w:rPr>
          <w:rFonts w:eastAsia="Times New Roman"/>
          <w:color w:val="000000"/>
          <w:lang w:val="id-ID" w:eastAsia="id-ID"/>
        </w:rPr>
        <w:t>Bebas Administrasi Keuangan</w:t>
      </w:r>
    </w:p>
    <w:p w14:paraId="436C06DD" w14:textId="77777777" w:rsidR="00725E34" w:rsidRDefault="00725E34" w:rsidP="00725E34">
      <w:pPr>
        <w:pStyle w:val="ListParagraph"/>
        <w:suppressAutoHyphens w:val="0"/>
        <w:ind w:left="2552" w:hanging="567"/>
        <w:jc w:val="both"/>
        <w:rPr>
          <w:rFonts w:eastAsia="Times New Roman"/>
          <w:color w:val="000000"/>
          <w:lang w:val="sv-SE" w:eastAsia="id-ID"/>
        </w:rPr>
      </w:pPr>
      <w:r>
        <w:rPr>
          <w:rFonts w:eastAsia="Times New Roman"/>
          <w:color w:val="000000"/>
          <w:lang w:eastAsia="id-ID"/>
        </w:rPr>
        <w:t>=</w:t>
      </w:r>
      <w:r>
        <w:rPr>
          <w:rFonts w:eastAsia="Times New Roman"/>
          <w:color w:val="000000"/>
          <w:lang w:eastAsia="id-ID"/>
        </w:rPr>
        <w:tab/>
      </w:r>
      <w:r w:rsidR="00970206" w:rsidRPr="00725E34">
        <w:rPr>
          <w:rFonts w:eastAsia="Times New Roman"/>
          <w:color w:val="000000"/>
          <w:lang w:val="sv-SE" w:eastAsia="id-ID"/>
        </w:rPr>
        <w:t>Bebas terhadap peminjaman peralatan laboratorium yang dinyatakan</w:t>
      </w:r>
      <w:r w:rsidR="00970206" w:rsidRPr="00725E34">
        <w:rPr>
          <w:rFonts w:eastAsia="Times New Roman"/>
          <w:color w:val="000000"/>
          <w:lang w:val="id-ID" w:eastAsia="id-ID"/>
        </w:rPr>
        <w:t xml:space="preserve"> </w:t>
      </w:r>
      <w:r w:rsidR="00970206" w:rsidRPr="00725E34">
        <w:rPr>
          <w:rFonts w:eastAsia="Times New Roman"/>
          <w:color w:val="000000"/>
          <w:lang w:val="sv-SE" w:eastAsia="id-ID"/>
        </w:rPr>
        <w:t>oleh Ketua Laboratroium.</w:t>
      </w:r>
    </w:p>
    <w:p w14:paraId="4AFE28E5" w14:textId="7A31F001" w:rsidR="00970206" w:rsidRPr="00725E34" w:rsidRDefault="00725E34" w:rsidP="00725E34">
      <w:pPr>
        <w:pStyle w:val="ListParagraph"/>
        <w:suppressAutoHyphens w:val="0"/>
        <w:ind w:left="2552" w:hanging="567"/>
        <w:jc w:val="both"/>
        <w:rPr>
          <w:rFonts w:eastAsia="Times New Roman"/>
          <w:color w:val="000000"/>
          <w:lang w:val="id-ID" w:eastAsia="id-ID"/>
        </w:rPr>
      </w:pPr>
      <w:r>
        <w:rPr>
          <w:rFonts w:eastAsia="Times New Roman"/>
          <w:color w:val="000000"/>
          <w:lang w:val="sv-SE" w:eastAsia="id-ID"/>
        </w:rPr>
        <w:t>=</w:t>
      </w:r>
      <w:r>
        <w:rPr>
          <w:rFonts w:eastAsia="Times New Roman"/>
          <w:color w:val="000000"/>
          <w:lang w:val="sv-SE" w:eastAsia="id-ID"/>
        </w:rPr>
        <w:tab/>
      </w:r>
      <w:r w:rsidR="00970206" w:rsidRPr="00725E34">
        <w:rPr>
          <w:rFonts w:eastAsia="Times New Roman"/>
          <w:color w:val="000000"/>
          <w:lang w:val="sv-SE" w:eastAsia="id-ID"/>
        </w:rPr>
        <w:t xml:space="preserve">Persyaratan lain yang ditentukan oleh </w:t>
      </w:r>
      <w:r w:rsidR="008E633F" w:rsidRPr="00725E34">
        <w:rPr>
          <w:rFonts w:eastAsia="Times New Roman"/>
          <w:color w:val="000000"/>
          <w:lang w:val="sv-SE" w:eastAsia="id-ID"/>
        </w:rPr>
        <w:t>Direktur</w:t>
      </w:r>
      <w:r w:rsidR="00970206" w:rsidRPr="00725E34">
        <w:rPr>
          <w:rFonts w:eastAsia="Times New Roman"/>
          <w:color w:val="000000"/>
          <w:lang w:val="sv-SE" w:eastAsia="id-ID"/>
        </w:rPr>
        <w:t>.</w:t>
      </w:r>
    </w:p>
    <w:p w14:paraId="1373C59E" w14:textId="77777777" w:rsidR="00970206" w:rsidRPr="004A1997" w:rsidRDefault="00970206" w:rsidP="00970206">
      <w:pPr>
        <w:suppressAutoHyphens w:val="0"/>
        <w:ind w:left="720"/>
        <w:jc w:val="both"/>
        <w:rPr>
          <w:rFonts w:eastAsia="Times New Roman"/>
          <w:color w:val="000000"/>
          <w:lang w:val="id-ID" w:eastAsia="id-ID"/>
        </w:rPr>
      </w:pPr>
      <w:r w:rsidRPr="004A1997">
        <w:rPr>
          <w:rFonts w:eastAsia="Times New Roman"/>
          <w:color w:val="000000"/>
          <w:lang w:val="sv-SE" w:eastAsia="id-ID"/>
        </w:rPr>
        <w:t> </w:t>
      </w:r>
    </w:p>
    <w:p w14:paraId="5B70EB81" w14:textId="77777777" w:rsidR="00B03400" w:rsidRPr="004A1997" w:rsidRDefault="00B03400" w:rsidP="00970206">
      <w:pPr>
        <w:suppressAutoHyphens w:val="0"/>
        <w:ind w:left="720"/>
        <w:jc w:val="both"/>
        <w:rPr>
          <w:rFonts w:eastAsia="Times New Roman"/>
          <w:color w:val="000000"/>
          <w:lang w:val="id-ID" w:eastAsia="id-ID"/>
        </w:rPr>
      </w:pPr>
    </w:p>
    <w:p w14:paraId="16079B0B" w14:textId="77777777" w:rsidR="00970206" w:rsidRPr="004A1997" w:rsidRDefault="00970206" w:rsidP="00970206">
      <w:pPr>
        <w:pStyle w:val="ListParagraph"/>
        <w:numPr>
          <w:ilvl w:val="2"/>
          <w:numId w:val="1"/>
        </w:numPr>
        <w:suppressAutoHyphens w:val="0"/>
        <w:jc w:val="both"/>
        <w:rPr>
          <w:rFonts w:eastAsia="Times New Roman"/>
          <w:color w:val="000000"/>
          <w:lang w:val="id-ID" w:eastAsia="id-ID"/>
        </w:rPr>
      </w:pPr>
      <w:r w:rsidRPr="004A1997">
        <w:rPr>
          <w:rFonts w:eastAsia="Times New Roman"/>
          <w:b/>
          <w:bCs/>
          <w:color w:val="000000"/>
          <w:lang w:val="sv-SE" w:eastAsia="id-ID"/>
        </w:rPr>
        <w:t>Kriteria Penguji</w:t>
      </w:r>
    </w:p>
    <w:p w14:paraId="3CD3AD0B" w14:textId="77777777" w:rsidR="00DF35F4" w:rsidRPr="004A1997" w:rsidRDefault="00DF35F4" w:rsidP="00DF35F4">
      <w:pPr>
        <w:pStyle w:val="ListParagraph"/>
        <w:suppressAutoHyphens w:val="0"/>
        <w:jc w:val="both"/>
        <w:rPr>
          <w:rFonts w:eastAsia="Times New Roman"/>
          <w:color w:val="000000"/>
          <w:lang w:val="id-ID" w:eastAsia="id-ID"/>
        </w:rPr>
      </w:pPr>
    </w:p>
    <w:p w14:paraId="1FA253BE" w14:textId="77777777" w:rsidR="00970206" w:rsidRPr="004A1997" w:rsidRDefault="00970206" w:rsidP="00725E34">
      <w:pPr>
        <w:suppressAutoHyphens w:val="0"/>
        <w:ind w:left="1276"/>
        <w:jc w:val="both"/>
        <w:rPr>
          <w:rFonts w:eastAsia="Times New Roman"/>
          <w:color w:val="000000"/>
          <w:lang w:val="id-ID" w:eastAsia="id-ID"/>
        </w:rPr>
      </w:pPr>
      <w:r w:rsidRPr="004A1997">
        <w:rPr>
          <w:rFonts w:eastAsia="Times New Roman"/>
          <w:color w:val="000000"/>
          <w:lang w:val="sv-SE" w:eastAsia="id-ID"/>
        </w:rPr>
        <w:t xml:space="preserve">Dosen penguji yang berhak menjadi penguji dalam Ujian </w:t>
      </w:r>
      <w:r w:rsidRPr="004A1997">
        <w:rPr>
          <w:rFonts w:eastAsia="Times New Roman"/>
          <w:color w:val="000000"/>
          <w:lang w:val="id-ID" w:eastAsia="id-ID"/>
        </w:rPr>
        <w:t>Sidang</w:t>
      </w:r>
      <w:r w:rsidRPr="004A1997">
        <w:rPr>
          <w:rFonts w:eastAsia="Times New Roman"/>
          <w:color w:val="000000"/>
          <w:lang w:val="sv-SE" w:eastAsia="id-ID"/>
        </w:rPr>
        <w:t xml:space="preserve"> :</w:t>
      </w:r>
    </w:p>
    <w:p w14:paraId="31736436" w14:textId="77777777" w:rsidR="00970206" w:rsidRPr="004A1997" w:rsidRDefault="00970206" w:rsidP="00970206">
      <w:pPr>
        <w:suppressAutoHyphens w:val="0"/>
        <w:jc w:val="both"/>
        <w:rPr>
          <w:rFonts w:eastAsia="Times New Roman"/>
          <w:color w:val="000000"/>
          <w:lang w:val="id-ID" w:eastAsia="id-ID"/>
        </w:rPr>
      </w:pPr>
    </w:p>
    <w:p w14:paraId="2C395621" w14:textId="77777777" w:rsidR="00725E34" w:rsidRPr="00725E34" w:rsidRDefault="00970206" w:rsidP="00725E34">
      <w:pPr>
        <w:pStyle w:val="ListParagraph"/>
        <w:numPr>
          <w:ilvl w:val="0"/>
          <w:numId w:val="12"/>
        </w:numPr>
        <w:suppressAutoHyphens w:val="0"/>
        <w:ind w:left="1843" w:hanging="567"/>
        <w:jc w:val="both"/>
        <w:rPr>
          <w:rFonts w:eastAsia="Times New Roman"/>
          <w:color w:val="000000"/>
          <w:lang w:val="id-ID" w:eastAsia="id-ID"/>
        </w:rPr>
      </w:pPr>
      <w:r w:rsidRPr="004A1997">
        <w:rPr>
          <w:rFonts w:eastAsia="Times New Roman"/>
          <w:color w:val="000000"/>
          <w:lang w:val="sv-SE" w:eastAsia="id-ID"/>
        </w:rPr>
        <w:t xml:space="preserve">Penguji terdiri atas 2 orang pembimbing ditambah 2 orang dosen diluar komisi pembimbing yang bidang ilmunya sesuai/relevan dengan substansi materi </w:t>
      </w:r>
      <w:r w:rsidR="008E633F" w:rsidRPr="004A1997">
        <w:rPr>
          <w:rFonts w:eastAsia="Times New Roman"/>
          <w:color w:val="000000"/>
          <w:lang w:val="sv-SE" w:eastAsia="id-ID"/>
        </w:rPr>
        <w:t>tugas akhir</w:t>
      </w:r>
      <w:r w:rsidRPr="004A1997">
        <w:rPr>
          <w:rFonts w:eastAsia="Times New Roman"/>
          <w:color w:val="000000"/>
          <w:lang w:val="sv-SE" w:eastAsia="id-ID"/>
        </w:rPr>
        <w:t xml:space="preserve"> yang diujikan.</w:t>
      </w:r>
    </w:p>
    <w:p w14:paraId="1D157825" w14:textId="77777777" w:rsidR="00725E34" w:rsidRPr="00725E34" w:rsidRDefault="00970206" w:rsidP="00725E34">
      <w:pPr>
        <w:pStyle w:val="ListParagraph"/>
        <w:numPr>
          <w:ilvl w:val="0"/>
          <w:numId w:val="12"/>
        </w:numPr>
        <w:suppressAutoHyphens w:val="0"/>
        <w:ind w:left="1843" w:hanging="567"/>
        <w:jc w:val="both"/>
        <w:rPr>
          <w:rFonts w:eastAsia="Times New Roman"/>
          <w:color w:val="000000"/>
          <w:lang w:val="id-ID" w:eastAsia="id-ID"/>
        </w:rPr>
      </w:pPr>
      <w:r w:rsidRPr="00725E34">
        <w:rPr>
          <w:rFonts w:eastAsia="Times New Roman"/>
          <w:color w:val="000000"/>
          <w:lang w:val="sv-SE" w:eastAsia="id-ID"/>
        </w:rPr>
        <w:t>Persyaratan penguji sama dengan persyaratan pembimbing.</w:t>
      </w:r>
    </w:p>
    <w:p w14:paraId="33BF6E54" w14:textId="77777777" w:rsidR="00725E34" w:rsidRDefault="00970206" w:rsidP="00725E34">
      <w:pPr>
        <w:pStyle w:val="ListParagraph"/>
        <w:numPr>
          <w:ilvl w:val="0"/>
          <w:numId w:val="12"/>
        </w:numPr>
        <w:suppressAutoHyphens w:val="0"/>
        <w:ind w:left="1843" w:hanging="567"/>
        <w:jc w:val="both"/>
        <w:rPr>
          <w:rFonts w:eastAsia="Times New Roman"/>
          <w:color w:val="000000"/>
          <w:lang w:val="id-ID" w:eastAsia="id-ID"/>
        </w:rPr>
      </w:pPr>
      <w:r w:rsidRPr="00725E34">
        <w:rPr>
          <w:rFonts w:eastAsia="Times New Roman"/>
          <w:color w:val="000000"/>
          <w:lang w:val="sv-SE" w:eastAsia="id-ID"/>
        </w:rPr>
        <w:t xml:space="preserve">Sidang Ujian dibuka dan ditutup oleh </w:t>
      </w:r>
      <w:r w:rsidRPr="00725E34">
        <w:rPr>
          <w:rFonts w:eastAsia="Times New Roman"/>
          <w:color w:val="000000"/>
          <w:lang w:val="id-ID" w:eastAsia="id-ID"/>
        </w:rPr>
        <w:t>Ketua Sidang.</w:t>
      </w:r>
    </w:p>
    <w:p w14:paraId="3E3860CC" w14:textId="77777777" w:rsidR="00725E34" w:rsidRPr="00725E34" w:rsidRDefault="00970206" w:rsidP="00725E34">
      <w:pPr>
        <w:pStyle w:val="ListParagraph"/>
        <w:numPr>
          <w:ilvl w:val="0"/>
          <w:numId w:val="12"/>
        </w:numPr>
        <w:suppressAutoHyphens w:val="0"/>
        <w:ind w:left="1843" w:hanging="567"/>
        <w:jc w:val="both"/>
        <w:rPr>
          <w:rFonts w:eastAsia="Times New Roman"/>
          <w:color w:val="000000"/>
          <w:lang w:val="id-ID" w:eastAsia="id-ID"/>
        </w:rPr>
      </w:pPr>
      <w:r w:rsidRPr="00725E34">
        <w:rPr>
          <w:rFonts w:eastAsia="Times New Roman"/>
          <w:color w:val="000000"/>
          <w:lang w:val="sv-SE" w:eastAsia="id-ID"/>
        </w:rPr>
        <w:t>Sidang ujian berlangsung paling lama 2 (dua) jam.  </w:t>
      </w:r>
      <w:r w:rsidRPr="00725E34">
        <w:rPr>
          <w:rFonts w:eastAsia="Times New Roman"/>
          <w:color w:val="000000"/>
          <w:lang w:val="id-ID" w:eastAsia="id-ID"/>
        </w:rPr>
        <w:t>Panitia Sidang</w:t>
      </w:r>
      <w:r w:rsidRPr="00725E34">
        <w:rPr>
          <w:rFonts w:eastAsia="Times New Roman"/>
          <w:color w:val="000000"/>
          <w:lang w:val="sv-SE" w:eastAsia="id-ID"/>
        </w:rPr>
        <w:t xml:space="preserve"> bertindak</w:t>
      </w:r>
      <w:r w:rsidRPr="00725E34">
        <w:rPr>
          <w:rFonts w:eastAsia="Times New Roman"/>
          <w:color w:val="000000"/>
          <w:lang w:val="id-ID" w:eastAsia="id-ID"/>
        </w:rPr>
        <w:t xml:space="preserve"> </w:t>
      </w:r>
      <w:r w:rsidRPr="00725E34">
        <w:rPr>
          <w:rFonts w:eastAsia="Times New Roman"/>
          <w:color w:val="000000"/>
          <w:lang w:val="sv-SE" w:eastAsia="id-ID"/>
        </w:rPr>
        <w:t>sebagai administrator dan saksi ujian</w:t>
      </w:r>
    </w:p>
    <w:p w14:paraId="49D894CB" w14:textId="77777777" w:rsidR="00725E34" w:rsidRDefault="00970206" w:rsidP="00725E34">
      <w:pPr>
        <w:pStyle w:val="ListParagraph"/>
        <w:numPr>
          <w:ilvl w:val="0"/>
          <w:numId w:val="12"/>
        </w:numPr>
        <w:suppressAutoHyphens w:val="0"/>
        <w:ind w:left="1843" w:hanging="567"/>
        <w:jc w:val="both"/>
        <w:rPr>
          <w:rFonts w:eastAsia="Times New Roman"/>
          <w:color w:val="000000"/>
          <w:lang w:val="id-ID" w:eastAsia="id-ID"/>
        </w:rPr>
      </w:pPr>
      <w:r w:rsidRPr="00725E34">
        <w:rPr>
          <w:rFonts w:eastAsia="Times New Roman"/>
          <w:color w:val="000000"/>
          <w:lang w:val="sv-SE" w:eastAsia="id-ID"/>
        </w:rPr>
        <w:t>Sidang ujian dapat berlangsung apabila jumlah penguji telah memenuhi ketentuan (minimal 3 orang penguji)</w:t>
      </w:r>
      <w:r w:rsidRPr="00725E34">
        <w:rPr>
          <w:rFonts w:eastAsia="Times New Roman"/>
          <w:color w:val="000000"/>
          <w:lang w:val="id-ID" w:eastAsia="id-ID"/>
        </w:rPr>
        <w:t>.</w:t>
      </w:r>
    </w:p>
    <w:p w14:paraId="167274D8" w14:textId="7F67BD5D" w:rsidR="00970206" w:rsidRPr="00725E34" w:rsidRDefault="00970206" w:rsidP="00725E34">
      <w:pPr>
        <w:pStyle w:val="ListParagraph"/>
        <w:numPr>
          <w:ilvl w:val="0"/>
          <w:numId w:val="12"/>
        </w:numPr>
        <w:suppressAutoHyphens w:val="0"/>
        <w:ind w:left="1843" w:hanging="567"/>
        <w:jc w:val="both"/>
        <w:rPr>
          <w:rFonts w:eastAsia="Times New Roman"/>
          <w:color w:val="000000"/>
          <w:lang w:val="id-ID" w:eastAsia="id-ID"/>
        </w:rPr>
      </w:pPr>
      <w:r w:rsidRPr="00725E34">
        <w:rPr>
          <w:rFonts w:eastAsia="Times New Roman"/>
          <w:color w:val="000000"/>
          <w:lang w:val="sv-SE" w:eastAsia="id-ID"/>
        </w:rPr>
        <w:t xml:space="preserve">Apabila salah satu pembimbing tidak dapat hadir pada saat ujian, ujian dapat berlangsung apabila pembimbing yang tidak hadir memberikan mandat, nilai dan surat permohonan ijin secara tertulis. Surat tersebut ditujukan kepada </w:t>
      </w:r>
      <w:r w:rsidRPr="00725E34">
        <w:rPr>
          <w:rFonts w:eastAsia="Times New Roman"/>
          <w:color w:val="000000"/>
          <w:lang w:val="id-ID" w:eastAsia="id-ID"/>
        </w:rPr>
        <w:t xml:space="preserve">akademik </w:t>
      </w:r>
      <w:r w:rsidRPr="00725E34">
        <w:rPr>
          <w:rFonts w:eastAsia="Times New Roman"/>
          <w:color w:val="000000"/>
          <w:lang w:val="sv-SE" w:eastAsia="id-ID"/>
        </w:rPr>
        <w:t>dengan tembusan ke  </w:t>
      </w:r>
      <w:r w:rsidR="008E633F" w:rsidRPr="00725E34">
        <w:rPr>
          <w:rFonts w:eastAsia="Times New Roman"/>
          <w:color w:val="000000"/>
          <w:lang w:val="sv-SE" w:eastAsia="id-ID"/>
        </w:rPr>
        <w:t>Direktur</w:t>
      </w:r>
      <w:r w:rsidRPr="00725E34">
        <w:rPr>
          <w:rFonts w:eastAsia="Times New Roman"/>
          <w:color w:val="000000"/>
          <w:lang w:val="sv-SE" w:eastAsia="id-ID"/>
        </w:rPr>
        <w:t xml:space="preserve"> </w:t>
      </w:r>
      <w:r w:rsidRPr="00725E34">
        <w:rPr>
          <w:rFonts w:eastAsia="Times New Roman"/>
          <w:color w:val="000000"/>
          <w:lang w:val="id-ID" w:eastAsia="id-ID"/>
        </w:rPr>
        <w:t>atau</w:t>
      </w:r>
      <w:r w:rsidRPr="00725E34">
        <w:rPr>
          <w:rFonts w:eastAsia="Times New Roman"/>
          <w:color w:val="000000"/>
          <w:lang w:val="sv-SE" w:eastAsia="id-ID"/>
        </w:rPr>
        <w:t xml:space="preserve"> Pembantu </w:t>
      </w:r>
      <w:r w:rsidR="008E633F" w:rsidRPr="00725E34">
        <w:rPr>
          <w:rFonts w:eastAsia="Times New Roman"/>
          <w:color w:val="000000"/>
          <w:lang w:val="sv-SE" w:eastAsia="id-ID"/>
        </w:rPr>
        <w:t>Direktur</w:t>
      </w:r>
      <w:r w:rsidRPr="00725E34">
        <w:rPr>
          <w:rFonts w:eastAsia="Times New Roman"/>
          <w:color w:val="000000"/>
          <w:lang w:val="sv-SE" w:eastAsia="id-ID"/>
        </w:rPr>
        <w:t xml:space="preserve"> Bidang Akademik sebelum berlangsungnya ujian.</w:t>
      </w:r>
    </w:p>
    <w:p w14:paraId="3FF93831" w14:textId="77777777" w:rsidR="00970206" w:rsidRPr="004A1997" w:rsidRDefault="00970206" w:rsidP="00970206">
      <w:pPr>
        <w:suppressAutoHyphens w:val="0"/>
        <w:ind w:left="360"/>
        <w:rPr>
          <w:rFonts w:eastAsia="Times New Roman"/>
          <w:color w:val="000000"/>
          <w:lang w:val="id-ID" w:eastAsia="id-ID"/>
        </w:rPr>
      </w:pPr>
      <w:r w:rsidRPr="004A1997">
        <w:rPr>
          <w:rFonts w:eastAsia="Times New Roman"/>
          <w:color w:val="000000"/>
          <w:lang w:val="sv-SE" w:eastAsia="id-ID"/>
        </w:rPr>
        <w:t> </w:t>
      </w:r>
    </w:p>
    <w:p w14:paraId="56ED92B4" w14:textId="77777777" w:rsidR="00970206" w:rsidRPr="004A1997" w:rsidRDefault="00970206" w:rsidP="00970206">
      <w:pPr>
        <w:pStyle w:val="ListParagraph"/>
        <w:numPr>
          <w:ilvl w:val="2"/>
          <w:numId w:val="1"/>
        </w:numPr>
        <w:suppressAutoHyphens w:val="0"/>
        <w:rPr>
          <w:rFonts w:eastAsia="Times New Roman"/>
          <w:color w:val="000000"/>
          <w:lang w:val="id-ID" w:eastAsia="id-ID"/>
        </w:rPr>
      </w:pPr>
      <w:r w:rsidRPr="004A1997">
        <w:rPr>
          <w:rFonts w:eastAsia="Times New Roman"/>
          <w:b/>
          <w:bCs/>
          <w:color w:val="000000"/>
          <w:lang w:val="sv-SE" w:eastAsia="id-ID"/>
        </w:rPr>
        <w:t>Kriteria Penilaian</w:t>
      </w:r>
      <w:r w:rsidRPr="004A1997">
        <w:rPr>
          <w:rFonts w:eastAsia="Times New Roman"/>
          <w:b/>
          <w:bCs/>
          <w:color w:val="000000"/>
          <w:lang w:val="id-ID" w:eastAsia="id-ID"/>
        </w:rPr>
        <w:t>.</w:t>
      </w:r>
    </w:p>
    <w:p w14:paraId="7321FA99" w14:textId="77777777" w:rsidR="00DF35F4" w:rsidRPr="004A1997" w:rsidRDefault="00DF35F4" w:rsidP="00DF35F4">
      <w:pPr>
        <w:pStyle w:val="ListParagraph"/>
        <w:suppressAutoHyphens w:val="0"/>
        <w:rPr>
          <w:rFonts w:eastAsia="Times New Roman"/>
          <w:color w:val="000000"/>
          <w:lang w:val="id-ID" w:eastAsia="id-ID"/>
        </w:rPr>
      </w:pPr>
    </w:p>
    <w:p w14:paraId="463A4AF0" w14:textId="77777777" w:rsidR="00725E34" w:rsidRPr="00725E34" w:rsidRDefault="00970206" w:rsidP="00725E34">
      <w:pPr>
        <w:pStyle w:val="ListParagraph"/>
        <w:numPr>
          <w:ilvl w:val="0"/>
          <w:numId w:val="12"/>
        </w:numPr>
        <w:suppressAutoHyphens w:val="0"/>
        <w:ind w:left="1843" w:hanging="567"/>
        <w:jc w:val="both"/>
        <w:rPr>
          <w:rFonts w:eastAsia="Times New Roman"/>
          <w:color w:val="000000"/>
          <w:lang w:val="id-ID" w:eastAsia="id-ID"/>
        </w:rPr>
      </w:pPr>
      <w:r w:rsidRPr="004A1997">
        <w:rPr>
          <w:rFonts w:eastAsia="Times New Roman"/>
          <w:color w:val="000000"/>
          <w:lang w:val="sv-SE" w:eastAsia="id-ID"/>
        </w:rPr>
        <w:t>Penilaian sifatnya khusus dengan presentasi di dalam suatu sidang atau forum penguji</w:t>
      </w:r>
    </w:p>
    <w:p w14:paraId="737C1508" w14:textId="77777777" w:rsidR="00725E34" w:rsidRPr="00725E34" w:rsidRDefault="00970206" w:rsidP="00725E34">
      <w:pPr>
        <w:pStyle w:val="ListParagraph"/>
        <w:numPr>
          <w:ilvl w:val="0"/>
          <w:numId w:val="12"/>
        </w:numPr>
        <w:suppressAutoHyphens w:val="0"/>
        <w:ind w:left="1843" w:hanging="567"/>
        <w:jc w:val="both"/>
        <w:rPr>
          <w:rFonts w:eastAsia="Times New Roman"/>
          <w:color w:val="000000"/>
          <w:lang w:val="id-ID" w:eastAsia="id-ID"/>
        </w:rPr>
      </w:pPr>
      <w:r w:rsidRPr="00725E34">
        <w:rPr>
          <w:rFonts w:eastAsia="Times New Roman"/>
          <w:color w:val="000000"/>
          <w:lang w:val="sv-SE" w:eastAsia="id-ID"/>
        </w:rPr>
        <w:t>Penilaian atas penampilan dilakukan berdasar acuan sebagai berikut :</w:t>
      </w:r>
    </w:p>
    <w:p w14:paraId="562DCC3D" w14:textId="77777777" w:rsidR="00725E34" w:rsidRDefault="00725E34" w:rsidP="00725E34">
      <w:pPr>
        <w:pStyle w:val="ListParagraph"/>
        <w:suppressAutoHyphens w:val="0"/>
        <w:ind w:left="2410" w:hanging="567"/>
        <w:jc w:val="both"/>
        <w:rPr>
          <w:rFonts w:eastAsia="Times New Roman"/>
          <w:color w:val="000000"/>
          <w:lang w:val="fi-FI" w:eastAsia="id-ID"/>
        </w:rPr>
      </w:pPr>
      <w:r>
        <w:rPr>
          <w:rFonts w:eastAsia="Times New Roman"/>
          <w:color w:val="000000"/>
          <w:lang w:val="sv-SE" w:eastAsia="id-ID"/>
        </w:rPr>
        <w:t>=</w:t>
      </w:r>
      <w:r>
        <w:rPr>
          <w:rFonts w:eastAsia="Times New Roman"/>
          <w:color w:val="000000"/>
          <w:lang w:val="sv-SE" w:eastAsia="id-ID"/>
        </w:rPr>
        <w:tab/>
      </w:r>
      <w:r w:rsidR="00970206" w:rsidRPr="00725E34">
        <w:rPr>
          <w:rFonts w:eastAsia="Times New Roman"/>
          <w:color w:val="000000"/>
          <w:lang w:val="fi-FI" w:eastAsia="id-ID"/>
        </w:rPr>
        <w:t>Penulisan, penguasaan materi skripsi, dan kemampuan komunikasi/penyajian materi skripsi.</w:t>
      </w:r>
    </w:p>
    <w:p w14:paraId="5B1BF7C0" w14:textId="77777777" w:rsidR="00725E34" w:rsidRDefault="00725E34" w:rsidP="00725E34">
      <w:pPr>
        <w:pStyle w:val="ListParagraph"/>
        <w:suppressAutoHyphens w:val="0"/>
        <w:ind w:left="2410" w:hanging="567"/>
        <w:jc w:val="both"/>
        <w:rPr>
          <w:rFonts w:eastAsia="Times New Roman"/>
          <w:color w:val="000000"/>
          <w:lang w:val="fi-FI" w:eastAsia="id-ID"/>
        </w:rPr>
      </w:pPr>
      <w:r>
        <w:rPr>
          <w:rFonts w:eastAsia="Times New Roman"/>
          <w:color w:val="000000"/>
          <w:lang w:val="fi-FI" w:eastAsia="id-ID"/>
        </w:rPr>
        <w:t>=</w:t>
      </w:r>
      <w:r>
        <w:rPr>
          <w:rFonts w:eastAsia="Times New Roman"/>
          <w:color w:val="000000"/>
          <w:lang w:val="fi-FI" w:eastAsia="id-ID"/>
        </w:rPr>
        <w:tab/>
      </w:r>
      <w:r w:rsidR="00970206" w:rsidRPr="00725E34">
        <w:rPr>
          <w:rFonts w:eastAsia="Times New Roman"/>
          <w:color w:val="000000"/>
          <w:lang w:val="fi-FI" w:eastAsia="id-ID"/>
        </w:rPr>
        <w:t>Tingkat kemampuan analisis dan pemecahan berbagai masalah dalam ruang lingkup yang terkait dengan materi skripsi.</w:t>
      </w:r>
    </w:p>
    <w:p w14:paraId="7CBC963E" w14:textId="202EAD61" w:rsidR="00970206" w:rsidRPr="00725E34" w:rsidRDefault="00725E34" w:rsidP="00725E34">
      <w:pPr>
        <w:pStyle w:val="ListParagraph"/>
        <w:suppressAutoHyphens w:val="0"/>
        <w:ind w:left="2410" w:hanging="567"/>
        <w:jc w:val="both"/>
        <w:rPr>
          <w:rFonts w:eastAsia="Times New Roman"/>
          <w:color w:val="000000"/>
          <w:lang w:val="id-ID" w:eastAsia="id-ID"/>
        </w:rPr>
      </w:pPr>
      <w:r>
        <w:rPr>
          <w:rFonts w:eastAsia="Times New Roman"/>
          <w:color w:val="000000"/>
          <w:lang w:val="fi-FI" w:eastAsia="id-ID"/>
        </w:rPr>
        <w:t>=</w:t>
      </w:r>
      <w:r>
        <w:rPr>
          <w:rFonts w:eastAsia="Times New Roman"/>
          <w:color w:val="000000"/>
          <w:lang w:val="fi-FI" w:eastAsia="id-ID"/>
        </w:rPr>
        <w:tab/>
      </w:r>
      <w:r w:rsidR="00970206" w:rsidRPr="00725E34">
        <w:rPr>
          <w:rFonts w:eastAsia="Times New Roman"/>
          <w:color w:val="000000"/>
          <w:lang w:val="it-IT" w:eastAsia="id-ID"/>
        </w:rPr>
        <w:t>Nilai akhir selanjutnya digunakan untuk penetapan indeks prestasi kumulatif (IPK) akhir.</w:t>
      </w:r>
    </w:p>
    <w:p w14:paraId="69DCCE7E" w14:textId="77777777" w:rsidR="00970206" w:rsidRPr="004A1997" w:rsidRDefault="00970206" w:rsidP="00970206">
      <w:pPr>
        <w:suppressAutoHyphens w:val="0"/>
        <w:autoSpaceDE w:val="0"/>
        <w:autoSpaceDN w:val="0"/>
        <w:adjustRightInd w:val="0"/>
        <w:rPr>
          <w:lang w:val="id-ID"/>
        </w:rPr>
      </w:pPr>
    </w:p>
    <w:p w14:paraId="56EAAF48" w14:textId="77777777" w:rsidR="00970206" w:rsidRPr="004A1997" w:rsidRDefault="00970206" w:rsidP="00970206">
      <w:pPr>
        <w:suppressAutoHyphens w:val="0"/>
        <w:autoSpaceDE w:val="0"/>
        <w:autoSpaceDN w:val="0"/>
        <w:adjustRightInd w:val="0"/>
        <w:rPr>
          <w:lang w:val="id-ID"/>
        </w:rPr>
      </w:pPr>
    </w:p>
    <w:p w14:paraId="0453527F" w14:textId="77777777" w:rsidR="00970206" w:rsidRPr="004A1997" w:rsidRDefault="00970206" w:rsidP="00970206">
      <w:pPr>
        <w:suppressAutoHyphens w:val="0"/>
        <w:autoSpaceDE w:val="0"/>
        <w:autoSpaceDN w:val="0"/>
        <w:adjustRightInd w:val="0"/>
        <w:rPr>
          <w:lang w:val="id-ID"/>
        </w:rPr>
      </w:pPr>
    </w:p>
    <w:p w14:paraId="0B9096D9" w14:textId="77777777" w:rsidR="00970206" w:rsidRPr="004A1997" w:rsidRDefault="00970206" w:rsidP="00970206">
      <w:pPr>
        <w:suppressAutoHyphens w:val="0"/>
        <w:autoSpaceDE w:val="0"/>
        <w:autoSpaceDN w:val="0"/>
        <w:adjustRightInd w:val="0"/>
        <w:rPr>
          <w:lang w:val="id-ID"/>
        </w:rPr>
      </w:pPr>
    </w:p>
    <w:p w14:paraId="44F7CBF6" w14:textId="77777777" w:rsidR="00970206" w:rsidRPr="004A1997" w:rsidRDefault="00970206" w:rsidP="00970206">
      <w:pPr>
        <w:suppressAutoHyphens w:val="0"/>
        <w:autoSpaceDE w:val="0"/>
        <w:autoSpaceDN w:val="0"/>
        <w:adjustRightInd w:val="0"/>
        <w:rPr>
          <w:lang w:val="id-ID"/>
        </w:rPr>
      </w:pPr>
    </w:p>
    <w:p w14:paraId="715880FE" w14:textId="77777777" w:rsidR="00970206" w:rsidRPr="004A1997" w:rsidRDefault="00970206" w:rsidP="00970206">
      <w:pPr>
        <w:suppressAutoHyphens w:val="0"/>
        <w:autoSpaceDE w:val="0"/>
        <w:autoSpaceDN w:val="0"/>
        <w:adjustRightInd w:val="0"/>
        <w:rPr>
          <w:lang w:val="id-ID"/>
        </w:rPr>
      </w:pPr>
    </w:p>
    <w:p w14:paraId="6B598E4D" w14:textId="77777777" w:rsidR="00970206" w:rsidRPr="004A1997" w:rsidRDefault="00970206" w:rsidP="00970206">
      <w:pPr>
        <w:suppressAutoHyphens w:val="0"/>
        <w:autoSpaceDE w:val="0"/>
        <w:autoSpaceDN w:val="0"/>
        <w:adjustRightInd w:val="0"/>
        <w:rPr>
          <w:lang w:val="id-ID"/>
        </w:rPr>
      </w:pPr>
    </w:p>
    <w:p w14:paraId="65B50DE4" w14:textId="77777777" w:rsidR="00970206" w:rsidRPr="004A1997" w:rsidRDefault="00970206" w:rsidP="00970206">
      <w:pPr>
        <w:suppressAutoHyphens w:val="0"/>
        <w:autoSpaceDE w:val="0"/>
        <w:autoSpaceDN w:val="0"/>
        <w:adjustRightInd w:val="0"/>
        <w:rPr>
          <w:lang w:val="id-ID"/>
        </w:rPr>
      </w:pPr>
    </w:p>
    <w:p w14:paraId="6DE2CFA6" w14:textId="77777777" w:rsidR="00970206" w:rsidRPr="004A1997" w:rsidRDefault="00970206" w:rsidP="00970206">
      <w:pPr>
        <w:suppressAutoHyphens w:val="0"/>
        <w:autoSpaceDE w:val="0"/>
        <w:autoSpaceDN w:val="0"/>
        <w:adjustRightInd w:val="0"/>
        <w:rPr>
          <w:lang w:val="id-ID"/>
        </w:rPr>
      </w:pPr>
    </w:p>
    <w:p w14:paraId="3144FBC2" w14:textId="77777777" w:rsidR="00DF35F4" w:rsidRPr="004A1997" w:rsidRDefault="00DF35F4" w:rsidP="00970206">
      <w:pPr>
        <w:suppressAutoHyphens w:val="0"/>
        <w:autoSpaceDE w:val="0"/>
        <w:autoSpaceDN w:val="0"/>
        <w:adjustRightInd w:val="0"/>
        <w:rPr>
          <w:lang w:val="id-ID"/>
        </w:rPr>
      </w:pPr>
    </w:p>
    <w:p w14:paraId="3E7AFD0C" w14:textId="77777777" w:rsidR="00970206" w:rsidRPr="004A1997" w:rsidRDefault="00970206" w:rsidP="00970206">
      <w:pPr>
        <w:suppressAutoHyphens w:val="0"/>
        <w:autoSpaceDE w:val="0"/>
        <w:autoSpaceDN w:val="0"/>
        <w:adjustRightInd w:val="0"/>
        <w:rPr>
          <w:lang w:val="id-ID"/>
        </w:rPr>
      </w:pPr>
    </w:p>
    <w:p w14:paraId="0F4A7859" w14:textId="77777777" w:rsidR="008E633F" w:rsidRPr="004A1997" w:rsidRDefault="008E633F" w:rsidP="00970206">
      <w:pPr>
        <w:jc w:val="center"/>
        <w:rPr>
          <w:b/>
          <w:sz w:val="28"/>
          <w:lang w:val="es-ES_tradnl"/>
        </w:rPr>
      </w:pPr>
    </w:p>
    <w:p w14:paraId="36F7B0A5" w14:textId="77777777" w:rsidR="008E633F" w:rsidRPr="004A1997" w:rsidRDefault="008E633F" w:rsidP="00970206">
      <w:pPr>
        <w:jc w:val="center"/>
        <w:rPr>
          <w:b/>
          <w:sz w:val="28"/>
          <w:lang w:val="es-ES_tradnl"/>
        </w:rPr>
      </w:pPr>
    </w:p>
    <w:p w14:paraId="57407A43" w14:textId="77777777" w:rsidR="00970206" w:rsidRPr="004A1997" w:rsidRDefault="00970206" w:rsidP="00970206">
      <w:pPr>
        <w:jc w:val="center"/>
        <w:rPr>
          <w:b/>
          <w:sz w:val="28"/>
        </w:rPr>
      </w:pPr>
      <w:r w:rsidRPr="004A1997">
        <w:rPr>
          <w:b/>
          <w:sz w:val="28"/>
          <w:lang w:val="es-ES_tradnl"/>
        </w:rPr>
        <w:t>BAB II</w:t>
      </w:r>
    </w:p>
    <w:p w14:paraId="5F9F51C0" w14:textId="77777777" w:rsidR="00B03400" w:rsidRPr="004A1997" w:rsidRDefault="00970206" w:rsidP="00B03400">
      <w:pPr>
        <w:pStyle w:val="Heading1"/>
        <w:spacing w:before="0" w:after="0"/>
        <w:jc w:val="center"/>
        <w:rPr>
          <w:rFonts w:ascii="Times New Roman" w:hAnsi="Times New Roman" w:cs="Times New Roman"/>
          <w:sz w:val="28"/>
          <w:szCs w:val="24"/>
          <w:lang w:val="id-ID"/>
        </w:rPr>
      </w:pPr>
      <w:r w:rsidRPr="004A1997">
        <w:rPr>
          <w:rFonts w:ascii="Times New Roman" w:hAnsi="Times New Roman" w:cs="Times New Roman"/>
          <w:sz w:val="28"/>
          <w:szCs w:val="24"/>
          <w:lang w:val="es-ES_tradnl"/>
        </w:rPr>
        <w:t xml:space="preserve">PROSEDUR </w:t>
      </w:r>
      <w:r w:rsidRPr="004A1997">
        <w:rPr>
          <w:rFonts w:ascii="Times New Roman" w:hAnsi="Times New Roman" w:cs="Times New Roman"/>
          <w:sz w:val="28"/>
          <w:szCs w:val="24"/>
          <w:lang w:val="id-ID"/>
        </w:rPr>
        <w:t>SIDANG</w:t>
      </w:r>
      <w:r w:rsidRPr="004A1997">
        <w:rPr>
          <w:rFonts w:ascii="Times New Roman" w:hAnsi="Times New Roman" w:cs="Times New Roman"/>
          <w:sz w:val="28"/>
          <w:szCs w:val="24"/>
          <w:lang w:val="es-ES_tradnl"/>
        </w:rPr>
        <w:t xml:space="preserve"> </w:t>
      </w:r>
      <w:r w:rsidR="00B03400" w:rsidRPr="004A1997">
        <w:rPr>
          <w:rFonts w:ascii="Times New Roman" w:hAnsi="Times New Roman" w:cs="Times New Roman"/>
          <w:sz w:val="28"/>
          <w:szCs w:val="24"/>
          <w:lang w:val="id-ID"/>
        </w:rPr>
        <w:t>SKRIPSI</w:t>
      </w:r>
    </w:p>
    <w:p w14:paraId="7E1024CA" w14:textId="77777777" w:rsidR="00B03400" w:rsidRPr="004A1997" w:rsidRDefault="00B03400" w:rsidP="00B03400">
      <w:pPr>
        <w:pStyle w:val="Heading1"/>
        <w:spacing w:before="0" w:after="0"/>
        <w:jc w:val="center"/>
        <w:rPr>
          <w:rFonts w:ascii="Times New Roman" w:hAnsi="Times New Roman" w:cs="Times New Roman"/>
          <w:sz w:val="28"/>
          <w:szCs w:val="24"/>
          <w:lang w:val="id-ID"/>
        </w:rPr>
      </w:pPr>
      <w:r w:rsidRPr="004A1997">
        <w:rPr>
          <w:rFonts w:ascii="Times New Roman" w:hAnsi="Times New Roman" w:cs="Times New Roman"/>
          <w:sz w:val="28"/>
          <w:szCs w:val="24"/>
          <w:lang w:val="id-ID"/>
        </w:rPr>
        <w:t>UJIAN KOMPREHENSIF</w:t>
      </w:r>
    </w:p>
    <w:p w14:paraId="4C6044C1" w14:textId="77777777" w:rsidR="00970206" w:rsidRPr="004A1997" w:rsidRDefault="00970206" w:rsidP="00970206">
      <w:pPr>
        <w:pStyle w:val="ListParagraph"/>
        <w:numPr>
          <w:ilvl w:val="0"/>
          <w:numId w:val="2"/>
        </w:numPr>
        <w:rPr>
          <w:vanish/>
          <w:lang w:val="es-ES_tradnl"/>
        </w:rPr>
      </w:pPr>
    </w:p>
    <w:p w14:paraId="243A8532" w14:textId="77777777" w:rsidR="00970206" w:rsidRPr="004A1997" w:rsidRDefault="00970206" w:rsidP="00970206">
      <w:pPr>
        <w:pStyle w:val="ListParagraph"/>
        <w:numPr>
          <w:ilvl w:val="0"/>
          <w:numId w:val="2"/>
        </w:numPr>
        <w:rPr>
          <w:vanish/>
          <w:lang w:val="es-ES_tradnl"/>
        </w:rPr>
      </w:pPr>
    </w:p>
    <w:p w14:paraId="741483E9" w14:textId="77777777" w:rsidR="00970206" w:rsidRPr="004A1997" w:rsidRDefault="00970206" w:rsidP="00970206">
      <w:pPr>
        <w:rPr>
          <w:lang w:val="id-ID"/>
        </w:rPr>
      </w:pPr>
    </w:p>
    <w:p w14:paraId="52157D0D" w14:textId="77777777" w:rsidR="00BE785F" w:rsidRPr="004A1997" w:rsidRDefault="00BE785F" w:rsidP="00970206">
      <w:pPr>
        <w:rPr>
          <w:b/>
          <w:lang w:val="id-ID"/>
        </w:rPr>
      </w:pPr>
    </w:p>
    <w:p w14:paraId="1D6B3BDC" w14:textId="77777777" w:rsidR="00970206" w:rsidRPr="004A1997" w:rsidRDefault="00970206" w:rsidP="00970206">
      <w:pPr>
        <w:pStyle w:val="ListParagraph"/>
        <w:numPr>
          <w:ilvl w:val="1"/>
          <w:numId w:val="2"/>
        </w:numPr>
        <w:ind w:hanging="650"/>
        <w:rPr>
          <w:b/>
          <w:lang w:val="es-ES_tradnl"/>
        </w:rPr>
      </w:pPr>
      <w:r w:rsidRPr="004A1997">
        <w:rPr>
          <w:b/>
          <w:lang w:val="es-ES_tradnl"/>
        </w:rPr>
        <w:t xml:space="preserve">Alur </w:t>
      </w:r>
      <w:proofErr w:type="spellStart"/>
      <w:r w:rsidRPr="004A1997">
        <w:rPr>
          <w:b/>
          <w:lang w:val="es-ES_tradnl"/>
        </w:rPr>
        <w:t>Proses</w:t>
      </w:r>
      <w:proofErr w:type="spellEnd"/>
      <w:r w:rsidRPr="004A1997">
        <w:rPr>
          <w:b/>
          <w:lang w:val="es-ES_tradnl"/>
        </w:rPr>
        <w:t xml:space="preserve"> </w:t>
      </w:r>
      <w:proofErr w:type="spellStart"/>
      <w:r w:rsidRPr="004A1997">
        <w:rPr>
          <w:b/>
          <w:lang w:val="es-ES_tradnl"/>
        </w:rPr>
        <w:t>Sidang</w:t>
      </w:r>
      <w:proofErr w:type="spellEnd"/>
      <w:r w:rsidRPr="004A1997">
        <w:rPr>
          <w:b/>
          <w:lang w:val="es-ES_tradnl"/>
        </w:rPr>
        <w:t xml:space="preserve"> </w:t>
      </w:r>
      <w:proofErr w:type="spellStart"/>
      <w:r w:rsidR="008E633F" w:rsidRPr="004A1997">
        <w:rPr>
          <w:b/>
        </w:rPr>
        <w:t>tugas</w:t>
      </w:r>
      <w:proofErr w:type="spellEnd"/>
      <w:r w:rsidR="008E633F" w:rsidRPr="004A1997">
        <w:rPr>
          <w:b/>
        </w:rPr>
        <w:t xml:space="preserve"> </w:t>
      </w:r>
      <w:proofErr w:type="spellStart"/>
      <w:r w:rsidR="008E633F" w:rsidRPr="004A1997">
        <w:rPr>
          <w:b/>
        </w:rPr>
        <w:t>akhir</w:t>
      </w:r>
      <w:proofErr w:type="spellEnd"/>
      <w:r w:rsidR="00BE785F" w:rsidRPr="004A1997">
        <w:rPr>
          <w:b/>
          <w:lang w:val="id-ID"/>
        </w:rPr>
        <w:t xml:space="preserve"> Ujian Komprehensif</w:t>
      </w:r>
    </w:p>
    <w:p w14:paraId="35E41C1F" w14:textId="77777777" w:rsidR="00BE785F" w:rsidRPr="004A1997" w:rsidRDefault="00BE785F" w:rsidP="00BE785F">
      <w:pPr>
        <w:pStyle w:val="ListParagraph"/>
        <w:ind w:left="426"/>
        <w:rPr>
          <w:b/>
          <w:lang w:val="es-ES_tradnl"/>
        </w:rPr>
      </w:pPr>
    </w:p>
    <w:tbl>
      <w:tblPr>
        <w:tblW w:w="9337" w:type="dxa"/>
        <w:tblInd w:w="-15" w:type="dxa"/>
        <w:tblLayout w:type="fixed"/>
        <w:tblLook w:val="0000" w:firstRow="0" w:lastRow="0" w:firstColumn="0" w:lastColumn="0" w:noHBand="0" w:noVBand="0"/>
      </w:tblPr>
      <w:tblGrid>
        <w:gridCol w:w="2245"/>
        <w:gridCol w:w="239"/>
        <w:gridCol w:w="6819"/>
        <w:gridCol w:w="34"/>
      </w:tblGrid>
      <w:tr w:rsidR="00BE785F" w:rsidRPr="004A1997" w14:paraId="1D6F506F" w14:textId="77777777" w:rsidTr="00D5604F">
        <w:trPr>
          <w:cantSplit/>
          <w:trHeight w:val="1070"/>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0B17A9C1" w14:textId="77777777" w:rsidR="00BE785F" w:rsidRPr="004A1997" w:rsidRDefault="00BE785F" w:rsidP="00BE785F">
            <w:pPr>
              <w:snapToGrid w:val="0"/>
              <w:jc w:val="center"/>
              <w:rPr>
                <w:b/>
                <w:lang w:val="id-ID"/>
              </w:rPr>
            </w:pPr>
            <w:r w:rsidRPr="004A1997">
              <w:rPr>
                <w:b/>
                <w:lang w:val="id-ID"/>
              </w:rPr>
              <w:t>Pendaftaran Sidang</w:t>
            </w:r>
          </w:p>
        </w:tc>
        <w:tc>
          <w:tcPr>
            <w:tcW w:w="239" w:type="dxa"/>
            <w:tcBorders>
              <w:left w:val="single" w:sz="4" w:space="0" w:color="auto"/>
            </w:tcBorders>
          </w:tcPr>
          <w:p w14:paraId="25D81872" w14:textId="77777777" w:rsidR="00BE785F" w:rsidRPr="004A1997" w:rsidRDefault="00BE785F" w:rsidP="00D5604F">
            <w:pPr>
              <w:snapToGrid w:val="0"/>
              <w:rPr>
                <w:b/>
                <w:lang w:val="sv-SE"/>
              </w:rPr>
            </w:pPr>
          </w:p>
        </w:tc>
        <w:tc>
          <w:tcPr>
            <w:tcW w:w="6853" w:type="dxa"/>
            <w:gridSpan w:val="2"/>
          </w:tcPr>
          <w:p w14:paraId="6E2EA441" w14:textId="77777777" w:rsidR="00BE785F" w:rsidRPr="004A1997" w:rsidRDefault="00BE785F" w:rsidP="00BE785F">
            <w:pPr>
              <w:pStyle w:val="ListParagraph"/>
              <w:numPr>
                <w:ilvl w:val="0"/>
                <w:numId w:val="11"/>
              </w:numPr>
              <w:suppressAutoHyphens w:val="0"/>
              <w:autoSpaceDE w:val="0"/>
              <w:autoSpaceDN w:val="0"/>
              <w:adjustRightInd w:val="0"/>
              <w:ind w:left="366"/>
              <w:jc w:val="both"/>
              <w:rPr>
                <w:rFonts w:eastAsia="Times New Roman"/>
                <w:color w:val="000000"/>
                <w:lang w:val="id-ID" w:eastAsia="en-US"/>
              </w:rPr>
            </w:pPr>
            <w:r w:rsidRPr="004A1997">
              <w:rPr>
                <w:rFonts w:eastAsia="Times New Roman"/>
                <w:color w:val="000000"/>
                <w:lang w:val="id-ID" w:eastAsia="en-US"/>
              </w:rPr>
              <w:t xml:space="preserve">Mahasiswa melakukan pendaftaran </w:t>
            </w:r>
            <w:r w:rsidR="00F636B0" w:rsidRPr="004A1997">
              <w:rPr>
                <w:rFonts w:eastAsia="Times New Roman"/>
                <w:color w:val="000000"/>
                <w:lang w:val="id-ID" w:eastAsia="en-US"/>
              </w:rPr>
              <w:t xml:space="preserve">Sidang </w:t>
            </w:r>
            <w:proofErr w:type="spellStart"/>
            <w:r w:rsidR="008E633F" w:rsidRPr="004A1997">
              <w:rPr>
                <w:rFonts w:eastAsia="Times New Roman"/>
                <w:color w:val="000000"/>
                <w:lang w:eastAsia="en-US"/>
              </w:rPr>
              <w:t>tugas</w:t>
            </w:r>
            <w:proofErr w:type="spellEnd"/>
            <w:r w:rsidR="008E633F" w:rsidRPr="004A1997">
              <w:rPr>
                <w:rFonts w:eastAsia="Times New Roman"/>
                <w:color w:val="000000"/>
                <w:lang w:eastAsia="en-US"/>
              </w:rPr>
              <w:t xml:space="preserve"> </w:t>
            </w:r>
            <w:proofErr w:type="spellStart"/>
            <w:r w:rsidR="008E633F" w:rsidRPr="004A1997">
              <w:rPr>
                <w:rFonts w:eastAsia="Times New Roman"/>
                <w:color w:val="000000"/>
                <w:lang w:eastAsia="en-US"/>
              </w:rPr>
              <w:t>akhir</w:t>
            </w:r>
            <w:proofErr w:type="spellEnd"/>
            <w:r w:rsidR="00F636B0" w:rsidRPr="004A1997">
              <w:rPr>
                <w:rFonts w:eastAsia="Times New Roman"/>
                <w:color w:val="000000"/>
                <w:lang w:val="id-ID" w:eastAsia="en-US"/>
              </w:rPr>
              <w:t xml:space="preserve"> </w:t>
            </w:r>
            <w:r w:rsidRPr="004A1997">
              <w:rPr>
                <w:rFonts w:eastAsia="Times New Roman"/>
                <w:color w:val="000000"/>
                <w:lang w:val="id-ID" w:eastAsia="en-US"/>
              </w:rPr>
              <w:t>uj</w:t>
            </w:r>
            <w:r w:rsidR="00F636B0" w:rsidRPr="004A1997">
              <w:rPr>
                <w:rFonts w:eastAsia="Times New Roman"/>
                <w:color w:val="000000"/>
                <w:lang w:val="id-ID" w:eastAsia="en-US"/>
              </w:rPr>
              <w:t>ia</w:t>
            </w:r>
            <w:r w:rsidRPr="004A1997">
              <w:rPr>
                <w:rFonts w:eastAsia="Times New Roman"/>
                <w:color w:val="000000"/>
                <w:lang w:val="id-ID" w:eastAsia="en-US"/>
              </w:rPr>
              <w:t xml:space="preserve">n komprehensif ke Program Studi. </w:t>
            </w:r>
          </w:p>
          <w:p w14:paraId="0E603F76" w14:textId="77777777" w:rsidR="00BE785F" w:rsidRPr="004A1997" w:rsidRDefault="00BE785F" w:rsidP="00D5604F">
            <w:pPr>
              <w:pStyle w:val="ListParagraph"/>
              <w:ind w:left="321"/>
              <w:jc w:val="both"/>
              <w:rPr>
                <w:lang w:val="nb-NO"/>
              </w:rPr>
            </w:pPr>
          </w:p>
        </w:tc>
      </w:tr>
      <w:tr w:rsidR="00BE785F" w:rsidRPr="004A1997" w14:paraId="590ED627" w14:textId="77777777" w:rsidTr="00D5604F">
        <w:trPr>
          <w:cantSplit/>
        </w:trPr>
        <w:tc>
          <w:tcPr>
            <w:tcW w:w="2245" w:type="dxa"/>
            <w:tcBorders>
              <w:top w:val="single" w:sz="4" w:space="0" w:color="auto"/>
              <w:bottom w:val="single" w:sz="4" w:space="0" w:color="auto"/>
            </w:tcBorders>
            <w:shd w:val="clear" w:color="auto" w:fill="auto"/>
            <w:vAlign w:val="center"/>
          </w:tcPr>
          <w:p w14:paraId="526D7F80" w14:textId="77777777" w:rsidR="00BE785F" w:rsidRPr="004A1997" w:rsidRDefault="00BE785F" w:rsidP="00D5604F">
            <w:pPr>
              <w:snapToGrid w:val="0"/>
              <w:jc w:val="center"/>
              <w:rPr>
                <w:b/>
                <w:lang w:val="sv-SE"/>
              </w:rPr>
            </w:pPr>
            <w:r w:rsidRPr="004A1997">
              <w:rPr>
                <w:b/>
                <w:lang w:val="sv-SE"/>
              </w:rPr>
              <w:t>▼</w:t>
            </w:r>
          </w:p>
        </w:tc>
        <w:tc>
          <w:tcPr>
            <w:tcW w:w="239" w:type="dxa"/>
            <w:tcBorders>
              <w:left w:val="nil"/>
            </w:tcBorders>
            <w:shd w:val="clear" w:color="auto" w:fill="auto"/>
          </w:tcPr>
          <w:p w14:paraId="4DC12EC9" w14:textId="77777777" w:rsidR="00BE785F" w:rsidRPr="004A1997" w:rsidRDefault="00BE785F" w:rsidP="00D5604F">
            <w:pPr>
              <w:snapToGrid w:val="0"/>
              <w:rPr>
                <w:b/>
                <w:lang w:val="sv-SE"/>
              </w:rPr>
            </w:pPr>
          </w:p>
        </w:tc>
        <w:tc>
          <w:tcPr>
            <w:tcW w:w="6853" w:type="dxa"/>
            <w:gridSpan w:val="2"/>
            <w:shd w:val="clear" w:color="auto" w:fill="auto"/>
          </w:tcPr>
          <w:p w14:paraId="072CB455" w14:textId="77777777" w:rsidR="00BE785F" w:rsidRPr="004A1997" w:rsidRDefault="00BE785F" w:rsidP="00D5604F">
            <w:pPr>
              <w:pStyle w:val="ListParagraph"/>
              <w:ind w:left="321" w:hanging="360"/>
              <w:jc w:val="both"/>
              <w:rPr>
                <w:lang w:val="nb-NO"/>
              </w:rPr>
            </w:pPr>
          </w:p>
        </w:tc>
      </w:tr>
      <w:tr w:rsidR="00BE785F" w:rsidRPr="004A1997" w14:paraId="6E79A701" w14:textId="77777777" w:rsidTr="00D5604F">
        <w:trPr>
          <w:cantSplit/>
          <w:trHeight w:val="841"/>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293A75A1" w14:textId="77777777" w:rsidR="00BE785F" w:rsidRPr="004A1997" w:rsidRDefault="00BE785F" w:rsidP="00BE785F">
            <w:pPr>
              <w:snapToGrid w:val="0"/>
              <w:jc w:val="center"/>
              <w:rPr>
                <w:b/>
                <w:lang w:val="id-ID"/>
              </w:rPr>
            </w:pPr>
            <w:r w:rsidRPr="004A1997">
              <w:rPr>
                <w:b/>
                <w:lang w:val="id-ID"/>
              </w:rPr>
              <w:t>Penetapan Jadwal Sidang</w:t>
            </w:r>
          </w:p>
        </w:tc>
        <w:tc>
          <w:tcPr>
            <w:tcW w:w="239" w:type="dxa"/>
            <w:tcBorders>
              <w:left w:val="single" w:sz="4" w:space="0" w:color="auto"/>
            </w:tcBorders>
          </w:tcPr>
          <w:p w14:paraId="42BF64B3" w14:textId="77777777" w:rsidR="00BE785F" w:rsidRPr="004A1997" w:rsidRDefault="00BE785F" w:rsidP="00D5604F">
            <w:pPr>
              <w:snapToGrid w:val="0"/>
              <w:rPr>
                <w:b/>
                <w:lang w:val="sv-SE"/>
              </w:rPr>
            </w:pPr>
          </w:p>
        </w:tc>
        <w:tc>
          <w:tcPr>
            <w:tcW w:w="6853" w:type="dxa"/>
            <w:gridSpan w:val="2"/>
          </w:tcPr>
          <w:p w14:paraId="4386FE3E" w14:textId="77777777" w:rsidR="00BE785F" w:rsidRPr="004A1997" w:rsidRDefault="00BE785F" w:rsidP="00B21526">
            <w:pPr>
              <w:pStyle w:val="ListParagraph"/>
              <w:numPr>
                <w:ilvl w:val="0"/>
                <w:numId w:val="11"/>
              </w:numPr>
              <w:suppressAutoHyphens w:val="0"/>
              <w:autoSpaceDE w:val="0"/>
              <w:autoSpaceDN w:val="0"/>
              <w:adjustRightInd w:val="0"/>
              <w:ind w:left="366"/>
              <w:jc w:val="both"/>
              <w:rPr>
                <w:rFonts w:eastAsia="Times New Roman"/>
                <w:color w:val="000000"/>
                <w:lang w:val="id-ID" w:eastAsia="en-US"/>
              </w:rPr>
            </w:pPr>
            <w:r w:rsidRPr="004A1997">
              <w:rPr>
                <w:rFonts w:eastAsia="Times New Roman"/>
                <w:color w:val="000000"/>
                <w:lang w:val="id-ID" w:eastAsia="en-US"/>
              </w:rPr>
              <w:t xml:space="preserve">Ketua Program Studi menetapkan jadwal Sidang ujian komprehensif paling lambat </w:t>
            </w:r>
            <w:r w:rsidRPr="004A1997">
              <w:rPr>
                <w:rFonts w:eastAsia="Times New Roman"/>
                <w:b/>
                <w:bCs/>
                <w:color w:val="000000"/>
                <w:lang w:val="id-ID" w:eastAsia="en-US"/>
              </w:rPr>
              <w:t xml:space="preserve">1 (satu) minggu </w:t>
            </w:r>
            <w:r w:rsidRPr="004A1997">
              <w:rPr>
                <w:rFonts w:eastAsia="Times New Roman"/>
                <w:color w:val="000000"/>
                <w:lang w:val="id-ID" w:eastAsia="en-US"/>
              </w:rPr>
              <w:t xml:space="preserve">setelah persyaratan masuk ke Program Studi. </w:t>
            </w:r>
          </w:p>
          <w:p w14:paraId="2CD47AD9" w14:textId="77777777" w:rsidR="00BE785F" w:rsidRPr="004A1997" w:rsidRDefault="00BE785F" w:rsidP="00D5604F">
            <w:pPr>
              <w:jc w:val="both"/>
              <w:rPr>
                <w:lang w:val="id-ID"/>
              </w:rPr>
            </w:pPr>
          </w:p>
        </w:tc>
      </w:tr>
      <w:tr w:rsidR="00BE785F" w:rsidRPr="004A1997" w14:paraId="6A7CA268" w14:textId="77777777" w:rsidTr="00D5604F">
        <w:trPr>
          <w:cantSplit/>
        </w:trPr>
        <w:tc>
          <w:tcPr>
            <w:tcW w:w="2245" w:type="dxa"/>
            <w:tcBorders>
              <w:top w:val="single" w:sz="4" w:space="0" w:color="auto"/>
              <w:bottom w:val="single" w:sz="4" w:space="0" w:color="auto"/>
            </w:tcBorders>
            <w:shd w:val="clear" w:color="auto" w:fill="auto"/>
            <w:vAlign w:val="center"/>
          </w:tcPr>
          <w:p w14:paraId="4C08B8D7" w14:textId="77777777" w:rsidR="00BE785F" w:rsidRPr="004A1997" w:rsidRDefault="00BE785F" w:rsidP="00D5604F">
            <w:pPr>
              <w:snapToGrid w:val="0"/>
              <w:jc w:val="center"/>
              <w:rPr>
                <w:b/>
                <w:lang w:val="sv-SE"/>
              </w:rPr>
            </w:pPr>
            <w:r w:rsidRPr="004A1997">
              <w:rPr>
                <w:b/>
                <w:lang w:val="sv-SE"/>
              </w:rPr>
              <w:t>▼</w:t>
            </w:r>
          </w:p>
        </w:tc>
        <w:tc>
          <w:tcPr>
            <w:tcW w:w="239" w:type="dxa"/>
            <w:tcBorders>
              <w:left w:val="nil"/>
            </w:tcBorders>
            <w:shd w:val="clear" w:color="auto" w:fill="auto"/>
          </w:tcPr>
          <w:p w14:paraId="05A7E41B" w14:textId="77777777" w:rsidR="00BE785F" w:rsidRPr="004A1997" w:rsidRDefault="00BE785F" w:rsidP="00D5604F">
            <w:pPr>
              <w:snapToGrid w:val="0"/>
              <w:rPr>
                <w:b/>
                <w:lang w:val="sv-SE"/>
              </w:rPr>
            </w:pPr>
          </w:p>
        </w:tc>
        <w:tc>
          <w:tcPr>
            <w:tcW w:w="6853" w:type="dxa"/>
            <w:gridSpan w:val="2"/>
            <w:shd w:val="clear" w:color="auto" w:fill="auto"/>
          </w:tcPr>
          <w:p w14:paraId="14E684AD" w14:textId="77777777" w:rsidR="00BE785F" w:rsidRPr="004A1997" w:rsidRDefault="00BE785F" w:rsidP="00D5604F">
            <w:pPr>
              <w:pStyle w:val="ListParagraph"/>
              <w:ind w:left="321" w:hanging="360"/>
              <w:jc w:val="both"/>
              <w:rPr>
                <w:lang w:val="nb-NO"/>
              </w:rPr>
            </w:pPr>
          </w:p>
        </w:tc>
      </w:tr>
      <w:tr w:rsidR="00BE785F" w:rsidRPr="004A1997" w14:paraId="09B4F4D6" w14:textId="77777777" w:rsidTr="00D5604F">
        <w:trPr>
          <w:cantSplit/>
          <w:trHeight w:val="756"/>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4A6F6D83" w14:textId="77777777" w:rsidR="00BE785F" w:rsidRPr="004A1997" w:rsidRDefault="0095312E" w:rsidP="00D5604F">
            <w:pPr>
              <w:snapToGrid w:val="0"/>
              <w:jc w:val="center"/>
              <w:rPr>
                <w:b/>
                <w:lang w:val="id-ID"/>
              </w:rPr>
            </w:pPr>
            <w:r w:rsidRPr="004A1997">
              <w:rPr>
                <w:b/>
                <w:lang w:val="id-ID"/>
              </w:rPr>
              <w:t>SK Tim Penguji</w:t>
            </w:r>
          </w:p>
        </w:tc>
        <w:tc>
          <w:tcPr>
            <w:tcW w:w="239" w:type="dxa"/>
            <w:tcBorders>
              <w:left w:val="single" w:sz="4" w:space="0" w:color="auto"/>
            </w:tcBorders>
          </w:tcPr>
          <w:p w14:paraId="2FC90C7D" w14:textId="77777777" w:rsidR="00BE785F" w:rsidRPr="004A1997" w:rsidRDefault="00BE785F" w:rsidP="00D5604F">
            <w:pPr>
              <w:snapToGrid w:val="0"/>
              <w:rPr>
                <w:b/>
                <w:lang w:val="sv-SE"/>
              </w:rPr>
            </w:pPr>
          </w:p>
        </w:tc>
        <w:tc>
          <w:tcPr>
            <w:tcW w:w="6853" w:type="dxa"/>
            <w:gridSpan w:val="2"/>
          </w:tcPr>
          <w:p w14:paraId="4EF0DF57" w14:textId="77777777" w:rsidR="00BE785F" w:rsidRPr="004A1997" w:rsidRDefault="008E633F" w:rsidP="0095312E">
            <w:pPr>
              <w:pStyle w:val="ListParagraph"/>
              <w:numPr>
                <w:ilvl w:val="0"/>
                <w:numId w:val="11"/>
              </w:numPr>
              <w:suppressAutoHyphens w:val="0"/>
              <w:autoSpaceDE w:val="0"/>
              <w:autoSpaceDN w:val="0"/>
              <w:adjustRightInd w:val="0"/>
              <w:ind w:left="366"/>
              <w:jc w:val="both"/>
            </w:pPr>
            <w:proofErr w:type="spellStart"/>
            <w:r w:rsidRPr="004A1997">
              <w:rPr>
                <w:rFonts w:eastAsia="Times New Roman"/>
                <w:color w:val="000000"/>
                <w:lang w:eastAsia="en-US"/>
              </w:rPr>
              <w:t>Direktur</w:t>
            </w:r>
            <w:proofErr w:type="spellEnd"/>
            <w:r w:rsidR="0095312E" w:rsidRPr="004A1997">
              <w:rPr>
                <w:rFonts w:eastAsia="Times New Roman"/>
                <w:color w:val="000000"/>
                <w:lang w:val="id-ID" w:eastAsia="en-US"/>
              </w:rPr>
              <w:t xml:space="preserve"> menerbitkan Surat keputusan Tim Penguji atas usulan </w:t>
            </w:r>
            <w:r w:rsidR="00BE785F" w:rsidRPr="004A1997">
              <w:rPr>
                <w:rFonts w:eastAsia="Times New Roman"/>
                <w:color w:val="000000"/>
                <w:lang w:val="id-ID" w:eastAsia="en-US"/>
              </w:rPr>
              <w:t>Ketua Program Studi</w:t>
            </w:r>
          </w:p>
        </w:tc>
      </w:tr>
      <w:tr w:rsidR="00BE785F" w:rsidRPr="004A1997" w14:paraId="05A0B67D" w14:textId="77777777" w:rsidTr="00D5604F">
        <w:trPr>
          <w:cantSplit/>
        </w:trPr>
        <w:tc>
          <w:tcPr>
            <w:tcW w:w="2245" w:type="dxa"/>
            <w:tcBorders>
              <w:bottom w:val="single" w:sz="4" w:space="0" w:color="auto"/>
            </w:tcBorders>
            <w:vAlign w:val="center"/>
          </w:tcPr>
          <w:p w14:paraId="7E215C40" w14:textId="77777777" w:rsidR="00BE785F" w:rsidRPr="004A1997" w:rsidRDefault="00BE785F" w:rsidP="00D5604F">
            <w:pPr>
              <w:snapToGrid w:val="0"/>
              <w:jc w:val="center"/>
              <w:rPr>
                <w:b/>
                <w:lang w:val="es-ES_tradnl"/>
              </w:rPr>
            </w:pPr>
            <w:r w:rsidRPr="004A1997">
              <w:rPr>
                <w:b/>
                <w:lang w:val="sv-SE"/>
              </w:rPr>
              <w:t>▼</w:t>
            </w:r>
          </w:p>
        </w:tc>
        <w:tc>
          <w:tcPr>
            <w:tcW w:w="239" w:type="dxa"/>
          </w:tcPr>
          <w:p w14:paraId="60DD1163" w14:textId="77777777" w:rsidR="00BE785F" w:rsidRPr="004A1997" w:rsidRDefault="00BE785F" w:rsidP="00D5604F">
            <w:pPr>
              <w:snapToGrid w:val="0"/>
              <w:jc w:val="center"/>
              <w:rPr>
                <w:b/>
                <w:lang w:val="es-ES_tradnl"/>
              </w:rPr>
            </w:pPr>
          </w:p>
        </w:tc>
        <w:tc>
          <w:tcPr>
            <w:tcW w:w="6853" w:type="dxa"/>
            <w:gridSpan w:val="2"/>
          </w:tcPr>
          <w:p w14:paraId="1BF0F2D6" w14:textId="77777777" w:rsidR="00BE785F" w:rsidRPr="004A1997" w:rsidRDefault="00BE785F" w:rsidP="00D5604F">
            <w:pPr>
              <w:snapToGrid w:val="0"/>
              <w:jc w:val="center"/>
              <w:rPr>
                <w:b/>
                <w:lang w:val="es-ES_tradnl"/>
              </w:rPr>
            </w:pPr>
          </w:p>
        </w:tc>
      </w:tr>
      <w:tr w:rsidR="00BE785F" w:rsidRPr="004A1997" w14:paraId="24F489D3" w14:textId="77777777" w:rsidTr="00D5604F">
        <w:trPr>
          <w:cantSplit/>
          <w:trHeight w:val="986"/>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01859C7A" w14:textId="77777777" w:rsidR="00BE785F" w:rsidRPr="004A1997" w:rsidRDefault="00BE785F" w:rsidP="00D5604F">
            <w:pPr>
              <w:jc w:val="center"/>
              <w:rPr>
                <w:b/>
                <w:lang w:val="id-ID"/>
              </w:rPr>
            </w:pPr>
            <w:r w:rsidRPr="004A1997">
              <w:rPr>
                <w:b/>
                <w:lang w:val="id-ID"/>
              </w:rPr>
              <w:t>Pengesahan SK</w:t>
            </w:r>
          </w:p>
        </w:tc>
        <w:tc>
          <w:tcPr>
            <w:tcW w:w="239" w:type="dxa"/>
            <w:tcBorders>
              <w:left w:val="single" w:sz="4" w:space="0" w:color="auto"/>
            </w:tcBorders>
          </w:tcPr>
          <w:p w14:paraId="7DD0973C" w14:textId="77777777" w:rsidR="00BE785F" w:rsidRPr="004A1997" w:rsidRDefault="00BE785F" w:rsidP="00D5604F">
            <w:pPr>
              <w:snapToGrid w:val="0"/>
              <w:rPr>
                <w:b/>
                <w:lang w:val="fi-FI"/>
              </w:rPr>
            </w:pPr>
          </w:p>
        </w:tc>
        <w:tc>
          <w:tcPr>
            <w:tcW w:w="6853" w:type="dxa"/>
            <w:gridSpan w:val="2"/>
          </w:tcPr>
          <w:p w14:paraId="4646CB5D" w14:textId="77777777" w:rsidR="00BE785F" w:rsidRPr="004A1997" w:rsidRDefault="00BE785F" w:rsidP="008E633F">
            <w:pPr>
              <w:pStyle w:val="ListParagraph"/>
              <w:numPr>
                <w:ilvl w:val="0"/>
                <w:numId w:val="11"/>
              </w:numPr>
              <w:suppressAutoHyphens w:val="0"/>
              <w:autoSpaceDE w:val="0"/>
              <w:autoSpaceDN w:val="0"/>
              <w:adjustRightInd w:val="0"/>
              <w:ind w:left="366"/>
              <w:jc w:val="both"/>
              <w:rPr>
                <w:rFonts w:eastAsia="Times New Roman"/>
                <w:color w:val="000000"/>
                <w:lang w:val="id-ID" w:eastAsia="en-US"/>
              </w:rPr>
            </w:pPr>
            <w:r w:rsidRPr="004A1997">
              <w:rPr>
                <w:rFonts w:eastAsia="Times New Roman"/>
                <w:color w:val="000000"/>
                <w:lang w:val="id-ID" w:eastAsia="en-US"/>
              </w:rPr>
              <w:t xml:space="preserve">Ketua Program Studi menyerahkan SK penguji komprehensif kepada </w:t>
            </w:r>
            <w:proofErr w:type="spellStart"/>
            <w:r w:rsidR="008E633F" w:rsidRPr="004A1997">
              <w:rPr>
                <w:rFonts w:eastAsia="Times New Roman"/>
                <w:color w:val="000000"/>
                <w:lang w:eastAsia="en-US"/>
              </w:rPr>
              <w:t>Direktur</w:t>
            </w:r>
            <w:proofErr w:type="spellEnd"/>
            <w:r w:rsidRPr="004A1997">
              <w:rPr>
                <w:rFonts w:eastAsia="Times New Roman"/>
                <w:color w:val="000000"/>
                <w:lang w:val="id-ID" w:eastAsia="en-US"/>
              </w:rPr>
              <w:t xml:space="preserve"> untuk diverifikasi ulang dan diparaf/disahkan. </w:t>
            </w:r>
          </w:p>
        </w:tc>
      </w:tr>
      <w:tr w:rsidR="00BE785F" w:rsidRPr="004A1997" w14:paraId="7CFDAF39" w14:textId="77777777" w:rsidTr="00D5604F">
        <w:trPr>
          <w:cantSplit/>
          <w:trHeight w:val="296"/>
        </w:trPr>
        <w:tc>
          <w:tcPr>
            <w:tcW w:w="2245" w:type="dxa"/>
            <w:tcBorders>
              <w:top w:val="single" w:sz="4" w:space="0" w:color="auto"/>
              <w:bottom w:val="single" w:sz="4" w:space="0" w:color="auto"/>
            </w:tcBorders>
            <w:shd w:val="clear" w:color="auto" w:fill="auto"/>
            <w:vAlign w:val="center"/>
          </w:tcPr>
          <w:p w14:paraId="545831BA" w14:textId="77777777" w:rsidR="00BE785F" w:rsidRPr="004A1997" w:rsidRDefault="00BE785F" w:rsidP="00D5604F">
            <w:pPr>
              <w:snapToGrid w:val="0"/>
              <w:jc w:val="center"/>
              <w:rPr>
                <w:b/>
                <w:lang w:val="es-ES_tradnl"/>
              </w:rPr>
            </w:pPr>
            <w:r w:rsidRPr="004A1997">
              <w:rPr>
                <w:b/>
                <w:lang w:val="sv-SE"/>
              </w:rPr>
              <w:t>▼</w:t>
            </w:r>
          </w:p>
        </w:tc>
        <w:tc>
          <w:tcPr>
            <w:tcW w:w="239" w:type="dxa"/>
            <w:shd w:val="clear" w:color="auto" w:fill="auto"/>
            <w:vAlign w:val="center"/>
          </w:tcPr>
          <w:p w14:paraId="567890C0" w14:textId="77777777" w:rsidR="00BE785F" w:rsidRPr="004A1997" w:rsidRDefault="00BE785F" w:rsidP="00D5604F">
            <w:pPr>
              <w:snapToGrid w:val="0"/>
              <w:jc w:val="center"/>
              <w:rPr>
                <w:b/>
                <w:lang w:val="es-ES_tradnl"/>
              </w:rPr>
            </w:pPr>
          </w:p>
        </w:tc>
        <w:tc>
          <w:tcPr>
            <w:tcW w:w="6853" w:type="dxa"/>
            <w:gridSpan w:val="2"/>
            <w:shd w:val="clear" w:color="auto" w:fill="auto"/>
            <w:vAlign w:val="center"/>
          </w:tcPr>
          <w:p w14:paraId="6A55E9F8" w14:textId="77777777" w:rsidR="00BE785F" w:rsidRPr="004A1997" w:rsidRDefault="00BE785F" w:rsidP="00D5604F">
            <w:pPr>
              <w:snapToGrid w:val="0"/>
              <w:jc w:val="center"/>
              <w:rPr>
                <w:lang w:val="es-ES_tradnl"/>
              </w:rPr>
            </w:pPr>
          </w:p>
        </w:tc>
      </w:tr>
      <w:tr w:rsidR="00BE785F" w:rsidRPr="004A1997" w14:paraId="4116E199" w14:textId="77777777" w:rsidTr="00D5604F">
        <w:trPr>
          <w:cantSplit/>
          <w:trHeight w:val="976"/>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2B381FA2" w14:textId="77777777" w:rsidR="00BE785F" w:rsidRPr="004A1997" w:rsidRDefault="00BE785F" w:rsidP="00295FD8">
            <w:pPr>
              <w:jc w:val="center"/>
              <w:rPr>
                <w:b/>
                <w:lang w:val="id-ID"/>
              </w:rPr>
            </w:pPr>
            <w:proofErr w:type="spellStart"/>
            <w:proofErr w:type="gramStart"/>
            <w:r w:rsidRPr="004A1997">
              <w:rPr>
                <w:b/>
              </w:rPr>
              <w:t>Pengumuman</w:t>
            </w:r>
            <w:proofErr w:type="spellEnd"/>
            <w:r w:rsidRPr="004A1997">
              <w:rPr>
                <w:b/>
              </w:rPr>
              <w:t xml:space="preserve">  </w:t>
            </w:r>
            <w:proofErr w:type="spellStart"/>
            <w:r w:rsidRPr="004A1997">
              <w:rPr>
                <w:b/>
              </w:rPr>
              <w:t>waktu</w:t>
            </w:r>
            <w:proofErr w:type="spellEnd"/>
            <w:proofErr w:type="gramEnd"/>
            <w:r w:rsidRPr="004A1997">
              <w:rPr>
                <w:b/>
                <w:lang w:val="id-ID"/>
              </w:rPr>
              <w:t xml:space="preserve"> </w:t>
            </w:r>
            <w:r w:rsidR="00295FD8" w:rsidRPr="004A1997">
              <w:rPr>
                <w:b/>
                <w:lang w:val="id-ID"/>
              </w:rPr>
              <w:t>Sidang</w:t>
            </w:r>
          </w:p>
        </w:tc>
        <w:tc>
          <w:tcPr>
            <w:tcW w:w="239" w:type="dxa"/>
            <w:tcBorders>
              <w:left w:val="single" w:sz="4" w:space="0" w:color="auto"/>
            </w:tcBorders>
            <w:shd w:val="clear" w:color="auto" w:fill="auto"/>
          </w:tcPr>
          <w:p w14:paraId="2322627E" w14:textId="77777777" w:rsidR="00BE785F" w:rsidRPr="004A1997" w:rsidRDefault="00BE785F" w:rsidP="00D5604F">
            <w:pPr>
              <w:snapToGrid w:val="0"/>
              <w:rPr>
                <w:b/>
                <w:lang w:val="es-ES_tradnl"/>
              </w:rPr>
            </w:pPr>
          </w:p>
        </w:tc>
        <w:tc>
          <w:tcPr>
            <w:tcW w:w="6853" w:type="dxa"/>
            <w:gridSpan w:val="2"/>
            <w:shd w:val="clear" w:color="auto" w:fill="auto"/>
          </w:tcPr>
          <w:p w14:paraId="7929510A" w14:textId="77777777" w:rsidR="00BE785F" w:rsidRPr="004A1997" w:rsidRDefault="00BE785F" w:rsidP="00BE785F">
            <w:pPr>
              <w:pStyle w:val="ListParagraph"/>
              <w:numPr>
                <w:ilvl w:val="0"/>
                <w:numId w:val="11"/>
              </w:numPr>
              <w:ind w:left="366"/>
              <w:jc w:val="both"/>
            </w:pPr>
            <w:r w:rsidRPr="004A1997">
              <w:rPr>
                <w:lang w:val="id-ID"/>
              </w:rPr>
              <w:t>Pengumuman Waktu Ujian kepada mahasiswa</w:t>
            </w:r>
          </w:p>
        </w:tc>
      </w:tr>
      <w:tr w:rsidR="00BE785F" w:rsidRPr="004A1997" w14:paraId="3423E243" w14:textId="77777777" w:rsidTr="00D5604F">
        <w:trPr>
          <w:cantSplit/>
          <w:trHeight w:val="296"/>
        </w:trPr>
        <w:tc>
          <w:tcPr>
            <w:tcW w:w="2245" w:type="dxa"/>
            <w:tcBorders>
              <w:top w:val="single" w:sz="4" w:space="0" w:color="auto"/>
              <w:bottom w:val="single" w:sz="4" w:space="0" w:color="auto"/>
            </w:tcBorders>
            <w:shd w:val="clear" w:color="auto" w:fill="auto"/>
            <w:vAlign w:val="center"/>
          </w:tcPr>
          <w:p w14:paraId="25D972E4" w14:textId="77777777" w:rsidR="00BE785F" w:rsidRPr="004A1997" w:rsidRDefault="00BE785F" w:rsidP="00D5604F">
            <w:pPr>
              <w:snapToGrid w:val="0"/>
              <w:jc w:val="center"/>
              <w:rPr>
                <w:b/>
                <w:lang w:val="es-ES_tradnl"/>
              </w:rPr>
            </w:pPr>
            <w:r w:rsidRPr="004A1997">
              <w:rPr>
                <w:b/>
                <w:lang w:val="sv-SE"/>
              </w:rPr>
              <w:t>▼</w:t>
            </w:r>
          </w:p>
        </w:tc>
        <w:tc>
          <w:tcPr>
            <w:tcW w:w="239" w:type="dxa"/>
            <w:shd w:val="clear" w:color="auto" w:fill="auto"/>
          </w:tcPr>
          <w:p w14:paraId="2219532C" w14:textId="77777777" w:rsidR="00BE785F" w:rsidRPr="004A1997" w:rsidRDefault="00BE785F" w:rsidP="00D5604F">
            <w:pPr>
              <w:snapToGrid w:val="0"/>
              <w:jc w:val="center"/>
              <w:rPr>
                <w:b/>
                <w:lang w:val="es-ES_tradnl"/>
              </w:rPr>
            </w:pPr>
          </w:p>
        </w:tc>
        <w:tc>
          <w:tcPr>
            <w:tcW w:w="6853" w:type="dxa"/>
            <w:gridSpan w:val="2"/>
            <w:shd w:val="clear" w:color="auto" w:fill="auto"/>
          </w:tcPr>
          <w:p w14:paraId="40987741" w14:textId="77777777" w:rsidR="00BE785F" w:rsidRPr="004A1997" w:rsidRDefault="00BE785F" w:rsidP="00D5604F">
            <w:pPr>
              <w:snapToGrid w:val="0"/>
              <w:jc w:val="center"/>
              <w:rPr>
                <w:b/>
                <w:lang w:val="es-ES_tradnl"/>
              </w:rPr>
            </w:pPr>
          </w:p>
        </w:tc>
      </w:tr>
      <w:tr w:rsidR="00BE785F" w:rsidRPr="004A1997" w14:paraId="1C341FCE" w14:textId="77777777" w:rsidTr="00D5604F">
        <w:trPr>
          <w:cantSplit/>
          <w:trHeight w:val="1078"/>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5FAC0286" w14:textId="77777777" w:rsidR="00BE785F" w:rsidRPr="004A1997" w:rsidRDefault="00295FD8" w:rsidP="00D5604F">
            <w:pPr>
              <w:jc w:val="center"/>
              <w:rPr>
                <w:b/>
                <w:lang w:val="id-ID"/>
              </w:rPr>
            </w:pPr>
            <w:r w:rsidRPr="004A1997">
              <w:rPr>
                <w:b/>
                <w:lang w:val="id-ID"/>
              </w:rPr>
              <w:t>Persiapan</w:t>
            </w:r>
          </w:p>
          <w:p w14:paraId="64E9B4E1" w14:textId="77777777" w:rsidR="00BE785F" w:rsidRPr="004A1997" w:rsidRDefault="00BE785F" w:rsidP="00D5604F">
            <w:pPr>
              <w:jc w:val="center"/>
              <w:rPr>
                <w:b/>
              </w:rPr>
            </w:pPr>
            <w:proofErr w:type="spellStart"/>
            <w:r w:rsidRPr="004A1997">
              <w:rPr>
                <w:b/>
              </w:rPr>
              <w:t>sidang</w:t>
            </w:r>
            <w:proofErr w:type="spellEnd"/>
          </w:p>
        </w:tc>
        <w:tc>
          <w:tcPr>
            <w:tcW w:w="239" w:type="dxa"/>
            <w:tcBorders>
              <w:left w:val="single" w:sz="4" w:space="0" w:color="auto"/>
            </w:tcBorders>
            <w:shd w:val="clear" w:color="auto" w:fill="auto"/>
          </w:tcPr>
          <w:p w14:paraId="74CD12A6" w14:textId="77777777" w:rsidR="00BE785F" w:rsidRPr="004A1997" w:rsidRDefault="00BE785F" w:rsidP="00D5604F">
            <w:pPr>
              <w:snapToGrid w:val="0"/>
              <w:rPr>
                <w:b/>
                <w:lang w:val="es-ES_tradnl"/>
              </w:rPr>
            </w:pPr>
          </w:p>
        </w:tc>
        <w:tc>
          <w:tcPr>
            <w:tcW w:w="6853" w:type="dxa"/>
            <w:gridSpan w:val="2"/>
            <w:shd w:val="clear" w:color="auto" w:fill="auto"/>
          </w:tcPr>
          <w:p w14:paraId="7A514E41" w14:textId="77777777" w:rsidR="00BE785F" w:rsidRPr="004A1997" w:rsidRDefault="00BE785F" w:rsidP="00BE785F">
            <w:pPr>
              <w:pStyle w:val="BodyTextIndent"/>
              <w:numPr>
                <w:ilvl w:val="0"/>
                <w:numId w:val="11"/>
              </w:numPr>
              <w:tabs>
                <w:tab w:val="left" w:pos="0"/>
              </w:tabs>
              <w:ind w:left="321"/>
              <w:jc w:val="both"/>
              <w:rPr>
                <w:lang w:val="de-DE"/>
              </w:rPr>
            </w:pPr>
            <w:proofErr w:type="spellStart"/>
            <w:r w:rsidRPr="004A1997">
              <w:t>Mahasiswa</w:t>
            </w:r>
            <w:proofErr w:type="spellEnd"/>
            <w:r w:rsidRPr="004A1997">
              <w:t xml:space="preserve"> yang </w:t>
            </w:r>
            <w:proofErr w:type="spellStart"/>
            <w:r w:rsidRPr="004A1997">
              <w:t>telah</w:t>
            </w:r>
            <w:proofErr w:type="spellEnd"/>
            <w:r w:rsidRPr="004A1997">
              <w:t xml:space="preserve"> </w:t>
            </w:r>
            <w:proofErr w:type="spellStart"/>
            <w:r w:rsidRPr="004A1997">
              <w:t>dijadwalkan</w:t>
            </w:r>
            <w:proofErr w:type="spellEnd"/>
            <w:r w:rsidRPr="004A1997">
              <w:t xml:space="preserve"> </w:t>
            </w:r>
            <w:proofErr w:type="spellStart"/>
            <w:r w:rsidRPr="004A1997">
              <w:t>mengikuti</w:t>
            </w:r>
            <w:proofErr w:type="spellEnd"/>
            <w:r w:rsidRPr="004A1997">
              <w:t xml:space="preserve"> </w:t>
            </w:r>
            <w:r w:rsidR="00103DAA" w:rsidRPr="004A1997">
              <w:rPr>
                <w:lang w:val="id-ID"/>
              </w:rPr>
              <w:t>sidang</w:t>
            </w:r>
            <w:r w:rsidRPr="004A1997">
              <w:t xml:space="preserve">, </w:t>
            </w:r>
            <w:proofErr w:type="spellStart"/>
            <w:r w:rsidRPr="004A1997">
              <w:t>hadir</w:t>
            </w:r>
            <w:proofErr w:type="spellEnd"/>
            <w:r w:rsidRPr="004A1997">
              <w:t xml:space="preserve"> 30 </w:t>
            </w:r>
            <w:proofErr w:type="spellStart"/>
            <w:r w:rsidRPr="004A1997">
              <w:t>menit</w:t>
            </w:r>
            <w:proofErr w:type="spellEnd"/>
            <w:r w:rsidRPr="004A1997">
              <w:t xml:space="preserve"> </w:t>
            </w:r>
            <w:proofErr w:type="spellStart"/>
            <w:r w:rsidRPr="004A1997">
              <w:t>sebelum</w:t>
            </w:r>
            <w:proofErr w:type="spellEnd"/>
            <w:r w:rsidRPr="004A1997">
              <w:t xml:space="preserve"> </w:t>
            </w:r>
            <w:proofErr w:type="spellStart"/>
            <w:r w:rsidRPr="004A1997">
              <w:t>waktu</w:t>
            </w:r>
            <w:proofErr w:type="spellEnd"/>
            <w:r w:rsidRPr="004A1997">
              <w:t xml:space="preserve"> </w:t>
            </w:r>
            <w:proofErr w:type="spellStart"/>
            <w:r w:rsidRPr="004A1997">
              <w:t>pelaksanaan</w:t>
            </w:r>
            <w:proofErr w:type="spellEnd"/>
            <w:r w:rsidRPr="004A1997">
              <w:t xml:space="preserve"> </w:t>
            </w:r>
            <w:proofErr w:type="spellStart"/>
            <w:r w:rsidRPr="004A1997">
              <w:t>sidang</w:t>
            </w:r>
            <w:proofErr w:type="spellEnd"/>
          </w:p>
        </w:tc>
      </w:tr>
      <w:tr w:rsidR="00BE785F" w:rsidRPr="004A1997" w14:paraId="3D447E92" w14:textId="77777777" w:rsidTr="00D5604F">
        <w:trPr>
          <w:cantSplit/>
          <w:trHeight w:val="296"/>
        </w:trPr>
        <w:tc>
          <w:tcPr>
            <w:tcW w:w="2245" w:type="dxa"/>
            <w:tcBorders>
              <w:top w:val="single" w:sz="4" w:space="0" w:color="auto"/>
              <w:bottom w:val="single" w:sz="4" w:space="0" w:color="auto"/>
            </w:tcBorders>
            <w:shd w:val="clear" w:color="auto" w:fill="auto"/>
            <w:vAlign w:val="center"/>
          </w:tcPr>
          <w:p w14:paraId="16B4F5FC" w14:textId="77777777" w:rsidR="00BE785F" w:rsidRPr="004A1997" w:rsidRDefault="00BE785F" w:rsidP="00D5604F">
            <w:pPr>
              <w:snapToGrid w:val="0"/>
              <w:jc w:val="center"/>
              <w:rPr>
                <w:b/>
                <w:lang w:val="es-ES_tradnl"/>
              </w:rPr>
            </w:pPr>
            <w:r w:rsidRPr="004A1997">
              <w:rPr>
                <w:b/>
                <w:lang w:val="sv-SE"/>
              </w:rPr>
              <w:t>▼</w:t>
            </w:r>
          </w:p>
        </w:tc>
        <w:tc>
          <w:tcPr>
            <w:tcW w:w="239" w:type="dxa"/>
            <w:shd w:val="clear" w:color="auto" w:fill="auto"/>
          </w:tcPr>
          <w:p w14:paraId="374D7759" w14:textId="77777777" w:rsidR="00BE785F" w:rsidRPr="004A1997" w:rsidRDefault="00BE785F" w:rsidP="00D5604F">
            <w:pPr>
              <w:snapToGrid w:val="0"/>
              <w:jc w:val="center"/>
              <w:rPr>
                <w:b/>
                <w:lang w:val="es-ES_tradnl"/>
              </w:rPr>
            </w:pPr>
          </w:p>
        </w:tc>
        <w:tc>
          <w:tcPr>
            <w:tcW w:w="6853" w:type="dxa"/>
            <w:gridSpan w:val="2"/>
            <w:shd w:val="clear" w:color="auto" w:fill="auto"/>
          </w:tcPr>
          <w:p w14:paraId="31E87104" w14:textId="77777777" w:rsidR="00BE785F" w:rsidRPr="004A1997" w:rsidRDefault="00BE785F" w:rsidP="00D5604F">
            <w:pPr>
              <w:snapToGrid w:val="0"/>
              <w:jc w:val="center"/>
              <w:rPr>
                <w:b/>
                <w:lang w:val="es-ES_tradnl"/>
              </w:rPr>
            </w:pPr>
          </w:p>
        </w:tc>
      </w:tr>
      <w:tr w:rsidR="00BE785F" w:rsidRPr="004A1997" w14:paraId="20C7CB98" w14:textId="77777777" w:rsidTr="00502FE5">
        <w:trPr>
          <w:cantSplit/>
          <w:trHeight w:val="892"/>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07B871E5" w14:textId="77777777" w:rsidR="00BE785F" w:rsidRPr="004A1997" w:rsidRDefault="00BE785F" w:rsidP="00D5604F">
            <w:pPr>
              <w:jc w:val="center"/>
              <w:rPr>
                <w:b/>
                <w:lang w:val="id-ID"/>
              </w:rPr>
            </w:pPr>
            <w:proofErr w:type="spellStart"/>
            <w:r w:rsidRPr="004A1997">
              <w:rPr>
                <w:b/>
              </w:rPr>
              <w:t>Pembukaan</w:t>
            </w:r>
            <w:proofErr w:type="spellEnd"/>
          </w:p>
          <w:p w14:paraId="49F62346" w14:textId="77777777" w:rsidR="00BE785F" w:rsidRPr="004A1997" w:rsidRDefault="00BE785F" w:rsidP="00D5604F">
            <w:pPr>
              <w:jc w:val="center"/>
              <w:rPr>
                <w:b/>
              </w:rPr>
            </w:pPr>
            <w:r w:rsidRPr="004A1997">
              <w:rPr>
                <w:b/>
                <w:lang w:val="id-ID"/>
              </w:rPr>
              <w:t>Ujian</w:t>
            </w:r>
          </w:p>
        </w:tc>
        <w:tc>
          <w:tcPr>
            <w:tcW w:w="239" w:type="dxa"/>
            <w:tcBorders>
              <w:left w:val="single" w:sz="4" w:space="0" w:color="auto"/>
            </w:tcBorders>
            <w:shd w:val="clear" w:color="auto" w:fill="auto"/>
          </w:tcPr>
          <w:p w14:paraId="02B42068" w14:textId="77777777" w:rsidR="00BE785F" w:rsidRPr="004A1997" w:rsidRDefault="00BE785F" w:rsidP="00D5604F">
            <w:pPr>
              <w:snapToGrid w:val="0"/>
              <w:rPr>
                <w:b/>
                <w:lang w:val="fi-FI"/>
              </w:rPr>
            </w:pPr>
          </w:p>
        </w:tc>
        <w:tc>
          <w:tcPr>
            <w:tcW w:w="6853" w:type="dxa"/>
            <w:gridSpan w:val="2"/>
            <w:shd w:val="clear" w:color="auto" w:fill="auto"/>
          </w:tcPr>
          <w:p w14:paraId="534BDF71" w14:textId="77777777" w:rsidR="00BE785F" w:rsidRPr="004A1997" w:rsidRDefault="00295FD8" w:rsidP="00295FD8">
            <w:pPr>
              <w:pStyle w:val="ListParagraph"/>
              <w:numPr>
                <w:ilvl w:val="0"/>
                <w:numId w:val="11"/>
              </w:numPr>
              <w:ind w:left="321"/>
              <w:jc w:val="both"/>
            </w:pPr>
            <w:r w:rsidRPr="004A1997">
              <w:rPr>
                <w:lang w:val="id-ID"/>
              </w:rPr>
              <w:t>Sidang</w:t>
            </w:r>
            <w:r w:rsidR="00BE785F" w:rsidRPr="004A1997">
              <w:t xml:space="preserve"> </w:t>
            </w:r>
            <w:proofErr w:type="spellStart"/>
            <w:r w:rsidR="00BE785F" w:rsidRPr="004A1997">
              <w:t>dibuka</w:t>
            </w:r>
            <w:proofErr w:type="spellEnd"/>
            <w:r w:rsidR="00BE785F" w:rsidRPr="004A1997">
              <w:rPr>
                <w:lang w:val="id-ID"/>
              </w:rPr>
              <w:t xml:space="preserve"> oleh Ketua </w:t>
            </w:r>
            <w:r w:rsidRPr="004A1997">
              <w:rPr>
                <w:lang w:val="id-ID"/>
              </w:rPr>
              <w:t>tim penguji</w:t>
            </w:r>
          </w:p>
        </w:tc>
      </w:tr>
      <w:tr w:rsidR="00BE785F" w:rsidRPr="004A1997" w14:paraId="6EFB50AF" w14:textId="77777777" w:rsidTr="00D5604F">
        <w:trPr>
          <w:cantSplit/>
          <w:trHeight w:val="296"/>
        </w:trPr>
        <w:tc>
          <w:tcPr>
            <w:tcW w:w="2245" w:type="dxa"/>
            <w:tcBorders>
              <w:top w:val="single" w:sz="4" w:space="0" w:color="auto"/>
              <w:bottom w:val="single" w:sz="4" w:space="0" w:color="auto"/>
            </w:tcBorders>
            <w:shd w:val="clear" w:color="auto" w:fill="auto"/>
            <w:vAlign w:val="center"/>
          </w:tcPr>
          <w:p w14:paraId="2BDA5306" w14:textId="77777777" w:rsidR="00BE785F" w:rsidRPr="004A1997" w:rsidRDefault="00BE785F" w:rsidP="00D5604F">
            <w:pPr>
              <w:jc w:val="center"/>
              <w:rPr>
                <w:b/>
              </w:rPr>
            </w:pPr>
            <w:r w:rsidRPr="004A1997">
              <w:rPr>
                <w:b/>
                <w:lang w:val="sv-SE"/>
              </w:rPr>
              <w:t>▼</w:t>
            </w:r>
          </w:p>
        </w:tc>
        <w:tc>
          <w:tcPr>
            <w:tcW w:w="239" w:type="dxa"/>
            <w:shd w:val="clear" w:color="auto" w:fill="auto"/>
          </w:tcPr>
          <w:p w14:paraId="71AFC79F" w14:textId="77777777" w:rsidR="00BE785F" w:rsidRPr="004A1997" w:rsidRDefault="00BE785F" w:rsidP="00D5604F">
            <w:pPr>
              <w:snapToGrid w:val="0"/>
              <w:rPr>
                <w:b/>
                <w:lang w:val="fi-FI"/>
              </w:rPr>
            </w:pPr>
          </w:p>
        </w:tc>
        <w:tc>
          <w:tcPr>
            <w:tcW w:w="6853" w:type="dxa"/>
            <w:gridSpan w:val="2"/>
            <w:shd w:val="clear" w:color="auto" w:fill="auto"/>
          </w:tcPr>
          <w:p w14:paraId="7F8A12AC" w14:textId="77777777" w:rsidR="00BE785F" w:rsidRPr="004A1997" w:rsidRDefault="00BE785F" w:rsidP="00D5604F">
            <w:pPr>
              <w:pStyle w:val="ListParagraph"/>
              <w:ind w:left="321" w:hanging="360"/>
              <w:jc w:val="both"/>
            </w:pPr>
          </w:p>
        </w:tc>
      </w:tr>
      <w:tr w:rsidR="00BE785F" w:rsidRPr="004A1997" w14:paraId="388AB87B" w14:textId="77777777" w:rsidTr="00502FE5">
        <w:trPr>
          <w:cantSplit/>
          <w:trHeight w:val="974"/>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3A5341AF" w14:textId="77777777" w:rsidR="00BE785F" w:rsidRPr="004A1997" w:rsidRDefault="00502FE5" w:rsidP="00D5604F">
            <w:pPr>
              <w:jc w:val="center"/>
              <w:rPr>
                <w:b/>
              </w:rPr>
            </w:pPr>
            <w:r w:rsidRPr="004A1997">
              <w:rPr>
                <w:b/>
                <w:lang w:val="id-ID"/>
              </w:rPr>
              <w:lastRenderedPageBreak/>
              <w:t>Presentasi Peserta Sidang</w:t>
            </w:r>
            <w:r w:rsidR="00BE785F" w:rsidRPr="004A1997">
              <w:rPr>
                <w:b/>
              </w:rPr>
              <w:t xml:space="preserve"> </w:t>
            </w:r>
          </w:p>
        </w:tc>
        <w:tc>
          <w:tcPr>
            <w:tcW w:w="239" w:type="dxa"/>
            <w:tcBorders>
              <w:left w:val="single" w:sz="4" w:space="0" w:color="auto"/>
            </w:tcBorders>
            <w:shd w:val="clear" w:color="auto" w:fill="auto"/>
          </w:tcPr>
          <w:p w14:paraId="270BB702" w14:textId="77777777" w:rsidR="00BE785F" w:rsidRPr="004A1997" w:rsidRDefault="00BE785F" w:rsidP="00D5604F">
            <w:pPr>
              <w:snapToGrid w:val="0"/>
              <w:rPr>
                <w:b/>
                <w:lang w:val="fi-FI"/>
              </w:rPr>
            </w:pPr>
          </w:p>
        </w:tc>
        <w:tc>
          <w:tcPr>
            <w:tcW w:w="6853" w:type="dxa"/>
            <w:gridSpan w:val="2"/>
            <w:shd w:val="clear" w:color="auto" w:fill="auto"/>
          </w:tcPr>
          <w:p w14:paraId="077898CE" w14:textId="77777777" w:rsidR="00BE785F" w:rsidRPr="004A1997" w:rsidRDefault="00502FE5" w:rsidP="00502FE5">
            <w:pPr>
              <w:pStyle w:val="ListParagraph"/>
              <w:numPr>
                <w:ilvl w:val="0"/>
                <w:numId w:val="11"/>
              </w:numPr>
              <w:ind w:left="366"/>
              <w:jc w:val="both"/>
              <w:rPr>
                <w:lang w:val="id-ID"/>
              </w:rPr>
            </w:pPr>
            <w:r w:rsidRPr="004A1997">
              <w:rPr>
                <w:lang w:val="id-ID"/>
              </w:rPr>
              <w:t>Mahasiswa mempresentasikan hasil penelitiannya</w:t>
            </w:r>
          </w:p>
        </w:tc>
      </w:tr>
      <w:tr w:rsidR="00BE785F" w:rsidRPr="004A1997" w14:paraId="69817030" w14:textId="77777777" w:rsidTr="00502FE5">
        <w:trPr>
          <w:cantSplit/>
          <w:trHeight w:val="296"/>
        </w:trPr>
        <w:tc>
          <w:tcPr>
            <w:tcW w:w="2245" w:type="dxa"/>
            <w:tcBorders>
              <w:top w:val="single" w:sz="4" w:space="0" w:color="auto"/>
              <w:bottom w:val="single" w:sz="4" w:space="0" w:color="auto"/>
            </w:tcBorders>
            <w:shd w:val="clear" w:color="auto" w:fill="auto"/>
            <w:vAlign w:val="center"/>
          </w:tcPr>
          <w:p w14:paraId="3CD40F84" w14:textId="77777777" w:rsidR="00BE785F" w:rsidRPr="004A1997" w:rsidRDefault="00BE785F" w:rsidP="00D5604F">
            <w:pPr>
              <w:jc w:val="center"/>
              <w:rPr>
                <w:b/>
              </w:rPr>
            </w:pPr>
            <w:r w:rsidRPr="004A1997">
              <w:rPr>
                <w:b/>
                <w:lang w:val="sv-SE"/>
              </w:rPr>
              <w:t>▼</w:t>
            </w:r>
          </w:p>
        </w:tc>
        <w:tc>
          <w:tcPr>
            <w:tcW w:w="239" w:type="dxa"/>
            <w:shd w:val="clear" w:color="auto" w:fill="auto"/>
          </w:tcPr>
          <w:p w14:paraId="2E6403B6" w14:textId="77777777" w:rsidR="00BE785F" w:rsidRPr="004A1997" w:rsidRDefault="00BE785F" w:rsidP="00D5604F">
            <w:pPr>
              <w:snapToGrid w:val="0"/>
              <w:rPr>
                <w:b/>
                <w:lang w:val="fi-FI"/>
              </w:rPr>
            </w:pPr>
          </w:p>
        </w:tc>
        <w:tc>
          <w:tcPr>
            <w:tcW w:w="6853" w:type="dxa"/>
            <w:gridSpan w:val="2"/>
            <w:shd w:val="clear" w:color="auto" w:fill="auto"/>
          </w:tcPr>
          <w:p w14:paraId="4DEF1EE7" w14:textId="77777777" w:rsidR="00BE785F" w:rsidRPr="004A1997" w:rsidRDefault="00BE785F" w:rsidP="00D5604F">
            <w:pPr>
              <w:pStyle w:val="ListParagraph"/>
              <w:ind w:left="321" w:hanging="360"/>
              <w:jc w:val="both"/>
            </w:pPr>
          </w:p>
        </w:tc>
      </w:tr>
      <w:tr w:rsidR="00295FD8" w:rsidRPr="004A1997" w14:paraId="295D81BA" w14:textId="77777777" w:rsidTr="00502FE5">
        <w:trPr>
          <w:cantSplit/>
          <w:trHeight w:val="296"/>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25B9CD56" w14:textId="77777777" w:rsidR="00295FD8" w:rsidRPr="004A1997" w:rsidRDefault="00295FD8" w:rsidP="00D5604F">
            <w:pPr>
              <w:jc w:val="center"/>
              <w:rPr>
                <w:b/>
              </w:rPr>
            </w:pPr>
            <w:r w:rsidRPr="004A1997">
              <w:rPr>
                <w:b/>
              </w:rPr>
              <w:t xml:space="preserve">Tanya – </w:t>
            </w:r>
            <w:proofErr w:type="spellStart"/>
            <w:r w:rsidRPr="004A1997">
              <w:rPr>
                <w:b/>
              </w:rPr>
              <w:t>jawab</w:t>
            </w:r>
            <w:proofErr w:type="spellEnd"/>
            <w:r w:rsidRPr="004A1997">
              <w:rPr>
                <w:b/>
              </w:rPr>
              <w:t xml:space="preserve"> </w:t>
            </w:r>
          </w:p>
        </w:tc>
        <w:tc>
          <w:tcPr>
            <w:tcW w:w="239" w:type="dxa"/>
            <w:tcBorders>
              <w:left w:val="single" w:sz="4" w:space="0" w:color="auto"/>
            </w:tcBorders>
            <w:shd w:val="clear" w:color="auto" w:fill="auto"/>
          </w:tcPr>
          <w:p w14:paraId="6407254C" w14:textId="77777777" w:rsidR="00295FD8" w:rsidRPr="004A1997" w:rsidRDefault="00295FD8" w:rsidP="00D5604F">
            <w:pPr>
              <w:snapToGrid w:val="0"/>
              <w:rPr>
                <w:b/>
                <w:lang w:val="fi-FI"/>
              </w:rPr>
            </w:pPr>
          </w:p>
        </w:tc>
        <w:tc>
          <w:tcPr>
            <w:tcW w:w="6853" w:type="dxa"/>
            <w:gridSpan w:val="2"/>
            <w:shd w:val="clear" w:color="auto" w:fill="auto"/>
          </w:tcPr>
          <w:p w14:paraId="012EB246" w14:textId="77777777" w:rsidR="00295FD8" w:rsidRPr="004A1997" w:rsidRDefault="00295FD8" w:rsidP="00D5604F">
            <w:pPr>
              <w:pStyle w:val="ListParagraph"/>
              <w:numPr>
                <w:ilvl w:val="0"/>
                <w:numId w:val="11"/>
              </w:numPr>
              <w:ind w:left="321"/>
              <w:jc w:val="both"/>
            </w:pPr>
            <w:r w:rsidRPr="004A1997">
              <w:t xml:space="preserve">Tim </w:t>
            </w:r>
            <w:proofErr w:type="spellStart"/>
            <w:r w:rsidRPr="004A1997">
              <w:t>penguji</w:t>
            </w:r>
            <w:proofErr w:type="spellEnd"/>
            <w:r w:rsidRPr="004A1997">
              <w:t xml:space="preserve">, </w:t>
            </w:r>
            <w:proofErr w:type="spellStart"/>
            <w:r w:rsidRPr="004A1997">
              <w:t>memberikan</w:t>
            </w:r>
            <w:proofErr w:type="spellEnd"/>
            <w:r w:rsidRPr="004A1997">
              <w:t xml:space="preserve"> </w:t>
            </w:r>
            <w:proofErr w:type="spellStart"/>
            <w:r w:rsidRPr="004A1997">
              <w:t>pertanyaan</w:t>
            </w:r>
            <w:proofErr w:type="spellEnd"/>
            <w:r w:rsidRPr="004A1997">
              <w:t xml:space="preserve">, </w:t>
            </w:r>
            <w:proofErr w:type="spellStart"/>
            <w:r w:rsidRPr="004A1997">
              <w:t>sanggahan</w:t>
            </w:r>
            <w:proofErr w:type="spellEnd"/>
            <w:r w:rsidRPr="004A1997">
              <w:t xml:space="preserve">, </w:t>
            </w:r>
            <w:proofErr w:type="spellStart"/>
            <w:r w:rsidRPr="004A1997">
              <w:t>arahan</w:t>
            </w:r>
            <w:proofErr w:type="spellEnd"/>
            <w:r w:rsidRPr="004A1997">
              <w:t xml:space="preserve"> dan </w:t>
            </w:r>
            <w:proofErr w:type="spellStart"/>
            <w:r w:rsidRPr="004A1997">
              <w:t>konfirmasi</w:t>
            </w:r>
            <w:proofErr w:type="spellEnd"/>
            <w:r w:rsidRPr="004A1997">
              <w:t xml:space="preserve"> yang </w:t>
            </w:r>
            <w:proofErr w:type="spellStart"/>
            <w:r w:rsidRPr="004A1997">
              <w:t>berkaitan</w:t>
            </w:r>
            <w:proofErr w:type="spellEnd"/>
            <w:r w:rsidRPr="004A1997">
              <w:t xml:space="preserve"> </w:t>
            </w:r>
            <w:r w:rsidRPr="004A1997">
              <w:rPr>
                <w:lang w:val="id-ID"/>
              </w:rPr>
              <w:t xml:space="preserve">penguasaan Mata Kuliah dan </w:t>
            </w:r>
            <w:proofErr w:type="spellStart"/>
            <w:r w:rsidR="008E633F" w:rsidRPr="004A1997">
              <w:t>tugas</w:t>
            </w:r>
            <w:proofErr w:type="spellEnd"/>
            <w:r w:rsidR="008E633F" w:rsidRPr="004A1997">
              <w:t xml:space="preserve"> </w:t>
            </w:r>
            <w:proofErr w:type="spellStart"/>
            <w:r w:rsidR="008E633F" w:rsidRPr="004A1997">
              <w:t>akhir</w:t>
            </w:r>
            <w:proofErr w:type="spellEnd"/>
          </w:p>
          <w:p w14:paraId="7779DCDA" w14:textId="77777777" w:rsidR="00295FD8" w:rsidRPr="004A1997" w:rsidRDefault="00295FD8" w:rsidP="00D5604F">
            <w:pPr>
              <w:pStyle w:val="ListParagraph"/>
              <w:ind w:left="321"/>
              <w:jc w:val="both"/>
              <w:rPr>
                <w:lang w:val="id-ID"/>
              </w:rPr>
            </w:pPr>
          </w:p>
          <w:p w14:paraId="191A8498" w14:textId="77777777" w:rsidR="00295FD8" w:rsidRPr="004A1997" w:rsidRDefault="00295FD8" w:rsidP="00D5604F">
            <w:pPr>
              <w:pStyle w:val="ListParagraph"/>
              <w:ind w:left="321"/>
              <w:jc w:val="both"/>
            </w:pPr>
            <w:proofErr w:type="spellStart"/>
            <w:r w:rsidRPr="004A1997">
              <w:t>Mahasiswa</w:t>
            </w:r>
            <w:proofErr w:type="spellEnd"/>
            <w:r w:rsidRPr="004A1997">
              <w:t xml:space="preserve"> </w:t>
            </w:r>
            <w:proofErr w:type="spellStart"/>
            <w:r w:rsidRPr="004A1997">
              <w:t>memberikan</w:t>
            </w:r>
            <w:proofErr w:type="spellEnd"/>
            <w:r w:rsidRPr="004A1997">
              <w:t xml:space="preserve"> </w:t>
            </w:r>
            <w:proofErr w:type="spellStart"/>
            <w:r w:rsidRPr="004A1997">
              <w:t>jawaban</w:t>
            </w:r>
            <w:proofErr w:type="spellEnd"/>
            <w:r w:rsidRPr="004A1997">
              <w:t xml:space="preserve">, </w:t>
            </w:r>
            <w:proofErr w:type="spellStart"/>
            <w:r w:rsidRPr="004A1997">
              <w:t>argumentasi</w:t>
            </w:r>
            <w:proofErr w:type="spellEnd"/>
            <w:r w:rsidRPr="004A1997">
              <w:t xml:space="preserve"> dan </w:t>
            </w:r>
            <w:proofErr w:type="spellStart"/>
            <w:r w:rsidRPr="004A1997">
              <w:t>klarifikasi</w:t>
            </w:r>
            <w:proofErr w:type="spellEnd"/>
            <w:r w:rsidRPr="004A1997">
              <w:t xml:space="preserve"> </w:t>
            </w:r>
            <w:proofErr w:type="spellStart"/>
            <w:r w:rsidRPr="004A1997">
              <w:t>sesuai</w:t>
            </w:r>
            <w:proofErr w:type="spellEnd"/>
            <w:r w:rsidRPr="004A1997">
              <w:t xml:space="preserve"> </w:t>
            </w:r>
            <w:proofErr w:type="spellStart"/>
            <w:r w:rsidRPr="004A1997">
              <w:t>dengan</w:t>
            </w:r>
            <w:proofErr w:type="spellEnd"/>
            <w:r w:rsidRPr="004A1997">
              <w:t xml:space="preserve"> </w:t>
            </w:r>
            <w:proofErr w:type="spellStart"/>
            <w:r w:rsidRPr="004A1997">
              <w:t>pertanyaan</w:t>
            </w:r>
            <w:proofErr w:type="spellEnd"/>
            <w:r w:rsidRPr="004A1997">
              <w:t xml:space="preserve"> Tim </w:t>
            </w:r>
            <w:proofErr w:type="spellStart"/>
            <w:r w:rsidRPr="004A1997">
              <w:t>Penguji</w:t>
            </w:r>
            <w:proofErr w:type="spellEnd"/>
            <w:r w:rsidRPr="004A1997">
              <w:t>.</w:t>
            </w:r>
          </w:p>
        </w:tc>
      </w:tr>
      <w:tr w:rsidR="00295FD8" w:rsidRPr="004A1997" w14:paraId="6FFB12BE" w14:textId="77777777" w:rsidTr="004809C4">
        <w:trPr>
          <w:cantSplit/>
          <w:trHeight w:val="296"/>
        </w:trPr>
        <w:tc>
          <w:tcPr>
            <w:tcW w:w="2245" w:type="dxa"/>
            <w:tcBorders>
              <w:top w:val="single" w:sz="4" w:space="0" w:color="auto"/>
              <w:bottom w:val="single" w:sz="4" w:space="0" w:color="auto"/>
            </w:tcBorders>
            <w:shd w:val="clear" w:color="auto" w:fill="auto"/>
            <w:vAlign w:val="center"/>
          </w:tcPr>
          <w:p w14:paraId="0346937E" w14:textId="77777777" w:rsidR="00295FD8" w:rsidRPr="004A1997" w:rsidRDefault="00295FD8" w:rsidP="00D5604F">
            <w:pPr>
              <w:jc w:val="center"/>
              <w:rPr>
                <w:b/>
              </w:rPr>
            </w:pPr>
            <w:r w:rsidRPr="004A1997">
              <w:rPr>
                <w:b/>
                <w:lang w:val="sv-SE"/>
              </w:rPr>
              <w:t>▼</w:t>
            </w:r>
          </w:p>
        </w:tc>
        <w:tc>
          <w:tcPr>
            <w:tcW w:w="239" w:type="dxa"/>
            <w:shd w:val="clear" w:color="auto" w:fill="auto"/>
          </w:tcPr>
          <w:p w14:paraId="4594F0DC" w14:textId="77777777" w:rsidR="00295FD8" w:rsidRPr="004A1997" w:rsidRDefault="00295FD8" w:rsidP="00D5604F">
            <w:pPr>
              <w:snapToGrid w:val="0"/>
              <w:rPr>
                <w:b/>
                <w:lang w:val="fi-FI"/>
              </w:rPr>
            </w:pPr>
          </w:p>
        </w:tc>
        <w:tc>
          <w:tcPr>
            <w:tcW w:w="6853" w:type="dxa"/>
            <w:gridSpan w:val="2"/>
            <w:shd w:val="clear" w:color="auto" w:fill="auto"/>
          </w:tcPr>
          <w:p w14:paraId="7DE90894" w14:textId="77777777" w:rsidR="00295FD8" w:rsidRPr="004A1997" w:rsidRDefault="00295FD8" w:rsidP="00D5604F">
            <w:pPr>
              <w:pStyle w:val="ListParagraph"/>
              <w:ind w:left="321" w:hanging="360"/>
              <w:jc w:val="both"/>
            </w:pPr>
          </w:p>
        </w:tc>
      </w:tr>
      <w:tr w:rsidR="004809C4" w:rsidRPr="004A1997" w14:paraId="012E3E32" w14:textId="77777777" w:rsidTr="004809C4">
        <w:trPr>
          <w:cantSplit/>
          <w:trHeight w:val="296"/>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0E0B0254" w14:textId="77777777" w:rsidR="004809C4" w:rsidRPr="004A1997" w:rsidRDefault="004809C4" w:rsidP="00D5604F">
            <w:pPr>
              <w:jc w:val="center"/>
              <w:rPr>
                <w:b/>
              </w:rPr>
            </w:pPr>
            <w:r w:rsidRPr="004A1997">
              <w:rPr>
                <w:b/>
                <w:lang w:val="id-ID"/>
              </w:rPr>
              <w:t>Penilaian</w:t>
            </w:r>
            <w:r w:rsidRPr="004A1997">
              <w:rPr>
                <w:b/>
              </w:rPr>
              <w:t xml:space="preserve"> </w:t>
            </w:r>
          </w:p>
        </w:tc>
        <w:tc>
          <w:tcPr>
            <w:tcW w:w="239" w:type="dxa"/>
            <w:tcBorders>
              <w:left w:val="single" w:sz="4" w:space="0" w:color="auto"/>
            </w:tcBorders>
            <w:shd w:val="clear" w:color="auto" w:fill="auto"/>
          </w:tcPr>
          <w:p w14:paraId="57651B5E" w14:textId="77777777" w:rsidR="004809C4" w:rsidRPr="004A1997" w:rsidRDefault="004809C4" w:rsidP="00D5604F">
            <w:pPr>
              <w:snapToGrid w:val="0"/>
              <w:rPr>
                <w:b/>
                <w:lang w:val="fi-FI"/>
              </w:rPr>
            </w:pPr>
          </w:p>
        </w:tc>
        <w:tc>
          <w:tcPr>
            <w:tcW w:w="6853" w:type="dxa"/>
            <w:gridSpan w:val="2"/>
            <w:shd w:val="clear" w:color="auto" w:fill="auto"/>
          </w:tcPr>
          <w:p w14:paraId="5CD7D098" w14:textId="77777777" w:rsidR="004809C4" w:rsidRPr="004A1997" w:rsidRDefault="004809C4" w:rsidP="004809C4">
            <w:pPr>
              <w:pStyle w:val="ListParagraph"/>
              <w:numPr>
                <w:ilvl w:val="0"/>
                <w:numId w:val="11"/>
              </w:numPr>
              <w:ind w:left="366"/>
              <w:jc w:val="both"/>
              <w:rPr>
                <w:lang w:val="id-ID"/>
              </w:rPr>
            </w:pPr>
            <w:r w:rsidRPr="004A1997">
              <w:rPr>
                <w:lang w:val="id-ID"/>
              </w:rPr>
              <w:t>Penilaian oleh Tim penguji</w:t>
            </w:r>
          </w:p>
          <w:p w14:paraId="5E6A4330" w14:textId="77777777" w:rsidR="004809C4" w:rsidRPr="004A1997" w:rsidRDefault="004809C4" w:rsidP="004809C4">
            <w:pPr>
              <w:pStyle w:val="ListParagraph"/>
              <w:ind w:left="366"/>
              <w:jc w:val="both"/>
              <w:rPr>
                <w:lang w:val="id-ID"/>
              </w:rPr>
            </w:pPr>
          </w:p>
          <w:p w14:paraId="2DA07ED3" w14:textId="77777777" w:rsidR="004809C4" w:rsidRPr="004A1997" w:rsidRDefault="004809C4" w:rsidP="004809C4">
            <w:pPr>
              <w:jc w:val="both"/>
              <w:rPr>
                <w:lang w:val="id-ID"/>
              </w:rPr>
            </w:pPr>
          </w:p>
        </w:tc>
      </w:tr>
      <w:tr w:rsidR="004809C4" w:rsidRPr="004A1997" w14:paraId="782E744D" w14:textId="77777777" w:rsidTr="00D5604F">
        <w:trPr>
          <w:cantSplit/>
          <w:trHeight w:val="296"/>
        </w:trPr>
        <w:tc>
          <w:tcPr>
            <w:tcW w:w="2245" w:type="dxa"/>
            <w:tcBorders>
              <w:top w:val="single" w:sz="4" w:space="0" w:color="auto"/>
              <w:bottom w:val="single" w:sz="4" w:space="0" w:color="auto"/>
            </w:tcBorders>
            <w:shd w:val="clear" w:color="auto" w:fill="auto"/>
            <w:vAlign w:val="center"/>
          </w:tcPr>
          <w:p w14:paraId="6614B9F6" w14:textId="77777777" w:rsidR="004809C4" w:rsidRPr="004A1997" w:rsidRDefault="004809C4" w:rsidP="00D5604F">
            <w:pPr>
              <w:jc w:val="center"/>
              <w:rPr>
                <w:b/>
                <w:lang w:val="sv-SE"/>
              </w:rPr>
            </w:pPr>
            <w:r w:rsidRPr="004A1997">
              <w:rPr>
                <w:b/>
                <w:lang w:val="sv-SE"/>
              </w:rPr>
              <w:t>▼</w:t>
            </w:r>
          </w:p>
        </w:tc>
        <w:tc>
          <w:tcPr>
            <w:tcW w:w="239" w:type="dxa"/>
            <w:shd w:val="clear" w:color="auto" w:fill="auto"/>
          </w:tcPr>
          <w:p w14:paraId="442EFC3E" w14:textId="77777777" w:rsidR="004809C4" w:rsidRPr="004A1997" w:rsidRDefault="004809C4" w:rsidP="00D5604F">
            <w:pPr>
              <w:snapToGrid w:val="0"/>
              <w:rPr>
                <w:b/>
                <w:lang w:val="fi-FI"/>
              </w:rPr>
            </w:pPr>
          </w:p>
        </w:tc>
        <w:tc>
          <w:tcPr>
            <w:tcW w:w="6853" w:type="dxa"/>
            <w:gridSpan w:val="2"/>
            <w:shd w:val="clear" w:color="auto" w:fill="auto"/>
          </w:tcPr>
          <w:p w14:paraId="598FAEB6" w14:textId="77777777" w:rsidR="004809C4" w:rsidRPr="004A1997" w:rsidRDefault="004809C4" w:rsidP="00D5604F">
            <w:pPr>
              <w:pStyle w:val="ListParagraph"/>
              <w:ind w:left="321" w:hanging="360"/>
              <w:jc w:val="both"/>
            </w:pPr>
          </w:p>
        </w:tc>
      </w:tr>
      <w:tr w:rsidR="004809C4" w:rsidRPr="004A1997" w14:paraId="55FB9E35" w14:textId="77777777" w:rsidTr="00D5604F">
        <w:trPr>
          <w:cantSplit/>
          <w:trHeight w:val="816"/>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2930954D" w14:textId="77777777" w:rsidR="004809C4" w:rsidRPr="004A1997" w:rsidRDefault="004809C4" w:rsidP="00D5604F">
            <w:pPr>
              <w:jc w:val="center"/>
              <w:rPr>
                <w:b/>
                <w:lang w:val="id-ID"/>
              </w:rPr>
            </w:pPr>
            <w:r w:rsidRPr="004A1997">
              <w:rPr>
                <w:b/>
                <w:lang w:val="id-ID"/>
              </w:rPr>
              <w:t>Penyerahan Hasil Ujian Komprehensif</w:t>
            </w:r>
          </w:p>
        </w:tc>
        <w:tc>
          <w:tcPr>
            <w:tcW w:w="239" w:type="dxa"/>
            <w:tcBorders>
              <w:left w:val="single" w:sz="4" w:space="0" w:color="auto"/>
            </w:tcBorders>
          </w:tcPr>
          <w:p w14:paraId="47DC7108" w14:textId="77777777" w:rsidR="004809C4" w:rsidRPr="004A1997" w:rsidRDefault="004809C4" w:rsidP="00D5604F">
            <w:pPr>
              <w:snapToGrid w:val="0"/>
              <w:rPr>
                <w:b/>
                <w:lang w:val="fi-FI"/>
              </w:rPr>
            </w:pPr>
          </w:p>
        </w:tc>
        <w:tc>
          <w:tcPr>
            <w:tcW w:w="6853" w:type="dxa"/>
            <w:gridSpan w:val="2"/>
          </w:tcPr>
          <w:p w14:paraId="6EE91360" w14:textId="77777777" w:rsidR="004809C4" w:rsidRPr="004A1997" w:rsidRDefault="004809C4" w:rsidP="00BE785F">
            <w:pPr>
              <w:pStyle w:val="ListParagraph"/>
              <w:numPr>
                <w:ilvl w:val="0"/>
                <w:numId w:val="11"/>
              </w:numPr>
              <w:suppressAutoHyphens w:val="0"/>
              <w:autoSpaceDE w:val="0"/>
              <w:autoSpaceDN w:val="0"/>
              <w:adjustRightInd w:val="0"/>
              <w:ind w:left="366"/>
              <w:jc w:val="both"/>
              <w:rPr>
                <w:rFonts w:eastAsia="Times New Roman"/>
                <w:color w:val="000000"/>
                <w:lang w:val="id-ID" w:eastAsia="en-US"/>
              </w:rPr>
            </w:pPr>
            <w:r w:rsidRPr="004A1997">
              <w:rPr>
                <w:rFonts w:eastAsia="Times New Roman"/>
                <w:color w:val="000000"/>
                <w:lang w:val="id-ID" w:eastAsia="en-US"/>
              </w:rPr>
              <w:t xml:space="preserve">Penguji menyerahkan hasil sidang kepada ketua penguji, yang dilanjutkan untuk diserahkan kepada Ketua Program Studi. </w:t>
            </w:r>
          </w:p>
          <w:p w14:paraId="7E99310C" w14:textId="77777777" w:rsidR="004809C4" w:rsidRPr="004A1997" w:rsidRDefault="004809C4" w:rsidP="00D5604F">
            <w:pPr>
              <w:pStyle w:val="ListParagraph"/>
              <w:ind w:left="321"/>
              <w:jc w:val="both"/>
            </w:pPr>
          </w:p>
        </w:tc>
      </w:tr>
      <w:tr w:rsidR="004809C4" w:rsidRPr="004A1997" w14:paraId="25C61658" w14:textId="77777777" w:rsidTr="00D5604F">
        <w:trPr>
          <w:cantSplit/>
          <w:trHeight w:val="296"/>
        </w:trPr>
        <w:tc>
          <w:tcPr>
            <w:tcW w:w="2245" w:type="dxa"/>
            <w:tcBorders>
              <w:top w:val="single" w:sz="4" w:space="0" w:color="auto"/>
              <w:bottom w:val="single" w:sz="4" w:space="0" w:color="auto"/>
            </w:tcBorders>
            <w:shd w:val="clear" w:color="auto" w:fill="auto"/>
            <w:vAlign w:val="center"/>
          </w:tcPr>
          <w:p w14:paraId="30F1330B" w14:textId="77777777" w:rsidR="004809C4" w:rsidRPr="004A1997" w:rsidRDefault="004809C4" w:rsidP="00D5604F">
            <w:pPr>
              <w:jc w:val="center"/>
              <w:rPr>
                <w:b/>
              </w:rPr>
            </w:pPr>
            <w:r w:rsidRPr="004A1997">
              <w:rPr>
                <w:b/>
                <w:lang w:val="sv-SE"/>
              </w:rPr>
              <w:t>▼</w:t>
            </w:r>
          </w:p>
        </w:tc>
        <w:tc>
          <w:tcPr>
            <w:tcW w:w="239" w:type="dxa"/>
            <w:shd w:val="clear" w:color="auto" w:fill="auto"/>
          </w:tcPr>
          <w:p w14:paraId="303FF408" w14:textId="77777777" w:rsidR="004809C4" w:rsidRPr="004A1997" w:rsidRDefault="004809C4" w:rsidP="00D5604F">
            <w:pPr>
              <w:snapToGrid w:val="0"/>
              <w:rPr>
                <w:b/>
                <w:lang w:val="fi-FI"/>
              </w:rPr>
            </w:pPr>
          </w:p>
        </w:tc>
        <w:tc>
          <w:tcPr>
            <w:tcW w:w="6853" w:type="dxa"/>
            <w:gridSpan w:val="2"/>
            <w:shd w:val="clear" w:color="auto" w:fill="auto"/>
          </w:tcPr>
          <w:p w14:paraId="208191E1" w14:textId="77777777" w:rsidR="004809C4" w:rsidRPr="004A1997" w:rsidRDefault="004809C4" w:rsidP="00D5604F">
            <w:pPr>
              <w:pStyle w:val="ListParagraph"/>
              <w:ind w:left="321" w:hanging="360"/>
              <w:jc w:val="both"/>
            </w:pPr>
          </w:p>
        </w:tc>
      </w:tr>
      <w:tr w:rsidR="004809C4" w:rsidRPr="004A1997" w14:paraId="4F772C60" w14:textId="77777777" w:rsidTr="00D5604F">
        <w:trPr>
          <w:cantSplit/>
          <w:trHeight w:val="1114"/>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3B53EAE3" w14:textId="77777777" w:rsidR="004809C4" w:rsidRPr="004A1997" w:rsidRDefault="004809C4" w:rsidP="00D5604F">
            <w:pPr>
              <w:jc w:val="center"/>
              <w:rPr>
                <w:b/>
                <w:lang w:val="id-ID"/>
              </w:rPr>
            </w:pPr>
            <w:r w:rsidRPr="004A1997">
              <w:rPr>
                <w:b/>
                <w:lang w:val="id-ID"/>
              </w:rPr>
              <w:t>Pengumuman Hasil Ujian Komprehensif</w:t>
            </w:r>
          </w:p>
        </w:tc>
        <w:tc>
          <w:tcPr>
            <w:tcW w:w="239" w:type="dxa"/>
            <w:tcBorders>
              <w:left w:val="single" w:sz="4" w:space="0" w:color="auto"/>
            </w:tcBorders>
          </w:tcPr>
          <w:p w14:paraId="1D66D3CB" w14:textId="77777777" w:rsidR="004809C4" w:rsidRPr="004A1997" w:rsidRDefault="004809C4" w:rsidP="00D5604F">
            <w:pPr>
              <w:snapToGrid w:val="0"/>
              <w:rPr>
                <w:b/>
                <w:lang w:val="fi-FI"/>
              </w:rPr>
            </w:pPr>
          </w:p>
        </w:tc>
        <w:tc>
          <w:tcPr>
            <w:tcW w:w="6853" w:type="dxa"/>
            <w:gridSpan w:val="2"/>
          </w:tcPr>
          <w:p w14:paraId="0CD7D79C" w14:textId="77777777" w:rsidR="004809C4" w:rsidRPr="004A1997" w:rsidRDefault="004809C4" w:rsidP="008E633F">
            <w:pPr>
              <w:pStyle w:val="ListParagraph"/>
              <w:numPr>
                <w:ilvl w:val="0"/>
                <w:numId w:val="11"/>
              </w:numPr>
              <w:suppressAutoHyphens w:val="0"/>
              <w:autoSpaceDE w:val="0"/>
              <w:autoSpaceDN w:val="0"/>
              <w:adjustRightInd w:val="0"/>
              <w:ind w:left="366"/>
              <w:jc w:val="both"/>
              <w:rPr>
                <w:rFonts w:eastAsia="Times New Roman"/>
                <w:color w:val="000000"/>
                <w:lang w:val="id-ID" w:eastAsia="en-US"/>
              </w:rPr>
            </w:pPr>
            <w:r w:rsidRPr="004A1997">
              <w:rPr>
                <w:rFonts w:eastAsia="Times New Roman"/>
                <w:color w:val="000000"/>
                <w:lang w:val="id-ID" w:eastAsia="en-US"/>
              </w:rPr>
              <w:t xml:space="preserve">Ketua Program Studi mengesahkan dan mengumumkan kelulusan mahasiswa dalam </w:t>
            </w:r>
            <w:r w:rsidR="008E633F" w:rsidRPr="004A1997">
              <w:rPr>
                <w:rFonts w:eastAsia="Times New Roman"/>
                <w:color w:val="000000"/>
                <w:lang w:val="id-ID" w:eastAsia="en-US"/>
              </w:rPr>
              <w:t>sidang tugas akhir</w:t>
            </w:r>
            <w:r w:rsidR="004A5AB5" w:rsidRPr="004A1997">
              <w:rPr>
                <w:rFonts w:eastAsia="Times New Roman"/>
                <w:color w:val="000000"/>
                <w:lang w:val="id-ID" w:eastAsia="en-US"/>
              </w:rPr>
              <w:t xml:space="preserve"> </w:t>
            </w:r>
            <w:r w:rsidRPr="004A1997">
              <w:rPr>
                <w:rFonts w:eastAsia="Times New Roman"/>
                <w:color w:val="000000"/>
                <w:lang w:val="id-ID" w:eastAsia="en-US"/>
              </w:rPr>
              <w:t xml:space="preserve">ujian komprehensif sehari setelah ujian dilaksanakan. </w:t>
            </w:r>
          </w:p>
        </w:tc>
      </w:tr>
      <w:tr w:rsidR="004809C4" w:rsidRPr="004A1997" w14:paraId="071AF612" w14:textId="77777777" w:rsidTr="00D5604F">
        <w:trPr>
          <w:gridAfter w:val="1"/>
          <w:wAfter w:w="34" w:type="dxa"/>
          <w:cantSplit/>
        </w:trPr>
        <w:tc>
          <w:tcPr>
            <w:tcW w:w="2245" w:type="dxa"/>
            <w:tcBorders>
              <w:top w:val="single" w:sz="4" w:space="0" w:color="auto"/>
              <w:bottom w:val="single" w:sz="4" w:space="0" w:color="auto"/>
            </w:tcBorders>
            <w:shd w:val="clear" w:color="auto" w:fill="auto"/>
            <w:vAlign w:val="center"/>
          </w:tcPr>
          <w:p w14:paraId="29EE3B43" w14:textId="77777777" w:rsidR="004809C4" w:rsidRPr="004A1997" w:rsidRDefault="004809C4" w:rsidP="00D5604F">
            <w:pPr>
              <w:snapToGrid w:val="0"/>
              <w:jc w:val="center"/>
              <w:rPr>
                <w:b/>
                <w:lang w:val="sv-SE"/>
              </w:rPr>
            </w:pPr>
            <w:r w:rsidRPr="004A1997">
              <w:rPr>
                <w:b/>
                <w:lang w:val="sv-SE"/>
              </w:rPr>
              <w:t>▼</w:t>
            </w:r>
          </w:p>
        </w:tc>
        <w:tc>
          <w:tcPr>
            <w:tcW w:w="239" w:type="dxa"/>
            <w:tcBorders>
              <w:left w:val="nil"/>
            </w:tcBorders>
            <w:shd w:val="clear" w:color="auto" w:fill="auto"/>
          </w:tcPr>
          <w:p w14:paraId="336451C2" w14:textId="77777777" w:rsidR="004809C4" w:rsidRPr="004A1997" w:rsidRDefault="004809C4" w:rsidP="00D5604F">
            <w:pPr>
              <w:snapToGrid w:val="0"/>
              <w:rPr>
                <w:b/>
                <w:lang w:val="sv-SE"/>
              </w:rPr>
            </w:pPr>
          </w:p>
        </w:tc>
        <w:tc>
          <w:tcPr>
            <w:tcW w:w="6819" w:type="dxa"/>
            <w:shd w:val="clear" w:color="auto" w:fill="auto"/>
          </w:tcPr>
          <w:p w14:paraId="2AA13FD7" w14:textId="77777777" w:rsidR="004809C4" w:rsidRPr="004A1997" w:rsidRDefault="004809C4" w:rsidP="00D5604F">
            <w:pPr>
              <w:pStyle w:val="ListParagraph"/>
              <w:ind w:left="321" w:hanging="360"/>
              <w:jc w:val="both"/>
              <w:rPr>
                <w:lang w:val="nb-NO"/>
              </w:rPr>
            </w:pPr>
          </w:p>
        </w:tc>
      </w:tr>
      <w:tr w:rsidR="004809C4" w:rsidRPr="004A1997" w14:paraId="69AC5CCA" w14:textId="77777777" w:rsidTr="00D5604F">
        <w:trPr>
          <w:gridAfter w:val="1"/>
          <w:wAfter w:w="34" w:type="dxa"/>
          <w:cantSplit/>
          <w:trHeight w:val="1248"/>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305ED7A6" w14:textId="77777777" w:rsidR="004809C4" w:rsidRPr="004A1997" w:rsidRDefault="004809C4" w:rsidP="00D5604F">
            <w:pPr>
              <w:snapToGrid w:val="0"/>
              <w:jc w:val="center"/>
              <w:rPr>
                <w:b/>
                <w:lang w:val="id-ID"/>
              </w:rPr>
            </w:pPr>
            <w:r w:rsidRPr="004A1997">
              <w:rPr>
                <w:b/>
                <w:lang w:val="id-ID"/>
              </w:rPr>
              <w:t xml:space="preserve">Pelaporan </w:t>
            </w:r>
          </w:p>
        </w:tc>
        <w:tc>
          <w:tcPr>
            <w:tcW w:w="239" w:type="dxa"/>
            <w:tcBorders>
              <w:left w:val="single" w:sz="4" w:space="0" w:color="auto"/>
            </w:tcBorders>
          </w:tcPr>
          <w:p w14:paraId="4183BD3E" w14:textId="77777777" w:rsidR="004809C4" w:rsidRPr="004A1997" w:rsidRDefault="004809C4" w:rsidP="00D5604F">
            <w:pPr>
              <w:snapToGrid w:val="0"/>
              <w:rPr>
                <w:b/>
                <w:lang w:val="sv-SE"/>
              </w:rPr>
            </w:pPr>
          </w:p>
        </w:tc>
        <w:tc>
          <w:tcPr>
            <w:tcW w:w="6819" w:type="dxa"/>
          </w:tcPr>
          <w:p w14:paraId="75FFC75D" w14:textId="77777777" w:rsidR="004809C4" w:rsidRPr="004A1997" w:rsidRDefault="004809C4" w:rsidP="00BE785F">
            <w:pPr>
              <w:pStyle w:val="ListParagraph"/>
              <w:numPr>
                <w:ilvl w:val="0"/>
                <w:numId w:val="11"/>
              </w:numPr>
              <w:suppressAutoHyphens w:val="0"/>
              <w:autoSpaceDE w:val="0"/>
              <w:autoSpaceDN w:val="0"/>
              <w:adjustRightInd w:val="0"/>
              <w:ind w:left="366"/>
              <w:jc w:val="both"/>
              <w:rPr>
                <w:rFonts w:eastAsia="Times New Roman"/>
                <w:color w:val="000000"/>
                <w:lang w:val="id-ID" w:eastAsia="en-US"/>
              </w:rPr>
            </w:pPr>
            <w:r w:rsidRPr="004A1997">
              <w:rPr>
                <w:rFonts w:eastAsia="Times New Roman"/>
                <w:color w:val="000000"/>
                <w:lang w:val="id-ID" w:eastAsia="en-US"/>
              </w:rPr>
              <w:t xml:space="preserve">Ketua Progarm Studi melaporkan Berita Acara hasil Sidang ujian komprehensif kepada </w:t>
            </w:r>
            <w:proofErr w:type="spellStart"/>
            <w:r w:rsidR="008E633F" w:rsidRPr="004A1997">
              <w:rPr>
                <w:rFonts w:eastAsia="Times New Roman"/>
                <w:color w:val="000000"/>
                <w:lang w:eastAsia="en-US"/>
              </w:rPr>
              <w:t>Direktur</w:t>
            </w:r>
            <w:proofErr w:type="spellEnd"/>
            <w:r w:rsidRPr="004A1997">
              <w:rPr>
                <w:rFonts w:eastAsia="Times New Roman"/>
                <w:color w:val="000000"/>
                <w:lang w:val="id-ID" w:eastAsia="en-US"/>
              </w:rPr>
              <w:t xml:space="preserve">. Laporan kegiatan ini diserahkan </w:t>
            </w:r>
            <w:r w:rsidRPr="004A1997">
              <w:rPr>
                <w:rFonts w:eastAsia="Times New Roman"/>
                <w:b/>
                <w:bCs/>
                <w:color w:val="000000"/>
                <w:lang w:val="id-ID" w:eastAsia="en-US"/>
              </w:rPr>
              <w:t>maksimal 1 minggu setelah pelaksanaan</w:t>
            </w:r>
            <w:r w:rsidRPr="004A1997">
              <w:rPr>
                <w:rFonts w:eastAsia="Times New Roman"/>
                <w:color w:val="000000"/>
                <w:lang w:val="id-ID" w:eastAsia="en-US"/>
              </w:rPr>
              <w:t xml:space="preserve">. </w:t>
            </w:r>
          </w:p>
          <w:p w14:paraId="709044CD" w14:textId="77777777" w:rsidR="004809C4" w:rsidRPr="004A1997" w:rsidRDefault="004809C4" w:rsidP="00D5604F">
            <w:pPr>
              <w:jc w:val="both"/>
              <w:rPr>
                <w:lang w:val="id-ID"/>
              </w:rPr>
            </w:pPr>
          </w:p>
        </w:tc>
      </w:tr>
    </w:tbl>
    <w:p w14:paraId="14709604" w14:textId="77777777" w:rsidR="00BE785F" w:rsidRPr="004A1997" w:rsidRDefault="00BE785F" w:rsidP="00BE785F">
      <w:pPr>
        <w:pStyle w:val="ListParagraph"/>
        <w:ind w:left="851"/>
        <w:rPr>
          <w:b/>
          <w:lang w:val="es-ES_tradnl"/>
        </w:rPr>
      </w:pPr>
    </w:p>
    <w:p w14:paraId="3E37C8C2" w14:textId="77777777" w:rsidR="00970206" w:rsidRPr="004A1997" w:rsidRDefault="00970206" w:rsidP="00970206">
      <w:pPr>
        <w:pStyle w:val="ListParagraph"/>
        <w:numPr>
          <w:ilvl w:val="1"/>
          <w:numId w:val="2"/>
        </w:numPr>
        <w:ind w:left="851" w:hanging="709"/>
        <w:rPr>
          <w:b/>
          <w:lang w:val="es-ES_tradnl"/>
        </w:rPr>
      </w:pPr>
      <w:r w:rsidRPr="004A1997">
        <w:rPr>
          <w:b/>
          <w:lang w:val="es-ES_tradnl"/>
        </w:rPr>
        <w:t xml:space="preserve"> </w:t>
      </w:r>
      <w:proofErr w:type="spellStart"/>
      <w:r w:rsidRPr="004A1997">
        <w:rPr>
          <w:b/>
          <w:lang w:val="es-ES_tradnl"/>
        </w:rPr>
        <w:t>Dokumen</w:t>
      </w:r>
      <w:proofErr w:type="spellEnd"/>
      <w:r w:rsidRPr="004A1997">
        <w:rPr>
          <w:b/>
          <w:lang w:val="es-ES_tradnl"/>
        </w:rPr>
        <w:t xml:space="preserve"> </w:t>
      </w:r>
      <w:proofErr w:type="spellStart"/>
      <w:r w:rsidRPr="004A1997">
        <w:rPr>
          <w:b/>
          <w:lang w:val="es-ES_tradnl"/>
        </w:rPr>
        <w:t>Terkait</w:t>
      </w:r>
      <w:proofErr w:type="spellEnd"/>
    </w:p>
    <w:p w14:paraId="7D1D81E1" w14:textId="77777777" w:rsidR="00970206" w:rsidRPr="004A1997" w:rsidRDefault="00970206" w:rsidP="00970206">
      <w:pPr>
        <w:rPr>
          <w:b/>
          <w:lang w:val="id-ID"/>
        </w:rPr>
      </w:pPr>
    </w:p>
    <w:p w14:paraId="700C98E9" w14:textId="77777777" w:rsidR="00970206" w:rsidRPr="004A1997" w:rsidRDefault="00970206" w:rsidP="00A274A4">
      <w:pPr>
        <w:pStyle w:val="ListParagraph"/>
        <w:numPr>
          <w:ilvl w:val="2"/>
          <w:numId w:val="2"/>
        </w:numPr>
        <w:ind w:left="1418" w:hanging="567"/>
        <w:rPr>
          <w:lang w:val="es-ES_tradnl"/>
        </w:rPr>
      </w:pPr>
      <w:r w:rsidRPr="004A1997">
        <w:rPr>
          <w:lang w:val="es-ES_tradnl"/>
        </w:rPr>
        <w:t xml:space="preserve">Draft </w:t>
      </w:r>
      <w:proofErr w:type="spellStart"/>
      <w:r w:rsidRPr="004A1997">
        <w:rPr>
          <w:lang w:val="es-ES_tradnl"/>
        </w:rPr>
        <w:t>Hasil</w:t>
      </w:r>
      <w:proofErr w:type="spellEnd"/>
      <w:r w:rsidRPr="004A1997">
        <w:rPr>
          <w:lang w:val="es-ES_tradnl"/>
        </w:rPr>
        <w:t xml:space="preserve"> </w:t>
      </w:r>
      <w:proofErr w:type="spellStart"/>
      <w:r w:rsidRPr="004A1997">
        <w:rPr>
          <w:lang w:val="es-ES_tradnl"/>
        </w:rPr>
        <w:t>Penelitian</w:t>
      </w:r>
      <w:proofErr w:type="spellEnd"/>
      <w:r w:rsidRPr="004A1997">
        <w:rPr>
          <w:lang w:val="es-ES_tradnl"/>
        </w:rPr>
        <w:t xml:space="preserve"> (</w:t>
      </w:r>
      <w:proofErr w:type="spellStart"/>
      <w:r w:rsidRPr="004A1997">
        <w:rPr>
          <w:lang w:val="es-ES_tradnl"/>
        </w:rPr>
        <w:t>Bab</w:t>
      </w:r>
      <w:proofErr w:type="spellEnd"/>
      <w:r w:rsidRPr="004A1997">
        <w:rPr>
          <w:lang w:val="es-ES_tradnl"/>
        </w:rPr>
        <w:t xml:space="preserve"> 1-5)</w:t>
      </w:r>
    </w:p>
    <w:p w14:paraId="2E530C5F" w14:textId="77777777" w:rsidR="00970206" w:rsidRPr="004A1997" w:rsidRDefault="00970206" w:rsidP="00A274A4">
      <w:pPr>
        <w:pStyle w:val="ListParagraph"/>
        <w:numPr>
          <w:ilvl w:val="2"/>
          <w:numId w:val="2"/>
        </w:numPr>
        <w:ind w:left="1418" w:hanging="567"/>
        <w:rPr>
          <w:lang w:val="es-ES_tradnl"/>
        </w:rPr>
      </w:pPr>
      <w:proofErr w:type="spellStart"/>
      <w:r w:rsidRPr="004A1997">
        <w:rPr>
          <w:lang w:val="es-ES_tradnl"/>
        </w:rPr>
        <w:t>Formulir</w:t>
      </w:r>
      <w:proofErr w:type="spellEnd"/>
      <w:r w:rsidRPr="004A1997">
        <w:rPr>
          <w:lang w:val="es-ES_tradnl"/>
        </w:rPr>
        <w:t xml:space="preserve"> </w:t>
      </w:r>
      <w:proofErr w:type="spellStart"/>
      <w:r w:rsidRPr="004A1997">
        <w:rPr>
          <w:lang w:val="es-ES_tradnl"/>
        </w:rPr>
        <w:t>pendaftaran</w:t>
      </w:r>
      <w:proofErr w:type="spellEnd"/>
      <w:r w:rsidRPr="004A1997">
        <w:rPr>
          <w:lang w:val="es-ES_tradnl"/>
        </w:rPr>
        <w:t xml:space="preserve"> </w:t>
      </w:r>
      <w:proofErr w:type="spellStart"/>
      <w:r w:rsidRPr="004A1997">
        <w:rPr>
          <w:lang w:val="es-ES_tradnl"/>
        </w:rPr>
        <w:t>sidang</w:t>
      </w:r>
      <w:proofErr w:type="spellEnd"/>
      <w:r w:rsidRPr="004A1997">
        <w:rPr>
          <w:lang w:val="es-ES_tradnl"/>
        </w:rPr>
        <w:t xml:space="preserve"> </w:t>
      </w:r>
      <w:proofErr w:type="spellStart"/>
      <w:r w:rsidRPr="004A1997">
        <w:rPr>
          <w:lang w:val="es-ES_tradnl"/>
        </w:rPr>
        <w:t>Skripsi</w:t>
      </w:r>
      <w:proofErr w:type="spellEnd"/>
      <w:r w:rsidRPr="004A1997">
        <w:rPr>
          <w:lang w:val="es-ES_tradnl"/>
        </w:rPr>
        <w:t xml:space="preserve"> </w:t>
      </w:r>
    </w:p>
    <w:p w14:paraId="430E5760" w14:textId="77777777" w:rsidR="00970206" w:rsidRPr="004A1997" w:rsidRDefault="00970206" w:rsidP="00A274A4">
      <w:pPr>
        <w:pStyle w:val="ListParagraph"/>
        <w:numPr>
          <w:ilvl w:val="2"/>
          <w:numId w:val="2"/>
        </w:numPr>
        <w:ind w:left="1418" w:hanging="567"/>
        <w:rPr>
          <w:lang w:val="es-ES_tradnl"/>
        </w:rPr>
      </w:pPr>
      <w:proofErr w:type="spellStart"/>
      <w:r w:rsidRPr="004A1997">
        <w:rPr>
          <w:lang w:val="es-ES_tradnl"/>
        </w:rPr>
        <w:t>Form</w:t>
      </w:r>
      <w:proofErr w:type="spellEnd"/>
      <w:r w:rsidRPr="004A1997">
        <w:rPr>
          <w:lang w:val="es-ES_tradnl"/>
        </w:rPr>
        <w:t xml:space="preserve"> </w:t>
      </w:r>
      <w:proofErr w:type="spellStart"/>
      <w:r w:rsidRPr="004A1997">
        <w:rPr>
          <w:lang w:val="es-ES_tradnl"/>
        </w:rPr>
        <w:t>bimbingan</w:t>
      </w:r>
      <w:proofErr w:type="spellEnd"/>
      <w:r w:rsidRPr="004A1997">
        <w:rPr>
          <w:lang w:val="es-ES_tradnl"/>
        </w:rPr>
        <w:t xml:space="preserve"> </w:t>
      </w:r>
    </w:p>
    <w:p w14:paraId="183AE6ED" w14:textId="77777777" w:rsidR="00970206" w:rsidRPr="004A1997" w:rsidRDefault="00970206" w:rsidP="00A274A4">
      <w:pPr>
        <w:pStyle w:val="ListParagraph"/>
        <w:numPr>
          <w:ilvl w:val="2"/>
          <w:numId w:val="2"/>
        </w:numPr>
        <w:ind w:left="1418" w:hanging="567"/>
        <w:rPr>
          <w:lang w:val="es-ES_tradnl"/>
        </w:rPr>
      </w:pPr>
      <w:proofErr w:type="spellStart"/>
      <w:r w:rsidRPr="004A1997">
        <w:rPr>
          <w:lang w:val="es-ES_tradnl"/>
        </w:rPr>
        <w:t>Salinan</w:t>
      </w:r>
      <w:proofErr w:type="spellEnd"/>
      <w:r w:rsidRPr="004A1997">
        <w:rPr>
          <w:lang w:val="es-ES_tradnl"/>
        </w:rPr>
        <w:t xml:space="preserve"> SK Tim </w:t>
      </w:r>
      <w:proofErr w:type="spellStart"/>
      <w:r w:rsidRPr="004A1997">
        <w:rPr>
          <w:lang w:val="es-ES_tradnl"/>
        </w:rPr>
        <w:t>Penguji</w:t>
      </w:r>
      <w:proofErr w:type="spellEnd"/>
    </w:p>
    <w:p w14:paraId="26B9DEE7" w14:textId="77777777" w:rsidR="00970206" w:rsidRPr="004A1997" w:rsidRDefault="00970206" w:rsidP="00A274A4">
      <w:pPr>
        <w:pStyle w:val="ListParagraph"/>
        <w:numPr>
          <w:ilvl w:val="2"/>
          <w:numId w:val="2"/>
        </w:numPr>
        <w:ind w:left="1418" w:hanging="567"/>
        <w:rPr>
          <w:lang w:val="es-ES_tradnl"/>
        </w:rPr>
      </w:pPr>
      <w:r w:rsidRPr="004A1997">
        <w:rPr>
          <w:lang w:val="es-ES_tradnl"/>
        </w:rPr>
        <w:t xml:space="preserve">Surat </w:t>
      </w:r>
      <w:proofErr w:type="spellStart"/>
      <w:r w:rsidRPr="004A1997">
        <w:rPr>
          <w:lang w:val="es-ES_tradnl"/>
        </w:rPr>
        <w:t>Penetapan</w:t>
      </w:r>
      <w:proofErr w:type="spellEnd"/>
      <w:r w:rsidRPr="004A1997">
        <w:rPr>
          <w:lang w:val="es-ES_tradnl"/>
        </w:rPr>
        <w:t xml:space="preserve"> </w:t>
      </w:r>
      <w:proofErr w:type="spellStart"/>
      <w:r w:rsidRPr="004A1997">
        <w:rPr>
          <w:lang w:val="es-ES_tradnl"/>
        </w:rPr>
        <w:t>Penguji</w:t>
      </w:r>
      <w:proofErr w:type="spellEnd"/>
      <w:r w:rsidRPr="004A1997">
        <w:rPr>
          <w:lang w:val="es-ES_tradnl"/>
        </w:rPr>
        <w:t xml:space="preserve"> </w:t>
      </w:r>
      <w:proofErr w:type="spellStart"/>
      <w:r w:rsidRPr="004A1997">
        <w:rPr>
          <w:lang w:val="es-ES_tradnl"/>
        </w:rPr>
        <w:t>Sidang</w:t>
      </w:r>
      <w:proofErr w:type="spellEnd"/>
      <w:r w:rsidRPr="004A1997">
        <w:rPr>
          <w:lang w:val="es-ES_tradnl"/>
        </w:rPr>
        <w:t xml:space="preserve"> </w:t>
      </w:r>
      <w:proofErr w:type="spellStart"/>
      <w:r w:rsidRPr="004A1997">
        <w:rPr>
          <w:lang w:val="es-ES_tradnl"/>
        </w:rPr>
        <w:t>Skripsi</w:t>
      </w:r>
      <w:proofErr w:type="spellEnd"/>
      <w:r w:rsidRPr="004A1997">
        <w:rPr>
          <w:lang w:val="es-ES_tradnl"/>
        </w:rPr>
        <w:t xml:space="preserve"> </w:t>
      </w:r>
    </w:p>
    <w:p w14:paraId="43A8FE5D" w14:textId="77777777" w:rsidR="00970206" w:rsidRPr="004A1997" w:rsidRDefault="00970206" w:rsidP="00A274A4">
      <w:pPr>
        <w:pStyle w:val="ListParagraph"/>
        <w:numPr>
          <w:ilvl w:val="2"/>
          <w:numId w:val="2"/>
        </w:numPr>
        <w:ind w:left="1418" w:hanging="567"/>
        <w:rPr>
          <w:lang w:val="es-ES_tradnl"/>
        </w:rPr>
      </w:pPr>
      <w:proofErr w:type="spellStart"/>
      <w:r w:rsidRPr="004A1997">
        <w:rPr>
          <w:lang w:val="es-ES_tradnl"/>
        </w:rPr>
        <w:t>Formulir</w:t>
      </w:r>
      <w:proofErr w:type="spellEnd"/>
      <w:r w:rsidRPr="004A1997">
        <w:rPr>
          <w:lang w:val="es-ES_tradnl"/>
        </w:rPr>
        <w:t xml:space="preserve"> </w:t>
      </w:r>
      <w:proofErr w:type="spellStart"/>
      <w:r w:rsidRPr="004A1997">
        <w:rPr>
          <w:lang w:val="es-ES_tradnl"/>
        </w:rPr>
        <w:t>Penilaian</w:t>
      </w:r>
      <w:proofErr w:type="spellEnd"/>
      <w:r w:rsidRPr="004A1997">
        <w:rPr>
          <w:lang w:val="es-ES_tradnl"/>
        </w:rPr>
        <w:t xml:space="preserve"> </w:t>
      </w:r>
    </w:p>
    <w:p w14:paraId="45330356" w14:textId="77777777" w:rsidR="00DE6ED3" w:rsidRPr="004A1997" w:rsidRDefault="00970206" w:rsidP="00A274A4">
      <w:pPr>
        <w:pStyle w:val="ListParagraph"/>
        <w:numPr>
          <w:ilvl w:val="2"/>
          <w:numId w:val="2"/>
        </w:numPr>
        <w:ind w:left="1418" w:hanging="567"/>
        <w:rPr>
          <w:lang w:val="es-ES_tradnl"/>
        </w:rPr>
      </w:pPr>
      <w:proofErr w:type="spellStart"/>
      <w:r w:rsidRPr="004A1997">
        <w:rPr>
          <w:lang w:val="es-ES_tradnl"/>
        </w:rPr>
        <w:t>Jadwal</w:t>
      </w:r>
      <w:proofErr w:type="spellEnd"/>
      <w:r w:rsidRPr="004A1997">
        <w:rPr>
          <w:lang w:val="es-ES_tradnl"/>
        </w:rPr>
        <w:t xml:space="preserve"> </w:t>
      </w:r>
      <w:proofErr w:type="spellStart"/>
      <w:r w:rsidRPr="004A1997">
        <w:rPr>
          <w:lang w:val="es-ES_tradnl"/>
        </w:rPr>
        <w:t>Sidang</w:t>
      </w:r>
      <w:proofErr w:type="spellEnd"/>
      <w:r w:rsidRPr="004A1997">
        <w:rPr>
          <w:lang w:val="es-ES_tradnl"/>
        </w:rPr>
        <w:t xml:space="preserve"> </w:t>
      </w:r>
      <w:r w:rsidR="00DE6ED3" w:rsidRPr="004A1997">
        <w:rPr>
          <w:lang w:val="es-ES_tradnl"/>
        </w:rPr>
        <w:t xml:space="preserve">tugas </w:t>
      </w:r>
      <w:proofErr w:type="spellStart"/>
      <w:r w:rsidR="00DE6ED3" w:rsidRPr="004A1997">
        <w:rPr>
          <w:lang w:val="es-ES_tradnl"/>
        </w:rPr>
        <w:t>akhir</w:t>
      </w:r>
      <w:proofErr w:type="spellEnd"/>
      <w:r w:rsidRPr="004A1997">
        <w:rPr>
          <w:lang w:val="id-ID"/>
        </w:rPr>
        <w:t>.</w:t>
      </w:r>
    </w:p>
    <w:p w14:paraId="5113D401" w14:textId="77777777" w:rsidR="00970206" w:rsidRPr="004A1997" w:rsidRDefault="00970206" w:rsidP="00A274A4">
      <w:pPr>
        <w:pStyle w:val="ListParagraph"/>
        <w:numPr>
          <w:ilvl w:val="2"/>
          <w:numId w:val="2"/>
        </w:numPr>
        <w:ind w:left="1418" w:hanging="567"/>
        <w:rPr>
          <w:lang w:val="es-ES_tradnl"/>
        </w:rPr>
      </w:pPr>
      <w:proofErr w:type="spellStart"/>
      <w:r w:rsidRPr="004A1997">
        <w:rPr>
          <w:lang w:val="es-ES_tradnl"/>
        </w:rPr>
        <w:t>Berita</w:t>
      </w:r>
      <w:proofErr w:type="spellEnd"/>
      <w:r w:rsidRPr="004A1997">
        <w:rPr>
          <w:lang w:val="es-ES_tradnl"/>
        </w:rPr>
        <w:t xml:space="preserve"> Acara </w:t>
      </w:r>
      <w:proofErr w:type="spellStart"/>
      <w:r w:rsidRPr="004A1997">
        <w:rPr>
          <w:lang w:val="es-ES_tradnl"/>
        </w:rPr>
        <w:t>Pelaksanaan</w:t>
      </w:r>
      <w:proofErr w:type="spellEnd"/>
      <w:r w:rsidRPr="004A1997">
        <w:rPr>
          <w:lang w:val="es-ES_tradnl"/>
        </w:rPr>
        <w:t xml:space="preserve"> </w:t>
      </w:r>
      <w:proofErr w:type="spellStart"/>
      <w:r w:rsidRPr="004A1997">
        <w:rPr>
          <w:lang w:val="es-ES_tradnl"/>
        </w:rPr>
        <w:t>Sidang</w:t>
      </w:r>
      <w:proofErr w:type="spellEnd"/>
      <w:r w:rsidRPr="004A1997">
        <w:rPr>
          <w:lang w:val="es-ES_tradnl"/>
        </w:rPr>
        <w:t xml:space="preserve"> </w:t>
      </w:r>
      <w:r w:rsidR="00DE6ED3" w:rsidRPr="004A1997">
        <w:rPr>
          <w:lang w:val="es-ES_tradnl"/>
        </w:rPr>
        <w:t xml:space="preserve">tugas </w:t>
      </w:r>
      <w:proofErr w:type="spellStart"/>
      <w:r w:rsidR="00DE6ED3" w:rsidRPr="004A1997">
        <w:rPr>
          <w:lang w:val="es-ES_tradnl"/>
        </w:rPr>
        <w:t>akhir</w:t>
      </w:r>
      <w:proofErr w:type="spellEnd"/>
    </w:p>
    <w:p w14:paraId="00B91B6F" w14:textId="77777777" w:rsidR="00970206" w:rsidRPr="004A1997" w:rsidRDefault="00970206" w:rsidP="00970206">
      <w:pPr>
        <w:jc w:val="center"/>
        <w:rPr>
          <w:sz w:val="23"/>
          <w:szCs w:val="23"/>
        </w:rPr>
      </w:pPr>
    </w:p>
    <w:p w14:paraId="585E2878" w14:textId="77777777" w:rsidR="00110B0C" w:rsidRPr="004A1997" w:rsidRDefault="00110B0C" w:rsidP="00BE2D51">
      <w:pPr>
        <w:jc w:val="center"/>
        <w:rPr>
          <w:lang w:val="es-ES_tradnl"/>
        </w:rPr>
      </w:pPr>
    </w:p>
    <w:sectPr w:rsidR="00110B0C" w:rsidRPr="004A1997" w:rsidSect="00A84660">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7" w:h="16839" w:code="9"/>
      <w:pgMar w:top="1701" w:right="851" w:bottom="1134" w:left="1985" w:header="992"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0A7E7" w14:textId="77777777" w:rsidR="004806AA" w:rsidRDefault="004806AA">
      <w:r>
        <w:separator/>
      </w:r>
    </w:p>
  </w:endnote>
  <w:endnote w:type="continuationSeparator" w:id="0">
    <w:p w14:paraId="58954B99" w14:textId="77777777" w:rsidR="004806AA" w:rsidRDefault="00480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9305" w14:textId="77777777" w:rsidR="00D02A02" w:rsidRDefault="00D02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E841" w14:textId="77777777" w:rsidR="003A773F" w:rsidRDefault="004209BB">
    <w:pPr>
      <w:pStyle w:val="Footer"/>
    </w:pPr>
    <w:r>
      <w:rPr>
        <w:noProof/>
        <w:lang w:eastAsia="en-US"/>
      </w:rPr>
      <w:pict w14:anchorId="2CE22E7F">
        <v:shapetype id="_x0000_t32" coordsize="21600,21600" o:spt="32" o:oned="t" path="m,l21600,21600e" filled="f">
          <v:path arrowok="t" fillok="f" o:connecttype="none"/>
          <o:lock v:ext="edit" shapetype="t"/>
        </v:shapetype>
        <v:shape id="AutoShape 1" o:spid="_x0000_s2049" type="#_x0000_t32" style="position:absolute;margin-left:4.5pt;margin-top:-7.05pt;width:444.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"/>
      </w:pict>
    </w:r>
  </w:p>
  <w:p w14:paraId="2C86E260" w14:textId="77777777" w:rsidR="00343E2A" w:rsidRPr="00CB2908" w:rsidRDefault="00343E2A" w:rsidP="00062F5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4B1" w14:textId="77777777" w:rsidR="00343E2A" w:rsidRDefault="00343E2A">
    <w:pPr>
      <w:pStyle w:val="Footer"/>
    </w:pPr>
  </w:p>
  <w:p w14:paraId="309E70C6" w14:textId="77777777" w:rsidR="00343E2A" w:rsidRDefault="0034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B0BA3" w14:textId="77777777" w:rsidR="004806AA" w:rsidRDefault="004806AA">
      <w:r>
        <w:separator/>
      </w:r>
    </w:p>
  </w:footnote>
  <w:footnote w:type="continuationSeparator" w:id="0">
    <w:p w14:paraId="42CADB67" w14:textId="77777777" w:rsidR="004806AA" w:rsidRDefault="00480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E3530" w14:textId="77777777" w:rsidR="00D02A02" w:rsidRDefault="00D02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37" w:type="dxa"/>
      <w:tblInd w:w="-34" w:type="dxa"/>
      <w:tblLayout w:type="fixed"/>
      <w:tblLook w:val="04A0" w:firstRow="1" w:lastRow="0" w:firstColumn="1" w:lastColumn="0" w:noHBand="0" w:noVBand="1"/>
    </w:tblPr>
    <w:tblGrid>
      <w:gridCol w:w="1985"/>
      <w:gridCol w:w="284"/>
      <w:gridCol w:w="4127"/>
      <w:gridCol w:w="1489"/>
      <w:gridCol w:w="1452"/>
    </w:tblGrid>
    <w:tr w:rsidR="009D60BA" w:rsidRPr="006E1D9F" w14:paraId="0C18D24C" w14:textId="77777777" w:rsidTr="00B21526">
      <w:trPr>
        <w:trHeight w:val="1131"/>
      </w:trPr>
      <w:tc>
        <w:tcPr>
          <w:tcW w:w="1985" w:type="dxa"/>
          <w:tcBorders>
            <w:top w:val="single" w:sz="4" w:space="0" w:color="000000" w:themeColor="text1"/>
            <w:left w:val="single" w:sz="4" w:space="0" w:color="000000" w:themeColor="text1"/>
            <w:bottom w:val="single" w:sz="4" w:space="0" w:color="auto"/>
            <w:right w:val="single" w:sz="4" w:space="0" w:color="auto"/>
          </w:tcBorders>
          <w:hideMark/>
        </w:tcPr>
        <w:p w14:paraId="246C7E8B" w14:textId="1126F7E0" w:rsidR="009D60BA" w:rsidRPr="006E1D9F" w:rsidRDefault="009D60BA">
          <w:pPr>
            <w:rPr>
              <w:sz w:val="22"/>
              <w:szCs w:val="22"/>
              <w:lang w:val="id-ID"/>
            </w:rPr>
          </w:pPr>
        </w:p>
      </w:tc>
      <w:tc>
        <w:tcPr>
          <w:tcW w:w="7352" w:type="dxa"/>
          <w:gridSpan w:val="4"/>
          <w:tcBorders>
            <w:top w:val="single" w:sz="4" w:space="0" w:color="auto"/>
            <w:left w:val="single" w:sz="4" w:space="0" w:color="auto"/>
            <w:bottom w:val="single" w:sz="4" w:space="0" w:color="auto"/>
            <w:right w:val="single" w:sz="4" w:space="0" w:color="auto"/>
          </w:tcBorders>
          <w:vAlign w:val="center"/>
          <w:hideMark/>
        </w:tcPr>
        <w:p w14:paraId="1F712C41" w14:textId="675CCCE2" w:rsidR="00753EF1" w:rsidRPr="006C774A" w:rsidRDefault="006C2E32" w:rsidP="00753EF1">
          <w:pPr>
            <w:jc w:val="center"/>
            <w:rPr>
              <w:b/>
              <w:color w:val="000000"/>
              <w:sz w:val="28"/>
              <w:szCs w:val="28"/>
            </w:rPr>
          </w:pPr>
          <w:r>
            <w:rPr>
              <w:b/>
              <w:color w:val="000000"/>
              <w:sz w:val="28"/>
              <w:szCs w:val="28"/>
            </w:rPr>
            <w:t xml:space="preserve">POLITEKNIK SAINS </w:t>
          </w:r>
          <w:r w:rsidR="00D02A02">
            <w:rPr>
              <w:b/>
              <w:color w:val="000000"/>
              <w:sz w:val="28"/>
              <w:szCs w:val="28"/>
            </w:rPr>
            <w:t xml:space="preserve">SENI </w:t>
          </w:r>
          <w:r>
            <w:rPr>
              <w:b/>
              <w:color w:val="000000"/>
              <w:sz w:val="28"/>
              <w:szCs w:val="28"/>
            </w:rPr>
            <w:t>REKAKREASI</w:t>
          </w:r>
        </w:p>
        <w:p w14:paraId="53BB6A9E" w14:textId="5C8EC0D3" w:rsidR="00753EF1" w:rsidRPr="006C774A" w:rsidRDefault="00753EF1" w:rsidP="00753EF1">
          <w:pPr>
            <w:tabs>
              <w:tab w:val="left" w:pos="3429"/>
            </w:tabs>
            <w:jc w:val="center"/>
            <w:rPr>
              <w:rFonts w:eastAsia="Arial"/>
              <w:b/>
              <w:bCs/>
            </w:rPr>
          </w:pPr>
          <w:r w:rsidRPr="006C774A">
            <w:rPr>
              <w:b/>
              <w:bCs/>
              <w:spacing w:val="-3"/>
              <w:w w:val="105"/>
            </w:rPr>
            <w:t>Jl.</w:t>
          </w:r>
          <w:r w:rsidRPr="006C774A">
            <w:rPr>
              <w:b/>
              <w:bCs/>
              <w:spacing w:val="-8"/>
              <w:w w:val="105"/>
            </w:rPr>
            <w:t xml:space="preserve"> </w:t>
          </w:r>
          <w:r w:rsidR="006C2E32">
            <w:rPr>
              <w:b/>
              <w:bCs/>
              <w:spacing w:val="-3"/>
              <w:w w:val="105"/>
            </w:rPr>
            <w:t>………</w:t>
          </w:r>
        </w:p>
        <w:p w14:paraId="28C0EB8A" w14:textId="4BAB50B2" w:rsidR="009D60BA" w:rsidRPr="006E1D9F" w:rsidRDefault="004209BB" w:rsidP="00753EF1">
          <w:pPr>
            <w:jc w:val="center"/>
            <w:rPr>
              <w:b/>
              <w:sz w:val="32"/>
              <w:szCs w:val="32"/>
              <w:lang w:val="id-ID"/>
            </w:rPr>
          </w:pPr>
          <w:hyperlink r:id="rId1" w:history="1">
            <w:r w:rsidR="006C2E32" w:rsidRPr="004F1257">
              <w:rPr>
                <w:rStyle w:val="Hyperlink"/>
                <w:w w:val="105"/>
              </w:rPr>
              <w:t>www……...ac.id</w:t>
            </w:r>
          </w:hyperlink>
          <w:r w:rsidR="00753EF1" w:rsidRPr="006C774A">
            <w:rPr>
              <w:spacing w:val="-1"/>
            </w:rPr>
            <w:t xml:space="preserve"> dan </w:t>
          </w:r>
          <w:hyperlink r:id="rId2">
            <w:r w:rsidR="00753EF1" w:rsidRPr="006C774A">
              <w:rPr>
                <w:color w:val="0000FF"/>
                <w:spacing w:val="-1"/>
                <w:u w:val="single" w:color="0000FF"/>
              </w:rPr>
              <w:t>info</w:t>
            </w:r>
            <w:r w:rsidR="006C2E32">
              <w:rPr>
                <w:color w:val="0000FF"/>
                <w:spacing w:val="-1"/>
                <w:u w:val="single" w:color="0000FF"/>
              </w:rPr>
              <w:t>…..</w:t>
            </w:r>
            <w:r w:rsidR="00753EF1" w:rsidRPr="006C774A">
              <w:rPr>
                <w:color w:val="0000FF"/>
                <w:spacing w:val="-1"/>
                <w:u w:val="single" w:color="0000FF"/>
              </w:rPr>
              <w:t>.ac.id</w:t>
            </w:r>
          </w:hyperlink>
        </w:p>
      </w:tc>
    </w:tr>
    <w:tr w:rsidR="009D60BA" w:rsidRPr="006E1D9F" w14:paraId="3BFF75D3" w14:textId="77777777" w:rsidTr="00B21526">
      <w:trPr>
        <w:trHeight w:val="840"/>
      </w:trPr>
      <w:tc>
        <w:tcPr>
          <w:tcW w:w="2269" w:type="dxa"/>
          <w:gridSpan w:val="2"/>
          <w:tcBorders>
            <w:top w:val="single" w:sz="4" w:space="0" w:color="auto"/>
            <w:left w:val="single" w:sz="4" w:space="0" w:color="000000" w:themeColor="text1"/>
            <w:bottom w:val="single" w:sz="4" w:space="0" w:color="auto"/>
            <w:right w:val="single" w:sz="4" w:space="0" w:color="auto"/>
          </w:tcBorders>
          <w:vAlign w:val="center"/>
          <w:hideMark/>
        </w:tcPr>
        <w:p w14:paraId="2F4853D3" w14:textId="77777777" w:rsidR="009D60BA" w:rsidRPr="006C2E32" w:rsidRDefault="009D60BA">
          <w:pPr>
            <w:jc w:val="center"/>
            <w:rPr>
              <w:b/>
              <w:sz w:val="20"/>
              <w:szCs w:val="22"/>
              <w:lang w:val="id-ID"/>
            </w:rPr>
          </w:pPr>
          <w:r w:rsidRPr="006C2E32">
            <w:rPr>
              <w:b/>
              <w:sz w:val="20"/>
              <w:szCs w:val="22"/>
              <w:lang w:val="id-ID"/>
            </w:rPr>
            <w:t>No. Dokumen:</w:t>
          </w:r>
        </w:p>
        <w:p w14:paraId="04C4918F" w14:textId="17C5A807" w:rsidR="009D60BA" w:rsidRPr="006C2E32" w:rsidRDefault="00E3680B" w:rsidP="008E633F">
          <w:pPr>
            <w:suppressAutoHyphens w:val="0"/>
            <w:autoSpaceDE w:val="0"/>
            <w:autoSpaceDN w:val="0"/>
            <w:adjustRightInd w:val="0"/>
            <w:jc w:val="center"/>
            <w:rPr>
              <w:rFonts w:eastAsia="Times New Roman"/>
              <w:b/>
              <w:bCs/>
              <w:sz w:val="20"/>
              <w:szCs w:val="22"/>
              <w:lang w:val="id-ID" w:eastAsia="en-US"/>
            </w:rPr>
          </w:pPr>
          <w:r>
            <w:rPr>
              <w:rFonts w:eastAsia="Times New Roman"/>
              <w:b/>
              <w:bCs/>
              <w:sz w:val="20"/>
              <w:szCs w:val="22"/>
              <w:lang w:eastAsia="en-US"/>
            </w:rPr>
            <w:t>PSSR</w:t>
          </w:r>
          <w:r w:rsidR="009D60BA" w:rsidRPr="006C2E32">
            <w:rPr>
              <w:rFonts w:eastAsia="Times New Roman"/>
              <w:b/>
              <w:bCs/>
              <w:sz w:val="20"/>
              <w:szCs w:val="22"/>
              <w:lang w:val="id-ID" w:eastAsia="en-US"/>
            </w:rPr>
            <w:t>-</w:t>
          </w:r>
          <w:r w:rsidR="00A16A22" w:rsidRPr="006C2E32">
            <w:rPr>
              <w:rFonts w:eastAsia="Times New Roman"/>
              <w:b/>
              <w:bCs/>
              <w:sz w:val="20"/>
              <w:szCs w:val="22"/>
              <w:lang w:eastAsia="en-US"/>
            </w:rPr>
            <w:t>PM-0</w:t>
          </w:r>
          <w:r w:rsidR="00A16A22" w:rsidRPr="006C2E32">
            <w:rPr>
              <w:rFonts w:eastAsia="Times New Roman"/>
              <w:b/>
              <w:bCs/>
              <w:sz w:val="20"/>
              <w:szCs w:val="22"/>
              <w:lang w:val="id-ID" w:eastAsia="en-US"/>
            </w:rPr>
            <w:t>5</w:t>
          </w:r>
          <w:r w:rsidR="00434598" w:rsidRPr="006C2E32">
            <w:rPr>
              <w:rFonts w:eastAsia="Times New Roman"/>
              <w:b/>
              <w:bCs/>
              <w:sz w:val="20"/>
              <w:szCs w:val="22"/>
              <w:lang w:val="id-ID" w:eastAsia="en-US"/>
            </w:rPr>
            <w:t>/</w:t>
          </w:r>
          <w:r w:rsidR="00012E06" w:rsidRPr="006C2E32">
            <w:rPr>
              <w:rFonts w:eastAsia="Times New Roman"/>
              <w:b/>
              <w:bCs/>
              <w:sz w:val="20"/>
              <w:szCs w:val="22"/>
              <w:lang w:eastAsia="en-US"/>
            </w:rPr>
            <w:t>1</w:t>
          </w:r>
          <w:r w:rsidR="00583DF9" w:rsidRPr="006C2E32">
            <w:rPr>
              <w:rFonts w:eastAsia="Times New Roman"/>
              <w:b/>
              <w:bCs/>
              <w:sz w:val="20"/>
              <w:szCs w:val="22"/>
              <w:lang w:val="id-ID" w:eastAsia="en-US"/>
            </w:rPr>
            <w:t>4</w:t>
          </w:r>
        </w:p>
      </w:tc>
      <w:tc>
        <w:tcPr>
          <w:tcW w:w="4127" w:type="dxa"/>
          <w:vMerge w:val="restart"/>
          <w:tcBorders>
            <w:top w:val="single" w:sz="4" w:space="0" w:color="auto"/>
            <w:left w:val="single" w:sz="4" w:space="0" w:color="auto"/>
            <w:bottom w:val="single" w:sz="4" w:space="0" w:color="auto"/>
            <w:right w:val="single" w:sz="4" w:space="0" w:color="auto"/>
          </w:tcBorders>
          <w:vAlign w:val="center"/>
          <w:hideMark/>
        </w:tcPr>
        <w:p w14:paraId="0410CE81" w14:textId="77777777" w:rsidR="00012E06" w:rsidRPr="006C2E32" w:rsidRDefault="00012E06" w:rsidP="005E1F3E">
          <w:pPr>
            <w:jc w:val="center"/>
            <w:rPr>
              <w:b/>
            </w:rPr>
          </w:pPr>
          <w:r w:rsidRPr="006C2E32">
            <w:rPr>
              <w:b/>
              <w:lang w:val="id-ID"/>
            </w:rPr>
            <w:t>Prosedur Mutu</w:t>
          </w:r>
        </w:p>
        <w:p w14:paraId="13CEDD25" w14:textId="77777777" w:rsidR="009D60BA" w:rsidRPr="006C2E32" w:rsidRDefault="00BE2D51" w:rsidP="005E1F3E">
          <w:pPr>
            <w:jc w:val="center"/>
            <w:rPr>
              <w:b/>
              <w:sz w:val="22"/>
              <w:szCs w:val="22"/>
              <w:lang w:val="id-ID"/>
            </w:rPr>
          </w:pPr>
          <w:r w:rsidRPr="006C2E32">
            <w:rPr>
              <w:b/>
              <w:sz w:val="22"/>
              <w:szCs w:val="22"/>
              <w:lang w:val="id-ID"/>
            </w:rPr>
            <w:t>PELAKSANAAN</w:t>
          </w:r>
          <w:r w:rsidR="00710170" w:rsidRPr="006C2E32">
            <w:rPr>
              <w:b/>
              <w:sz w:val="22"/>
              <w:szCs w:val="22"/>
              <w:lang w:val="id-ID"/>
            </w:rPr>
            <w:t xml:space="preserve"> </w:t>
          </w:r>
          <w:r w:rsidR="005E1F3E" w:rsidRPr="006C2E32">
            <w:rPr>
              <w:b/>
              <w:sz w:val="22"/>
              <w:szCs w:val="22"/>
              <w:lang w:val="id-ID"/>
            </w:rPr>
            <w:t>SIDANG SKRIPSI</w:t>
          </w:r>
        </w:p>
        <w:p w14:paraId="0206835A" w14:textId="77777777" w:rsidR="005E1F3E" w:rsidRPr="006C2E32" w:rsidRDefault="005E1F3E" w:rsidP="005E1F3E">
          <w:pPr>
            <w:jc w:val="center"/>
            <w:rPr>
              <w:b/>
              <w:sz w:val="22"/>
              <w:szCs w:val="22"/>
              <w:lang w:val="id-ID"/>
            </w:rPr>
          </w:pPr>
          <w:r w:rsidRPr="006C2E32">
            <w:rPr>
              <w:b/>
              <w:sz w:val="22"/>
              <w:szCs w:val="22"/>
              <w:lang w:val="id-ID"/>
            </w:rPr>
            <w:t>UJIAN KOMPREHENSIF</w:t>
          </w:r>
        </w:p>
        <w:p w14:paraId="4EE9BBEE" w14:textId="25BCDB0B" w:rsidR="00434598" w:rsidRPr="006C2E32" w:rsidRDefault="00434598" w:rsidP="005E1F3E">
          <w:pPr>
            <w:jc w:val="center"/>
            <w:rPr>
              <w:b/>
            </w:rPr>
          </w:pPr>
        </w:p>
      </w:tc>
      <w:tc>
        <w:tcPr>
          <w:tcW w:w="2941" w:type="dxa"/>
          <w:gridSpan w:val="2"/>
          <w:tcBorders>
            <w:top w:val="single" w:sz="4" w:space="0" w:color="auto"/>
            <w:left w:val="single" w:sz="4" w:space="0" w:color="auto"/>
            <w:bottom w:val="single" w:sz="4" w:space="0" w:color="auto"/>
            <w:right w:val="single" w:sz="4" w:space="0" w:color="auto"/>
          </w:tcBorders>
          <w:vAlign w:val="center"/>
          <w:hideMark/>
        </w:tcPr>
        <w:p w14:paraId="77DB880E" w14:textId="77777777" w:rsidR="009D60BA" w:rsidRPr="006C2E32" w:rsidRDefault="00A84660">
          <w:pPr>
            <w:jc w:val="center"/>
            <w:rPr>
              <w:b/>
            </w:rPr>
          </w:pPr>
          <w:r w:rsidRPr="006C2E32">
            <w:rPr>
              <w:b/>
            </w:rPr>
            <w:t>DOKUMEN SPMI</w:t>
          </w:r>
        </w:p>
      </w:tc>
    </w:tr>
    <w:tr w:rsidR="009D60BA" w:rsidRPr="006E1D9F" w14:paraId="2E2B467C" w14:textId="77777777" w:rsidTr="00B21526">
      <w:trPr>
        <w:trHeight w:val="556"/>
      </w:trPr>
      <w:tc>
        <w:tcPr>
          <w:tcW w:w="2269" w:type="dxa"/>
          <w:gridSpan w:val="2"/>
          <w:tcBorders>
            <w:top w:val="single" w:sz="4" w:space="0" w:color="auto"/>
            <w:left w:val="single" w:sz="4" w:space="0" w:color="000000" w:themeColor="text1"/>
            <w:bottom w:val="single" w:sz="4" w:space="0" w:color="auto"/>
            <w:right w:val="single" w:sz="4" w:space="0" w:color="auto"/>
          </w:tcBorders>
          <w:vAlign w:val="center"/>
          <w:hideMark/>
        </w:tcPr>
        <w:p w14:paraId="5257F97E" w14:textId="77777777" w:rsidR="009D60BA" w:rsidRPr="006C2E32" w:rsidRDefault="009D60BA">
          <w:pPr>
            <w:jc w:val="center"/>
            <w:rPr>
              <w:b/>
              <w:sz w:val="20"/>
              <w:szCs w:val="22"/>
            </w:rPr>
          </w:pPr>
          <w:r w:rsidRPr="006C2E32">
            <w:rPr>
              <w:b/>
              <w:sz w:val="20"/>
              <w:szCs w:val="22"/>
              <w:lang w:val="id-ID"/>
            </w:rPr>
            <w:t>Tgl Berlaku:</w:t>
          </w:r>
        </w:p>
        <w:p w14:paraId="140B2873" w14:textId="30A662CF" w:rsidR="009D60BA" w:rsidRPr="006C2E32" w:rsidRDefault="006C2E32">
          <w:pPr>
            <w:autoSpaceDE w:val="0"/>
            <w:autoSpaceDN w:val="0"/>
            <w:adjustRightInd w:val="0"/>
            <w:jc w:val="center"/>
            <w:rPr>
              <w:b/>
              <w:sz w:val="20"/>
              <w:szCs w:val="22"/>
            </w:rPr>
          </w:pPr>
          <w:r>
            <w:rPr>
              <w:b/>
              <w:sz w:val="20"/>
              <w:szCs w:val="22"/>
            </w:rPr>
            <w:t>Oktober 2019</w:t>
          </w:r>
        </w:p>
      </w:tc>
      <w:tc>
        <w:tcPr>
          <w:tcW w:w="4127" w:type="dxa"/>
          <w:vMerge/>
          <w:tcBorders>
            <w:top w:val="single" w:sz="4" w:space="0" w:color="auto"/>
            <w:left w:val="single" w:sz="4" w:space="0" w:color="auto"/>
            <w:bottom w:val="single" w:sz="4" w:space="0" w:color="auto"/>
            <w:right w:val="single" w:sz="4" w:space="0" w:color="auto"/>
          </w:tcBorders>
          <w:vAlign w:val="center"/>
          <w:hideMark/>
        </w:tcPr>
        <w:p w14:paraId="0B1B76CF" w14:textId="77777777" w:rsidR="009D60BA" w:rsidRPr="006C2E32" w:rsidRDefault="009D60BA">
          <w:pPr>
            <w:suppressAutoHyphens w:val="0"/>
            <w:rPr>
              <w:b/>
            </w:rPr>
          </w:pPr>
        </w:p>
      </w:tc>
      <w:tc>
        <w:tcPr>
          <w:tcW w:w="1489" w:type="dxa"/>
          <w:tcBorders>
            <w:top w:val="single" w:sz="4" w:space="0" w:color="auto"/>
            <w:left w:val="single" w:sz="4" w:space="0" w:color="auto"/>
            <w:bottom w:val="single" w:sz="4" w:space="0" w:color="auto"/>
            <w:right w:val="single" w:sz="4" w:space="0" w:color="auto"/>
          </w:tcBorders>
          <w:vAlign w:val="center"/>
          <w:hideMark/>
        </w:tcPr>
        <w:p w14:paraId="37A98B10" w14:textId="77777777" w:rsidR="009D60BA" w:rsidRPr="006C2E32" w:rsidRDefault="009D60BA">
          <w:pPr>
            <w:jc w:val="center"/>
            <w:rPr>
              <w:b/>
              <w:sz w:val="20"/>
              <w:szCs w:val="20"/>
              <w:lang w:val="id-ID"/>
            </w:rPr>
          </w:pPr>
          <w:proofErr w:type="spellStart"/>
          <w:proofErr w:type="gramStart"/>
          <w:r w:rsidRPr="006C2E32">
            <w:rPr>
              <w:b/>
              <w:sz w:val="20"/>
              <w:szCs w:val="20"/>
            </w:rPr>
            <w:t>Revisi</w:t>
          </w:r>
          <w:proofErr w:type="spellEnd"/>
          <w:r w:rsidRPr="006C2E32">
            <w:rPr>
              <w:b/>
              <w:sz w:val="20"/>
              <w:szCs w:val="20"/>
              <w:lang w:val="id-ID"/>
            </w:rPr>
            <w:t xml:space="preserve"> :</w:t>
          </w:r>
          <w:proofErr w:type="gramEnd"/>
        </w:p>
        <w:p w14:paraId="7E48B090" w14:textId="7A296EFF" w:rsidR="009D60BA" w:rsidRPr="006C2E32" w:rsidRDefault="00961427">
          <w:pPr>
            <w:jc w:val="center"/>
            <w:rPr>
              <w:b/>
              <w:sz w:val="20"/>
              <w:szCs w:val="20"/>
              <w:lang w:val="id-ID"/>
            </w:rPr>
          </w:pPr>
          <w:r w:rsidRPr="006C2E32">
            <w:rPr>
              <w:sz w:val="20"/>
              <w:szCs w:val="20"/>
            </w:rPr>
            <w:t>0</w:t>
          </w:r>
        </w:p>
      </w:tc>
      <w:tc>
        <w:tcPr>
          <w:tcW w:w="1452" w:type="dxa"/>
          <w:tcBorders>
            <w:top w:val="single" w:sz="4" w:space="0" w:color="auto"/>
            <w:left w:val="single" w:sz="4" w:space="0" w:color="auto"/>
            <w:bottom w:val="single" w:sz="4" w:space="0" w:color="auto"/>
            <w:right w:val="single" w:sz="4" w:space="0" w:color="auto"/>
          </w:tcBorders>
          <w:vAlign w:val="center"/>
          <w:hideMark/>
        </w:tcPr>
        <w:p w14:paraId="45AA76A7" w14:textId="77777777" w:rsidR="009D60BA" w:rsidRPr="006C2E32" w:rsidRDefault="009D60BA">
          <w:pPr>
            <w:jc w:val="center"/>
            <w:rPr>
              <w:b/>
              <w:sz w:val="20"/>
              <w:szCs w:val="20"/>
              <w:lang w:val="id-ID"/>
            </w:rPr>
          </w:pPr>
          <w:proofErr w:type="gramStart"/>
          <w:r w:rsidRPr="006C2E32">
            <w:rPr>
              <w:b/>
              <w:sz w:val="20"/>
              <w:szCs w:val="20"/>
            </w:rPr>
            <w:t>Hal</w:t>
          </w:r>
          <w:r w:rsidRPr="006C2E32">
            <w:rPr>
              <w:b/>
              <w:sz w:val="20"/>
              <w:szCs w:val="20"/>
              <w:lang w:val="id-ID"/>
            </w:rPr>
            <w:t xml:space="preserve"> :</w:t>
          </w:r>
          <w:proofErr w:type="gramEnd"/>
        </w:p>
        <w:p w14:paraId="3796C5B3" w14:textId="5661925C" w:rsidR="009D60BA" w:rsidRPr="006C2E32" w:rsidRDefault="00FC22ED">
          <w:pPr>
            <w:jc w:val="center"/>
            <w:rPr>
              <w:b/>
              <w:sz w:val="20"/>
              <w:szCs w:val="20"/>
              <w:lang w:val="id-ID"/>
            </w:rPr>
          </w:pPr>
          <w:r w:rsidRPr="006C2E32">
            <w:rPr>
              <w:sz w:val="20"/>
              <w:szCs w:val="20"/>
            </w:rPr>
            <w:fldChar w:fldCharType="begin"/>
          </w:r>
          <w:r w:rsidR="009D60BA" w:rsidRPr="006C2E32">
            <w:rPr>
              <w:sz w:val="20"/>
              <w:szCs w:val="20"/>
            </w:rPr>
            <w:instrText xml:space="preserve"> PAGE  \* Arabic  \* MERGEFORMAT </w:instrText>
          </w:r>
          <w:r w:rsidRPr="006C2E32">
            <w:rPr>
              <w:sz w:val="20"/>
              <w:szCs w:val="20"/>
            </w:rPr>
            <w:fldChar w:fldCharType="separate"/>
          </w:r>
          <w:r w:rsidR="00CF03D0" w:rsidRPr="006C2E32">
            <w:rPr>
              <w:noProof/>
              <w:sz w:val="20"/>
              <w:szCs w:val="20"/>
            </w:rPr>
            <w:t>6</w:t>
          </w:r>
          <w:r w:rsidRPr="006C2E32">
            <w:rPr>
              <w:sz w:val="20"/>
              <w:szCs w:val="20"/>
            </w:rPr>
            <w:fldChar w:fldCharType="end"/>
          </w:r>
          <w:r w:rsidR="00CC5925" w:rsidRPr="006C2E32">
            <w:rPr>
              <w:sz w:val="20"/>
              <w:szCs w:val="20"/>
              <w:lang w:val="id-ID"/>
            </w:rPr>
            <w:t xml:space="preserve"> </w:t>
          </w:r>
          <w:r w:rsidR="009D60BA" w:rsidRPr="006C2E32">
            <w:rPr>
              <w:sz w:val="20"/>
              <w:szCs w:val="20"/>
              <w:lang w:val="id-ID"/>
            </w:rPr>
            <w:t xml:space="preserve">dari </w:t>
          </w:r>
          <w:fldSimple w:instr=" NUMPAGES  \* Arabic  \* MERGEFORMAT ">
            <w:r w:rsidR="00CF03D0" w:rsidRPr="006C2E32">
              <w:rPr>
                <w:noProof/>
                <w:sz w:val="20"/>
                <w:szCs w:val="20"/>
              </w:rPr>
              <w:t>6</w:t>
            </w:r>
          </w:fldSimple>
        </w:p>
      </w:tc>
    </w:tr>
  </w:tbl>
  <w:p w14:paraId="4D3BD073" w14:textId="77777777" w:rsidR="003A773F" w:rsidRPr="006E1D9F" w:rsidRDefault="003A773F" w:rsidP="00012E06">
    <w:pPr>
      <w:rPr>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E6E8D" w14:textId="77777777" w:rsidR="00D02A02" w:rsidRDefault="00D02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Times New Roman" w:hAnsi="Times New Roman"/>
      </w:rPr>
    </w:lvl>
  </w:abstractNum>
  <w:abstractNum w:abstractNumId="3" w15:restartNumberingAfterBreak="0">
    <w:nsid w:val="00000004"/>
    <w:multiLevelType w:val="multilevel"/>
    <w:tmpl w:val="37285C04"/>
    <w:name w:val="WW8Num7"/>
    <w:lvl w:ilvl="0">
      <w:start w:val="1"/>
      <w:numFmt w:val="decimal"/>
      <w:lvlText w:val="%1."/>
      <w:lvlJc w:val="left"/>
      <w:pPr>
        <w:tabs>
          <w:tab w:val="num" w:pos="360"/>
        </w:tabs>
        <w:ind w:left="360" w:hanging="360"/>
      </w:pPr>
      <w:rPr>
        <w:sz w:val="24"/>
        <w:szCs w:val="24"/>
      </w:rPr>
    </w:lvl>
    <w:lvl w:ilvl="1" w:tentative="1">
      <w:start w:val="1"/>
      <w:numFmt w:val="lowerLetter"/>
      <w:lvlText w:val="%2."/>
      <w:lvlJc w:val="left"/>
      <w:pPr>
        <w:ind w:left="1440" w:hanging="360"/>
      </w:pPr>
    </w:lvl>
    <w:lvl w:ilvl="2">
      <w:start w:val="1"/>
      <w:numFmt w:val="decimal"/>
      <w:lvlText w:val="%3."/>
      <w:lvlJc w:val="lef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0000005"/>
    <w:multiLevelType w:val="singleLevel"/>
    <w:tmpl w:val="00000005"/>
    <w:name w:val="WW8Num11"/>
    <w:lvl w:ilvl="0">
      <w:start w:val="1"/>
      <w:numFmt w:val="decimal"/>
      <w:lvlText w:val="%1."/>
      <w:lvlJc w:val="left"/>
      <w:pPr>
        <w:tabs>
          <w:tab w:val="num" w:pos="1440"/>
        </w:tabs>
        <w:ind w:left="1440" w:hanging="360"/>
      </w:pPr>
    </w:lvl>
  </w:abstractNum>
  <w:abstractNum w:abstractNumId="5" w15:restartNumberingAfterBreak="0">
    <w:nsid w:val="00000006"/>
    <w:multiLevelType w:val="singleLevel"/>
    <w:tmpl w:val="00000006"/>
    <w:name w:val="WW8Num15"/>
    <w:lvl w:ilvl="0">
      <w:start w:val="1"/>
      <w:numFmt w:val="upperRoman"/>
      <w:lvlText w:val="LAMPIRAN %1."/>
      <w:lvlJc w:val="right"/>
      <w:pPr>
        <w:tabs>
          <w:tab w:val="num" w:pos="540"/>
        </w:tabs>
        <w:ind w:left="540" w:hanging="180"/>
      </w:p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Times New Roman" w:hAnsi="Times New Roman"/>
      </w:rPr>
    </w:lvl>
  </w:abstractNum>
  <w:abstractNum w:abstractNumId="7" w15:restartNumberingAfterBreak="0">
    <w:nsid w:val="00000008"/>
    <w:multiLevelType w:val="multilevel"/>
    <w:tmpl w:val="00000008"/>
    <w:name w:val="WW8Num26"/>
    <w:lvl w:ilvl="0">
      <w:start w:val="1"/>
      <w:numFmt w:val="upperLetter"/>
      <w:lvlText w:val="%1."/>
      <w:lvlJc w:val="left"/>
      <w:pPr>
        <w:tabs>
          <w:tab w:val="num" w:pos="2005"/>
        </w:tabs>
        <w:ind w:left="2005"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singleLevel"/>
    <w:tmpl w:val="00000009"/>
    <w:name w:val="WW8Num27"/>
    <w:lvl w:ilvl="0">
      <w:start w:val="1"/>
      <w:numFmt w:val="bullet"/>
      <w:lvlText w:val="•"/>
      <w:lvlJc w:val="left"/>
      <w:pPr>
        <w:tabs>
          <w:tab w:val="num" w:pos="720"/>
        </w:tabs>
        <w:ind w:left="720" w:hanging="360"/>
      </w:pPr>
      <w:rPr>
        <w:rFonts w:ascii="Times New Roman" w:hAnsi="Times New Roman"/>
      </w:rPr>
    </w:lvl>
  </w:abstractNum>
  <w:abstractNum w:abstractNumId="9" w15:restartNumberingAfterBreak="0">
    <w:nsid w:val="0000000A"/>
    <w:multiLevelType w:val="singleLevel"/>
    <w:tmpl w:val="97447DE8"/>
    <w:name w:val="WW8Num29"/>
    <w:lvl w:ilvl="0">
      <w:start w:val="1"/>
      <w:numFmt w:val="decimal"/>
      <w:lvlText w:val="%1."/>
      <w:lvlJc w:val="left"/>
      <w:pPr>
        <w:tabs>
          <w:tab w:val="num" w:pos="720"/>
        </w:tabs>
        <w:ind w:left="720" w:hanging="360"/>
      </w:pPr>
      <w:rPr>
        <w:rFonts w:ascii="Times New Roman" w:eastAsia="SimSun" w:hAnsi="Times New Roman" w:cs="Times New Roman"/>
      </w:rPr>
    </w:lvl>
  </w:abstractNum>
  <w:abstractNum w:abstractNumId="10" w15:restartNumberingAfterBreak="0">
    <w:nsid w:val="0000000B"/>
    <w:multiLevelType w:val="singleLevel"/>
    <w:tmpl w:val="0000000B"/>
    <w:name w:val="WW8Num30"/>
    <w:lvl w:ilvl="0">
      <w:start w:val="1"/>
      <w:numFmt w:val="bullet"/>
      <w:lvlText w:val="•"/>
      <w:lvlJc w:val="left"/>
      <w:pPr>
        <w:tabs>
          <w:tab w:val="num" w:pos="720"/>
        </w:tabs>
        <w:ind w:left="720" w:hanging="360"/>
      </w:pPr>
      <w:rPr>
        <w:rFonts w:ascii="Times New Roman" w:hAnsi="Times New Roman"/>
      </w:rPr>
    </w:lvl>
  </w:abstractNum>
  <w:abstractNum w:abstractNumId="11" w15:restartNumberingAfterBreak="0">
    <w:nsid w:val="0000000C"/>
    <w:multiLevelType w:val="singleLevel"/>
    <w:tmpl w:val="0000000C"/>
    <w:name w:val="WW8Num33"/>
    <w:lvl w:ilvl="0">
      <w:start w:val="1"/>
      <w:numFmt w:val="bullet"/>
      <w:lvlText w:val="•"/>
      <w:lvlJc w:val="left"/>
      <w:pPr>
        <w:tabs>
          <w:tab w:val="num" w:pos="720"/>
        </w:tabs>
        <w:ind w:left="720" w:hanging="360"/>
      </w:pPr>
      <w:rPr>
        <w:rFonts w:ascii="Times New Roman" w:hAnsi="Times New Roman"/>
      </w:rPr>
    </w:lvl>
  </w:abstractNum>
  <w:abstractNum w:abstractNumId="12" w15:restartNumberingAfterBreak="0">
    <w:nsid w:val="0000000E"/>
    <w:multiLevelType w:val="singleLevel"/>
    <w:tmpl w:val="0000000E"/>
    <w:name w:val="WW8Num43"/>
    <w:lvl w:ilvl="0">
      <w:start w:val="1"/>
      <w:numFmt w:val="bullet"/>
      <w:lvlText w:val="•"/>
      <w:lvlJc w:val="left"/>
      <w:pPr>
        <w:tabs>
          <w:tab w:val="num" w:pos="720"/>
        </w:tabs>
        <w:ind w:left="720" w:hanging="360"/>
      </w:pPr>
      <w:rPr>
        <w:rFonts w:ascii="Times New Roman" w:hAnsi="Times New Roman"/>
      </w:rPr>
    </w:lvl>
  </w:abstractNum>
  <w:abstractNum w:abstractNumId="13" w15:restartNumberingAfterBreak="0">
    <w:nsid w:val="0000000F"/>
    <w:multiLevelType w:val="multilevel"/>
    <w:tmpl w:val="0000000F"/>
    <w:name w:val="WW8Num44"/>
    <w:lvl w:ilvl="0">
      <w:start w:val="1"/>
      <w:numFmt w:val="bullet"/>
      <w:lvlText w:val="•"/>
      <w:lvlJc w:val="left"/>
      <w:pPr>
        <w:tabs>
          <w:tab w:val="num" w:pos="720"/>
        </w:tabs>
        <w:ind w:left="720" w:hanging="360"/>
      </w:pPr>
      <w:rPr>
        <w:rFonts w:ascii="Times New Roman" w:hAnsi="Times New Roman"/>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14" w15:restartNumberingAfterBreak="0">
    <w:nsid w:val="00000010"/>
    <w:multiLevelType w:val="singleLevel"/>
    <w:tmpl w:val="00000010"/>
    <w:name w:val="WW8Num50"/>
    <w:lvl w:ilvl="0">
      <w:start w:val="1"/>
      <w:numFmt w:val="decimal"/>
      <w:lvlText w:val="%1."/>
      <w:lvlJc w:val="left"/>
      <w:pPr>
        <w:tabs>
          <w:tab w:val="num" w:pos="720"/>
        </w:tabs>
        <w:ind w:left="720" w:hanging="360"/>
      </w:pPr>
      <w:rPr>
        <w:b w:val="0"/>
        <w:i w:val="0"/>
        <w:sz w:val="22"/>
        <w:szCs w:val="22"/>
      </w:rPr>
    </w:lvl>
  </w:abstractNum>
  <w:abstractNum w:abstractNumId="15" w15:restartNumberingAfterBreak="0">
    <w:nsid w:val="00000011"/>
    <w:multiLevelType w:val="singleLevel"/>
    <w:tmpl w:val="00000011"/>
    <w:name w:val="WW8Num51"/>
    <w:lvl w:ilvl="0">
      <w:start w:val="1"/>
      <w:numFmt w:val="bullet"/>
      <w:lvlText w:val="•"/>
      <w:lvlJc w:val="left"/>
      <w:pPr>
        <w:tabs>
          <w:tab w:val="num" w:pos="720"/>
        </w:tabs>
        <w:ind w:left="720" w:hanging="360"/>
      </w:pPr>
      <w:rPr>
        <w:rFonts w:ascii="Times New Roman" w:hAnsi="Times New Roman"/>
      </w:rPr>
    </w:lvl>
  </w:abstractNum>
  <w:abstractNum w:abstractNumId="16" w15:restartNumberingAfterBreak="0">
    <w:nsid w:val="00000012"/>
    <w:multiLevelType w:val="singleLevel"/>
    <w:tmpl w:val="00000012"/>
    <w:name w:val="WW8Num54"/>
    <w:lvl w:ilvl="0">
      <w:start w:val="1"/>
      <w:numFmt w:val="bullet"/>
      <w:lvlText w:val="•"/>
      <w:lvlJc w:val="left"/>
      <w:pPr>
        <w:tabs>
          <w:tab w:val="num" w:pos="720"/>
        </w:tabs>
        <w:ind w:left="720" w:hanging="360"/>
      </w:pPr>
      <w:rPr>
        <w:rFonts w:ascii="Times New Roman" w:hAnsi="Times New Roman"/>
      </w:rPr>
    </w:lvl>
  </w:abstractNum>
  <w:abstractNum w:abstractNumId="17" w15:restartNumberingAfterBreak="0">
    <w:nsid w:val="00000013"/>
    <w:multiLevelType w:val="singleLevel"/>
    <w:tmpl w:val="00000013"/>
    <w:name w:val="WW8Num57"/>
    <w:lvl w:ilvl="0">
      <w:start w:val="1"/>
      <w:numFmt w:val="upperRoman"/>
      <w:lvlText w:val="BAB %1."/>
      <w:lvlJc w:val="right"/>
      <w:pPr>
        <w:tabs>
          <w:tab w:val="num" w:pos="540"/>
        </w:tabs>
        <w:ind w:left="540" w:hanging="180"/>
      </w:pPr>
    </w:lvl>
  </w:abstractNum>
  <w:abstractNum w:abstractNumId="18" w15:restartNumberingAfterBreak="0">
    <w:nsid w:val="00000014"/>
    <w:multiLevelType w:val="singleLevel"/>
    <w:tmpl w:val="38E4F8C4"/>
    <w:name w:val="WW8Num58"/>
    <w:lvl w:ilvl="0">
      <w:start w:val="1"/>
      <w:numFmt w:val="decimal"/>
      <w:lvlText w:val="%1."/>
      <w:lvlJc w:val="left"/>
      <w:pPr>
        <w:tabs>
          <w:tab w:val="num" w:pos="720"/>
        </w:tabs>
        <w:ind w:left="720" w:hanging="360"/>
      </w:pPr>
      <w:rPr>
        <w:rFonts w:ascii="Times New Roman" w:eastAsia="SimSun" w:hAnsi="Times New Roman" w:cs="Times New Roman"/>
      </w:rPr>
    </w:lvl>
  </w:abstractNum>
  <w:abstractNum w:abstractNumId="19" w15:restartNumberingAfterBreak="0">
    <w:nsid w:val="00000015"/>
    <w:multiLevelType w:val="singleLevel"/>
    <w:tmpl w:val="00000015"/>
    <w:name w:val="WW8Num61"/>
    <w:lvl w:ilvl="0">
      <w:start w:val="1"/>
      <w:numFmt w:val="bullet"/>
      <w:lvlText w:val="•"/>
      <w:lvlJc w:val="left"/>
      <w:pPr>
        <w:tabs>
          <w:tab w:val="num" w:pos="720"/>
        </w:tabs>
        <w:ind w:left="720" w:hanging="360"/>
      </w:pPr>
      <w:rPr>
        <w:rFonts w:ascii="Times New Roman" w:hAnsi="Times New Roman"/>
      </w:rPr>
    </w:lvl>
  </w:abstractNum>
  <w:abstractNum w:abstractNumId="20" w15:restartNumberingAfterBreak="0">
    <w:nsid w:val="00000016"/>
    <w:multiLevelType w:val="singleLevel"/>
    <w:tmpl w:val="00000016"/>
    <w:name w:val="WW8Num62"/>
    <w:lvl w:ilvl="0">
      <w:start w:val="1"/>
      <w:numFmt w:val="decimal"/>
      <w:lvlText w:val="%1."/>
      <w:lvlJc w:val="left"/>
      <w:pPr>
        <w:tabs>
          <w:tab w:val="num" w:pos="1440"/>
        </w:tabs>
        <w:ind w:left="1440" w:hanging="360"/>
      </w:pPr>
    </w:lvl>
  </w:abstractNum>
  <w:abstractNum w:abstractNumId="21" w15:restartNumberingAfterBreak="0">
    <w:nsid w:val="00000017"/>
    <w:multiLevelType w:val="singleLevel"/>
    <w:tmpl w:val="00000017"/>
    <w:name w:val="WW8Num65"/>
    <w:lvl w:ilvl="0">
      <w:start w:val="1"/>
      <w:numFmt w:val="bullet"/>
      <w:lvlText w:val="•"/>
      <w:lvlJc w:val="left"/>
      <w:pPr>
        <w:tabs>
          <w:tab w:val="num" w:pos="720"/>
        </w:tabs>
        <w:ind w:left="720" w:hanging="360"/>
      </w:pPr>
      <w:rPr>
        <w:rFonts w:ascii="Times New Roman" w:hAnsi="Times New Roman"/>
      </w:rPr>
    </w:lvl>
  </w:abstractNum>
  <w:abstractNum w:abstractNumId="22" w15:restartNumberingAfterBreak="0">
    <w:nsid w:val="00000018"/>
    <w:multiLevelType w:val="singleLevel"/>
    <w:tmpl w:val="00000018"/>
    <w:name w:val="WW8Num67"/>
    <w:lvl w:ilvl="0">
      <w:start w:val="1"/>
      <w:numFmt w:val="bullet"/>
      <w:lvlText w:val="•"/>
      <w:lvlJc w:val="left"/>
      <w:pPr>
        <w:tabs>
          <w:tab w:val="num" w:pos="720"/>
        </w:tabs>
        <w:ind w:left="720" w:hanging="360"/>
      </w:pPr>
      <w:rPr>
        <w:rFonts w:ascii="Times New Roman" w:hAnsi="Times New Roman" w:cs="Times New Roman"/>
      </w:rPr>
    </w:lvl>
  </w:abstractNum>
  <w:abstractNum w:abstractNumId="23" w15:restartNumberingAfterBreak="0">
    <w:nsid w:val="00000019"/>
    <w:multiLevelType w:val="singleLevel"/>
    <w:tmpl w:val="00000019"/>
    <w:name w:val="WW8Num70"/>
    <w:lvl w:ilvl="0">
      <w:start w:val="1"/>
      <w:numFmt w:val="bullet"/>
      <w:lvlText w:val="•"/>
      <w:lvlJc w:val="left"/>
      <w:pPr>
        <w:tabs>
          <w:tab w:val="num" w:pos="720"/>
        </w:tabs>
        <w:ind w:left="720" w:hanging="360"/>
      </w:pPr>
      <w:rPr>
        <w:rFonts w:ascii="Times New Roman" w:hAnsi="Times New Roman"/>
      </w:rPr>
    </w:lvl>
  </w:abstractNum>
  <w:abstractNum w:abstractNumId="24" w15:restartNumberingAfterBreak="0">
    <w:nsid w:val="0000001A"/>
    <w:multiLevelType w:val="singleLevel"/>
    <w:tmpl w:val="0000001A"/>
    <w:name w:val="WW8Num71"/>
    <w:lvl w:ilvl="0">
      <w:start w:val="1"/>
      <w:numFmt w:val="bullet"/>
      <w:lvlText w:val="•"/>
      <w:lvlJc w:val="left"/>
      <w:pPr>
        <w:tabs>
          <w:tab w:val="num" w:pos="720"/>
        </w:tabs>
        <w:ind w:left="720" w:hanging="360"/>
      </w:pPr>
      <w:rPr>
        <w:rFonts w:ascii="Times New Roman" w:hAnsi="Times New Roman"/>
      </w:rPr>
    </w:lvl>
  </w:abstractNum>
  <w:abstractNum w:abstractNumId="25" w15:restartNumberingAfterBreak="0">
    <w:nsid w:val="0000001B"/>
    <w:multiLevelType w:val="singleLevel"/>
    <w:tmpl w:val="0000001B"/>
    <w:name w:val="WW8Num72"/>
    <w:lvl w:ilvl="0">
      <w:start w:val="1"/>
      <w:numFmt w:val="bullet"/>
      <w:lvlText w:val="•"/>
      <w:lvlJc w:val="left"/>
      <w:pPr>
        <w:tabs>
          <w:tab w:val="num" w:pos="720"/>
        </w:tabs>
        <w:ind w:left="720" w:hanging="360"/>
      </w:pPr>
      <w:rPr>
        <w:rFonts w:ascii="Times New Roman" w:hAnsi="Times New Roman"/>
      </w:rPr>
    </w:lvl>
  </w:abstractNum>
  <w:abstractNum w:abstractNumId="26" w15:restartNumberingAfterBreak="0">
    <w:nsid w:val="0000001C"/>
    <w:multiLevelType w:val="singleLevel"/>
    <w:tmpl w:val="0000001C"/>
    <w:name w:val="WW8Num77"/>
    <w:lvl w:ilvl="0">
      <w:start w:val="1"/>
      <w:numFmt w:val="bullet"/>
      <w:lvlText w:val="•"/>
      <w:lvlJc w:val="left"/>
      <w:pPr>
        <w:tabs>
          <w:tab w:val="num" w:pos="720"/>
        </w:tabs>
        <w:ind w:left="720" w:hanging="360"/>
      </w:pPr>
      <w:rPr>
        <w:rFonts w:ascii="Times New Roman" w:hAnsi="Times New Roman"/>
      </w:rPr>
    </w:lvl>
  </w:abstractNum>
  <w:abstractNum w:abstractNumId="27" w15:restartNumberingAfterBreak="0">
    <w:nsid w:val="0000001D"/>
    <w:multiLevelType w:val="singleLevel"/>
    <w:tmpl w:val="0000001D"/>
    <w:name w:val="WW8Num79"/>
    <w:lvl w:ilvl="0">
      <w:start w:val="1"/>
      <w:numFmt w:val="bullet"/>
      <w:lvlText w:val="•"/>
      <w:lvlJc w:val="left"/>
      <w:pPr>
        <w:tabs>
          <w:tab w:val="num" w:pos="720"/>
        </w:tabs>
        <w:ind w:left="720" w:hanging="360"/>
      </w:pPr>
      <w:rPr>
        <w:rFonts w:ascii="Times New Roman" w:hAnsi="Times New Roman"/>
      </w:rPr>
    </w:lvl>
  </w:abstractNum>
  <w:abstractNum w:abstractNumId="28" w15:restartNumberingAfterBreak="0">
    <w:nsid w:val="0000001E"/>
    <w:multiLevelType w:val="multilevel"/>
    <w:tmpl w:val="0000001E"/>
    <w:name w:val="WW8Num80"/>
    <w:lvl w:ilvl="0">
      <w:start w:val="1"/>
      <w:numFmt w:val="decimal"/>
      <w:lvlText w:val="%1."/>
      <w:lvlJc w:val="left"/>
      <w:pPr>
        <w:tabs>
          <w:tab w:val="num" w:pos="2340"/>
        </w:tabs>
        <w:ind w:left="2340" w:hanging="360"/>
      </w:pPr>
      <w:rPr>
        <w:rFonts w:ascii="Times New Roman" w:hAnsi="Times New Roman" w:cs="Times New Roman"/>
        <w:b w:val="0"/>
        <w:i w:val="0"/>
        <w:sz w:val="20"/>
        <w:szCs w:val="20"/>
      </w:rPr>
    </w:lvl>
    <w:lvl w:ilvl="1">
      <w:start w:val="1"/>
      <w:numFmt w:val="bullet"/>
      <w:lvlText w:val=""/>
      <w:lvlJc w:val="left"/>
      <w:pPr>
        <w:tabs>
          <w:tab w:val="num" w:pos="1420"/>
        </w:tabs>
        <w:ind w:left="1420" w:hanging="340"/>
      </w:pPr>
      <w:rPr>
        <w:rFonts w:ascii="Symbol" w:hAnsi="Symbol"/>
      </w:rPr>
    </w:lvl>
    <w:lvl w:ilvl="2">
      <w:start w:val="1"/>
      <w:numFmt w:val="bullet"/>
      <w:lvlText w:val=""/>
      <w:lvlJc w:val="left"/>
      <w:pPr>
        <w:tabs>
          <w:tab w:val="num" w:pos="2340"/>
        </w:tabs>
        <w:ind w:left="2340" w:hanging="360"/>
      </w:pPr>
      <w:rPr>
        <w:rFonts w:ascii="Symbol" w:hAnsi="Symbol"/>
        <w:sz w:val="16"/>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000001F"/>
    <w:multiLevelType w:val="singleLevel"/>
    <w:tmpl w:val="0000001F"/>
    <w:name w:val="WW8Num81"/>
    <w:lvl w:ilvl="0">
      <w:start w:val="1"/>
      <w:numFmt w:val="upperLetter"/>
      <w:lvlText w:val="%1."/>
      <w:lvlJc w:val="left"/>
      <w:pPr>
        <w:tabs>
          <w:tab w:val="num" w:pos="720"/>
        </w:tabs>
        <w:ind w:left="720" w:hanging="360"/>
      </w:pPr>
    </w:lvl>
  </w:abstractNum>
  <w:abstractNum w:abstractNumId="30" w15:restartNumberingAfterBreak="0">
    <w:nsid w:val="00000020"/>
    <w:multiLevelType w:val="singleLevel"/>
    <w:tmpl w:val="00000020"/>
    <w:name w:val="WW8Num82"/>
    <w:lvl w:ilvl="0">
      <w:start w:val="1"/>
      <w:numFmt w:val="bullet"/>
      <w:lvlText w:val="•"/>
      <w:lvlJc w:val="left"/>
      <w:pPr>
        <w:tabs>
          <w:tab w:val="num" w:pos="720"/>
        </w:tabs>
        <w:ind w:left="720" w:hanging="360"/>
      </w:pPr>
      <w:rPr>
        <w:rFonts w:ascii="Times New Roman" w:hAnsi="Times New Roman"/>
      </w:rPr>
    </w:lvl>
  </w:abstractNum>
  <w:abstractNum w:abstractNumId="31" w15:restartNumberingAfterBreak="0">
    <w:nsid w:val="00000021"/>
    <w:multiLevelType w:val="singleLevel"/>
    <w:tmpl w:val="00000021"/>
    <w:name w:val="WW8Num83"/>
    <w:lvl w:ilvl="0">
      <w:start w:val="1"/>
      <w:numFmt w:val="bullet"/>
      <w:lvlText w:val="•"/>
      <w:lvlJc w:val="left"/>
      <w:pPr>
        <w:tabs>
          <w:tab w:val="num" w:pos="720"/>
        </w:tabs>
        <w:ind w:left="720" w:hanging="360"/>
      </w:pPr>
      <w:rPr>
        <w:rFonts w:ascii="Times New Roman" w:hAnsi="Times New Roman"/>
      </w:rPr>
    </w:lvl>
  </w:abstractNum>
  <w:abstractNum w:abstractNumId="32" w15:restartNumberingAfterBreak="0">
    <w:nsid w:val="00000022"/>
    <w:multiLevelType w:val="singleLevel"/>
    <w:tmpl w:val="00000022"/>
    <w:name w:val="WW8Num94"/>
    <w:lvl w:ilvl="0">
      <w:start w:val="1"/>
      <w:numFmt w:val="bullet"/>
      <w:lvlText w:val="•"/>
      <w:lvlJc w:val="left"/>
      <w:pPr>
        <w:tabs>
          <w:tab w:val="num" w:pos="720"/>
        </w:tabs>
        <w:ind w:left="720" w:hanging="360"/>
      </w:pPr>
      <w:rPr>
        <w:rFonts w:ascii="Times New Roman" w:hAnsi="Times New Roman"/>
      </w:rPr>
    </w:lvl>
  </w:abstractNum>
  <w:abstractNum w:abstractNumId="33" w15:restartNumberingAfterBreak="0">
    <w:nsid w:val="00000023"/>
    <w:multiLevelType w:val="singleLevel"/>
    <w:tmpl w:val="00000023"/>
    <w:name w:val="WW8Num95"/>
    <w:lvl w:ilvl="0">
      <w:start w:val="1"/>
      <w:numFmt w:val="bullet"/>
      <w:lvlText w:val="•"/>
      <w:lvlJc w:val="left"/>
      <w:pPr>
        <w:tabs>
          <w:tab w:val="num" w:pos="720"/>
        </w:tabs>
        <w:ind w:left="720" w:hanging="360"/>
      </w:pPr>
      <w:rPr>
        <w:rFonts w:ascii="Times New Roman" w:hAnsi="Times New Roman"/>
      </w:rPr>
    </w:lvl>
  </w:abstractNum>
  <w:abstractNum w:abstractNumId="34" w15:restartNumberingAfterBreak="0">
    <w:nsid w:val="00000024"/>
    <w:multiLevelType w:val="singleLevel"/>
    <w:tmpl w:val="00000024"/>
    <w:name w:val="WW8Num98"/>
    <w:lvl w:ilvl="0">
      <w:start w:val="1"/>
      <w:numFmt w:val="upperLetter"/>
      <w:lvlText w:val="%1."/>
      <w:lvlJc w:val="left"/>
      <w:pPr>
        <w:tabs>
          <w:tab w:val="num" w:pos="2005"/>
        </w:tabs>
        <w:ind w:left="2005" w:hanging="360"/>
      </w:pPr>
      <w:rPr>
        <w:b/>
      </w:rPr>
    </w:lvl>
  </w:abstractNum>
  <w:abstractNum w:abstractNumId="35" w15:restartNumberingAfterBreak="0">
    <w:nsid w:val="00000025"/>
    <w:multiLevelType w:val="singleLevel"/>
    <w:tmpl w:val="00000025"/>
    <w:name w:val="WW8Num101"/>
    <w:lvl w:ilvl="0">
      <w:start w:val="1"/>
      <w:numFmt w:val="bullet"/>
      <w:lvlText w:val="•"/>
      <w:lvlJc w:val="left"/>
      <w:pPr>
        <w:tabs>
          <w:tab w:val="num" w:pos="720"/>
        </w:tabs>
        <w:ind w:left="720" w:hanging="360"/>
      </w:pPr>
      <w:rPr>
        <w:rFonts w:ascii="Times New Roman" w:hAnsi="Times New Roman"/>
      </w:rPr>
    </w:lvl>
  </w:abstractNum>
  <w:abstractNum w:abstractNumId="36" w15:restartNumberingAfterBreak="0">
    <w:nsid w:val="00000026"/>
    <w:multiLevelType w:val="singleLevel"/>
    <w:tmpl w:val="00000026"/>
    <w:name w:val="WW8Num102"/>
    <w:lvl w:ilvl="0">
      <w:start w:val="1"/>
      <w:numFmt w:val="decimal"/>
      <w:lvlText w:val="%1."/>
      <w:lvlJc w:val="left"/>
      <w:pPr>
        <w:tabs>
          <w:tab w:val="num" w:pos="2077"/>
        </w:tabs>
        <w:ind w:left="2077" w:hanging="432"/>
      </w:pPr>
      <w:rPr>
        <w:rFonts w:ascii="Times New Roman" w:hAnsi="Times New Roman" w:cs="Times New Roman"/>
        <w:b w:val="0"/>
        <w:bCs/>
        <w:i w:val="0"/>
        <w:iCs w:val="0"/>
        <w:sz w:val="24"/>
        <w:szCs w:val="24"/>
      </w:rPr>
    </w:lvl>
  </w:abstractNum>
  <w:abstractNum w:abstractNumId="37" w15:restartNumberingAfterBreak="0">
    <w:nsid w:val="00000027"/>
    <w:multiLevelType w:val="singleLevel"/>
    <w:tmpl w:val="00000027"/>
    <w:name w:val="WW8Num104"/>
    <w:lvl w:ilvl="0">
      <w:start w:val="1"/>
      <w:numFmt w:val="decimal"/>
      <w:lvlText w:val="%1."/>
      <w:lvlJc w:val="left"/>
      <w:pPr>
        <w:tabs>
          <w:tab w:val="num" w:pos="720"/>
        </w:tabs>
        <w:ind w:left="720" w:hanging="360"/>
      </w:pPr>
    </w:lvl>
  </w:abstractNum>
  <w:abstractNum w:abstractNumId="38" w15:restartNumberingAfterBreak="0">
    <w:nsid w:val="00000028"/>
    <w:multiLevelType w:val="singleLevel"/>
    <w:tmpl w:val="00000028"/>
    <w:name w:val="WW8Num107"/>
    <w:lvl w:ilvl="0">
      <w:start w:val="1"/>
      <w:numFmt w:val="decimal"/>
      <w:lvlText w:val="%1."/>
      <w:lvlJc w:val="left"/>
      <w:pPr>
        <w:tabs>
          <w:tab w:val="num" w:pos="720"/>
        </w:tabs>
        <w:ind w:left="720" w:hanging="360"/>
      </w:pPr>
      <w:rPr>
        <w:b w:val="0"/>
      </w:rPr>
    </w:lvl>
  </w:abstractNum>
  <w:abstractNum w:abstractNumId="39" w15:restartNumberingAfterBreak="0">
    <w:nsid w:val="00000029"/>
    <w:multiLevelType w:val="singleLevel"/>
    <w:tmpl w:val="00000029"/>
    <w:name w:val="WW8Num110"/>
    <w:lvl w:ilvl="0">
      <w:start w:val="1"/>
      <w:numFmt w:val="bullet"/>
      <w:lvlText w:val="•"/>
      <w:lvlJc w:val="left"/>
      <w:pPr>
        <w:tabs>
          <w:tab w:val="num" w:pos="720"/>
        </w:tabs>
        <w:ind w:left="720" w:hanging="360"/>
      </w:pPr>
      <w:rPr>
        <w:rFonts w:ascii="Times New Roman" w:hAnsi="Times New Roman"/>
      </w:rPr>
    </w:lvl>
  </w:abstractNum>
  <w:abstractNum w:abstractNumId="40" w15:restartNumberingAfterBreak="0">
    <w:nsid w:val="0000002A"/>
    <w:multiLevelType w:val="singleLevel"/>
    <w:tmpl w:val="0000002A"/>
    <w:name w:val="WW8Num111"/>
    <w:lvl w:ilvl="0">
      <w:start w:val="1"/>
      <w:numFmt w:val="decimal"/>
      <w:lvlText w:val="%1."/>
      <w:lvlJc w:val="left"/>
      <w:pPr>
        <w:tabs>
          <w:tab w:val="num" w:pos="720"/>
        </w:tabs>
        <w:ind w:left="720" w:hanging="360"/>
      </w:pPr>
      <w:rPr>
        <w:i/>
      </w:rPr>
    </w:lvl>
  </w:abstractNum>
  <w:abstractNum w:abstractNumId="41" w15:restartNumberingAfterBreak="0">
    <w:nsid w:val="0000002B"/>
    <w:multiLevelType w:val="singleLevel"/>
    <w:tmpl w:val="0000002B"/>
    <w:name w:val="WW8Num119"/>
    <w:lvl w:ilvl="0">
      <w:start w:val="1"/>
      <w:numFmt w:val="bullet"/>
      <w:lvlText w:val="•"/>
      <w:lvlJc w:val="left"/>
      <w:pPr>
        <w:tabs>
          <w:tab w:val="num" w:pos="720"/>
        </w:tabs>
        <w:ind w:left="720" w:hanging="360"/>
      </w:pPr>
      <w:rPr>
        <w:rFonts w:ascii="Times New Roman" w:hAnsi="Times New Roman"/>
      </w:rPr>
    </w:lvl>
  </w:abstractNum>
  <w:abstractNum w:abstractNumId="42" w15:restartNumberingAfterBreak="0">
    <w:nsid w:val="0000002C"/>
    <w:multiLevelType w:val="singleLevel"/>
    <w:tmpl w:val="0000002C"/>
    <w:name w:val="WW8Num123"/>
    <w:lvl w:ilvl="0">
      <w:start w:val="1"/>
      <w:numFmt w:val="bullet"/>
      <w:lvlText w:val="•"/>
      <w:lvlJc w:val="left"/>
      <w:pPr>
        <w:tabs>
          <w:tab w:val="num" w:pos="720"/>
        </w:tabs>
        <w:ind w:left="720" w:hanging="360"/>
      </w:pPr>
      <w:rPr>
        <w:rFonts w:ascii="Times New Roman" w:hAnsi="Times New Roman"/>
      </w:rPr>
    </w:lvl>
  </w:abstractNum>
  <w:abstractNum w:abstractNumId="43" w15:restartNumberingAfterBreak="0">
    <w:nsid w:val="0000002D"/>
    <w:multiLevelType w:val="singleLevel"/>
    <w:tmpl w:val="0000002D"/>
    <w:name w:val="WW8Num124"/>
    <w:lvl w:ilvl="0">
      <w:start w:val="1"/>
      <w:numFmt w:val="bullet"/>
      <w:lvlText w:val="•"/>
      <w:lvlJc w:val="left"/>
      <w:pPr>
        <w:tabs>
          <w:tab w:val="num" w:pos="720"/>
        </w:tabs>
        <w:ind w:left="720" w:hanging="360"/>
      </w:pPr>
      <w:rPr>
        <w:rFonts w:ascii="Times New Roman" w:hAnsi="Times New Roman"/>
      </w:rPr>
    </w:lvl>
  </w:abstractNum>
  <w:abstractNum w:abstractNumId="44" w15:restartNumberingAfterBreak="0">
    <w:nsid w:val="0000002E"/>
    <w:multiLevelType w:val="singleLevel"/>
    <w:tmpl w:val="0000002E"/>
    <w:name w:val="WW8Num131"/>
    <w:lvl w:ilvl="0">
      <w:start w:val="1"/>
      <w:numFmt w:val="bullet"/>
      <w:lvlText w:val="•"/>
      <w:lvlJc w:val="left"/>
      <w:pPr>
        <w:tabs>
          <w:tab w:val="num" w:pos="720"/>
        </w:tabs>
        <w:ind w:left="720" w:hanging="360"/>
      </w:pPr>
      <w:rPr>
        <w:rFonts w:ascii="Times New Roman" w:hAnsi="Times New Roman"/>
      </w:rPr>
    </w:lvl>
  </w:abstractNum>
  <w:abstractNum w:abstractNumId="45" w15:restartNumberingAfterBreak="0">
    <w:nsid w:val="0D9C5BF9"/>
    <w:multiLevelType w:val="multilevel"/>
    <w:tmpl w:val="3ECA3D1E"/>
    <w:lvl w:ilvl="0">
      <w:start w:val="1"/>
      <w:numFmt w:val="decimal"/>
      <w:lvlText w:val="%1."/>
      <w:lvlJc w:val="left"/>
      <w:pPr>
        <w:ind w:left="450" w:hanging="450"/>
      </w:pPr>
      <w:rPr>
        <w:rFonts w:hint="default"/>
      </w:rPr>
    </w:lvl>
    <w:lvl w:ilvl="1">
      <w:start w:val="1"/>
      <w:numFmt w:val="bullet"/>
      <w:lvlText w:val="-"/>
      <w:lvlJc w:val="left"/>
      <w:pPr>
        <w:ind w:left="720" w:hanging="720"/>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1A816C43"/>
    <w:multiLevelType w:val="multilevel"/>
    <w:tmpl w:val="2BE2E03A"/>
    <w:lvl w:ilvl="0">
      <w:start w:val="1"/>
      <w:numFmt w:val="bullet"/>
      <w:lvlText w:val="-"/>
      <w:lvlJc w:val="left"/>
      <w:pPr>
        <w:ind w:left="450" w:hanging="450"/>
      </w:pPr>
      <w:rPr>
        <w:rFonts w:ascii="Times New Roman" w:eastAsia="SimSun"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2708117B"/>
    <w:multiLevelType w:val="hybridMultilevel"/>
    <w:tmpl w:val="31609336"/>
    <w:lvl w:ilvl="0" w:tplc="F5D47B7E">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8" w15:restartNumberingAfterBreak="0">
    <w:nsid w:val="2C630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5267AD3"/>
    <w:multiLevelType w:val="hybridMultilevel"/>
    <w:tmpl w:val="81806E10"/>
    <w:lvl w:ilvl="0" w:tplc="6DF8207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 w15:restartNumberingAfterBreak="0">
    <w:nsid w:val="496575D6"/>
    <w:multiLevelType w:val="multilevel"/>
    <w:tmpl w:val="D3A28ED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59F00FA6"/>
    <w:multiLevelType w:val="hybridMultilevel"/>
    <w:tmpl w:val="8A0C8C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5DA72B05"/>
    <w:multiLevelType w:val="hybridMultilevel"/>
    <w:tmpl w:val="839A4A4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F7471C"/>
    <w:multiLevelType w:val="hybridMultilevel"/>
    <w:tmpl w:val="829E7560"/>
    <w:lvl w:ilvl="0" w:tplc="316C89A8">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100BF7"/>
    <w:multiLevelType w:val="hybridMultilevel"/>
    <w:tmpl w:val="8C761C8C"/>
    <w:lvl w:ilvl="0" w:tplc="2A461D9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0"/>
  </w:num>
  <w:num w:numId="2">
    <w:abstractNumId w:val="48"/>
  </w:num>
  <w:num w:numId="3">
    <w:abstractNumId w:val="45"/>
  </w:num>
  <w:num w:numId="4">
    <w:abstractNumId w:val="49"/>
  </w:num>
  <w:num w:numId="5">
    <w:abstractNumId w:val="46"/>
  </w:num>
  <w:num w:numId="6">
    <w:abstractNumId w:val="3"/>
  </w:num>
  <w:num w:numId="7">
    <w:abstractNumId w:val="53"/>
  </w:num>
  <w:num w:numId="8">
    <w:abstractNumId w:val="52"/>
  </w:num>
  <w:num w:numId="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4"/>
  </w:num>
  <w:num w:numId="11">
    <w:abstractNumId w:val="51"/>
  </w:num>
  <w:num w:numId="12">
    <w:abstractNumId w:val="4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o:shapelayout v:ext="edit">
      <o:idmap v:ext="edit" data="2"/>
      <o:rules v:ext="edit">
        <o:r id="V:Rule2" type="connector" idref="#AutoShape 1"/>
      </o:rules>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C32EB"/>
    <w:rsid w:val="00002ECC"/>
    <w:rsid w:val="000035E3"/>
    <w:rsid w:val="00003666"/>
    <w:rsid w:val="00003D32"/>
    <w:rsid w:val="000051DD"/>
    <w:rsid w:val="00012E06"/>
    <w:rsid w:val="000132C6"/>
    <w:rsid w:val="000154D6"/>
    <w:rsid w:val="00016A2F"/>
    <w:rsid w:val="00017076"/>
    <w:rsid w:val="00020F1D"/>
    <w:rsid w:val="00024889"/>
    <w:rsid w:val="00025342"/>
    <w:rsid w:val="0002564C"/>
    <w:rsid w:val="00031951"/>
    <w:rsid w:val="000340C1"/>
    <w:rsid w:val="00035643"/>
    <w:rsid w:val="00035DBB"/>
    <w:rsid w:val="00040564"/>
    <w:rsid w:val="00040756"/>
    <w:rsid w:val="00041791"/>
    <w:rsid w:val="0004210D"/>
    <w:rsid w:val="000429F3"/>
    <w:rsid w:val="00043551"/>
    <w:rsid w:val="00043E52"/>
    <w:rsid w:val="000500B0"/>
    <w:rsid w:val="00060FAE"/>
    <w:rsid w:val="00061C4B"/>
    <w:rsid w:val="00062014"/>
    <w:rsid w:val="00062F50"/>
    <w:rsid w:val="00072164"/>
    <w:rsid w:val="00072840"/>
    <w:rsid w:val="00075B42"/>
    <w:rsid w:val="00077F4A"/>
    <w:rsid w:val="00080BF5"/>
    <w:rsid w:val="00082344"/>
    <w:rsid w:val="000823F0"/>
    <w:rsid w:val="0008305C"/>
    <w:rsid w:val="00083E14"/>
    <w:rsid w:val="00084B37"/>
    <w:rsid w:val="000851C2"/>
    <w:rsid w:val="000857D6"/>
    <w:rsid w:val="0009105A"/>
    <w:rsid w:val="0009108E"/>
    <w:rsid w:val="00094848"/>
    <w:rsid w:val="00095956"/>
    <w:rsid w:val="00096B18"/>
    <w:rsid w:val="0009779E"/>
    <w:rsid w:val="000A05D4"/>
    <w:rsid w:val="000A1319"/>
    <w:rsid w:val="000A218C"/>
    <w:rsid w:val="000A35CF"/>
    <w:rsid w:val="000A3629"/>
    <w:rsid w:val="000A41C2"/>
    <w:rsid w:val="000A4D09"/>
    <w:rsid w:val="000B056B"/>
    <w:rsid w:val="000B061B"/>
    <w:rsid w:val="000B0A09"/>
    <w:rsid w:val="000B4F0F"/>
    <w:rsid w:val="000B66CE"/>
    <w:rsid w:val="000B7189"/>
    <w:rsid w:val="000B7261"/>
    <w:rsid w:val="000C2938"/>
    <w:rsid w:val="000C2B03"/>
    <w:rsid w:val="000C703E"/>
    <w:rsid w:val="000C7F19"/>
    <w:rsid w:val="000E00F6"/>
    <w:rsid w:val="000E1D46"/>
    <w:rsid w:val="000E5E73"/>
    <w:rsid w:val="000E647D"/>
    <w:rsid w:val="000F4771"/>
    <w:rsid w:val="000F5D13"/>
    <w:rsid w:val="000F6023"/>
    <w:rsid w:val="0010247D"/>
    <w:rsid w:val="00102A34"/>
    <w:rsid w:val="00102F1B"/>
    <w:rsid w:val="00103B85"/>
    <w:rsid w:val="00103DAA"/>
    <w:rsid w:val="00104217"/>
    <w:rsid w:val="001057A5"/>
    <w:rsid w:val="0010582D"/>
    <w:rsid w:val="00105C2D"/>
    <w:rsid w:val="00106A25"/>
    <w:rsid w:val="001073FF"/>
    <w:rsid w:val="00107871"/>
    <w:rsid w:val="00110B0C"/>
    <w:rsid w:val="00110F26"/>
    <w:rsid w:val="00113533"/>
    <w:rsid w:val="00113A51"/>
    <w:rsid w:val="00115952"/>
    <w:rsid w:val="00122770"/>
    <w:rsid w:val="00122799"/>
    <w:rsid w:val="0012659B"/>
    <w:rsid w:val="00126609"/>
    <w:rsid w:val="0012714C"/>
    <w:rsid w:val="00131599"/>
    <w:rsid w:val="001328E9"/>
    <w:rsid w:val="00134DB6"/>
    <w:rsid w:val="00136122"/>
    <w:rsid w:val="00137FEC"/>
    <w:rsid w:val="0014057A"/>
    <w:rsid w:val="00140A33"/>
    <w:rsid w:val="00141DB8"/>
    <w:rsid w:val="00143E87"/>
    <w:rsid w:val="00143F47"/>
    <w:rsid w:val="00144ABD"/>
    <w:rsid w:val="00145A8D"/>
    <w:rsid w:val="00145D3A"/>
    <w:rsid w:val="00146235"/>
    <w:rsid w:val="00146E30"/>
    <w:rsid w:val="00150383"/>
    <w:rsid w:val="00152267"/>
    <w:rsid w:val="0015523A"/>
    <w:rsid w:val="00156A36"/>
    <w:rsid w:val="00156AEF"/>
    <w:rsid w:val="00156E2E"/>
    <w:rsid w:val="00157B26"/>
    <w:rsid w:val="00157E4E"/>
    <w:rsid w:val="0016176F"/>
    <w:rsid w:val="00167E4E"/>
    <w:rsid w:val="00170C6E"/>
    <w:rsid w:val="00171D34"/>
    <w:rsid w:val="00176635"/>
    <w:rsid w:val="00181228"/>
    <w:rsid w:val="00181493"/>
    <w:rsid w:val="00183798"/>
    <w:rsid w:val="0019083A"/>
    <w:rsid w:val="00190CF1"/>
    <w:rsid w:val="00190D4B"/>
    <w:rsid w:val="001912E6"/>
    <w:rsid w:val="001916D4"/>
    <w:rsid w:val="00191C0F"/>
    <w:rsid w:val="00193608"/>
    <w:rsid w:val="001938EB"/>
    <w:rsid w:val="00193B03"/>
    <w:rsid w:val="00193C38"/>
    <w:rsid w:val="00195208"/>
    <w:rsid w:val="00195A22"/>
    <w:rsid w:val="00195C3B"/>
    <w:rsid w:val="00195C98"/>
    <w:rsid w:val="00196D3F"/>
    <w:rsid w:val="00196E86"/>
    <w:rsid w:val="001972E7"/>
    <w:rsid w:val="001A1FDC"/>
    <w:rsid w:val="001A23D5"/>
    <w:rsid w:val="001A4973"/>
    <w:rsid w:val="001A677A"/>
    <w:rsid w:val="001A69C3"/>
    <w:rsid w:val="001A789A"/>
    <w:rsid w:val="001A7DD3"/>
    <w:rsid w:val="001B02E8"/>
    <w:rsid w:val="001B1004"/>
    <w:rsid w:val="001B634C"/>
    <w:rsid w:val="001C0F7B"/>
    <w:rsid w:val="001C1374"/>
    <w:rsid w:val="001C165A"/>
    <w:rsid w:val="001C28E7"/>
    <w:rsid w:val="001C3E87"/>
    <w:rsid w:val="001C6A24"/>
    <w:rsid w:val="001D1762"/>
    <w:rsid w:val="001D3349"/>
    <w:rsid w:val="001D33A7"/>
    <w:rsid w:val="001D3673"/>
    <w:rsid w:val="001D3EE7"/>
    <w:rsid w:val="001D7DDD"/>
    <w:rsid w:val="001E0980"/>
    <w:rsid w:val="001E15E7"/>
    <w:rsid w:val="001E38C1"/>
    <w:rsid w:val="001E3C6B"/>
    <w:rsid w:val="001E4C53"/>
    <w:rsid w:val="001E5B10"/>
    <w:rsid w:val="001E7E0F"/>
    <w:rsid w:val="001F26A5"/>
    <w:rsid w:val="001F5221"/>
    <w:rsid w:val="001F6EF5"/>
    <w:rsid w:val="001F7DB7"/>
    <w:rsid w:val="00200017"/>
    <w:rsid w:val="0020240E"/>
    <w:rsid w:val="00202E49"/>
    <w:rsid w:val="00207AEB"/>
    <w:rsid w:val="00210FAD"/>
    <w:rsid w:val="00211CBF"/>
    <w:rsid w:val="00212320"/>
    <w:rsid w:val="0021291A"/>
    <w:rsid w:val="00214365"/>
    <w:rsid w:val="002146F4"/>
    <w:rsid w:val="00215CA3"/>
    <w:rsid w:val="00221BB5"/>
    <w:rsid w:val="002221AF"/>
    <w:rsid w:val="00223686"/>
    <w:rsid w:val="00224762"/>
    <w:rsid w:val="0023063F"/>
    <w:rsid w:val="00230A72"/>
    <w:rsid w:val="00231A16"/>
    <w:rsid w:val="00232610"/>
    <w:rsid w:val="0023269C"/>
    <w:rsid w:val="00232DF9"/>
    <w:rsid w:val="00235864"/>
    <w:rsid w:val="00236AAB"/>
    <w:rsid w:val="00242E76"/>
    <w:rsid w:val="0024477B"/>
    <w:rsid w:val="002448E2"/>
    <w:rsid w:val="0024528A"/>
    <w:rsid w:val="00245623"/>
    <w:rsid w:val="00245E17"/>
    <w:rsid w:val="00245E62"/>
    <w:rsid w:val="0025116D"/>
    <w:rsid w:val="002556DC"/>
    <w:rsid w:val="0025684D"/>
    <w:rsid w:val="0026348C"/>
    <w:rsid w:val="00265A0E"/>
    <w:rsid w:val="00267343"/>
    <w:rsid w:val="00271295"/>
    <w:rsid w:val="00271514"/>
    <w:rsid w:val="00272F2D"/>
    <w:rsid w:val="00274B9E"/>
    <w:rsid w:val="00280651"/>
    <w:rsid w:val="00282C58"/>
    <w:rsid w:val="00282CB4"/>
    <w:rsid w:val="00284936"/>
    <w:rsid w:val="00284F5D"/>
    <w:rsid w:val="00285A29"/>
    <w:rsid w:val="00285BCF"/>
    <w:rsid w:val="002862CA"/>
    <w:rsid w:val="00286833"/>
    <w:rsid w:val="00287A35"/>
    <w:rsid w:val="00291B04"/>
    <w:rsid w:val="00293B89"/>
    <w:rsid w:val="00293EFF"/>
    <w:rsid w:val="002954E7"/>
    <w:rsid w:val="00295934"/>
    <w:rsid w:val="00295FD8"/>
    <w:rsid w:val="002960D1"/>
    <w:rsid w:val="002A1D92"/>
    <w:rsid w:val="002B0108"/>
    <w:rsid w:val="002C015D"/>
    <w:rsid w:val="002C0DAD"/>
    <w:rsid w:val="002C1DD8"/>
    <w:rsid w:val="002C222F"/>
    <w:rsid w:val="002C5C47"/>
    <w:rsid w:val="002C68CC"/>
    <w:rsid w:val="002D17FB"/>
    <w:rsid w:val="002D1A67"/>
    <w:rsid w:val="002D26F1"/>
    <w:rsid w:val="002D2B5D"/>
    <w:rsid w:val="002D384D"/>
    <w:rsid w:val="002D5034"/>
    <w:rsid w:val="002D6F50"/>
    <w:rsid w:val="002D717A"/>
    <w:rsid w:val="002E1345"/>
    <w:rsid w:val="002E4E39"/>
    <w:rsid w:val="002E5509"/>
    <w:rsid w:val="002E6A3E"/>
    <w:rsid w:val="002F026A"/>
    <w:rsid w:val="002F1B2D"/>
    <w:rsid w:val="002F30D0"/>
    <w:rsid w:val="002F375D"/>
    <w:rsid w:val="002F4DDF"/>
    <w:rsid w:val="00302625"/>
    <w:rsid w:val="003123EF"/>
    <w:rsid w:val="00313830"/>
    <w:rsid w:val="00317D47"/>
    <w:rsid w:val="003214E3"/>
    <w:rsid w:val="003232F5"/>
    <w:rsid w:val="00323FF7"/>
    <w:rsid w:val="003255AE"/>
    <w:rsid w:val="00327F2C"/>
    <w:rsid w:val="00330A55"/>
    <w:rsid w:val="0033146C"/>
    <w:rsid w:val="00333AC2"/>
    <w:rsid w:val="00333D6E"/>
    <w:rsid w:val="00334043"/>
    <w:rsid w:val="0033421B"/>
    <w:rsid w:val="00341ED8"/>
    <w:rsid w:val="00343393"/>
    <w:rsid w:val="00343E2A"/>
    <w:rsid w:val="00344853"/>
    <w:rsid w:val="0034568A"/>
    <w:rsid w:val="00345BE1"/>
    <w:rsid w:val="00345CDF"/>
    <w:rsid w:val="00346F3A"/>
    <w:rsid w:val="003535B3"/>
    <w:rsid w:val="003562C3"/>
    <w:rsid w:val="00357CFB"/>
    <w:rsid w:val="00360636"/>
    <w:rsid w:val="003642BB"/>
    <w:rsid w:val="00365D9F"/>
    <w:rsid w:val="0036648A"/>
    <w:rsid w:val="003668EB"/>
    <w:rsid w:val="00366B95"/>
    <w:rsid w:val="0037070B"/>
    <w:rsid w:val="00370E1E"/>
    <w:rsid w:val="00374C04"/>
    <w:rsid w:val="00375E5B"/>
    <w:rsid w:val="003807D5"/>
    <w:rsid w:val="00380FD9"/>
    <w:rsid w:val="00381AF1"/>
    <w:rsid w:val="00381C51"/>
    <w:rsid w:val="00383498"/>
    <w:rsid w:val="00386DC8"/>
    <w:rsid w:val="00390D85"/>
    <w:rsid w:val="00390E40"/>
    <w:rsid w:val="003929D2"/>
    <w:rsid w:val="00393231"/>
    <w:rsid w:val="00396A95"/>
    <w:rsid w:val="003A1062"/>
    <w:rsid w:val="003A1384"/>
    <w:rsid w:val="003A14B6"/>
    <w:rsid w:val="003A21A1"/>
    <w:rsid w:val="003A3787"/>
    <w:rsid w:val="003A6422"/>
    <w:rsid w:val="003A7085"/>
    <w:rsid w:val="003A773F"/>
    <w:rsid w:val="003B0564"/>
    <w:rsid w:val="003B0849"/>
    <w:rsid w:val="003B2E9F"/>
    <w:rsid w:val="003B6A2F"/>
    <w:rsid w:val="003C1816"/>
    <w:rsid w:val="003C42EB"/>
    <w:rsid w:val="003D20DF"/>
    <w:rsid w:val="003D2E29"/>
    <w:rsid w:val="003D3CEB"/>
    <w:rsid w:val="003D4E7C"/>
    <w:rsid w:val="003D4F70"/>
    <w:rsid w:val="003E1987"/>
    <w:rsid w:val="003E1E60"/>
    <w:rsid w:val="003E1FA4"/>
    <w:rsid w:val="003E4145"/>
    <w:rsid w:val="003E4F2C"/>
    <w:rsid w:val="003E5AF1"/>
    <w:rsid w:val="003E6E7B"/>
    <w:rsid w:val="003F10EA"/>
    <w:rsid w:val="003F1CB9"/>
    <w:rsid w:val="003F398C"/>
    <w:rsid w:val="003F3C22"/>
    <w:rsid w:val="003F5049"/>
    <w:rsid w:val="003F617E"/>
    <w:rsid w:val="00405514"/>
    <w:rsid w:val="00407DD6"/>
    <w:rsid w:val="00412FC6"/>
    <w:rsid w:val="00415044"/>
    <w:rsid w:val="0042012B"/>
    <w:rsid w:val="004209BB"/>
    <w:rsid w:val="004220F6"/>
    <w:rsid w:val="00426C30"/>
    <w:rsid w:val="00426CFC"/>
    <w:rsid w:val="00426E4D"/>
    <w:rsid w:val="004311D0"/>
    <w:rsid w:val="004317D1"/>
    <w:rsid w:val="00431CC6"/>
    <w:rsid w:val="00432DC5"/>
    <w:rsid w:val="00434598"/>
    <w:rsid w:val="0043529F"/>
    <w:rsid w:val="00437D7F"/>
    <w:rsid w:val="00441DDA"/>
    <w:rsid w:val="00442324"/>
    <w:rsid w:val="00444BA9"/>
    <w:rsid w:val="0044566E"/>
    <w:rsid w:val="004517C3"/>
    <w:rsid w:val="004529C8"/>
    <w:rsid w:val="00454B4D"/>
    <w:rsid w:val="00454CB7"/>
    <w:rsid w:val="004553F6"/>
    <w:rsid w:val="004609CC"/>
    <w:rsid w:val="00461757"/>
    <w:rsid w:val="00462AAE"/>
    <w:rsid w:val="00462C43"/>
    <w:rsid w:val="00465C11"/>
    <w:rsid w:val="004673B5"/>
    <w:rsid w:val="0047155D"/>
    <w:rsid w:val="00472189"/>
    <w:rsid w:val="00472843"/>
    <w:rsid w:val="0047651C"/>
    <w:rsid w:val="0047673C"/>
    <w:rsid w:val="004806AA"/>
    <w:rsid w:val="004809C4"/>
    <w:rsid w:val="004812E4"/>
    <w:rsid w:val="004813E0"/>
    <w:rsid w:val="00481679"/>
    <w:rsid w:val="0048233E"/>
    <w:rsid w:val="00482CC4"/>
    <w:rsid w:val="00483143"/>
    <w:rsid w:val="00483C06"/>
    <w:rsid w:val="004874B6"/>
    <w:rsid w:val="00491929"/>
    <w:rsid w:val="00492703"/>
    <w:rsid w:val="004950DC"/>
    <w:rsid w:val="004952FC"/>
    <w:rsid w:val="004962C9"/>
    <w:rsid w:val="004A0580"/>
    <w:rsid w:val="004A1997"/>
    <w:rsid w:val="004A1C64"/>
    <w:rsid w:val="004A2FAB"/>
    <w:rsid w:val="004A5AB5"/>
    <w:rsid w:val="004A65B1"/>
    <w:rsid w:val="004B1E41"/>
    <w:rsid w:val="004B2584"/>
    <w:rsid w:val="004B2752"/>
    <w:rsid w:val="004B32E0"/>
    <w:rsid w:val="004B3F2E"/>
    <w:rsid w:val="004B7CD9"/>
    <w:rsid w:val="004C10CE"/>
    <w:rsid w:val="004C7701"/>
    <w:rsid w:val="004D093F"/>
    <w:rsid w:val="004D35ED"/>
    <w:rsid w:val="004D5981"/>
    <w:rsid w:val="004D657C"/>
    <w:rsid w:val="004D697D"/>
    <w:rsid w:val="004D69A2"/>
    <w:rsid w:val="004D6CC6"/>
    <w:rsid w:val="004E2A60"/>
    <w:rsid w:val="004E6B71"/>
    <w:rsid w:val="004F0631"/>
    <w:rsid w:val="004F098A"/>
    <w:rsid w:val="004F1F31"/>
    <w:rsid w:val="004F3D42"/>
    <w:rsid w:val="004F5A81"/>
    <w:rsid w:val="004F78F7"/>
    <w:rsid w:val="00502F80"/>
    <w:rsid w:val="00502FE5"/>
    <w:rsid w:val="00504B14"/>
    <w:rsid w:val="0050513F"/>
    <w:rsid w:val="00507A67"/>
    <w:rsid w:val="00507D4D"/>
    <w:rsid w:val="00510285"/>
    <w:rsid w:val="0051582A"/>
    <w:rsid w:val="00517FE3"/>
    <w:rsid w:val="00522AC6"/>
    <w:rsid w:val="0052704B"/>
    <w:rsid w:val="005334FB"/>
    <w:rsid w:val="005345FB"/>
    <w:rsid w:val="00535758"/>
    <w:rsid w:val="00543112"/>
    <w:rsid w:val="00545A39"/>
    <w:rsid w:val="00552CAC"/>
    <w:rsid w:val="00552E15"/>
    <w:rsid w:val="00553E39"/>
    <w:rsid w:val="0055739A"/>
    <w:rsid w:val="005643A4"/>
    <w:rsid w:val="00565F02"/>
    <w:rsid w:val="00573963"/>
    <w:rsid w:val="00573AAE"/>
    <w:rsid w:val="00574E33"/>
    <w:rsid w:val="005759F4"/>
    <w:rsid w:val="00576032"/>
    <w:rsid w:val="0057651D"/>
    <w:rsid w:val="00576970"/>
    <w:rsid w:val="005801F8"/>
    <w:rsid w:val="005805EA"/>
    <w:rsid w:val="00583DF9"/>
    <w:rsid w:val="005844AF"/>
    <w:rsid w:val="0058469C"/>
    <w:rsid w:val="00584A58"/>
    <w:rsid w:val="00590C13"/>
    <w:rsid w:val="00590C66"/>
    <w:rsid w:val="00595554"/>
    <w:rsid w:val="00595C24"/>
    <w:rsid w:val="00597497"/>
    <w:rsid w:val="005A0605"/>
    <w:rsid w:val="005A15FC"/>
    <w:rsid w:val="005A1A73"/>
    <w:rsid w:val="005A3077"/>
    <w:rsid w:val="005A3175"/>
    <w:rsid w:val="005A3F66"/>
    <w:rsid w:val="005A4FEB"/>
    <w:rsid w:val="005A58B8"/>
    <w:rsid w:val="005A6FAE"/>
    <w:rsid w:val="005A7D59"/>
    <w:rsid w:val="005B112A"/>
    <w:rsid w:val="005B1C43"/>
    <w:rsid w:val="005B411B"/>
    <w:rsid w:val="005B41B3"/>
    <w:rsid w:val="005B4650"/>
    <w:rsid w:val="005B693D"/>
    <w:rsid w:val="005C19CA"/>
    <w:rsid w:val="005D0268"/>
    <w:rsid w:val="005D13CB"/>
    <w:rsid w:val="005D1B2E"/>
    <w:rsid w:val="005D3A98"/>
    <w:rsid w:val="005D516C"/>
    <w:rsid w:val="005D5FE1"/>
    <w:rsid w:val="005D6BE0"/>
    <w:rsid w:val="005D6FED"/>
    <w:rsid w:val="005D7423"/>
    <w:rsid w:val="005E03BA"/>
    <w:rsid w:val="005E1F3E"/>
    <w:rsid w:val="005E1FCE"/>
    <w:rsid w:val="005E5529"/>
    <w:rsid w:val="005E5B12"/>
    <w:rsid w:val="005E7296"/>
    <w:rsid w:val="005E7E36"/>
    <w:rsid w:val="005F1E85"/>
    <w:rsid w:val="005F54D9"/>
    <w:rsid w:val="005F7564"/>
    <w:rsid w:val="006014BD"/>
    <w:rsid w:val="00601757"/>
    <w:rsid w:val="0060564C"/>
    <w:rsid w:val="0060680D"/>
    <w:rsid w:val="006100CD"/>
    <w:rsid w:val="006110F8"/>
    <w:rsid w:val="00611898"/>
    <w:rsid w:val="00611B13"/>
    <w:rsid w:val="00611DD4"/>
    <w:rsid w:val="006125E8"/>
    <w:rsid w:val="00612659"/>
    <w:rsid w:val="00616BAC"/>
    <w:rsid w:val="00621EA9"/>
    <w:rsid w:val="00623C57"/>
    <w:rsid w:val="00625735"/>
    <w:rsid w:val="00626682"/>
    <w:rsid w:val="006276FB"/>
    <w:rsid w:val="0064101D"/>
    <w:rsid w:val="00641A6F"/>
    <w:rsid w:val="00641CDB"/>
    <w:rsid w:val="0064579E"/>
    <w:rsid w:val="00664200"/>
    <w:rsid w:val="006644FC"/>
    <w:rsid w:val="00665222"/>
    <w:rsid w:val="00672D81"/>
    <w:rsid w:val="00673BDB"/>
    <w:rsid w:val="00674915"/>
    <w:rsid w:val="006756AC"/>
    <w:rsid w:val="006756D8"/>
    <w:rsid w:val="00675742"/>
    <w:rsid w:val="00676BF3"/>
    <w:rsid w:val="00677E4D"/>
    <w:rsid w:val="006819D7"/>
    <w:rsid w:val="00682470"/>
    <w:rsid w:val="006824F3"/>
    <w:rsid w:val="006841EA"/>
    <w:rsid w:val="00687BEE"/>
    <w:rsid w:val="006901EA"/>
    <w:rsid w:val="006908B7"/>
    <w:rsid w:val="0069473D"/>
    <w:rsid w:val="006A1B61"/>
    <w:rsid w:val="006A3B20"/>
    <w:rsid w:val="006A5A30"/>
    <w:rsid w:val="006A7FD8"/>
    <w:rsid w:val="006B0488"/>
    <w:rsid w:val="006B0DDD"/>
    <w:rsid w:val="006B1020"/>
    <w:rsid w:val="006B29EA"/>
    <w:rsid w:val="006B318D"/>
    <w:rsid w:val="006C16B8"/>
    <w:rsid w:val="006C1C2F"/>
    <w:rsid w:val="006C280D"/>
    <w:rsid w:val="006C284A"/>
    <w:rsid w:val="006C2E32"/>
    <w:rsid w:val="006C623E"/>
    <w:rsid w:val="006D1A33"/>
    <w:rsid w:val="006D3831"/>
    <w:rsid w:val="006D6180"/>
    <w:rsid w:val="006E1419"/>
    <w:rsid w:val="006E1D9F"/>
    <w:rsid w:val="006E208D"/>
    <w:rsid w:val="006E4302"/>
    <w:rsid w:val="006E484A"/>
    <w:rsid w:val="006E6E7E"/>
    <w:rsid w:val="006E7515"/>
    <w:rsid w:val="006F3DD4"/>
    <w:rsid w:val="006F599E"/>
    <w:rsid w:val="006F703E"/>
    <w:rsid w:val="006F70A4"/>
    <w:rsid w:val="00704F54"/>
    <w:rsid w:val="00705809"/>
    <w:rsid w:val="00705F6B"/>
    <w:rsid w:val="00710170"/>
    <w:rsid w:val="007113B1"/>
    <w:rsid w:val="007113CC"/>
    <w:rsid w:val="00712299"/>
    <w:rsid w:val="00712926"/>
    <w:rsid w:val="0071342D"/>
    <w:rsid w:val="00715069"/>
    <w:rsid w:val="0071545B"/>
    <w:rsid w:val="0071726D"/>
    <w:rsid w:val="007176C6"/>
    <w:rsid w:val="00720FA4"/>
    <w:rsid w:val="007210AF"/>
    <w:rsid w:val="00722992"/>
    <w:rsid w:val="00722E79"/>
    <w:rsid w:val="007251E3"/>
    <w:rsid w:val="007256A7"/>
    <w:rsid w:val="007256A8"/>
    <w:rsid w:val="00725917"/>
    <w:rsid w:val="00725E34"/>
    <w:rsid w:val="007268B5"/>
    <w:rsid w:val="00726AE3"/>
    <w:rsid w:val="00727AF9"/>
    <w:rsid w:val="00730165"/>
    <w:rsid w:val="007304AF"/>
    <w:rsid w:val="00732F7C"/>
    <w:rsid w:val="007345EE"/>
    <w:rsid w:val="007346D7"/>
    <w:rsid w:val="00735975"/>
    <w:rsid w:val="007417A4"/>
    <w:rsid w:val="00753EF1"/>
    <w:rsid w:val="007541EE"/>
    <w:rsid w:val="00756924"/>
    <w:rsid w:val="0076033C"/>
    <w:rsid w:val="00760656"/>
    <w:rsid w:val="00761C69"/>
    <w:rsid w:val="00764215"/>
    <w:rsid w:val="00764B94"/>
    <w:rsid w:val="00765D44"/>
    <w:rsid w:val="0076623C"/>
    <w:rsid w:val="00767667"/>
    <w:rsid w:val="0077361D"/>
    <w:rsid w:val="00773DBE"/>
    <w:rsid w:val="00776CA6"/>
    <w:rsid w:val="00780313"/>
    <w:rsid w:val="00781EF5"/>
    <w:rsid w:val="0078200E"/>
    <w:rsid w:val="007859D8"/>
    <w:rsid w:val="00786DD8"/>
    <w:rsid w:val="007905C6"/>
    <w:rsid w:val="00790867"/>
    <w:rsid w:val="00791253"/>
    <w:rsid w:val="00791F2D"/>
    <w:rsid w:val="007933A0"/>
    <w:rsid w:val="0079450E"/>
    <w:rsid w:val="00795A06"/>
    <w:rsid w:val="00796DCF"/>
    <w:rsid w:val="00796F00"/>
    <w:rsid w:val="007979C7"/>
    <w:rsid w:val="007A3065"/>
    <w:rsid w:val="007A31FF"/>
    <w:rsid w:val="007A5A95"/>
    <w:rsid w:val="007A73D0"/>
    <w:rsid w:val="007B0406"/>
    <w:rsid w:val="007B132D"/>
    <w:rsid w:val="007B1F4C"/>
    <w:rsid w:val="007B33F2"/>
    <w:rsid w:val="007B3903"/>
    <w:rsid w:val="007B5A41"/>
    <w:rsid w:val="007B5DDB"/>
    <w:rsid w:val="007C0C89"/>
    <w:rsid w:val="007C106C"/>
    <w:rsid w:val="007C2ED8"/>
    <w:rsid w:val="007C3855"/>
    <w:rsid w:val="007C4443"/>
    <w:rsid w:val="007C51DD"/>
    <w:rsid w:val="007D1C01"/>
    <w:rsid w:val="007D2687"/>
    <w:rsid w:val="007D3440"/>
    <w:rsid w:val="007D380D"/>
    <w:rsid w:val="007D451D"/>
    <w:rsid w:val="007D543E"/>
    <w:rsid w:val="007E1224"/>
    <w:rsid w:val="007E1323"/>
    <w:rsid w:val="007E1442"/>
    <w:rsid w:val="007E1CBE"/>
    <w:rsid w:val="007E37BA"/>
    <w:rsid w:val="007E6155"/>
    <w:rsid w:val="007E779E"/>
    <w:rsid w:val="007F2C0A"/>
    <w:rsid w:val="007F6055"/>
    <w:rsid w:val="0080323A"/>
    <w:rsid w:val="0080357E"/>
    <w:rsid w:val="0080492F"/>
    <w:rsid w:val="00804EA6"/>
    <w:rsid w:val="00805148"/>
    <w:rsid w:val="00805B16"/>
    <w:rsid w:val="00810C27"/>
    <w:rsid w:val="00810ED0"/>
    <w:rsid w:val="0081414E"/>
    <w:rsid w:val="008158A3"/>
    <w:rsid w:val="00815D24"/>
    <w:rsid w:val="008171E1"/>
    <w:rsid w:val="008203D1"/>
    <w:rsid w:val="0082238F"/>
    <w:rsid w:val="00822BDB"/>
    <w:rsid w:val="00823859"/>
    <w:rsid w:val="00824E04"/>
    <w:rsid w:val="008258D2"/>
    <w:rsid w:val="00826D3F"/>
    <w:rsid w:val="008270FB"/>
    <w:rsid w:val="00827C84"/>
    <w:rsid w:val="00831686"/>
    <w:rsid w:val="0083476C"/>
    <w:rsid w:val="008376B6"/>
    <w:rsid w:val="008400D4"/>
    <w:rsid w:val="00841972"/>
    <w:rsid w:val="00842594"/>
    <w:rsid w:val="0084630E"/>
    <w:rsid w:val="00846744"/>
    <w:rsid w:val="008509F8"/>
    <w:rsid w:val="00851CC3"/>
    <w:rsid w:val="008531DA"/>
    <w:rsid w:val="00853958"/>
    <w:rsid w:val="00854585"/>
    <w:rsid w:val="00856687"/>
    <w:rsid w:val="00860781"/>
    <w:rsid w:val="00860A5E"/>
    <w:rsid w:val="00860FF6"/>
    <w:rsid w:val="008633F1"/>
    <w:rsid w:val="00863B18"/>
    <w:rsid w:val="008667AE"/>
    <w:rsid w:val="008676FA"/>
    <w:rsid w:val="00870EC0"/>
    <w:rsid w:val="0087286A"/>
    <w:rsid w:val="00872E58"/>
    <w:rsid w:val="00874D98"/>
    <w:rsid w:val="00876A3A"/>
    <w:rsid w:val="00877B51"/>
    <w:rsid w:val="008801EA"/>
    <w:rsid w:val="00885843"/>
    <w:rsid w:val="00890BC0"/>
    <w:rsid w:val="00892C83"/>
    <w:rsid w:val="00893EA7"/>
    <w:rsid w:val="00893FD1"/>
    <w:rsid w:val="00895952"/>
    <w:rsid w:val="008959DF"/>
    <w:rsid w:val="00895B47"/>
    <w:rsid w:val="008A0476"/>
    <w:rsid w:val="008A14F0"/>
    <w:rsid w:val="008A1AFF"/>
    <w:rsid w:val="008A1EFB"/>
    <w:rsid w:val="008A2A8E"/>
    <w:rsid w:val="008A4969"/>
    <w:rsid w:val="008A4A3E"/>
    <w:rsid w:val="008A5354"/>
    <w:rsid w:val="008A55AB"/>
    <w:rsid w:val="008B2496"/>
    <w:rsid w:val="008B32CF"/>
    <w:rsid w:val="008B367D"/>
    <w:rsid w:val="008B6C2A"/>
    <w:rsid w:val="008B7DB3"/>
    <w:rsid w:val="008C0297"/>
    <w:rsid w:val="008C07EA"/>
    <w:rsid w:val="008C1664"/>
    <w:rsid w:val="008C271C"/>
    <w:rsid w:val="008C538B"/>
    <w:rsid w:val="008C6EF4"/>
    <w:rsid w:val="008C7EAA"/>
    <w:rsid w:val="008D0AB3"/>
    <w:rsid w:val="008D2860"/>
    <w:rsid w:val="008D310D"/>
    <w:rsid w:val="008D35BE"/>
    <w:rsid w:val="008D36A9"/>
    <w:rsid w:val="008D3E88"/>
    <w:rsid w:val="008D5616"/>
    <w:rsid w:val="008E04E2"/>
    <w:rsid w:val="008E0932"/>
    <w:rsid w:val="008E1F7D"/>
    <w:rsid w:val="008E30F5"/>
    <w:rsid w:val="008E3495"/>
    <w:rsid w:val="008E3D0D"/>
    <w:rsid w:val="008E53D0"/>
    <w:rsid w:val="008E61E9"/>
    <w:rsid w:val="008E633F"/>
    <w:rsid w:val="008E7931"/>
    <w:rsid w:val="008F45E1"/>
    <w:rsid w:val="008F5F8A"/>
    <w:rsid w:val="009012AE"/>
    <w:rsid w:val="0090159F"/>
    <w:rsid w:val="00901884"/>
    <w:rsid w:val="0090418B"/>
    <w:rsid w:val="009042B6"/>
    <w:rsid w:val="009074B8"/>
    <w:rsid w:val="00913D97"/>
    <w:rsid w:val="009145AC"/>
    <w:rsid w:val="00921D28"/>
    <w:rsid w:val="00922420"/>
    <w:rsid w:val="009234AB"/>
    <w:rsid w:val="00923B40"/>
    <w:rsid w:val="009241EC"/>
    <w:rsid w:val="009242DD"/>
    <w:rsid w:val="00924C52"/>
    <w:rsid w:val="00925830"/>
    <w:rsid w:val="009270C4"/>
    <w:rsid w:val="0092756D"/>
    <w:rsid w:val="00930D89"/>
    <w:rsid w:val="00931B9F"/>
    <w:rsid w:val="00933CB0"/>
    <w:rsid w:val="009340B4"/>
    <w:rsid w:val="00934735"/>
    <w:rsid w:val="00936944"/>
    <w:rsid w:val="009369B6"/>
    <w:rsid w:val="00940645"/>
    <w:rsid w:val="00941AAA"/>
    <w:rsid w:val="0094235A"/>
    <w:rsid w:val="00951D13"/>
    <w:rsid w:val="00951DF6"/>
    <w:rsid w:val="00952F6F"/>
    <w:rsid w:val="0095312E"/>
    <w:rsid w:val="00954110"/>
    <w:rsid w:val="009552D3"/>
    <w:rsid w:val="009575CE"/>
    <w:rsid w:val="00960547"/>
    <w:rsid w:val="00961427"/>
    <w:rsid w:val="009621DC"/>
    <w:rsid w:val="00963F88"/>
    <w:rsid w:val="009648AB"/>
    <w:rsid w:val="009656EC"/>
    <w:rsid w:val="009700FE"/>
    <w:rsid w:val="00970206"/>
    <w:rsid w:val="00972572"/>
    <w:rsid w:val="00972593"/>
    <w:rsid w:val="00973EF4"/>
    <w:rsid w:val="00976254"/>
    <w:rsid w:val="0098098E"/>
    <w:rsid w:val="0098145F"/>
    <w:rsid w:val="00984029"/>
    <w:rsid w:val="00985533"/>
    <w:rsid w:val="009856EB"/>
    <w:rsid w:val="00987A73"/>
    <w:rsid w:val="00991684"/>
    <w:rsid w:val="00992CE5"/>
    <w:rsid w:val="00994CA8"/>
    <w:rsid w:val="00994DB5"/>
    <w:rsid w:val="00997E34"/>
    <w:rsid w:val="009A2C1B"/>
    <w:rsid w:val="009A3E22"/>
    <w:rsid w:val="009A41F4"/>
    <w:rsid w:val="009B4151"/>
    <w:rsid w:val="009B4607"/>
    <w:rsid w:val="009B5240"/>
    <w:rsid w:val="009B5AAF"/>
    <w:rsid w:val="009B76E8"/>
    <w:rsid w:val="009B7ACE"/>
    <w:rsid w:val="009C01BC"/>
    <w:rsid w:val="009C11E5"/>
    <w:rsid w:val="009C1ADE"/>
    <w:rsid w:val="009C254F"/>
    <w:rsid w:val="009C3027"/>
    <w:rsid w:val="009C303A"/>
    <w:rsid w:val="009C307E"/>
    <w:rsid w:val="009C5EAB"/>
    <w:rsid w:val="009C6680"/>
    <w:rsid w:val="009C6864"/>
    <w:rsid w:val="009C6EEE"/>
    <w:rsid w:val="009C742B"/>
    <w:rsid w:val="009D1669"/>
    <w:rsid w:val="009D3F2E"/>
    <w:rsid w:val="009D440B"/>
    <w:rsid w:val="009D4DE6"/>
    <w:rsid w:val="009D5459"/>
    <w:rsid w:val="009D60BA"/>
    <w:rsid w:val="009D619B"/>
    <w:rsid w:val="009D6B89"/>
    <w:rsid w:val="009E13B2"/>
    <w:rsid w:val="009E5667"/>
    <w:rsid w:val="009E74B4"/>
    <w:rsid w:val="009F09C6"/>
    <w:rsid w:val="009F4124"/>
    <w:rsid w:val="009F42A0"/>
    <w:rsid w:val="009F4C24"/>
    <w:rsid w:val="009F4D81"/>
    <w:rsid w:val="009F7233"/>
    <w:rsid w:val="009F73DE"/>
    <w:rsid w:val="00A007CA"/>
    <w:rsid w:val="00A0113D"/>
    <w:rsid w:val="00A01849"/>
    <w:rsid w:val="00A01C14"/>
    <w:rsid w:val="00A03D73"/>
    <w:rsid w:val="00A04AFD"/>
    <w:rsid w:val="00A054E5"/>
    <w:rsid w:val="00A07EC0"/>
    <w:rsid w:val="00A10A3C"/>
    <w:rsid w:val="00A11DAB"/>
    <w:rsid w:val="00A16896"/>
    <w:rsid w:val="00A16A22"/>
    <w:rsid w:val="00A16F90"/>
    <w:rsid w:val="00A17E28"/>
    <w:rsid w:val="00A23A87"/>
    <w:rsid w:val="00A24052"/>
    <w:rsid w:val="00A25E6B"/>
    <w:rsid w:val="00A2635A"/>
    <w:rsid w:val="00A26586"/>
    <w:rsid w:val="00A27056"/>
    <w:rsid w:val="00A273C6"/>
    <w:rsid w:val="00A274A4"/>
    <w:rsid w:val="00A33279"/>
    <w:rsid w:val="00A41456"/>
    <w:rsid w:val="00A41949"/>
    <w:rsid w:val="00A41C4E"/>
    <w:rsid w:val="00A432EE"/>
    <w:rsid w:val="00A442A1"/>
    <w:rsid w:val="00A457E8"/>
    <w:rsid w:val="00A46207"/>
    <w:rsid w:val="00A51502"/>
    <w:rsid w:val="00A538D4"/>
    <w:rsid w:val="00A54344"/>
    <w:rsid w:val="00A606DC"/>
    <w:rsid w:val="00A615CD"/>
    <w:rsid w:val="00A629DE"/>
    <w:rsid w:val="00A62BEE"/>
    <w:rsid w:val="00A63499"/>
    <w:rsid w:val="00A6595D"/>
    <w:rsid w:val="00A65D27"/>
    <w:rsid w:val="00A6723A"/>
    <w:rsid w:val="00A70B64"/>
    <w:rsid w:val="00A70F0F"/>
    <w:rsid w:val="00A750E0"/>
    <w:rsid w:val="00A76881"/>
    <w:rsid w:val="00A76CF5"/>
    <w:rsid w:val="00A812AD"/>
    <w:rsid w:val="00A82765"/>
    <w:rsid w:val="00A84660"/>
    <w:rsid w:val="00A85CD5"/>
    <w:rsid w:val="00A914A2"/>
    <w:rsid w:val="00A92A39"/>
    <w:rsid w:val="00A931EC"/>
    <w:rsid w:val="00A93DB4"/>
    <w:rsid w:val="00A93F5B"/>
    <w:rsid w:val="00A943BA"/>
    <w:rsid w:val="00A94DC1"/>
    <w:rsid w:val="00A952F8"/>
    <w:rsid w:val="00A96EFC"/>
    <w:rsid w:val="00A96FB1"/>
    <w:rsid w:val="00A971FC"/>
    <w:rsid w:val="00AA2194"/>
    <w:rsid w:val="00AA5774"/>
    <w:rsid w:val="00AA7D27"/>
    <w:rsid w:val="00AB47E0"/>
    <w:rsid w:val="00AB5226"/>
    <w:rsid w:val="00AB68C1"/>
    <w:rsid w:val="00AB75DB"/>
    <w:rsid w:val="00AC4940"/>
    <w:rsid w:val="00AC495F"/>
    <w:rsid w:val="00AC5098"/>
    <w:rsid w:val="00AC6BFB"/>
    <w:rsid w:val="00AD010B"/>
    <w:rsid w:val="00AD1016"/>
    <w:rsid w:val="00AD3403"/>
    <w:rsid w:val="00AD41B5"/>
    <w:rsid w:val="00AD5939"/>
    <w:rsid w:val="00AD6502"/>
    <w:rsid w:val="00AE04AE"/>
    <w:rsid w:val="00AF2655"/>
    <w:rsid w:val="00AF4090"/>
    <w:rsid w:val="00B00BFC"/>
    <w:rsid w:val="00B03400"/>
    <w:rsid w:val="00B036D5"/>
    <w:rsid w:val="00B036F6"/>
    <w:rsid w:val="00B043FB"/>
    <w:rsid w:val="00B06971"/>
    <w:rsid w:val="00B07CE6"/>
    <w:rsid w:val="00B12F24"/>
    <w:rsid w:val="00B13534"/>
    <w:rsid w:val="00B13BF7"/>
    <w:rsid w:val="00B15B38"/>
    <w:rsid w:val="00B16114"/>
    <w:rsid w:val="00B16ABF"/>
    <w:rsid w:val="00B173DD"/>
    <w:rsid w:val="00B176FD"/>
    <w:rsid w:val="00B20076"/>
    <w:rsid w:val="00B20C26"/>
    <w:rsid w:val="00B21526"/>
    <w:rsid w:val="00B227D1"/>
    <w:rsid w:val="00B23E1A"/>
    <w:rsid w:val="00B24810"/>
    <w:rsid w:val="00B25920"/>
    <w:rsid w:val="00B26EC1"/>
    <w:rsid w:val="00B277CF"/>
    <w:rsid w:val="00B33F98"/>
    <w:rsid w:val="00B36D71"/>
    <w:rsid w:val="00B373DC"/>
    <w:rsid w:val="00B40D63"/>
    <w:rsid w:val="00B444E7"/>
    <w:rsid w:val="00B4755F"/>
    <w:rsid w:val="00B5459B"/>
    <w:rsid w:val="00B55B7D"/>
    <w:rsid w:val="00B60D1A"/>
    <w:rsid w:val="00B61366"/>
    <w:rsid w:val="00B621CC"/>
    <w:rsid w:val="00B62DFD"/>
    <w:rsid w:val="00B67825"/>
    <w:rsid w:val="00B71785"/>
    <w:rsid w:val="00B72504"/>
    <w:rsid w:val="00B72BA3"/>
    <w:rsid w:val="00B72E46"/>
    <w:rsid w:val="00B73319"/>
    <w:rsid w:val="00B77656"/>
    <w:rsid w:val="00B80B27"/>
    <w:rsid w:val="00B81E09"/>
    <w:rsid w:val="00B83451"/>
    <w:rsid w:val="00B862F9"/>
    <w:rsid w:val="00B86DDA"/>
    <w:rsid w:val="00B9356E"/>
    <w:rsid w:val="00B93CF8"/>
    <w:rsid w:val="00B95C8C"/>
    <w:rsid w:val="00B96791"/>
    <w:rsid w:val="00B9720F"/>
    <w:rsid w:val="00BA0B71"/>
    <w:rsid w:val="00BA149F"/>
    <w:rsid w:val="00BA318F"/>
    <w:rsid w:val="00BA5A25"/>
    <w:rsid w:val="00BA62DB"/>
    <w:rsid w:val="00BB3940"/>
    <w:rsid w:val="00BB5581"/>
    <w:rsid w:val="00BB781E"/>
    <w:rsid w:val="00BC10FA"/>
    <w:rsid w:val="00BC2989"/>
    <w:rsid w:val="00BC34F4"/>
    <w:rsid w:val="00BC3E6E"/>
    <w:rsid w:val="00BC7AC7"/>
    <w:rsid w:val="00BD2E47"/>
    <w:rsid w:val="00BD3B24"/>
    <w:rsid w:val="00BD5978"/>
    <w:rsid w:val="00BD5F12"/>
    <w:rsid w:val="00BD6115"/>
    <w:rsid w:val="00BD7576"/>
    <w:rsid w:val="00BE0699"/>
    <w:rsid w:val="00BE2D51"/>
    <w:rsid w:val="00BE333A"/>
    <w:rsid w:val="00BE3BAB"/>
    <w:rsid w:val="00BE6F57"/>
    <w:rsid w:val="00BE785F"/>
    <w:rsid w:val="00BE7C4F"/>
    <w:rsid w:val="00BF0458"/>
    <w:rsid w:val="00BF3643"/>
    <w:rsid w:val="00BF3A66"/>
    <w:rsid w:val="00BF42E2"/>
    <w:rsid w:val="00BF4EED"/>
    <w:rsid w:val="00BF500C"/>
    <w:rsid w:val="00C017A2"/>
    <w:rsid w:val="00C03A61"/>
    <w:rsid w:val="00C05072"/>
    <w:rsid w:val="00C14695"/>
    <w:rsid w:val="00C15D6B"/>
    <w:rsid w:val="00C1672C"/>
    <w:rsid w:val="00C2042F"/>
    <w:rsid w:val="00C216F0"/>
    <w:rsid w:val="00C21BD0"/>
    <w:rsid w:val="00C2265F"/>
    <w:rsid w:val="00C23E04"/>
    <w:rsid w:val="00C262EB"/>
    <w:rsid w:val="00C3158F"/>
    <w:rsid w:val="00C31B02"/>
    <w:rsid w:val="00C3307C"/>
    <w:rsid w:val="00C33D29"/>
    <w:rsid w:val="00C34C0C"/>
    <w:rsid w:val="00C37123"/>
    <w:rsid w:val="00C37688"/>
    <w:rsid w:val="00C37E36"/>
    <w:rsid w:val="00C422C9"/>
    <w:rsid w:val="00C43003"/>
    <w:rsid w:val="00C43154"/>
    <w:rsid w:val="00C4317D"/>
    <w:rsid w:val="00C4518F"/>
    <w:rsid w:val="00C51196"/>
    <w:rsid w:val="00C51ED2"/>
    <w:rsid w:val="00C54CE8"/>
    <w:rsid w:val="00C55715"/>
    <w:rsid w:val="00C562C7"/>
    <w:rsid w:val="00C639A9"/>
    <w:rsid w:val="00C63B3B"/>
    <w:rsid w:val="00C65251"/>
    <w:rsid w:val="00C66A62"/>
    <w:rsid w:val="00C700D5"/>
    <w:rsid w:val="00C7055D"/>
    <w:rsid w:val="00C705D3"/>
    <w:rsid w:val="00C71A78"/>
    <w:rsid w:val="00C73B5B"/>
    <w:rsid w:val="00C73D44"/>
    <w:rsid w:val="00C73DEE"/>
    <w:rsid w:val="00C80954"/>
    <w:rsid w:val="00C81ED4"/>
    <w:rsid w:val="00C82366"/>
    <w:rsid w:val="00C83FE1"/>
    <w:rsid w:val="00C85399"/>
    <w:rsid w:val="00C86394"/>
    <w:rsid w:val="00C90FEE"/>
    <w:rsid w:val="00C9105B"/>
    <w:rsid w:val="00C9152B"/>
    <w:rsid w:val="00C929C0"/>
    <w:rsid w:val="00C9339F"/>
    <w:rsid w:val="00C935F5"/>
    <w:rsid w:val="00C968A2"/>
    <w:rsid w:val="00CA0722"/>
    <w:rsid w:val="00CA0D99"/>
    <w:rsid w:val="00CA3BE4"/>
    <w:rsid w:val="00CA4038"/>
    <w:rsid w:val="00CA4A05"/>
    <w:rsid w:val="00CA4A46"/>
    <w:rsid w:val="00CA4FB9"/>
    <w:rsid w:val="00CA6E5C"/>
    <w:rsid w:val="00CB17A1"/>
    <w:rsid w:val="00CB23A7"/>
    <w:rsid w:val="00CB23D8"/>
    <w:rsid w:val="00CB2908"/>
    <w:rsid w:val="00CB3D47"/>
    <w:rsid w:val="00CB5437"/>
    <w:rsid w:val="00CB643D"/>
    <w:rsid w:val="00CB71B2"/>
    <w:rsid w:val="00CC32EB"/>
    <w:rsid w:val="00CC5010"/>
    <w:rsid w:val="00CC5925"/>
    <w:rsid w:val="00CC6258"/>
    <w:rsid w:val="00CC63B9"/>
    <w:rsid w:val="00CC7AA3"/>
    <w:rsid w:val="00CD0DD1"/>
    <w:rsid w:val="00CD1E3D"/>
    <w:rsid w:val="00CD2E51"/>
    <w:rsid w:val="00CD4EEA"/>
    <w:rsid w:val="00CD5120"/>
    <w:rsid w:val="00CD6F75"/>
    <w:rsid w:val="00CE0BD5"/>
    <w:rsid w:val="00CE1579"/>
    <w:rsid w:val="00CE1716"/>
    <w:rsid w:val="00CE2BDB"/>
    <w:rsid w:val="00CE2DA8"/>
    <w:rsid w:val="00CF03D0"/>
    <w:rsid w:val="00CF0515"/>
    <w:rsid w:val="00CF0CA8"/>
    <w:rsid w:val="00CF4CD2"/>
    <w:rsid w:val="00CF4CE7"/>
    <w:rsid w:val="00CF4E70"/>
    <w:rsid w:val="00CF63A2"/>
    <w:rsid w:val="00CF77C1"/>
    <w:rsid w:val="00D00D93"/>
    <w:rsid w:val="00D015ED"/>
    <w:rsid w:val="00D0241A"/>
    <w:rsid w:val="00D02830"/>
    <w:rsid w:val="00D02A02"/>
    <w:rsid w:val="00D03710"/>
    <w:rsid w:val="00D04145"/>
    <w:rsid w:val="00D12CBF"/>
    <w:rsid w:val="00D14623"/>
    <w:rsid w:val="00D14C33"/>
    <w:rsid w:val="00D17316"/>
    <w:rsid w:val="00D2167C"/>
    <w:rsid w:val="00D22F4A"/>
    <w:rsid w:val="00D251E1"/>
    <w:rsid w:val="00D25325"/>
    <w:rsid w:val="00D25EE2"/>
    <w:rsid w:val="00D279C5"/>
    <w:rsid w:val="00D306F6"/>
    <w:rsid w:val="00D328CA"/>
    <w:rsid w:val="00D32FC2"/>
    <w:rsid w:val="00D337B6"/>
    <w:rsid w:val="00D365D2"/>
    <w:rsid w:val="00D40738"/>
    <w:rsid w:val="00D415A4"/>
    <w:rsid w:val="00D43B0F"/>
    <w:rsid w:val="00D4416D"/>
    <w:rsid w:val="00D470B9"/>
    <w:rsid w:val="00D5005A"/>
    <w:rsid w:val="00D504B0"/>
    <w:rsid w:val="00D5162B"/>
    <w:rsid w:val="00D51F12"/>
    <w:rsid w:val="00D5225C"/>
    <w:rsid w:val="00D557C3"/>
    <w:rsid w:val="00D5642B"/>
    <w:rsid w:val="00D56615"/>
    <w:rsid w:val="00D61980"/>
    <w:rsid w:val="00D61CC1"/>
    <w:rsid w:val="00D61E68"/>
    <w:rsid w:val="00D62749"/>
    <w:rsid w:val="00D6435F"/>
    <w:rsid w:val="00D64696"/>
    <w:rsid w:val="00D6542F"/>
    <w:rsid w:val="00D666C2"/>
    <w:rsid w:val="00D7330D"/>
    <w:rsid w:val="00D74057"/>
    <w:rsid w:val="00D76D75"/>
    <w:rsid w:val="00D773D1"/>
    <w:rsid w:val="00D81BE6"/>
    <w:rsid w:val="00D8370F"/>
    <w:rsid w:val="00D86645"/>
    <w:rsid w:val="00D87766"/>
    <w:rsid w:val="00D91DDF"/>
    <w:rsid w:val="00D926BB"/>
    <w:rsid w:val="00D93CD2"/>
    <w:rsid w:val="00D95C21"/>
    <w:rsid w:val="00D969F6"/>
    <w:rsid w:val="00DA1A65"/>
    <w:rsid w:val="00DA28A5"/>
    <w:rsid w:val="00DA5E84"/>
    <w:rsid w:val="00DA6365"/>
    <w:rsid w:val="00DA6A2C"/>
    <w:rsid w:val="00DB1472"/>
    <w:rsid w:val="00DB66C1"/>
    <w:rsid w:val="00DC0C7B"/>
    <w:rsid w:val="00DC25BE"/>
    <w:rsid w:val="00DC2D83"/>
    <w:rsid w:val="00DC3008"/>
    <w:rsid w:val="00DC3BC1"/>
    <w:rsid w:val="00DC3C84"/>
    <w:rsid w:val="00DC424E"/>
    <w:rsid w:val="00DC52F5"/>
    <w:rsid w:val="00DC56A8"/>
    <w:rsid w:val="00DC63E5"/>
    <w:rsid w:val="00DC648D"/>
    <w:rsid w:val="00DD1976"/>
    <w:rsid w:val="00DD3FA4"/>
    <w:rsid w:val="00DD5B56"/>
    <w:rsid w:val="00DD6053"/>
    <w:rsid w:val="00DD6797"/>
    <w:rsid w:val="00DE0CB8"/>
    <w:rsid w:val="00DE2B2D"/>
    <w:rsid w:val="00DE3078"/>
    <w:rsid w:val="00DE567B"/>
    <w:rsid w:val="00DE6E3C"/>
    <w:rsid w:val="00DE6ED3"/>
    <w:rsid w:val="00DF09F2"/>
    <w:rsid w:val="00DF18F2"/>
    <w:rsid w:val="00DF2C65"/>
    <w:rsid w:val="00DF35F4"/>
    <w:rsid w:val="00DF4F11"/>
    <w:rsid w:val="00DF63B0"/>
    <w:rsid w:val="00DF77BF"/>
    <w:rsid w:val="00DF7DF8"/>
    <w:rsid w:val="00E00D2E"/>
    <w:rsid w:val="00E027DD"/>
    <w:rsid w:val="00E03626"/>
    <w:rsid w:val="00E10194"/>
    <w:rsid w:val="00E105C2"/>
    <w:rsid w:val="00E11CB3"/>
    <w:rsid w:val="00E12EDC"/>
    <w:rsid w:val="00E316F5"/>
    <w:rsid w:val="00E318DC"/>
    <w:rsid w:val="00E31AC4"/>
    <w:rsid w:val="00E3566A"/>
    <w:rsid w:val="00E3680B"/>
    <w:rsid w:val="00E36831"/>
    <w:rsid w:val="00E36FA5"/>
    <w:rsid w:val="00E37806"/>
    <w:rsid w:val="00E378D6"/>
    <w:rsid w:val="00E40EA9"/>
    <w:rsid w:val="00E41110"/>
    <w:rsid w:val="00E41537"/>
    <w:rsid w:val="00E422FB"/>
    <w:rsid w:val="00E4545B"/>
    <w:rsid w:val="00E4605F"/>
    <w:rsid w:val="00E46F1C"/>
    <w:rsid w:val="00E50DC4"/>
    <w:rsid w:val="00E52FB0"/>
    <w:rsid w:val="00E63E73"/>
    <w:rsid w:val="00E647B0"/>
    <w:rsid w:val="00E6481A"/>
    <w:rsid w:val="00E65223"/>
    <w:rsid w:val="00E65CAD"/>
    <w:rsid w:val="00E65E24"/>
    <w:rsid w:val="00E65E7A"/>
    <w:rsid w:val="00E67864"/>
    <w:rsid w:val="00E67992"/>
    <w:rsid w:val="00E711A6"/>
    <w:rsid w:val="00E730AF"/>
    <w:rsid w:val="00E735A7"/>
    <w:rsid w:val="00E76AEC"/>
    <w:rsid w:val="00E80295"/>
    <w:rsid w:val="00E81F60"/>
    <w:rsid w:val="00E83BA4"/>
    <w:rsid w:val="00E83F3E"/>
    <w:rsid w:val="00E85A97"/>
    <w:rsid w:val="00E86669"/>
    <w:rsid w:val="00E86B8A"/>
    <w:rsid w:val="00E86C20"/>
    <w:rsid w:val="00E8744B"/>
    <w:rsid w:val="00E87C8A"/>
    <w:rsid w:val="00E91C56"/>
    <w:rsid w:val="00E93252"/>
    <w:rsid w:val="00E95034"/>
    <w:rsid w:val="00E95633"/>
    <w:rsid w:val="00E9631C"/>
    <w:rsid w:val="00E96A6B"/>
    <w:rsid w:val="00EA1E15"/>
    <w:rsid w:val="00EA240B"/>
    <w:rsid w:val="00EA7592"/>
    <w:rsid w:val="00EB0D68"/>
    <w:rsid w:val="00EB3828"/>
    <w:rsid w:val="00EC0090"/>
    <w:rsid w:val="00EC159F"/>
    <w:rsid w:val="00EC4430"/>
    <w:rsid w:val="00EC4645"/>
    <w:rsid w:val="00EC65D0"/>
    <w:rsid w:val="00ED240F"/>
    <w:rsid w:val="00ED269C"/>
    <w:rsid w:val="00ED33E6"/>
    <w:rsid w:val="00ED3442"/>
    <w:rsid w:val="00ED53DC"/>
    <w:rsid w:val="00ED594D"/>
    <w:rsid w:val="00ED7CCC"/>
    <w:rsid w:val="00EE37A8"/>
    <w:rsid w:val="00EE3E92"/>
    <w:rsid w:val="00EE7B58"/>
    <w:rsid w:val="00EE7BFB"/>
    <w:rsid w:val="00EF48B0"/>
    <w:rsid w:val="00F004C5"/>
    <w:rsid w:val="00F00ABD"/>
    <w:rsid w:val="00F01526"/>
    <w:rsid w:val="00F024FB"/>
    <w:rsid w:val="00F062F3"/>
    <w:rsid w:val="00F070A8"/>
    <w:rsid w:val="00F0735C"/>
    <w:rsid w:val="00F12793"/>
    <w:rsid w:val="00F1488E"/>
    <w:rsid w:val="00F14C83"/>
    <w:rsid w:val="00F31C20"/>
    <w:rsid w:val="00F35D72"/>
    <w:rsid w:val="00F37983"/>
    <w:rsid w:val="00F40583"/>
    <w:rsid w:val="00F40DC5"/>
    <w:rsid w:val="00F4156D"/>
    <w:rsid w:val="00F41756"/>
    <w:rsid w:val="00F4188D"/>
    <w:rsid w:val="00F42194"/>
    <w:rsid w:val="00F42F8A"/>
    <w:rsid w:val="00F43505"/>
    <w:rsid w:val="00F45825"/>
    <w:rsid w:val="00F5045A"/>
    <w:rsid w:val="00F50D31"/>
    <w:rsid w:val="00F530ED"/>
    <w:rsid w:val="00F57D1B"/>
    <w:rsid w:val="00F636B0"/>
    <w:rsid w:val="00F71FFA"/>
    <w:rsid w:val="00F73522"/>
    <w:rsid w:val="00F736B0"/>
    <w:rsid w:val="00F7515A"/>
    <w:rsid w:val="00F75229"/>
    <w:rsid w:val="00F768CA"/>
    <w:rsid w:val="00F80339"/>
    <w:rsid w:val="00F82CCF"/>
    <w:rsid w:val="00F83D8E"/>
    <w:rsid w:val="00F846E5"/>
    <w:rsid w:val="00F8727D"/>
    <w:rsid w:val="00F9212C"/>
    <w:rsid w:val="00F93DE6"/>
    <w:rsid w:val="00F94CD9"/>
    <w:rsid w:val="00FA2B4E"/>
    <w:rsid w:val="00FA4507"/>
    <w:rsid w:val="00FA51B6"/>
    <w:rsid w:val="00FA7CE8"/>
    <w:rsid w:val="00FB0C08"/>
    <w:rsid w:val="00FB1179"/>
    <w:rsid w:val="00FB2E44"/>
    <w:rsid w:val="00FB3B92"/>
    <w:rsid w:val="00FB5A98"/>
    <w:rsid w:val="00FB6C84"/>
    <w:rsid w:val="00FB79A8"/>
    <w:rsid w:val="00FC0CE6"/>
    <w:rsid w:val="00FC22ED"/>
    <w:rsid w:val="00FC2A2E"/>
    <w:rsid w:val="00FC3C90"/>
    <w:rsid w:val="00FC5B76"/>
    <w:rsid w:val="00FC7F51"/>
    <w:rsid w:val="00FD1457"/>
    <w:rsid w:val="00FD19C0"/>
    <w:rsid w:val="00FD1E97"/>
    <w:rsid w:val="00FD2393"/>
    <w:rsid w:val="00FD5730"/>
    <w:rsid w:val="00FD6254"/>
    <w:rsid w:val="00FE0E70"/>
    <w:rsid w:val="00FE0EF8"/>
    <w:rsid w:val="00FE225D"/>
    <w:rsid w:val="00FE2CDD"/>
    <w:rsid w:val="00FE41D2"/>
    <w:rsid w:val="00FE4F20"/>
    <w:rsid w:val="00FE5FFF"/>
    <w:rsid w:val="00FE7E80"/>
    <w:rsid w:val="00FF1241"/>
    <w:rsid w:val="00FF2149"/>
    <w:rsid w:val="00FF3F51"/>
    <w:rsid w:val="00FF5E3A"/>
    <w:rsid w:val="00FF7B9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C29CA8"/>
  <w15:docId w15:val="{83476920-EF91-4E30-9771-94AC1764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DA"/>
    <w:pPr>
      <w:suppressAutoHyphens/>
    </w:pPr>
    <w:rPr>
      <w:rFonts w:eastAsia="SimSun"/>
      <w:sz w:val="24"/>
      <w:szCs w:val="24"/>
      <w:lang w:eastAsia="ar-SA"/>
    </w:rPr>
  </w:style>
  <w:style w:type="paragraph" w:styleId="Heading1">
    <w:name w:val="heading 1"/>
    <w:basedOn w:val="Normal"/>
    <w:next w:val="Normal"/>
    <w:link w:val="Heading1Char"/>
    <w:qFormat/>
    <w:rsid w:val="00441DDA"/>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441DDA"/>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0429F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441DDA"/>
    <w:rPr>
      <w:rFonts w:ascii="Times New Roman" w:hAnsi="Times New Roman" w:cs="Times New Roman"/>
    </w:rPr>
  </w:style>
  <w:style w:type="character" w:customStyle="1" w:styleId="WW8Num3z1">
    <w:name w:val="WW8Num3z1"/>
    <w:rsid w:val="00441DDA"/>
    <w:rPr>
      <w:rFonts w:ascii="Tahoma" w:hAnsi="Tahoma"/>
    </w:rPr>
  </w:style>
  <w:style w:type="character" w:customStyle="1" w:styleId="WW8Num5z1">
    <w:name w:val="WW8Num5z1"/>
    <w:rsid w:val="00441DDA"/>
    <w:rPr>
      <w:rFonts w:ascii="Wingdings" w:hAnsi="Wingdings"/>
    </w:rPr>
  </w:style>
  <w:style w:type="character" w:customStyle="1" w:styleId="WW8Num6z0">
    <w:name w:val="WW8Num6z0"/>
    <w:rsid w:val="00441DDA"/>
    <w:rPr>
      <w:rFonts w:ascii="Times New Roman" w:hAnsi="Times New Roman"/>
    </w:rPr>
  </w:style>
  <w:style w:type="character" w:customStyle="1" w:styleId="WW8Num7z0">
    <w:name w:val="WW8Num7z0"/>
    <w:rsid w:val="00441DDA"/>
    <w:rPr>
      <w:sz w:val="24"/>
      <w:szCs w:val="24"/>
    </w:rPr>
  </w:style>
  <w:style w:type="character" w:customStyle="1" w:styleId="WW8Num7z3">
    <w:name w:val="WW8Num7z3"/>
    <w:rsid w:val="00441DDA"/>
    <w:rPr>
      <w:b w:val="0"/>
    </w:rPr>
  </w:style>
  <w:style w:type="character" w:customStyle="1" w:styleId="WW8Num10z0">
    <w:name w:val="WW8Num10z0"/>
    <w:rsid w:val="00441DDA"/>
    <w:rPr>
      <w:rFonts w:ascii="Times New Roman" w:hAnsi="Times New Roman" w:cs="Times New Roman"/>
      <w:b w:val="0"/>
      <w:bCs/>
      <w:i w:val="0"/>
      <w:iCs w:val="0"/>
      <w:sz w:val="24"/>
      <w:szCs w:val="24"/>
    </w:rPr>
  </w:style>
  <w:style w:type="character" w:customStyle="1" w:styleId="WW8Num10z1">
    <w:name w:val="WW8Num10z1"/>
    <w:rsid w:val="00441DDA"/>
    <w:rPr>
      <w:rFonts w:ascii="Times New Roman" w:hAnsi="Times New Roman" w:cs="Times New Roman"/>
      <w:b w:val="0"/>
      <w:bCs w:val="0"/>
      <w:i w:val="0"/>
      <w:iCs w:val="0"/>
      <w:sz w:val="24"/>
      <w:szCs w:val="24"/>
    </w:rPr>
  </w:style>
  <w:style w:type="character" w:customStyle="1" w:styleId="WW8Num14z0">
    <w:name w:val="WW8Num14z0"/>
    <w:rsid w:val="00441DDA"/>
    <w:rPr>
      <w:b w:val="0"/>
    </w:rPr>
  </w:style>
  <w:style w:type="character" w:customStyle="1" w:styleId="WW8Num16z1">
    <w:name w:val="WW8Num16z1"/>
    <w:rsid w:val="00441DDA"/>
    <w:rPr>
      <w:rFonts w:ascii="Times New Roman" w:eastAsia="Times New Roman" w:hAnsi="Times New Roman" w:cs="Times New Roman"/>
    </w:rPr>
  </w:style>
  <w:style w:type="character" w:customStyle="1" w:styleId="WW8Num18z0">
    <w:name w:val="WW8Num18z0"/>
    <w:rsid w:val="00441DDA"/>
    <w:rPr>
      <w:color w:val="auto"/>
    </w:rPr>
  </w:style>
  <w:style w:type="character" w:customStyle="1" w:styleId="WW8Num21z0">
    <w:name w:val="WW8Num21z0"/>
    <w:rsid w:val="00441DDA"/>
    <w:rPr>
      <w:rFonts w:ascii="Times New Roman" w:hAnsi="Times New Roman"/>
    </w:rPr>
  </w:style>
  <w:style w:type="character" w:customStyle="1" w:styleId="WW8Num23z1">
    <w:name w:val="WW8Num23z1"/>
    <w:rsid w:val="00441DDA"/>
    <w:rPr>
      <w:rFonts w:ascii="Symbol" w:hAnsi="Symbol"/>
      <w:sz w:val="24"/>
      <w:szCs w:val="24"/>
    </w:rPr>
  </w:style>
  <w:style w:type="character" w:customStyle="1" w:styleId="WW8Num25z0">
    <w:name w:val="WW8Num25z0"/>
    <w:rsid w:val="00441DDA"/>
    <w:rPr>
      <w:rFonts w:ascii="Times New Roman" w:hAnsi="Times New Roman" w:cs="Times New Roman"/>
      <w:b w:val="0"/>
      <w:bCs w:val="0"/>
      <w:i w:val="0"/>
      <w:iCs w:val="0"/>
      <w:sz w:val="24"/>
      <w:szCs w:val="24"/>
    </w:rPr>
  </w:style>
  <w:style w:type="character" w:customStyle="1" w:styleId="WW8Num27z0">
    <w:name w:val="WW8Num27z0"/>
    <w:rsid w:val="00441DDA"/>
    <w:rPr>
      <w:rFonts w:ascii="Times New Roman" w:hAnsi="Times New Roman"/>
    </w:rPr>
  </w:style>
  <w:style w:type="character" w:customStyle="1" w:styleId="WW8Num29z0">
    <w:name w:val="WW8Num29z0"/>
    <w:rsid w:val="00441DDA"/>
    <w:rPr>
      <w:rFonts w:ascii="Times New Roman" w:hAnsi="Times New Roman"/>
    </w:rPr>
  </w:style>
  <w:style w:type="character" w:customStyle="1" w:styleId="WW8Num30z0">
    <w:name w:val="WW8Num30z0"/>
    <w:rsid w:val="00441DDA"/>
    <w:rPr>
      <w:rFonts w:ascii="Times New Roman" w:hAnsi="Times New Roman"/>
    </w:rPr>
  </w:style>
  <w:style w:type="character" w:customStyle="1" w:styleId="WW8Num32z0">
    <w:name w:val="WW8Num32z0"/>
    <w:rsid w:val="00441DDA"/>
    <w:rPr>
      <w:rFonts w:ascii="Times New Roman" w:hAnsi="Times New Roman" w:cs="Times New Roman"/>
      <w:sz w:val="20"/>
      <w:szCs w:val="20"/>
    </w:rPr>
  </w:style>
  <w:style w:type="character" w:customStyle="1" w:styleId="WW8Num33z0">
    <w:name w:val="WW8Num33z0"/>
    <w:rsid w:val="00441DDA"/>
    <w:rPr>
      <w:rFonts w:ascii="Times New Roman" w:hAnsi="Times New Roman"/>
    </w:rPr>
  </w:style>
  <w:style w:type="character" w:customStyle="1" w:styleId="WW8Num34z0">
    <w:name w:val="WW8Num34z0"/>
    <w:rsid w:val="00441DDA"/>
    <w:rPr>
      <w:rFonts w:ascii="Times New Roman" w:hAnsi="Times New Roman" w:cs="Times New Roman"/>
      <w:b w:val="0"/>
      <w:bCs w:val="0"/>
      <w:i w:val="0"/>
      <w:iCs w:val="0"/>
      <w:sz w:val="24"/>
      <w:szCs w:val="24"/>
    </w:rPr>
  </w:style>
  <w:style w:type="character" w:customStyle="1" w:styleId="WW8Num35z0">
    <w:name w:val="WW8Num35z0"/>
    <w:rsid w:val="00441DDA"/>
    <w:rPr>
      <w:rFonts w:ascii="Times New Roman" w:hAnsi="Times New Roman" w:cs="Times New Roman"/>
      <w:b/>
      <w:bCs/>
      <w:i w:val="0"/>
      <w:iCs w:val="0"/>
      <w:sz w:val="20"/>
      <w:szCs w:val="20"/>
    </w:rPr>
  </w:style>
  <w:style w:type="character" w:customStyle="1" w:styleId="WW8Num36z0">
    <w:name w:val="WW8Num36z0"/>
    <w:rsid w:val="00441DDA"/>
    <w:rPr>
      <w:b w:val="0"/>
    </w:rPr>
  </w:style>
  <w:style w:type="character" w:customStyle="1" w:styleId="WW8Num37z0">
    <w:name w:val="WW8Num37z0"/>
    <w:rsid w:val="00441DDA"/>
    <w:rPr>
      <w:rFonts w:ascii="Times New Roman" w:hAnsi="Times New Roman"/>
    </w:rPr>
  </w:style>
  <w:style w:type="character" w:customStyle="1" w:styleId="WW8Num40z0">
    <w:name w:val="WW8Num40z0"/>
    <w:rsid w:val="00441DDA"/>
    <w:rPr>
      <w:rFonts w:ascii="Times New Roman" w:hAnsi="Times New Roman" w:cs="Times New Roman"/>
      <w:sz w:val="24"/>
      <w:szCs w:val="24"/>
    </w:rPr>
  </w:style>
  <w:style w:type="character" w:customStyle="1" w:styleId="WW8Num43z0">
    <w:name w:val="WW8Num43z0"/>
    <w:rsid w:val="00441DDA"/>
    <w:rPr>
      <w:rFonts w:ascii="Times New Roman" w:hAnsi="Times New Roman"/>
    </w:rPr>
  </w:style>
  <w:style w:type="character" w:customStyle="1" w:styleId="WW8Num44z0">
    <w:name w:val="WW8Num44z0"/>
    <w:rsid w:val="00441DDA"/>
    <w:rPr>
      <w:rFonts w:ascii="Times New Roman" w:hAnsi="Times New Roman"/>
    </w:rPr>
  </w:style>
  <w:style w:type="character" w:customStyle="1" w:styleId="WW8Num45z0">
    <w:name w:val="WW8Num45z0"/>
    <w:rsid w:val="00441DDA"/>
    <w:rPr>
      <w:b w:val="0"/>
    </w:rPr>
  </w:style>
  <w:style w:type="character" w:customStyle="1" w:styleId="WW8Num47z0">
    <w:name w:val="WW8Num47z0"/>
    <w:rsid w:val="00441DDA"/>
    <w:rPr>
      <w:color w:val="auto"/>
    </w:rPr>
  </w:style>
  <w:style w:type="character" w:customStyle="1" w:styleId="WW8Num50z0">
    <w:name w:val="WW8Num50z0"/>
    <w:rsid w:val="00441DDA"/>
    <w:rPr>
      <w:b w:val="0"/>
      <w:i w:val="0"/>
      <w:sz w:val="22"/>
      <w:szCs w:val="22"/>
    </w:rPr>
  </w:style>
  <w:style w:type="character" w:customStyle="1" w:styleId="WW8Num51z0">
    <w:name w:val="WW8Num51z0"/>
    <w:rsid w:val="00441DDA"/>
    <w:rPr>
      <w:rFonts w:ascii="Times New Roman" w:hAnsi="Times New Roman"/>
    </w:rPr>
  </w:style>
  <w:style w:type="character" w:customStyle="1" w:styleId="WW8Num54z0">
    <w:name w:val="WW8Num54z0"/>
    <w:rsid w:val="00441DDA"/>
    <w:rPr>
      <w:rFonts w:ascii="Times New Roman" w:hAnsi="Times New Roman"/>
    </w:rPr>
  </w:style>
  <w:style w:type="character" w:customStyle="1" w:styleId="WW8Num56z1">
    <w:name w:val="WW8Num56z1"/>
    <w:rsid w:val="00441DDA"/>
    <w:rPr>
      <w:b w:val="0"/>
    </w:rPr>
  </w:style>
  <w:style w:type="character" w:customStyle="1" w:styleId="WW8Num57z1">
    <w:name w:val="WW8Num57z1"/>
    <w:rsid w:val="00441DDA"/>
    <w:rPr>
      <w:rFonts w:ascii="Symbol" w:hAnsi="Symbol"/>
      <w:sz w:val="24"/>
      <w:szCs w:val="24"/>
    </w:rPr>
  </w:style>
  <w:style w:type="character" w:customStyle="1" w:styleId="WW8Num58z0">
    <w:name w:val="WW8Num58z0"/>
    <w:rsid w:val="00441DDA"/>
    <w:rPr>
      <w:rFonts w:ascii="Times New Roman" w:hAnsi="Times New Roman"/>
    </w:rPr>
  </w:style>
  <w:style w:type="character" w:customStyle="1" w:styleId="WW8Num61z0">
    <w:name w:val="WW8Num61z0"/>
    <w:rsid w:val="00441DDA"/>
    <w:rPr>
      <w:rFonts w:ascii="Times New Roman" w:hAnsi="Times New Roman"/>
    </w:rPr>
  </w:style>
  <w:style w:type="character" w:customStyle="1" w:styleId="WW8Num63z0">
    <w:name w:val="WW8Num63z0"/>
    <w:rsid w:val="00441DDA"/>
    <w:rPr>
      <w:rFonts w:ascii="Times New Roman" w:hAnsi="Times New Roman" w:cs="Times New Roman"/>
      <w:sz w:val="20"/>
      <w:szCs w:val="20"/>
    </w:rPr>
  </w:style>
  <w:style w:type="character" w:customStyle="1" w:styleId="WW8Num64z1">
    <w:name w:val="WW8Num64z1"/>
    <w:rsid w:val="00441DDA"/>
    <w:rPr>
      <w:rFonts w:ascii="Times New Roman" w:hAnsi="Times New Roman" w:cs="Times New Roman"/>
      <w:b w:val="0"/>
      <w:bCs/>
      <w:i w:val="0"/>
      <w:iCs w:val="0"/>
      <w:sz w:val="22"/>
      <w:szCs w:val="22"/>
    </w:rPr>
  </w:style>
  <w:style w:type="character" w:customStyle="1" w:styleId="WW8Num65z0">
    <w:name w:val="WW8Num65z0"/>
    <w:rsid w:val="00441DDA"/>
    <w:rPr>
      <w:rFonts w:ascii="Times New Roman" w:hAnsi="Times New Roman"/>
    </w:rPr>
  </w:style>
  <w:style w:type="character" w:customStyle="1" w:styleId="WW8Num67z0">
    <w:name w:val="WW8Num67z0"/>
    <w:rsid w:val="00441DDA"/>
    <w:rPr>
      <w:rFonts w:ascii="Times New Roman" w:hAnsi="Times New Roman" w:cs="Times New Roman"/>
    </w:rPr>
  </w:style>
  <w:style w:type="character" w:customStyle="1" w:styleId="WW8Num67z1">
    <w:name w:val="WW8Num67z1"/>
    <w:rsid w:val="00441DDA"/>
    <w:rPr>
      <w:rFonts w:ascii="Tahoma" w:hAnsi="Tahoma"/>
    </w:rPr>
  </w:style>
  <w:style w:type="character" w:customStyle="1" w:styleId="WW8Num68z0">
    <w:name w:val="WW8Num68z0"/>
    <w:rsid w:val="00441DDA"/>
    <w:rPr>
      <w:rFonts w:ascii="Times New Roman" w:hAnsi="Times New Roman" w:cs="Times New Roman"/>
      <w:sz w:val="20"/>
      <w:szCs w:val="20"/>
    </w:rPr>
  </w:style>
  <w:style w:type="character" w:customStyle="1" w:styleId="WW8Num70z0">
    <w:name w:val="WW8Num70z0"/>
    <w:rsid w:val="00441DDA"/>
    <w:rPr>
      <w:rFonts w:ascii="Times New Roman" w:hAnsi="Times New Roman"/>
    </w:rPr>
  </w:style>
  <w:style w:type="character" w:customStyle="1" w:styleId="WW8Num71z0">
    <w:name w:val="WW8Num71z0"/>
    <w:rsid w:val="00441DDA"/>
    <w:rPr>
      <w:rFonts w:ascii="Times New Roman" w:hAnsi="Times New Roman"/>
    </w:rPr>
  </w:style>
  <w:style w:type="character" w:customStyle="1" w:styleId="WW8Num72z0">
    <w:name w:val="WW8Num72z0"/>
    <w:rsid w:val="00441DDA"/>
    <w:rPr>
      <w:rFonts w:ascii="Times New Roman" w:hAnsi="Times New Roman"/>
    </w:rPr>
  </w:style>
  <w:style w:type="character" w:customStyle="1" w:styleId="WW8Num77z0">
    <w:name w:val="WW8Num77z0"/>
    <w:rsid w:val="00441DDA"/>
    <w:rPr>
      <w:rFonts w:ascii="Times New Roman" w:hAnsi="Times New Roman"/>
    </w:rPr>
  </w:style>
  <w:style w:type="character" w:customStyle="1" w:styleId="WW8Num79z0">
    <w:name w:val="WW8Num79z0"/>
    <w:rsid w:val="00441DDA"/>
    <w:rPr>
      <w:rFonts w:ascii="Times New Roman" w:hAnsi="Times New Roman"/>
    </w:rPr>
  </w:style>
  <w:style w:type="character" w:customStyle="1" w:styleId="WW8Num80z0">
    <w:name w:val="WW8Num80z0"/>
    <w:rsid w:val="00441DDA"/>
    <w:rPr>
      <w:rFonts w:ascii="Times New Roman" w:hAnsi="Times New Roman" w:cs="Times New Roman"/>
      <w:b w:val="0"/>
      <w:i w:val="0"/>
      <w:sz w:val="20"/>
      <w:szCs w:val="20"/>
    </w:rPr>
  </w:style>
  <w:style w:type="character" w:customStyle="1" w:styleId="WW8Num80z1">
    <w:name w:val="WW8Num80z1"/>
    <w:rsid w:val="00441DDA"/>
    <w:rPr>
      <w:rFonts w:ascii="Symbol" w:hAnsi="Symbol"/>
    </w:rPr>
  </w:style>
  <w:style w:type="character" w:customStyle="1" w:styleId="WW8Num80z2">
    <w:name w:val="WW8Num80z2"/>
    <w:rsid w:val="00441DDA"/>
    <w:rPr>
      <w:rFonts w:ascii="Symbol" w:hAnsi="Symbol"/>
      <w:sz w:val="16"/>
    </w:rPr>
  </w:style>
  <w:style w:type="character" w:customStyle="1" w:styleId="WW8Num82z0">
    <w:name w:val="WW8Num82z0"/>
    <w:rsid w:val="00441DDA"/>
    <w:rPr>
      <w:rFonts w:ascii="Times New Roman" w:hAnsi="Times New Roman"/>
    </w:rPr>
  </w:style>
  <w:style w:type="character" w:customStyle="1" w:styleId="WW8Num83z0">
    <w:name w:val="WW8Num83z0"/>
    <w:rsid w:val="00441DDA"/>
    <w:rPr>
      <w:rFonts w:ascii="Times New Roman" w:hAnsi="Times New Roman"/>
    </w:rPr>
  </w:style>
  <w:style w:type="character" w:customStyle="1" w:styleId="WW8Num84z1">
    <w:name w:val="WW8Num84z1"/>
    <w:rsid w:val="00441DDA"/>
    <w:rPr>
      <w:b w:val="0"/>
      <w:bCs w:val="0"/>
      <w:i w:val="0"/>
      <w:iCs w:val="0"/>
    </w:rPr>
  </w:style>
  <w:style w:type="character" w:customStyle="1" w:styleId="WW8Num84z2">
    <w:name w:val="WW8Num84z2"/>
    <w:rsid w:val="00441DDA"/>
    <w:rPr>
      <w:rFonts w:ascii="Times New Roman" w:hAnsi="Times New Roman" w:cs="Times New Roman"/>
      <w:b w:val="0"/>
      <w:bCs w:val="0"/>
      <w:i w:val="0"/>
      <w:iCs w:val="0"/>
      <w:color w:val="auto"/>
      <w:sz w:val="24"/>
      <w:szCs w:val="24"/>
    </w:rPr>
  </w:style>
  <w:style w:type="character" w:customStyle="1" w:styleId="WW8Num87z1">
    <w:name w:val="WW8Num87z1"/>
    <w:rsid w:val="00441DDA"/>
    <w:rPr>
      <w:rFonts w:ascii="Symbol" w:hAnsi="Symbol"/>
      <w:sz w:val="24"/>
      <w:szCs w:val="24"/>
    </w:rPr>
  </w:style>
  <w:style w:type="character" w:customStyle="1" w:styleId="WW8Num88z0">
    <w:name w:val="WW8Num88z0"/>
    <w:rsid w:val="00441DDA"/>
    <w:rPr>
      <w:rFonts w:ascii="Times New Roman" w:hAnsi="Times New Roman" w:cs="Times New Roman"/>
      <w:b w:val="0"/>
      <w:bCs w:val="0"/>
      <w:i w:val="0"/>
      <w:iCs w:val="0"/>
      <w:sz w:val="24"/>
      <w:szCs w:val="24"/>
    </w:rPr>
  </w:style>
  <w:style w:type="character" w:customStyle="1" w:styleId="WW8Num90z0">
    <w:name w:val="WW8Num90z0"/>
    <w:rsid w:val="00441DDA"/>
    <w:rPr>
      <w:b/>
    </w:rPr>
  </w:style>
  <w:style w:type="character" w:customStyle="1" w:styleId="WW8Num91z0">
    <w:name w:val="WW8Num91z0"/>
    <w:rsid w:val="00441DDA"/>
    <w:rPr>
      <w:rFonts w:ascii="Times New Roman" w:hAnsi="Times New Roman" w:cs="Times New Roman"/>
      <w:sz w:val="20"/>
      <w:szCs w:val="20"/>
    </w:rPr>
  </w:style>
  <w:style w:type="character" w:customStyle="1" w:styleId="WW8Num92z0">
    <w:name w:val="WW8Num92z0"/>
    <w:rsid w:val="00441DDA"/>
    <w:rPr>
      <w:rFonts w:ascii="Times New Roman" w:hAnsi="Times New Roman" w:cs="Times New Roman"/>
      <w:b/>
      <w:bCs/>
      <w:i w:val="0"/>
      <w:iCs w:val="0"/>
      <w:sz w:val="20"/>
      <w:szCs w:val="20"/>
    </w:rPr>
  </w:style>
  <w:style w:type="character" w:customStyle="1" w:styleId="WW8Num94z0">
    <w:name w:val="WW8Num94z0"/>
    <w:rsid w:val="00441DDA"/>
    <w:rPr>
      <w:rFonts w:ascii="Times New Roman" w:hAnsi="Times New Roman"/>
    </w:rPr>
  </w:style>
  <w:style w:type="character" w:customStyle="1" w:styleId="WW8Num95z0">
    <w:name w:val="WW8Num95z0"/>
    <w:rsid w:val="00441DDA"/>
    <w:rPr>
      <w:rFonts w:ascii="Times New Roman" w:hAnsi="Times New Roman"/>
    </w:rPr>
  </w:style>
  <w:style w:type="character" w:customStyle="1" w:styleId="WW8Num96z0">
    <w:name w:val="WW8Num96z0"/>
    <w:rsid w:val="00441DDA"/>
    <w:rPr>
      <w:rFonts w:ascii="Times New Roman" w:hAnsi="Times New Roman" w:cs="Times New Roman"/>
      <w:b w:val="0"/>
      <w:bCs/>
      <w:i w:val="0"/>
      <w:iCs w:val="0"/>
      <w:sz w:val="22"/>
      <w:szCs w:val="22"/>
      <w:lang w:val="es-ES_tradnl"/>
    </w:rPr>
  </w:style>
  <w:style w:type="character" w:customStyle="1" w:styleId="WW8Num96z1">
    <w:name w:val="WW8Num96z1"/>
    <w:rsid w:val="00441DDA"/>
    <w:rPr>
      <w:rFonts w:ascii="Courier New" w:hAnsi="Courier New" w:cs="Courier New"/>
    </w:rPr>
  </w:style>
  <w:style w:type="character" w:customStyle="1" w:styleId="WW8Num96z2">
    <w:name w:val="WW8Num96z2"/>
    <w:rsid w:val="00441DDA"/>
    <w:rPr>
      <w:rFonts w:ascii="Wingdings" w:hAnsi="Wingdings"/>
    </w:rPr>
  </w:style>
  <w:style w:type="character" w:customStyle="1" w:styleId="WW8Num96z3">
    <w:name w:val="WW8Num96z3"/>
    <w:rsid w:val="00441DDA"/>
    <w:rPr>
      <w:rFonts w:ascii="Symbol" w:hAnsi="Symbol"/>
    </w:rPr>
  </w:style>
  <w:style w:type="character" w:customStyle="1" w:styleId="WW8Num98z0">
    <w:name w:val="WW8Num98z0"/>
    <w:rsid w:val="00441DDA"/>
    <w:rPr>
      <w:b/>
    </w:rPr>
  </w:style>
  <w:style w:type="character" w:customStyle="1" w:styleId="WW8Num101z0">
    <w:name w:val="WW8Num101z0"/>
    <w:rsid w:val="00441DDA"/>
    <w:rPr>
      <w:rFonts w:ascii="Times New Roman" w:hAnsi="Times New Roman"/>
    </w:rPr>
  </w:style>
  <w:style w:type="character" w:customStyle="1" w:styleId="WW8Num102z0">
    <w:name w:val="WW8Num102z0"/>
    <w:rsid w:val="00441DDA"/>
    <w:rPr>
      <w:rFonts w:ascii="Times New Roman" w:hAnsi="Times New Roman" w:cs="Times New Roman"/>
      <w:b w:val="0"/>
      <w:bCs/>
      <w:i w:val="0"/>
      <w:iCs w:val="0"/>
      <w:sz w:val="24"/>
      <w:szCs w:val="24"/>
    </w:rPr>
  </w:style>
  <w:style w:type="character" w:customStyle="1" w:styleId="WW8Num103z0">
    <w:name w:val="WW8Num103z0"/>
    <w:rsid w:val="00441DDA"/>
    <w:rPr>
      <w:b w:val="0"/>
      <w:sz w:val="22"/>
      <w:szCs w:val="22"/>
    </w:rPr>
  </w:style>
  <w:style w:type="character" w:customStyle="1" w:styleId="WW8Num105z2">
    <w:name w:val="WW8Num105z2"/>
    <w:rsid w:val="00441DDA"/>
    <w:rPr>
      <w:b w:val="0"/>
    </w:rPr>
  </w:style>
  <w:style w:type="character" w:customStyle="1" w:styleId="WW8Num107z0">
    <w:name w:val="WW8Num107z0"/>
    <w:rsid w:val="00441DDA"/>
    <w:rPr>
      <w:b w:val="0"/>
    </w:rPr>
  </w:style>
  <w:style w:type="character" w:customStyle="1" w:styleId="WW8Num108z2">
    <w:name w:val="WW8Num108z2"/>
    <w:rsid w:val="00441DDA"/>
    <w:rPr>
      <w:b w:val="0"/>
    </w:rPr>
  </w:style>
  <w:style w:type="character" w:customStyle="1" w:styleId="WW8Num110z0">
    <w:name w:val="WW8Num110z0"/>
    <w:rsid w:val="00441DDA"/>
    <w:rPr>
      <w:rFonts w:ascii="Times New Roman" w:hAnsi="Times New Roman"/>
    </w:rPr>
  </w:style>
  <w:style w:type="character" w:customStyle="1" w:styleId="WW8Num111z0">
    <w:name w:val="WW8Num111z0"/>
    <w:rsid w:val="00441DDA"/>
    <w:rPr>
      <w:i/>
    </w:rPr>
  </w:style>
  <w:style w:type="character" w:customStyle="1" w:styleId="WW8Num111z1">
    <w:name w:val="WW8Num111z1"/>
    <w:rsid w:val="00441DDA"/>
    <w:rPr>
      <w:rFonts w:ascii="Wingdings" w:hAnsi="Wingdings"/>
    </w:rPr>
  </w:style>
  <w:style w:type="character" w:customStyle="1" w:styleId="WW8Num112z0">
    <w:name w:val="WW8Num112z0"/>
    <w:rsid w:val="00441DDA"/>
    <w:rPr>
      <w:rFonts w:ascii="Times New Roman" w:hAnsi="Times New Roman" w:cs="Times New Roman"/>
      <w:sz w:val="24"/>
      <w:szCs w:val="24"/>
    </w:rPr>
  </w:style>
  <w:style w:type="character" w:customStyle="1" w:styleId="WW8Num112z3">
    <w:name w:val="WW8Num112z3"/>
    <w:rsid w:val="00441DDA"/>
    <w:rPr>
      <w:b w:val="0"/>
    </w:rPr>
  </w:style>
  <w:style w:type="character" w:customStyle="1" w:styleId="WW8Num112z4">
    <w:name w:val="WW8Num112z4"/>
    <w:rsid w:val="00441DDA"/>
    <w:rPr>
      <w:sz w:val="24"/>
      <w:szCs w:val="24"/>
    </w:rPr>
  </w:style>
  <w:style w:type="character" w:customStyle="1" w:styleId="WW8Num116z0">
    <w:name w:val="WW8Num116z0"/>
    <w:rsid w:val="00441DDA"/>
    <w:rPr>
      <w:rFonts w:ascii="Times New Roman" w:eastAsia="Times New Roman" w:hAnsi="Times New Roman" w:cs="Times New Roman"/>
    </w:rPr>
  </w:style>
  <w:style w:type="character" w:customStyle="1" w:styleId="WW8Num116z1">
    <w:name w:val="WW8Num116z1"/>
    <w:rsid w:val="00441DDA"/>
    <w:rPr>
      <w:rFonts w:ascii="Courier New" w:hAnsi="Courier New" w:cs="Courier New"/>
    </w:rPr>
  </w:style>
  <w:style w:type="character" w:customStyle="1" w:styleId="WW8Num116z2">
    <w:name w:val="WW8Num116z2"/>
    <w:rsid w:val="00441DDA"/>
    <w:rPr>
      <w:rFonts w:ascii="Wingdings" w:hAnsi="Wingdings"/>
    </w:rPr>
  </w:style>
  <w:style w:type="character" w:customStyle="1" w:styleId="WW8Num116z3">
    <w:name w:val="WW8Num116z3"/>
    <w:rsid w:val="00441DDA"/>
    <w:rPr>
      <w:rFonts w:ascii="Symbol" w:hAnsi="Symbol"/>
    </w:rPr>
  </w:style>
  <w:style w:type="character" w:customStyle="1" w:styleId="WW8Num119z0">
    <w:name w:val="WW8Num119z0"/>
    <w:rsid w:val="00441DDA"/>
    <w:rPr>
      <w:rFonts w:ascii="Times New Roman" w:hAnsi="Times New Roman"/>
    </w:rPr>
  </w:style>
  <w:style w:type="character" w:customStyle="1" w:styleId="WW8Num123z0">
    <w:name w:val="WW8Num123z0"/>
    <w:rsid w:val="00441DDA"/>
    <w:rPr>
      <w:rFonts w:ascii="Times New Roman" w:hAnsi="Times New Roman"/>
    </w:rPr>
  </w:style>
  <w:style w:type="character" w:customStyle="1" w:styleId="WW8Num124z0">
    <w:name w:val="WW8Num124z0"/>
    <w:rsid w:val="00441DDA"/>
    <w:rPr>
      <w:rFonts w:ascii="Times New Roman" w:hAnsi="Times New Roman"/>
    </w:rPr>
  </w:style>
  <w:style w:type="character" w:customStyle="1" w:styleId="WW8Num126z0">
    <w:name w:val="WW8Num126z0"/>
    <w:rsid w:val="00441DDA"/>
    <w:rPr>
      <w:b w:val="0"/>
    </w:rPr>
  </w:style>
  <w:style w:type="character" w:customStyle="1" w:styleId="WW8Num131z0">
    <w:name w:val="WW8Num131z0"/>
    <w:rsid w:val="00441DDA"/>
    <w:rPr>
      <w:rFonts w:ascii="Times New Roman" w:hAnsi="Times New Roman"/>
    </w:rPr>
  </w:style>
  <w:style w:type="character" w:styleId="PageNumber">
    <w:name w:val="page number"/>
    <w:basedOn w:val="DefaultParagraphFont"/>
    <w:rsid w:val="00441DDA"/>
    <w:rPr>
      <w:rFonts w:cs="Times New Roman"/>
    </w:rPr>
  </w:style>
  <w:style w:type="character" w:styleId="Hyperlink">
    <w:name w:val="Hyperlink"/>
    <w:basedOn w:val="DefaultParagraphFont"/>
    <w:rsid w:val="00441DDA"/>
    <w:rPr>
      <w:color w:val="0000FF"/>
      <w:u w:val="single"/>
    </w:rPr>
  </w:style>
  <w:style w:type="character" w:styleId="CommentReference">
    <w:name w:val="annotation reference"/>
    <w:basedOn w:val="DefaultParagraphFont"/>
    <w:rsid w:val="00441DDA"/>
    <w:rPr>
      <w:sz w:val="16"/>
      <w:szCs w:val="16"/>
    </w:rPr>
  </w:style>
  <w:style w:type="paragraph" w:styleId="BodyText">
    <w:name w:val="Body Text"/>
    <w:basedOn w:val="Normal"/>
    <w:link w:val="BodyTextChar"/>
    <w:rsid w:val="00441DDA"/>
    <w:rPr>
      <w:b/>
      <w:bCs/>
      <w:sz w:val="32"/>
    </w:rPr>
  </w:style>
  <w:style w:type="paragraph" w:styleId="List">
    <w:name w:val="List"/>
    <w:basedOn w:val="BodyText"/>
    <w:rsid w:val="00441DDA"/>
    <w:rPr>
      <w:rFonts w:cs="Tahoma"/>
    </w:rPr>
  </w:style>
  <w:style w:type="paragraph" w:styleId="Caption">
    <w:name w:val="caption"/>
    <w:basedOn w:val="Normal"/>
    <w:uiPriority w:val="35"/>
    <w:qFormat/>
    <w:rsid w:val="00441DDA"/>
    <w:pPr>
      <w:suppressLineNumbers/>
      <w:spacing w:before="120" w:after="120"/>
    </w:pPr>
    <w:rPr>
      <w:rFonts w:cs="Tahoma"/>
      <w:i/>
      <w:iCs/>
      <w:sz w:val="20"/>
      <w:szCs w:val="20"/>
    </w:rPr>
  </w:style>
  <w:style w:type="paragraph" w:customStyle="1" w:styleId="Index">
    <w:name w:val="Index"/>
    <w:basedOn w:val="Normal"/>
    <w:rsid w:val="00441DDA"/>
    <w:pPr>
      <w:suppressLineNumbers/>
    </w:pPr>
    <w:rPr>
      <w:rFonts w:cs="Tahoma"/>
    </w:rPr>
  </w:style>
  <w:style w:type="paragraph" w:customStyle="1" w:styleId="Heading">
    <w:name w:val="Heading"/>
    <w:basedOn w:val="Normal"/>
    <w:next w:val="BodyText"/>
    <w:rsid w:val="00441DDA"/>
    <w:pPr>
      <w:keepNext/>
      <w:spacing w:before="240" w:after="120"/>
    </w:pPr>
    <w:rPr>
      <w:rFonts w:ascii="Arial" w:eastAsia="Lucida Sans Unicode" w:hAnsi="Arial" w:cs="Tahoma"/>
      <w:sz w:val="28"/>
      <w:szCs w:val="28"/>
    </w:rPr>
  </w:style>
  <w:style w:type="paragraph" w:styleId="BodyText2">
    <w:name w:val="Body Text 2"/>
    <w:basedOn w:val="Normal"/>
    <w:rsid w:val="00441DDA"/>
    <w:pPr>
      <w:jc w:val="both"/>
    </w:pPr>
  </w:style>
  <w:style w:type="paragraph" w:styleId="Header">
    <w:name w:val="header"/>
    <w:basedOn w:val="Normal"/>
    <w:link w:val="HeaderChar"/>
    <w:rsid w:val="00441DDA"/>
    <w:pPr>
      <w:tabs>
        <w:tab w:val="center" w:pos="4320"/>
        <w:tab w:val="right" w:pos="8640"/>
      </w:tabs>
    </w:pPr>
  </w:style>
  <w:style w:type="paragraph" w:styleId="Footer">
    <w:name w:val="footer"/>
    <w:basedOn w:val="Normal"/>
    <w:link w:val="FooterChar"/>
    <w:uiPriority w:val="99"/>
    <w:rsid w:val="00441DDA"/>
    <w:pPr>
      <w:tabs>
        <w:tab w:val="center" w:pos="4320"/>
        <w:tab w:val="right" w:pos="8640"/>
      </w:tabs>
    </w:pPr>
  </w:style>
  <w:style w:type="paragraph" w:styleId="CommentText">
    <w:name w:val="annotation text"/>
    <w:basedOn w:val="Normal"/>
    <w:rsid w:val="00441DDA"/>
    <w:rPr>
      <w:sz w:val="20"/>
      <w:szCs w:val="20"/>
    </w:rPr>
  </w:style>
  <w:style w:type="paragraph" w:styleId="CommentSubject">
    <w:name w:val="annotation subject"/>
    <w:basedOn w:val="CommentText"/>
    <w:next w:val="CommentText"/>
    <w:rsid w:val="00441DDA"/>
    <w:rPr>
      <w:b/>
      <w:bCs/>
    </w:rPr>
  </w:style>
  <w:style w:type="paragraph" w:styleId="BalloonText">
    <w:name w:val="Balloon Text"/>
    <w:basedOn w:val="Normal"/>
    <w:rsid w:val="00441DDA"/>
    <w:rPr>
      <w:rFonts w:ascii="Tahoma" w:hAnsi="Tahoma" w:cs="Tahoma"/>
      <w:sz w:val="16"/>
      <w:szCs w:val="16"/>
    </w:rPr>
  </w:style>
  <w:style w:type="paragraph" w:customStyle="1" w:styleId="TableContents">
    <w:name w:val="Table Contents"/>
    <w:basedOn w:val="Normal"/>
    <w:rsid w:val="00441DDA"/>
    <w:pPr>
      <w:suppressLineNumbers/>
    </w:pPr>
  </w:style>
  <w:style w:type="paragraph" w:customStyle="1" w:styleId="TableHeading">
    <w:name w:val="Table Heading"/>
    <w:basedOn w:val="TableContents"/>
    <w:rsid w:val="00441DDA"/>
    <w:pPr>
      <w:jc w:val="center"/>
    </w:pPr>
    <w:rPr>
      <w:b/>
      <w:bCs/>
      <w:i/>
      <w:iCs/>
    </w:rPr>
  </w:style>
  <w:style w:type="character" w:customStyle="1" w:styleId="FooterChar">
    <w:name w:val="Footer Char"/>
    <w:basedOn w:val="DefaultParagraphFont"/>
    <w:link w:val="Footer"/>
    <w:uiPriority w:val="99"/>
    <w:rsid w:val="007859D8"/>
    <w:rPr>
      <w:rFonts w:eastAsia="SimSun"/>
      <w:sz w:val="24"/>
      <w:szCs w:val="24"/>
      <w:lang w:eastAsia="ar-SA"/>
    </w:rPr>
  </w:style>
  <w:style w:type="character" w:customStyle="1" w:styleId="HeaderChar">
    <w:name w:val="Header Char"/>
    <w:basedOn w:val="DefaultParagraphFont"/>
    <w:link w:val="Header"/>
    <w:uiPriority w:val="99"/>
    <w:rsid w:val="00FF3F51"/>
    <w:rPr>
      <w:rFonts w:eastAsia="SimSun"/>
      <w:sz w:val="24"/>
      <w:szCs w:val="24"/>
      <w:lang w:eastAsia="ar-SA"/>
    </w:rPr>
  </w:style>
  <w:style w:type="paragraph" w:styleId="ListParagraph">
    <w:name w:val="List Paragraph"/>
    <w:basedOn w:val="Normal"/>
    <w:uiPriority w:val="34"/>
    <w:qFormat/>
    <w:rsid w:val="00972572"/>
    <w:pPr>
      <w:ind w:left="720"/>
      <w:contextualSpacing/>
    </w:pPr>
  </w:style>
  <w:style w:type="paragraph" w:styleId="BodyTextIndent">
    <w:name w:val="Body Text Indent"/>
    <w:basedOn w:val="Normal"/>
    <w:link w:val="BodyTextIndentChar"/>
    <w:uiPriority w:val="99"/>
    <w:unhideWhenUsed/>
    <w:rsid w:val="002E1345"/>
    <w:pPr>
      <w:spacing w:after="120"/>
      <w:ind w:left="360"/>
    </w:pPr>
  </w:style>
  <w:style w:type="character" w:customStyle="1" w:styleId="BodyTextIndentChar">
    <w:name w:val="Body Text Indent Char"/>
    <w:basedOn w:val="DefaultParagraphFont"/>
    <w:link w:val="BodyTextIndent"/>
    <w:uiPriority w:val="99"/>
    <w:rsid w:val="002E1345"/>
    <w:rPr>
      <w:rFonts w:eastAsia="SimSun"/>
      <w:sz w:val="24"/>
      <w:szCs w:val="24"/>
      <w:lang w:eastAsia="ar-SA"/>
    </w:rPr>
  </w:style>
  <w:style w:type="paragraph" w:styleId="BodyTextIndent3">
    <w:name w:val="Body Text Indent 3"/>
    <w:basedOn w:val="Normal"/>
    <w:link w:val="BodyTextIndent3Char"/>
    <w:uiPriority w:val="99"/>
    <w:unhideWhenUsed/>
    <w:rsid w:val="00BD5978"/>
    <w:pPr>
      <w:spacing w:after="120"/>
      <w:ind w:left="360"/>
    </w:pPr>
    <w:rPr>
      <w:sz w:val="16"/>
      <w:szCs w:val="16"/>
    </w:rPr>
  </w:style>
  <w:style w:type="character" w:customStyle="1" w:styleId="BodyTextIndent3Char">
    <w:name w:val="Body Text Indent 3 Char"/>
    <w:basedOn w:val="DefaultParagraphFont"/>
    <w:link w:val="BodyTextIndent3"/>
    <w:uiPriority w:val="99"/>
    <w:rsid w:val="00BD5978"/>
    <w:rPr>
      <w:rFonts w:eastAsia="SimSun"/>
      <w:sz w:val="16"/>
      <w:szCs w:val="16"/>
      <w:lang w:eastAsia="ar-SA"/>
    </w:rPr>
  </w:style>
  <w:style w:type="paragraph" w:styleId="BodyTextIndent2">
    <w:name w:val="Body Text Indent 2"/>
    <w:basedOn w:val="Normal"/>
    <w:link w:val="BodyTextIndent2Char"/>
    <w:uiPriority w:val="99"/>
    <w:semiHidden/>
    <w:unhideWhenUsed/>
    <w:rsid w:val="009C3027"/>
    <w:pPr>
      <w:spacing w:after="120" w:line="480" w:lineRule="auto"/>
      <w:ind w:left="360"/>
    </w:pPr>
  </w:style>
  <w:style w:type="character" w:customStyle="1" w:styleId="BodyTextIndent2Char">
    <w:name w:val="Body Text Indent 2 Char"/>
    <w:basedOn w:val="DefaultParagraphFont"/>
    <w:link w:val="BodyTextIndent2"/>
    <w:uiPriority w:val="99"/>
    <w:semiHidden/>
    <w:rsid w:val="009C3027"/>
    <w:rPr>
      <w:rFonts w:eastAsia="SimSun"/>
      <w:sz w:val="24"/>
      <w:szCs w:val="24"/>
      <w:lang w:eastAsia="ar-SA"/>
    </w:rPr>
  </w:style>
  <w:style w:type="table" w:styleId="TableGrid">
    <w:name w:val="Table Grid"/>
    <w:basedOn w:val="TableNormal"/>
    <w:uiPriority w:val="59"/>
    <w:rsid w:val="00B6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link w:val="SubtitleChar"/>
    <w:qFormat/>
    <w:rsid w:val="00C23E04"/>
    <w:pPr>
      <w:suppressAutoHyphens w:val="0"/>
      <w:jc w:val="center"/>
    </w:pPr>
    <w:rPr>
      <w:rFonts w:ascii="Arial" w:eastAsia="Times New Roman" w:hAnsi="Arial" w:cs="Arial"/>
      <w:b/>
      <w:bCs/>
      <w:sz w:val="32"/>
      <w:lang w:eastAsia="en-US"/>
    </w:rPr>
  </w:style>
  <w:style w:type="character" w:customStyle="1" w:styleId="SubtitleChar">
    <w:name w:val="Subtitle Char"/>
    <w:basedOn w:val="DefaultParagraphFont"/>
    <w:link w:val="Subtitle"/>
    <w:rsid w:val="00C23E04"/>
    <w:rPr>
      <w:rFonts w:ascii="Arial" w:hAnsi="Arial" w:cs="Arial"/>
      <w:b/>
      <w:bCs/>
      <w:sz w:val="32"/>
      <w:szCs w:val="24"/>
    </w:rPr>
  </w:style>
  <w:style w:type="paragraph" w:styleId="NormalWeb">
    <w:name w:val="Normal (Web)"/>
    <w:basedOn w:val="Normal"/>
    <w:uiPriority w:val="99"/>
    <w:rsid w:val="00552E15"/>
    <w:pPr>
      <w:suppressAutoHyphens w:val="0"/>
      <w:spacing w:before="100" w:beforeAutospacing="1" w:after="100" w:afterAutospacing="1"/>
    </w:pPr>
    <w:rPr>
      <w:rFonts w:ascii="Arial" w:eastAsia="Times New Roman" w:hAnsi="Arial" w:cs="Arial"/>
      <w:color w:val="000000"/>
      <w:lang w:eastAsia="en-US"/>
    </w:rPr>
  </w:style>
  <w:style w:type="character" w:customStyle="1" w:styleId="Heading3Char">
    <w:name w:val="Heading 3 Char"/>
    <w:basedOn w:val="DefaultParagraphFont"/>
    <w:link w:val="Heading3"/>
    <w:uiPriority w:val="9"/>
    <w:semiHidden/>
    <w:rsid w:val="000429F3"/>
    <w:rPr>
      <w:rFonts w:asciiTheme="majorHAnsi" w:eastAsiaTheme="majorEastAsia" w:hAnsiTheme="majorHAnsi" w:cstheme="majorBidi"/>
      <w:b/>
      <w:bCs/>
      <w:color w:val="4F81BD" w:themeColor="accent1"/>
      <w:sz w:val="24"/>
      <w:szCs w:val="24"/>
      <w:lang w:eastAsia="ar-SA"/>
    </w:rPr>
  </w:style>
  <w:style w:type="paragraph" w:customStyle="1" w:styleId="Default">
    <w:name w:val="Default"/>
    <w:rsid w:val="000429F3"/>
    <w:pPr>
      <w:autoSpaceDE w:val="0"/>
      <w:autoSpaceDN w:val="0"/>
      <w:adjustRightInd w:val="0"/>
    </w:pPr>
    <w:rPr>
      <w:rFonts w:ascii="Calibri" w:eastAsia="Calibri" w:hAnsi="Calibri" w:cs="Calibri"/>
      <w:color w:val="000000"/>
      <w:sz w:val="24"/>
      <w:szCs w:val="24"/>
      <w:lang w:val="id-ID"/>
    </w:rPr>
  </w:style>
  <w:style w:type="character" w:styleId="Strong">
    <w:name w:val="Strong"/>
    <w:basedOn w:val="DefaultParagraphFont"/>
    <w:uiPriority w:val="22"/>
    <w:qFormat/>
    <w:rsid w:val="00611B13"/>
    <w:rPr>
      <w:b/>
      <w:bCs/>
    </w:rPr>
  </w:style>
  <w:style w:type="character" w:customStyle="1" w:styleId="Heading1Char">
    <w:name w:val="Heading 1 Char"/>
    <w:basedOn w:val="DefaultParagraphFont"/>
    <w:link w:val="Heading1"/>
    <w:rsid w:val="00EB0D68"/>
    <w:rPr>
      <w:rFonts w:ascii="Arial" w:eastAsia="SimSun" w:hAnsi="Arial" w:cs="Arial"/>
      <w:b/>
      <w:bCs/>
      <w:kern w:val="1"/>
      <w:sz w:val="32"/>
      <w:szCs w:val="32"/>
      <w:lang w:eastAsia="ar-SA"/>
    </w:rPr>
  </w:style>
  <w:style w:type="character" w:customStyle="1" w:styleId="apple-converted-space">
    <w:name w:val="apple-converted-space"/>
    <w:basedOn w:val="DefaultParagraphFont"/>
    <w:rsid w:val="00A0113D"/>
  </w:style>
  <w:style w:type="paragraph" w:customStyle="1" w:styleId="Pa8">
    <w:name w:val="Pa8"/>
    <w:basedOn w:val="Default"/>
    <w:next w:val="Default"/>
    <w:uiPriority w:val="99"/>
    <w:rsid w:val="00BE2D51"/>
    <w:pPr>
      <w:spacing w:line="221" w:lineRule="atLeast"/>
    </w:pPr>
    <w:rPr>
      <w:rFonts w:eastAsia="Times New Roman" w:cs="Times New Roman"/>
      <w:color w:val="auto"/>
    </w:rPr>
  </w:style>
  <w:style w:type="character" w:customStyle="1" w:styleId="A5">
    <w:name w:val="A5"/>
    <w:uiPriority w:val="99"/>
    <w:rsid w:val="00BE2D51"/>
    <w:rPr>
      <w:rFonts w:cs="Calibri"/>
      <w:color w:val="000000"/>
      <w:sz w:val="22"/>
      <w:szCs w:val="22"/>
    </w:rPr>
  </w:style>
  <w:style w:type="character" w:customStyle="1" w:styleId="A4">
    <w:name w:val="A4"/>
    <w:uiPriority w:val="99"/>
    <w:rsid w:val="00BE2D51"/>
    <w:rPr>
      <w:rFonts w:cs="Calibri"/>
      <w:color w:val="000000"/>
      <w:sz w:val="22"/>
      <w:szCs w:val="22"/>
    </w:rPr>
  </w:style>
  <w:style w:type="paragraph" w:customStyle="1" w:styleId="Pa9">
    <w:name w:val="Pa9"/>
    <w:basedOn w:val="Default"/>
    <w:next w:val="Default"/>
    <w:uiPriority w:val="99"/>
    <w:rsid w:val="00BE2D51"/>
    <w:pPr>
      <w:spacing w:line="221" w:lineRule="atLeast"/>
    </w:pPr>
    <w:rPr>
      <w:rFonts w:eastAsia="Times New Roman" w:cs="Times New Roman"/>
      <w:color w:val="auto"/>
    </w:rPr>
  </w:style>
  <w:style w:type="character" w:customStyle="1" w:styleId="BodyTextChar">
    <w:name w:val="Body Text Char"/>
    <w:basedOn w:val="DefaultParagraphFont"/>
    <w:link w:val="BodyText"/>
    <w:rsid w:val="006E1D9F"/>
    <w:rPr>
      <w:rFonts w:eastAsia="SimSun"/>
      <w:b/>
      <w:bCs/>
      <w:sz w:val="32"/>
      <w:szCs w:val="24"/>
      <w:lang w:eastAsia="ar-SA"/>
    </w:rPr>
  </w:style>
  <w:style w:type="character" w:styleId="UnresolvedMention">
    <w:name w:val="Unresolved Mention"/>
    <w:basedOn w:val="DefaultParagraphFont"/>
    <w:uiPriority w:val="99"/>
    <w:semiHidden/>
    <w:unhideWhenUsed/>
    <w:rsid w:val="006C2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2227">
      <w:bodyDiv w:val="1"/>
      <w:marLeft w:val="0"/>
      <w:marRight w:val="0"/>
      <w:marTop w:val="0"/>
      <w:marBottom w:val="0"/>
      <w:divBdr>
        <w:top w:val="none" w:sz="0" w:space="0" w:color="auto"/>
        <w:left w:val="none" w:sz="0" w:space="0" w:color="auto"/>
        <w:bottom w:val="none" w:sz="0" w:space="0" w:color="auto"/>
        <w:right w:val="none" w:sz="0" w:space="0" w:color="auto"/>
      </w:divBdr>
    </w:div>
    <w:div w:id="356850494">
      <w:bodyDiv w:val="1"/>
      <w:marLeft w:val="0"/>
      <w:marRight w:val="0"/>
      <w:marTop w:val="0"/>
      <w:marBottom w:val="0"/>
      <w:divBdr>
        <w:top w:val="none" w:sz="0" w:space="0" w:color="auto"/>
        <w:left w:val="none" w:sz="0" w:space="0" w:color="auto"/>
        <w:bottom w:val="none" w:sz="0" w:space="0" w:color="auto"/>
        <w:right w:val="none" w:sz="0" w:space="0" w:color="auto"/>
      </w:divBdr>
    </w:div>
    <w:div w:id="362243200">
      <w:bodyDiv w:val="1"/>
      <w:marLeft w:val="0"/>
      <w:marRight w:val="0"/>
      <w:marTop w:val="0"/>
      <w:marBottom w:val="0"/>
      <w:divBdr>
        <w:top w:val="none" w:sz="0" w:space="0" w:color="auto"/>
        <w:left w:val="none" w:sz="0" w:space="0" w:color="auto"/>
        <w:bottom w:val="none" w:sz="0" w:space="0" w:color="auto"/>
        <w:right w:val="none" w:sz="0" w:space="0" w:color="auto"/>
      </w:divBdr>
    </w:div>
    <w:div w:id="1604681699">
      <w:bodyDiv w:val="1"/>
      <w:marLeft w:val="0"/>
      <w:marRight w:val="0"/>
      <w:marTop w:val="0"/>
      <w:marBottom w:val="0"/>
      <w:divBdr>
        <w:top w:val="none" w:sz="0" w:space="0" w:color="auto"/>
        <w:left w:val="none" w:sz="0" w:space="0" w:color="auto"/>
        <w:bottom w:val="none" w:sz="0" w:space="0" w:color="auto"/>
        <w:right w:val="none" w:sz="0" w:space="0" w:color="auto"/>
      </w:divBdr>
    </w:div>
    <w:div w:id="19950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politeknikgunakarya.ac.id/" TargetMode="External"/><Relationship Id="rId1" Type="http://schemas.openxmlformats.org/officeDocument/2006/relationships/hyperlink" Target="mailto:www&#8230;&#8230;...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D3783-0D24-48C9-91D5-6AC730695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MANUAL  PROSEDUR</vt:lpstr>
    </vt:vector>
  </TitlesOfParts>
  <Company>UNSOED</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PROSEDUR</dc:title>
  <dc:creator>KJM</dc:creator>
  <cp:lastModifiedBy>ASUS</cp:lastModifiedBy>
  <cp:revision>59</cp:revision>
  <cp:lastPrinted>2020-11-11T02:18:00Z</cp:lastPrinted>
  <dcterms:created xsi:type="dcterms:W3CDTF">2015-06-20T10:22:00Z</dcterms:created>
  <dcterms:modified xsi:type="dcterms:W3CDTF">2022-03-05T08:02:00Z</dcterms:modified>
</cp:coreProperties>
</file>