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E7FC" w14:textId="12D44A6B" w:rsidR="0061204B" w:rsidRPr="00573699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19389713" w14:textId="2AE5ABD1" w:rsidR="0061204B" w:rsidRPr="00573699" w:rsidRDefault="00960515" w:rsidP="0061204B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  <w:lang w:val="id-ID" w:eastAsia="id-ID"/>
        </w:rPr>
        <w:t>(lambang)</w:t>
      </w:r>
    </w:p>
    <w:p w14:paraId="2B08764A" w14:textId="77777777" w:rsidR="0061204B" w:rsidRPr="00573699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0C39E2EF" w14:textId="77777777" w:rsidR="0061204B" w:rsidRPr="00573699" w:rsidRDefault="0061204B" w:rsidP="0061204B">
      <w:pPr>
        <w:rPr>
          <w:b/>
          <w:sz w:val="20"/>
          <w:szCs w:val="20"/>
          <w:lang w:val="id-ID"/>
        </w:rPr>
      </w:pPr>
    </w:p>
    <w:p w14:paraId="23C3AC17" w14:textId="56F9E31D" w:rsidR="0061204B" w:rsidRPr="00960515" w:rsidRDefault="00960515" w:rsidP="001A458D">
      <w:pPr>
        <w:jc w:val="center"/>
        <w:rPr>
          <w:b/>
          <w:sz w:val="44"/>
          <w:szCs w:val="44"/>
          <w:lang w:val="id-ID"/>
        </w:rPr>
      </w:pPr>
      <w:r>
        <w:rPr>
          <w:b/>
          <w:sz w:val="46"/>
          <w:szCs w:val="48"/>
          <w:lang w:val="id-ID"/>
        </w:rPr>
        <w:t>POLITEKNIK SAINS SENI REKAKREASI</w:t>
      </w:r>
    </w:p>
    <w:p w14:paraId="24ADA9DA" w14:textId="77777777" w:rsidR="0061204B" w:rsidRPr="00573699" w:rsidRDefault="0061204B" w:rsidP="0061204B">
      <w:pPr>
        <w:rPr>
          <w:b/>
          <w:bCs/>
          <w:sz w:val="36"/>
          <w:szCs w:val="36"/>
          <w:lang w:val="id-ID"/>
        </w:rPr>
      </w:pPr>
    </w:p>
    <w:p w14:paraId="3559CC37" w14:textId="1DFAA05C" w:rsidR="0061204B" w:rsidRPr="00960515" w:rsidRDefault="0061204B" w:rsidP="0061204B">
      <w:pPr>
        <w:jc w:val="center"/>
        <w:rPr>
          <w:bCs/>
          <w:sz w:val="36"/>
          <w:szCs w:val="36"/>
          <w:lang w:val="id-ID"/>
        </w:rPr>
      </w:pPr>
      <w:r w:rsidRPr="00960515">
        <w:rPr>
          <w:bCs/>
          <w:sz w:val="36"/>
          <w:szCs w:val="36"/>
          <w:lang w:val="id-ID"/>
        </w:rPr>
        <w:t>Prosedur Mutu</w:t>
      </w:r>
      <w:r w:rsidR="00960515">
        <w:rPr>
          <w:bCs/>
          <w:sz w:val="36"/>
          <w:szCs w:val="36"/>
          <w:lang w:val="id-ID"/>
        </w:rPr>
        <w:t>/Standar Operasional Prosedur</w:t>
      </w:r>
    </w:p>
    <w:p w14:paraId="50FC206A" w14:textId="0085EB62" w:rsidR="0061204B" w:rsidRPr="00573699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73745274" w14:textId="44221413" w:rsidR="005E7938" w:rsidRDefault="00724A83" w:rsidP="0061204B">
      <w:pPr>
        <w:jc w:val="center"/>
        <w:rPr>
          <w:sz w:val="44"/>
          <w:szCs w:val="44"/>
          <w:lang w:val="id-ID"/>
        </w:rPr>
      </w:pPr>
      <w:r w:rsidRPr="00573699">
        <w:rPr>
          <w:sz w:val="44"/>
          <w:szCs w:val="44"/>
          <w:lang w:val="id-ID"/>
        </w:rPr>
        <w:t>EVALUASI KINERJA DOSEN DAN TENAGA KEPENDIDIKAN</w:t>
      </w:r>
    </w:p>
    <w:p w14:paraId="6CD33A62" w14:textId="77777777" w:rsidR="00960515" w:rsidRDefault="00960515" w:rsidP="0061204B">
      <w:pPr>
        <w:jc w:val="center"/>
        <w:rPr>
          <w:sz w:val="44"/>
          <w:szCs w:val="44"/>
          <w:lang w:val="id-ID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26"/>
        <w:gridCol w:w="3829"/>
      </w:tblGrid>
      <w:tr w:rsidR="00960515" w14:paraId="5986F4AB" w14:textId="77777777" w:rsidTr="00960515">
        <w:tc>
          <w:tcPr>
            <w:tcW w:w="3826" w:type="dxa"/>
          </w:tcPr>
          <w:p w14:paraId="4C2E320D" w14:textId="24651CDF" w:rsidR="00960515" w:rsidRPr="00960515" w:rsidRDefault="00960515" w:rsidP="0061204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Diperiksa Oleh</w:t>
            </w:r>
          </w:p>
        </w:tc>
        <w:tc>
          <w:tcPr>
            <w:tcW w:w="3829" w:type="dxa"/>
          </w:tcPr>
          <w:p w14:paraId="2342ECE6" w14:textId="252F045F" w:rsidR="00960515" w:rsidRPr="00960515" w:rsidRDefault="00960515" w:rsidP="0061204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Disahkan Oleh</w:t>
            </w:r>
          </w:p>
        </w:tc>
      </w:tr>
      <w:tr w:rsidR="00960515" w14:paraId="1E2703AA" w14:textId="77777777" w:rsidTr="00960515">
        <w:tc>
          <w:tcPr>
            <w:tcW w:w="3826" w:type="dxa"/>
          </w:tcPr>
          <w:p w14:paraId="572D4286" w14:textId="77777777" w:rsidR="00960515" w:rsidRPr="00960515" w:rsidRDefault="00960515" w:rsidP="0061204B">
            <w:pPr>
              <w:jc w:val="center"/>
              <w:rPr>
                <w:lang w:val="id-ID"/>
              </w:rPr>
            </w:pPr>
          </w:p>
          <w:p w14:paraId="7E5DF780" w14:textId="77777777" w:rsidR="00960515" w:rsidRPr="00960515" w:rsidRDefault="00960515" w:rsidP="0061204B">
            <w:pPr>
              <w:jc w:val="center"/>
              <w:rPr>
                <w:lang w:val="id-ID"/>
              </w:rPr>
            </w:pPr>
          </w:p>
          <w:p w14:paraId="12C2A9E1" w14:textId="77777777" w:rsidR="00960515" w:rsidRDefault="00960515" w:rsidP="0061204B">
            <w:pPr>
              <w:jc w:val="center"/>
              <w:rPr>
                <w:lang w:val="id-ID"/>
              </w:rPr>
            </w:pPr>
          </w:p>
          <w:p w14:paraId="50FBD78E" w14:textId="77777777" w:rsidR="00960515" w:rsidRDefault="00960515" w:rsidP="0061204B">
            <w:pPr>
              <w:jc w:val="center"/>
              <w:rPr>
                <w:lang w:val="id-ID"/>
              </w:rPr>
            </w:pPr>
          </w:p>
          <w:p w14:paraId="688952FA" w14:textId="77777777" w:rsidR="00960515" w:rsidRDefault="00960515" w:rsidP="0061204B">
            <w:pPr>
              <w:jc w:val="center"/>
              <w:rPr>
                <w:lang w:val="id-ID"/>
              </w:rPr>
            </w:pPr>
          </w:p>
          <w:p w14:paraId="2965180B" w14:textId="77777777" w:rsidR="00960515" w:rsidRPr="00960515" w:rsidRDefault="00960515" w:rsidP="0061204B">
            <w:pPr>
              <w:jc w:val="center"/>
              <w:rPr>
                <w:lang w:val="id-ID"/>
              </w:rPr>
            </w:pPr>
          </w:p>
        </w:tc>
        <w:tc>
          <w:tcPr>
            <w:tcW w:w="3829" w:type="dxa"/>
          </w:tcPr>
          <w:p w14:paraId="5BAA82D9" w14:textId="77777777" w:rsidR="00960515" w:rsidRDefault="00960515" w:rsidP="0061204B">
            <w:pPr>
              <w:jc w:val="center"/>
              <w:rPr>
                <w:lang w:val="id-ID"/>
              </w:rPr>
            </w:pPr>
          </w:p>
          <w:p w14:paraId="376AAEDA" w14:textId="77777777" w:rsidR="00960515" w:rsidRDefault="00960515" w:rsidP="0061204B">
            <w:pPr>
              <w:jc w:val="center"/>
              <w:rPr>
                <w:lang w:val="id-ID"/>
              </w:rPr>
            </w:pPr>
          </w:p>
          <w:p w14:paraId="26582242" w14:textId="77777777" w:rsidR="00960515" w:rsidRPr="00960515" w:rsidRDefault="00960515" w:rsidP="0061204B">
            <w:pPr>
              <w:jc w:val="center"/>
              <w:rPr>
                <w:lang w:val="id-ID"/>
              </w:rPr>
            </w:pPr>
          </w:p>
        </w:tc>
      </w:tr>
      <w:tr w:rsidR="00960515" w14:paraId="6D9EB423" w14:textId="77777777" w:rsidTr="00960515">
        <w:tc>
          <w:tcPr>
            <w:tcW w:w="3826" w:type="dxa"/>
          </w:tcPr>
          <w:p w14:paraId="59C44163" w14:textId="17C76B1C" w:rsidR="00960515" w:rsidRPr="00960515" w:rsidRDefault="00960515" w:rsidP="0061204B">
            <w:pPr>
              <w:jc w:val="center"/>
              <w:rPr>
                <w:lang w:val="id-ID"/>
              </w:rPr>
            </w:pPr>
            <w:r w:rsidRPr="00960515">
              <w:rPr>
                <w:lang w:val="id-ID"/>
              </w:rPr>
              <w:t>Ketua LPM</w:t>
            </w:r>
          </w:p>
        </w:tc>
        <w:tc>
          <w:tcPr>
            <w:tcW w:w="3829" w:type="dxa"/>
          </w:tcPr>
          <w:p w14:paraId="590D4862" w14:textId="5864C64B" w:rsidR="00960515" w:rsidRPr="00960515" w:rsidRDefault="00960515" w:rsidP="0061204B">
            <w:pPr>
              <w:jc w:val="center"/>
              <w:rPr>
                <w:lang w:val="id-ID"/>
              </w:rPr>
            </w:pPr>
            <w:r w:rsidRPr="00960515">
              <w:rPr>
                <w:lang w:val="id-ID"/>
              </w:rPr>
              <w:t>Direktur</w:t>
            </w:r>
          </w:p>
        </w:tc>
      </w:tr>
    </w:tbl>
    <w:p w14:paraId="7E73B30A" w14:textId="77777777" w:rsidR="00960515" w:rsidRDefault="00960515" w:rsidP="0061204B">
      <w:pPr>
        <w:jc w:val="center"/>
        <w:rPr>
          <w:sz w:val="44"/>
          <w:szCs w:val="44"/>
          <w:lang w:val="id-ID"/>
        </w:rPr>
      </w:pPr>
    </w:p>
    <w:p w14:paraId="37A88723" w14:textId="77777777" w:rsidR="00960515" w:rsidRDefault="00960515" w:rsidP="0061204B">
      <w:pPr>
        <w:jc w:val="center"/>
        <w:rPr>
          <w:sz w:val="44"/>
          <w:szCs w:val="44"/>
          <w:lang w:val="id-ID"/>
        </w:rPr>
      </w:pPr>
    </w:p>
    <w:p w14:paraId="6A68F132" w14:textId="77777777" w:rsidR="001A458D" w:rsidRPr="00573699" w:rsidRDefault="001A458D" w:rsidP="0061204B">
      <w:pPr>
        <w:jc w:val="center"/>
        <w:rPr>
          <w:sz w:val="44"/>
          <w:szCs w:val="44"/>
          <w:lang w:val="id-ID"/>
        </w:rPr>
      </w:pPr>
    </w:p>
    <w:p w14:paraId="2B772A56" w14:textId="5C4A88B2" w:rsidR="0061204B" w:rsidRPr="00573699" w:rsidRDefault="0061204B" w:rsidP="00724A83">
      <w:pPr>
        <w:rPr>
          <w:b/>
          <w:sz w:val="20"/>
          <w:szCs w:val="20"/>
          <w:lang w:val="id-ID"/>
        </w:rPr>
      </w:pPr>
    </w:p>
    <w:p w14:paraId="5B4E7C36" w14:textId="77777777" w:rsidR="0061204B" w:rsidRPr="00573699" w:rsidRDefault="0061204B" w:rsidP="0061204B">
      <w:pPr>
        <w:pStyle w:val="Footer"/>
        <w:jc w:val="center"/>
      </w:pPr>
    </w:p>
    <w:p w14:paraId="31587AE8" w14:textId="730756BC" w:rsidR="00884FCD" w:rsidRDefault="00960515" w:rsidP="007B0F8C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 </w:t>
      </w:r>
    </w:p>
    <w:p w14:paraId="59998EC7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7B976075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795C5393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65FF1DF8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072D9EC5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7C309FB7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706C1980" w14:textId="77777777" w:rsidR="00960515" w:rsidRDefault="00960515" w:rsidP="007B0F8C">
      <w:pPr>
        <w:jc w:val="center"/>
        <w:rPr>
          <w:b/>
          <w:bCs/>
          <w:sz w:val="28"/>
          <w:szCs w:val="28"/>
          <w:lang w:val="id-ID"/>
        </w:rPr>
      </w:pPr>
    </w:p>
    <w:p w14:paraId="2A6FDA3E" w14:textId="77777777" w:rsidR="00884FCD" w:rsidRPr="00960515" w:rsidRDefault="00884FCD" w:rsidP="007B0F8C">
      <w:pPr>
        <w:jc w:val="center"/>
        <w:rPr>
          <w:b/>
          <w:bCs/>
          <w:sz w:val="28"/>
          <w:szCs w:val="28"/>
          <w:lang w:val="id-ID"/>
        </w:rPr>
      </w:pPr>
    </w:p>
    <w:p w14:paraId="20144CB3" w14:textId="77777777" w:rsidR="00AF4E38" w:rsidRPr="00573699" w:rsidRDefault="00AF4E38" w:rsidP="007B0F8C">
      <w:pPr>
        <w:jc w:val="center"/>
        <w:rPr>
          <w:b/>
          <w:bCs/>
          <w:sz w:val="28"/>
          <w:szCs w:val="28"/>
        </w:rPr>
      </w:pPr>
      <w:r w:rsidRPr="00573699">
        <w:rPr>
          <w:b/>
          <w:bCs/>
          <w:sz w:val="28"/>
          <w:szCs w:val="28"/>
        </w:rPr>
        <w:lastRenderedPageBreak/>
        <w:t xml:space="preserve">BAB I </w:t>
      </w:r>
    </w:p>
    <w:p w14:paraId="45CF3024" w14:textId="77777777" w:rsidR="00AF4E38" w:rsidRPr="00573699" w:rsidRDefault="00AF4E38" w:rsidP="00AF4E38">
      <w:pPr>
        <w:jc w:val="center"/>
        <w:rPr>
          <w:b/>
          <w:bCs/>
          <w:sz w:val="28"/>
          <w:szCs w:val="28"/>
          <w:lang w:val="id-ID"/>
        </w:rPr>
      </w:pPr>
      <w:r w:rsidRPr="00573699">
        <w:rPr>
          <w:b/>
          <w:bCs/>
          <w:sz w:val="28"/>
          <w:szCs w:val="28"/>
        </w:rPr>
        <w:t>PENDAHULUAN</w:t>
      </w:r>
    </w:p>
    <w:p w14:paraId="3876A900" w14:textId="77777777" w:rsidR="00AF4E38" w:rsidRPr="00573699" w:rsidRDefault="00AF4E38" w:rsidP="00AF4E38">
      <w:pPr>
        <w:jc w:val="center"/>
        <w:rPr>
          <w:b/>
          <w:bCs/>
          <w:lang w:val="id-ID"/>
        </w:rPr>
      </w:pPr>
    </w:p>
    <w:p w14:paraId="3B3E2943" w14:textId="77777777" w:rsidR="00AF4E38" w:rsidRPr="00573699" w:rsidRDefault="00AF4E38" w:rsidP="00AF4E38">
      <w:pPr>
        <w:jc w:val="both"/>
        <w:rPr>
          <w:b/>
          <w:lang w:val="id-ID"/>
        </w:rPr>
      </w:pPr>
    </w:p>
    <w:p w14:paraId="5AC1B506" w14:textId="77777777" w:rsidR="00AF4E38" w:rsidRPr="00573699" w:rsidRDefault="00AF4E38" w:rsidP="00AF4E3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Tujuan</w:t>
      </w:r>
      <w:proofErr w:type="spellEnd"/>
    </w:p>
    <w:p w14:paraId="544A7E2C" w14:textId="77777777" w:rsidR="00AF4E38" w:rsidRPr="00573699" w:rsidRDefault="00AF4E38" w:rsidP="00AF4E38">
      <w:pPr>
        <w:pStyle w:val="ListParagraph"/>
        <w:jc w:val="both"/>
        <w:rPr>
          <w:b/>
          <w:lang w:val="es-ES_tradnl"/>
        </w:rPr>
      </w:pPr>
    </w:p>
    <w:p w14:paraId="48D73367" w14:textId="76F1787E" w:rsidR="00AF4E38" w:rsidRPr="00573699" w:rsidRDefault="00AF4E38" w:rsidP="00154362">
      <w:pPr>
        <w:pStyle w:val="Header"/>
        <w:tabs>
          <w:tab w:val="clear" w:pos="4320"/>
          <w:tab w:val="clear" w:pos="8640"/>
        </w:tabs>
        <w:ind w:left="709"/>
        <w:jc w:val="both"/>
      </w:pPr>
      <w:r w:rsidRPr="00573699">
        <w:rPr>
          <w:lang w:val="id-ID"/>
        </w:rPr>
        <w:t>Prosedur Mutu Monitoring dan Evaluasi Dosen dan Tenaga kependidikan bertujuan untuk m</w:t>
      </w:r>
      <w:proofErr w:type="spellStart"/>
      <w:r w:rsidRPr="00573699">
        <w:t>enjamin</w:t>
      </w:r>
      <w:proofErr w:type="spellEnd"/>
      <w:r w:rsidRPr="00573699">
        <w:t xml:space="preserve"> </w:t>
      </w:r>
      <w:proofErr w:type="spellStart"/>
      <w:r w:rsidRPr="00573699">
        <w:t>terselenggaranya</w:t>
      </w:r>
      <w:proofErr w:type="spellEnd"/>
      <w:r w:rsidRPr="00573699">
        <w:t xml:space="preserve"> </w:t>
      </w:r>
      <w:proofErr w:type="spellStart"/>
      <w:r w:rsidRPr="00573699">
        <w:t>kegiatan</w:t>
      </w:r>
      <w:proofErr w:type="spellEnd"/>
      <w:r w:rsidRPr="00573699">
        <w:t xml:space="preserve"> </w:t>
      </w:r>
      <w:proofErr w:type="spellStart"/>
      <w:r w:rsidRPr="00573699">
        <w:t>evaluasi</w:t>
      </w:r>
      <w:proofErr w:type="spellEnd"/>
      <w:r w:rsidRPr="00573699">
        <w:t xml:space="preserve"> </w:t>
      </w:r>
      <w:proofErr w:type="spellStart"/>
      <w:r w:rsidRPr="00573699">
        <w:t>terhadap</w:t>
      </w:r>
      <w:proofErr w:type="spellEnd"/>
      <w:r w:rsidRPr="00573699">
        <w:t xml:space="preserve"> </w:t>
      </w:r>
      <w:proofErr w:type="spellStart"/>
      <w:r w:rsidRPr="00573699">
        <w:t>kinerja</w:t>
      </w:r>
      <w:proofErr w:type="spellEnd"/>
      <w:r w:rsidRPr="00573699">
        <w:t xml:space="preserve"> </w:t>
      </w:r>
      <w:proofErr w:type="spellStart"/>
      <w:r w:rsidRPr="00573699">
        <w:t>dosen</w:t>
      </w:r>
      <w:proofErr w:type="spellEnd"/>
      <w:r w:rsidRPr="00573699">
        <w:t xml:space="preserve"> dan </w:t>
      </w:r>
      <w:proofErr w:type="spellStart"/>
      <w:r w:rsidRPr="00573699">
        <w:t>tenaga</w:t>
      </w:r>
      <w:proofErr w:type="spellEnd"/>
      <w:r w:rsidRPr="00573699">
        <w:t xml:space="preserve"> </w:t>
      </w:r>
      <w:proofErr w:type="spellStart"/>
      <w:r w:rsidRPr="00573699">
        <w:t>kependidikan</w:t>
      </w:r>
      <w:proofErr w:type="spellEnd"/>
      <w:r w:rsidRPr="00573699">
        <w:t xml:space="preserve"> </w:t>
      </w:r>
      <w:proofErr w:type="spellStart"/>
      <w:r w:rsidRPr="00573699">
        <w:t>dalam</w:t>
      </w:r>
      <w:proofErr w:type="spellEnd"/>
      <w:r w:rsidRPr="00573699">
        <w:t xml:space="preserve"> </w:t>
      </w:r>
      <w:proofErr w:type="spellStart"/>
      <w:r w:rsidRPr="00573699">
        <w:t>menunjang</w:t>
      </w:r>
      <w:proofErr w:type="spellEnd"/>
      <w:r w:rsidRPr="00573699">
        <w:t xml:space="preserve"> </w:t>
      </w:r>
      <w:proofErr w:type="spellStart"/>
      <w:r w:rsidRPr="00573699">
        <w:t>kegiatan</w:t>
      </w:r>
      <w:proofErr w:type="spellEnd"/>
      <w:r w:rsidRPr="00573699">
        <w:t xml:space="preserve"> </w:t>
      </w:r>
      <w:proofErr w:type="spellStart"/>
      <w:r w:rsidRPr="00573699">
        <w:t>operasional</w:t>
      </w:r>
      <w:proofErr w:type="spellEnd"/>
      <w:r w:rsidRPr="00573699">
        <w:t xml:space="preserve"> dan tri dharma </w:t>
      </w:r>
      <w:proofErr w:type="spellStart"/>
      <w:r w:rsidRPr="00573699">
        <w:t>perguruan</w:t>
      </w:r>
      <w:proofErr w:type="spellEnd"/>
      <w:r w:rsidRPr="00573699">
        <w:t xml:space="preserve"> </w:t>
      </w:r>
      <w:proofErr w:type="spellStart"/>
      <w:r w:rsidRPr="00573699">
        <w:t>tinggi</w:t>
      </w:r>
      <w:proofErr w:type="spellEnd"/>
      <w:r w:rsidRPr="00573699">
        <w:t xml:space="preserve"> di </w:t>
      </w:r>
      <w:proofErr w:type="spellStart"/>
      <w:r w:rsidR="00960515">
        <w:t>Poltek</w:t>
      </w:r>
      <w:proofErr w:type="spellEnd"/>
      <w:r w:rsidR="00960515">
        <w:t xml:space="preserve"> SSR Bogor</w:t>
      </w:r>
    </w:p>
    <w:p w14:paraId="02DBD2F5" w14:textId="77777777" w:rsidR="00AF4E38" w:rsidRPr="00573699" w:rsidRDefault="00AF4E38" w:rsidP="00AF4E38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14:paraId="4638C0FE" w14:textId="77777777" w:rsidR="00AF4E38" w:rsidRPr="00573699" w:rsidRDefault="00AF4E38" w:rsidP="00AF4E3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Ruang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Lingkup</w:t>
      </w:r>
      <w:proofErr w:type="spellEnd"/>
    </w:p>
    <w:p w14:paraId="0A50AEC4" w14:textId="77777777" w:rsidR="00AF4E38" w:rsidRPr="00573699" w:rsidRDefault="00AF4E38" w:rsidP="00AF4E38">
      <w:pPr>
        <w:pStyle w:val="ListParagraph"/>
        <w:jc w:val="both"/>
        <w:rPr>
          <w:b/>
          <w:lang w:val="es-ES_tradnl"/>
        </w:rPr>
      </w:pPr>
    </w:p>
    <w:p w14:paraId="544D3B31" w14:textId="60F20DDC" w:rsidR="00AF4E38" w:rsidRPr="00573699" w:rsidRDefault="00AF4E38" w:rsidP="00154362">
      <w:pPr>
        <w:ind w:left="709"/>
        <w:jc w:val="both"/>
        <w:rPr>
          <w:lang w:val="id-ID"/>
        </w:rPr>
      </w:pPr>
      <w:r w:rsidRPr="00573699">
        <w:rPr>
          <w:lang w:val="id-ID"/>
        </w:rPr>
        <w:t>Ruang Lingkup Prosedur ini meliputi p</w:t>
      </w:r>
      <w:proofErr w:type="spellStart"/>
      <w:r w:rsidRPr="00573699">
        <w:t>elaksanaan</w:t>
      </w:r>
      <w:proofErr w:type="spellEnd"/>
      <w:r w:rsidRPr="00573699">
        <w:t xml:space="preserve"> monitoring dan </w:t>
      </w:r>
      <w:proofErr w:type="spellStart"/>
      <w:r w:rsidRPr="00573699">
        <w:t>evaluasi</w:t>
      </w:r>
      <w:proofErr w:type="spellEnd"/>
      <w:r w:rsidRPr="00573699">
        <w:t xml:space="preserve"> </w:t>
      </w:r>
      <w:proofErr w:type="spellStart"/>
      <w:r w:rsidRPr="00573699">
        <w:t>dosen</w:t>
      </w:r>
      <w:proofErr w:type="spellEnd"/>
      <w:r w:rsidRPr="00573699">
        <w:t xml:space="preserve"> dan </w:t>
      </w:r>
      <w:proofErr w:type="spellStart"/>
      <w:r w:rsidRPr="00573699">
        <w:t>tenaga</w:t>
      </w:r>
      <w:proofErr w:type="spellEnd"/>
      <w:r w:rsidRPr="00573699">
        <w:t xml:space="preserve"> </w:t>
      </w:r>
      <w:proofErr w:type="spellStart"/>
      <w:r w:rsidRPr="00573699">
        <w:t>kependidikan</w:t>
      </w:r>
      <w:proofErr w:type="spellEnd"/>
      <w:r w:rsidRPr="00573699">
        <w:t xml:space="preserve"> di </w:t>
      </w:r>
      <w:proofErr w:type="spellStart"/>
      <w:r w:rsidRPr="00573699">
        <w:t>lingkungan</w:t>
      </w:r>
      <w:proofErr w:type="spellEnd"/>
      <w:r w:rsidRPr="00573699">
        <w:t xml:space="preserve"> </w:t>
      </w:r>
      <w:proofErr w:type="spellStart"/>
      <w:r w:rsidR="00960515">
        <w:t>Poltek</w:t>
      </w:r>
      <w:proofErr w:type="spellEnd"/>
      <w:r w:rsidR="00960515">
        <w:t xml:space="preserve"> SSR Bogor</w:t>
      </w:r>
      <w:r w:rsidRPr="00573699">
        <w:rPr>
          <w:lang w:val="id-ID"/>
        </w:rPr>
        <w:t>.</w:t>
      </w:r>
    </w:p>
    <w:p w14:paraId="31E4A42A" w14:textId="77777777" w:rsidR="00AF4E38" w:rsidRPr="00573699" w:rsidRDefault="00AF4E38" w:rsidP="00AF4E38">
      <w:pPr>
        <w:jc w:val="both"/>
        <w:rPr>
          <w:lang w:val="es-ES_tradnl"/>
        </w:rPr>
      </w:pPr>
    </w:p>
    <w:p w14:paraId="2B7A9F2C" w14:textId="77777777" w:rsidR="00AF4E38" w:rsidRPr="00573699" w:rsidRDefault="00AF4E38" w:rsidP="00AF4E3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Referensi</w:t>
      </w:r>
      <w:proofErr w:type="spellEnd"/>
    </w:p>
    <w:p w14:paraId="1A393281" w14:textId="77777777" w:rsidR="00AF4E38" w:rsidRPr="00573699" w:rsidRDefault="00AF4E38" w:rsidP="00AF4E38">
      <w:pPr>
        <w:pStyle w:val="ListParagraph"/>
        <w:jc w:val="both"/>
        <w:rPr>
          <w:b/>
          <w:lang w:val="es-ES_tradnl"/>
        </w:rPr>
      </w:pPr>
    </w:p>
    <w:p w14:paraId="1F533856" w14:textId="77777777" w:rsidR="00910211" w:rsidRPr="00573699" w:rsidRDefault="00910211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56A4FAEE" w14:textId="77777777" w:rsidR="00910211" w:rsidRPr="00573699" w:rsidRDefault="00910211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123B6570" w14:textId="77777777" w:rsidR="00910211" w:rsidRPr="00573699" w:rsidRDefault="00910211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0BAF3F86" w14:textId="77777777" w:rsidR="00910211" w:rsidRPr="00573699" w:rsidRDefault="00910211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>Peraturan Menteri Pendidikan dan Kebudayaan Republik In</w:t>
      </w:r>
      <w:r w:rsidR="000F72E1" w:rsidRPr="00573699">
        <w:rPr>
          <w:rFonts w:ascii="Times New Roman" w:hAnsi="Times New Roman" w:cs="Times New Roman"/>
        </w:rPr>
        <w:t>donesia Nomor 44 Tahun 2015</w:t>
      </w:r>
      <w:r w:rsidRPr="00573699">
        <w:rPr>
          <w:rFonts w:ascii="Times New Roman" w:hAnsi="Times New Roman" w:cs="Times New Roman"/>
        </w:rPr>
        <w:t xml:space="preserve"> Tentang Standar Nasional Pendidikan Tinggi</w:t>
      </w:r>
    </w:p>
    <w:p w14:paraId="5D24B63E" w14:textId="5087DDD3" w:rsidR="00910211" w:rsidRPr="00573699" w:rsidRDefault="00910211" w:rsidP="00154362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573699">
        <w:rPr>
          <w:lang w:val="es-ES_tradnl"/>
        </w:rPr>
        <w:t xml:space="preserve">Manual </w:t>
      </w:r>
      <w:proofErr w:type="spellStart"/>
      <w:r w:rsidRPr="00573699">
        <w:rPr>
          <w:lang w:val="es-ES_tradnl"/>
        </w:rPr>
        <w:t>Mutu</w:t>
      </w:r>
      <w:proofErr w:type="spellEnd"/>
      <w:r w:rsidRPr="00573699">
        <w:rPr>
          <w:lang w:val="es-ES_tradnl"/>
        </w:rPr>
        <w:t xml:space="preserve">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64705C10" w14:textId="0120629D" w:rsidR="00910211" w:rsidRPr="00573699" w:rsidRDefault="00910211" w:rsidP="00154362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573699">
        <w:rPr>
          <w:lang w:val="id-ID"/>
        </w:rPr>
        <w:t xml:space="preserve">Kebijakan SPMI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4588AF19" w14:textId="3DC3F8C2" w:rsidR="00910211" w:rsidRPr="00573699" w:rsidRDefault="00910211" w:rsidP="00154362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573699">
        <w:rPr>
          <w:lang w:val="es-ES_tradnl"/>
        </w:rPr>
        <w:t>Kebijakan</w:t>
      </w:r>
      <w:proofErr w:type="spellEnd"/>
      <w:r w:rsidRPr="00573699">
        <w:rPr>
          <w:lang w:val="id-ID"/>
        </w:rPr>
        <w:t xml:space="preserve"> </w:t>
      </w:r>
      <w:proofErr w:type="spellStart"/>
      <w:r w:rsidRPr="00573699">
        <w:rPr>
          <w:lang w:val="es-ES_tradnl"/>
        </w:rPr>
        <w:t>Akademik</w:t>
      </w:r>
      <w:proofErr w:type="spellEnd"/>
      <w:r w:rsidRPr="00573699">
        <w:rPr>
          <w:lang w:val="id-ID"/>
        </w:rPr>
        <w:t xml:space="preserve">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27B23165" w14:textId="67F261DA" w:rsidR="00910211" w:rsidRPr="00573699" w:rsidRDefault="00910211" w:rsidP="00154362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573699">
        <w:rPr>
          <w:lang w:val="id-ID"/>
        </w:rPr>
        <w:t xml:space="preserve">Standar Akademik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7A1DA4F6" w14:textId="2FD8248A" w:rsidR="00910211" w:rsidRPr="00573699" w:rsidRDefault="00910211" w:rsidP="00154362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573699">
        <w:rPr>
          <w:lang w:val="id-ID"/>
        </w:rPr>
        <w:t xml:space="preserve">Peraturan Akademik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5E4E7730" w14:textId="6CC712C0" w:rsidR="00910211" w:rsidRPr="00573699" w:rsidRDefault="00910211" w:rsidP="00154362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573699">
        <w:rPr>
          <w:lang w:val="es-ES_tradnl"/>
        </w:rPr>
        <w:t>Buku</w:t>
      </w:r>
      <w:proofErr w:type="spellEnd"/>
      <w:r w:rsidRPr="00573699">
        <w:rPr>
          <w:lang w:val="es-ES_tradnl"/>
        </w:rPr>
        <w:t xml:space="preserve"> </w:t>
      </w:r>
      <w:r w:rsidRPr="00573699">
        <w:rPr>
          <w:lang w:val="id-ID"/>
        </w:rPr>
        <w:t xml:space="preserve">Pedoman Penyelenggaraan Pendidikan </w:t>
      </w:r>
      <w:proofErr w:type="spellStart"/>
      <w:r w:rsidR="00960515">
        <w:rPr>
          <w:lang w:val="es-ES_tradnl"/>
        </w:rPr>
        <w:t>Poltek</w:t>
      </w:r>
      <w:proofErr w:type="spellEnd"/>
      <w:r w:rsidR="00960515">
        <w:rPr>
          <w:lang w:val="es-ES_tradnl"/>
        </w:rPr>
        <w:t xml:space="preserve"> SSR Bogor</w:t>
      </w:r>
    </w:p>
    <w:p w14:paraId="033F562A" w14:textId="77777777" w:rsidR="00AF4E38" w:rsidRPr="00573699" w:rsidRDefault="00AF4E38" w:rsidP="00910211">
      <w:pPr>
        <w:jc w:val="both"/>
        <w:rPr>
          <w:lang w:val="id-ID"/>
        </w:rPr>
      </w:pPr>
    </w:p>
    <w:p w14:paraId="2FD9480D" w14:textId="77777777" w:rsidR="00AF4E38" w:rsidRPr="00573699" w:rsidRDefault="00AF4E38" w:rsidP="00AF4E3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Definisi</w:t>
      </w:r>
      <w:proofErr w:type="spellEnd"/>
      <w:r w:rsidRPr="00573699">
        <w:rPr>
          <w:b/>
          <w:lang w:val="es-ES_tradnl"/>
        </w:rPr>
        <w:t>.</w:t>
      </w:r>
    </w:p>
    <w:p w14:paraId="3DADD671" w14:textId="77777777" w:rsidR="00AF4E38" w:rsidRPr="00573699" w:rsidRDefault="00AF4E38" w:rsidP="00AF4E38">
      <w:pPr>
        <w:pStyle w:val="ListParagraph"/>
        <w:jc w:val="both"/>
        <w:rPr>
          <w:b/>
          <w:lang w:val="es-ES_tradnl"/>
        </w:rPr>
      </w:pPr>
    </w:p>
    <w:p w14:paraId="510894FA" w14:textId="77777777" w:rsidR="00AF4E38" w:rsidRPr="00573699" w:rsidRDefault="00AF4E38" w:rsidP="00154362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rFonts w:eastAsia="Times New Roman"/>
          <w:color w:val="000000"/>
          <w:lang w:val="id-ID" w:eastAsia="en-US"/>
        </w:rPr>
      </w:pPr>
      <w:r w:rsidRPr="00573699">
        <w:rPr>
          <w:rFonts w:eastAsia="Times New Roman"/>
          <w:color w:val="000000"/>
          <w:lang w:val="id-ID" w:eastAsia="en-US"/>
        </w:rPr>
        <w:t xml:space="preserve">Evaluasi Kinerja Dosen dan tenaga kependidikan adalah kegiatan yang mengkaji kinerja dosen dan karyawan selama melaksanakan kegiatan Tri Dharma Perguruan Tinggi </w:t>
      </w:r>
    </w:p>
    <w:p w14:paraId="51481230" w14:textId="77777777" w:rsidR="00AF4E38" w:rsidRPr="00573699" w:rsidRDefault="00AF4E38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 xml:space="preserve">Kuesioner adalah lembaran penilaian untuk mengevaluasi kinerja dosen dan tenaga kependidikan. </w:t>
      </w:r>
    </w:p>
    <w:p w14:paraId="54EE8D55" w14:textId="77777777" w:rsidR="00AF4E38" w:rsidRPr="00573699" w:rsidRDefault="00AF4E38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t>IKAD dan IKTK adalah Indeks Kinerja Akademik Dosen dan Indeks Kinerja Tenaga Kependidikan</w:t>
      </w:r>
      <w:r w:rsidRPr="00573699">
        <w:rPr>
          <w:rFonts w:ascii="Times New Roman" w:hAnsi="Times New Roman" w:cs="Times New Roman"/>
          <w:lang w:val="en-US"/>
        </w:rPr>
        <w:t>.</w:t>
      </w:r>
    </w:p>
    <w:p w14:paraId="5EB0E42C" w14:textId="77777777" w:rsidR="00AF4E38" w:rsidRPr="00573699" w:rsidRDefault="00AF4E38" w:rsidP="00154362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573699">
        <w:rPr>
          <w:rFonts w:ascii="Times New Roman" w:hAnsi="Times New Roman" w:cs="Times New Roman"/>
        </w:rPr>
        <w:lastRenderedPageBreak/>
        <w:t xml:space="preserve">Tenaga kependidikan: adalah karyawan yang melayani mahasiswa dan dosen dalam bidang administrasi akademik, penelitian dan pengabdian masyarakat. </w:t>
      </w:r>
    </w:p>
    <w:p w14:paraId="432E5436" w14:textId="77777777" w:rsidR="00AF4E38" w:rsidRPr="00573699" w:rsidRDefault="00AF4E38" w:rsidP="00AF4E38">
      <w:pPr>
        <w:jc w:val="both"/>
        <w:rPr>
          <w:b/>
          <w:lang w:val="id-ID"/>
        </w:rPr>
      </w:pPr>
    </w:p>
    <w:p w14:paraId="6361687E" w14:textId="77777777" w:rsidR="00AF4E38" w:rsidRPr="00573699" w:rsidRDefault="00AF4E38" w:rsidP="00AF4E3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Penanggung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Jawab</w:t>
      </w:r>
      <w:proofErr w:type="spellEnd"/>
    </w:p>
    <w:p w14:paraId="2AF2918D" w14:textId="77777777" w:rsidR="00AF4E38" w:rsidRPr="00573699" w:rsidRDefault="00AF4E38" w:rsidP="00AF4E38">
      <w:pPr>
        <w:pStyle w:val="ListParagraph"/>
        <w:jc w:val="both"/>
        <w:rPr>
          <w:b/>
          <w:lang w:val="es-ES_tradnl"/>
        </w:rPr>
      </w:pPr>
    </w:p>
    <w:p w14:paraId="36C697A7" w14:textId="77777777" w:rsidR="00AF4E38" w:rsidRPr="00573699" w:rsidRDefault="00884FCD" w:rsidP="00154362">
      <w:pPr>
        <w:pStyle w:val="ListParagraph"/>
        <w:numPr>
          <w:ilvl w:val="2"/>
          <w:numId w:val="1"/>
        </w:numPr>
        <w:ind w:left="1418"/>
        <w:jc w:val="both"/>
        <w:rPr>
          <w:lang w:val="id-ID"/>
        </w:rPr>
      </w:pPr>
      <w:proofErr w:type="spellStart"/>
      <w:r w:rsidRPr="00573699">
        <w:t>Direktur</w:t>
      </w:r>
      <w:proofErr w:type="spellEnd"/>
      <w:r w:rsidR="003434D6" w:rsidRPr="00573699">
        <w:rPr>
          <w:lang w:val="id-ID"/>
        </w:rPr>
        <w:t xml:space="preserve"> bertanggung jawab dalam monitoring evaluasi kinerja Dosen dan Tenaga Kependidikan</w:t>
      </w:r>
    </w:p>
    <w:p w14:paraId="7BB4BBCE" w14:textId="77777777" w:rsidR="00AF4E38" w:rsidRPr="00573699" w:rsidRDefault="00AF4E38" w:rsidP="00154362">
      <w:pPr>
        <w:pStyle w:val="ListParagraph"/>
        <w:numPr>
          <w:ilvl w:val="2"/>
          <w:numId w:val="1"/>
        </w:numPr>
        <w:ind w:left="1418"/>
        <w:jc w:val="both"/>
        <w:rPr>
          <w:lang w:val="id-ID"/>
        </w:rPr>
      </w:pPr>
      <w:r w:rsidRPr="00573699">
        <w:rPr>
          <w:lang w:val="id-ID"/>
        </w:rPr>
        <w:t>Ketua Prodi</w:t>
      </w:r>
      <w:r w:rsidR="003434D6" w:rsidRPr="00573699">
        <w:rPr>
          <w:lang w:val="id-ID"/>
        </w:rPr>
        <w:t xml:space="preserve"> bertanggung jawab dalam pelaksanaan evaluasi kinerja Dosen dan Tenaga Kependidikan </w:t>
      </w:r>
    </w:p>
    <w:p w14:paraId="5F95BB61" w14:textId="77777777" w:rsidR="00AF4E38" w:rsidRPr="00573699" w:rsidRDefault="00AF4E38" w:rsidP="00AF4E38">
      <w:pPr>
        <w:pStyle w:val="ListParagraph"/>
        <w:jc w:val="both"/>
        <w:rPr>
          <w:lang w:val="id-ID"/>
        </w:rPr>
      </w:pPr>
    </w:p>
    <w:p w14:paraId="0E4267A9" w14:textId="77777777" w:rsidR="00AF4E38" w:rsidRPr="00573699" w:rsidRDefault="00AF4E38" w:rsidP="00AF4E38">
      <w:pPr>
        <w:pStyle w:val="ListParagraph"/>
        <w:numPr>
          <w:ilvl w:val="1"/>
          <w:numId w:val="1"/>
        </w:numPr>
        <w:suppressAutoHyphens w:val="0"/>
        <w:jc w:val="both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Ketentuan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Umum</w:t>
      </w:r>
      <w:proofErr w:type="spellEnd"/>
      <w:r w:rsidRPr="00573699">
        <w:rPr>
          <w:lang w:val="de-DE"/>
        </w:rPr>
        <w:t xml:space="preserve"> </w:t>
      </w:r>
    </w:p>
    <w:p w14:paraId="248F75B2" w14:textId="77777777" w:rsidR="00AF4E38" w:rsidRPr="00573699" w:rsidRDefault="00AF4E38" w:rsidP="00AF4E38">
      <w:pPr>
        <w:pStyle w:val="ListParagraph"/>
        <w:suppressAutoHyphens w:val="0"/>
        <w:jc w:val="both"/>
        <w:rPr>
          <w:b/>
          <w:lang w:val="es-ES_tradnl"/>
        </w:rPr>
      </w:pPr>
    </w:p>
    <w:p w14:paraId="2EA2E317" w14:textId="77777777" w:rsidR="00AF4E38" w:rsidRPr="00573699" w:rsidRDefault="00AF4E38" w:rsidP="00154362">
      <w:pPr>
        <w:ind w:left="709"/>
        <w:jc w:val="both"/>
      </w:pPr>
      <w:r w:rsidRPr="00573699">
        <w:t xml:space="preserve">Monitoring dan </w:t>
      </w:r>
      <w:proofErr w:type="spellStart"/>
      <w:r w:rsidRPr="00573699">
        <w:t>evaluasi</w:t>
      </w:r>
      <w:proofErr w:type="spellEnd"/>
      <w:r w:rsidRPr="00573699">
        <w:t xml:space="preserve"> </w:t>
      </w:r>
      <w:proofErr w:type="spellStart"/>
      <w:r w:rsidRPr="00573699">
        <w:t>tenaga</w:t>
      </w:r>
      <w:proofErr w:type="spellEnd"/>
      <w:r w:rsidRPr="00573699">
        <w:t xml:space="preserve"> </w:t>
      </w:r>
      <w:proofErr w:type="spellStart"/>
      <w:r w:rsidRPr="00573699">
        <w:t>kependidikan</w:t>
      </w:r>
      <w:proofErr w:type="spellEnd"/>
      <w:r w:rsidRPr="00573699">
        <w:t xml:space="preserve"> </w:t>
      </w:r>
      <w:proofErr w:type="spellStart"/>
      <w:r w:rsidRPr="00573699">
        <w:t>dilaksanakan</w:t>
      </w:r>
      <w:proofErr w:type="spellEnd"/>
      <w:r w:rsidRPr="00573699">
        <w:t xml:space="preserve"> di </w:t>
      </w:r>
      <w:proofErr w:type="spellStart"/>
      <w:r w:rsidRPr="00573699">
        <w:t>setiap</w:t>
      </w:r>
      <w:proofErr w:type="spellEnd"/>
      <w:r w:rsidRPr="00573699">
        <w:t xml:space="preserve"> semester </w:t>
      </w:r>
    </w:p>
    <w:p w14:paraId="39EEB063" w14:textId="77777777" w:rsidR="00AF4E38" w:rsidRPr="00573699" w:rsidRDefault="00AF4E38" w:rsidP="00AF4E38">
      <w:pPr>
        <w:jc w:val="both"/>
        <w:rPr>
          <w:lang w:val="id-ID"/>
        </w:rPr>
      </w:pPr>
    </w:p>
    <w:p w14:paraId="14F1A74D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15ABE694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7EB978AE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2C579EE7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3877C8C7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665E515C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4B6412CF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5932679D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7DBDD8C2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77318BCD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42CD2518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5314D9AB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61EF47B1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339E3196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56E10AA0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126192BD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444724BE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78595CD2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174ACF4A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2BFF0C0C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727DEABE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63A378AD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11597638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3018EF01" w14:textId="77777777" w:rsidR="00AF4E38" w:rsidRPr="00573699" w:rsidRDefault="00AF4E38" w:rsidP="00AF4E38">
      <w:pPr>
        <w:jc w:val="center"/>
        <w:rPr>
          <w:b/>
          <w:lang w:val="id-ID"/>
        </w:rPr>
      </w:pPr>
    </w:p>
    <w:p w14:paraId="4795B6BB" w14:textId="7AAEA4B1" w:rsidR="00AF4E38" w:rsidRDefault="00AF4E38" w:rsidP="00AF4E38">
      <w:pPr>
        <w:jc w:val="center"/>
        <w:rPr>
          <w:b/>
          <w:lang w:val="id-ID"/>
        </w:rPr>
      </w:pPr>
    </w:p>
    <w:p w14:paraId="18F10EF8" w14:textId="72D7EC86" w:rsidR="00CF3800" w:rsidRDefault="00CF3800" w:rsidP="00AF4E38">
      <w:pPr>
        <w:jc w:val="center"/>
        <w:rPr>
          <w:b/>
          <w:lang w:val="id-ID"/>
        </w:rPr>
      </w:pPr>
    </w:p>
    <w:p w14:paraId="6099C5DE" w14:textId="77777777" w:rsidR="00CF3800" w:rsidRPr="00573699" w:rsidRDefault="00CF3800" w:rsidP="00AF4E38">
      <w:pPr>
        <w:jc w:val="center"/>
        <w:rPr>
          <w:b/>
          <w:lang w:val="id-ID"/>
        </w:rPr>
      </w:pPr>
    </w:p>
    <w:p w14:paraId="558FF4B5" w14:textId="77777777" w:rsidR="00AF4E38" w:rsidRPr="00573699" w:rsidRDefault="00AF4E38" w:rsidP="00AF4E38">
      <w:pPr>
        <w:rPr>
          <w:b/>
          <w:lang w:val="id-ID"/>
        </w:rPr>
      </w:pPr>
    </w:p>
    <w:p w14:paraId="635FF7EE" w14:textId="77777777" w:rsidR="00AF4E38" w:rsidRPr="00573699" w:rsidRDefault="00AF4E38" w:rsidP="00AF4E38">
      <w:pPr>
        <w:jc w:val="center"/>
        <w:rPr>
          <w:b/>
          <w:sz w:val="28"/>
          <w:szCs w:val="28"/>
        </w:rPr>
      </w:pPr>
      <w:r w:rsidRPr="00573699">
        <w:rPr>
          <w:b/>
          <w:sz w:val="28"/>
          <w:szCs w:val="28"/>
          <w:lang w:val="es-ES_tradnl"/>
        </w:rPr>
        <w:lastRenderedPageBreak/>
        <w:t>BAB II</w:t>
      </w:r>
    </w:p>
    <w:p w14:paraId="73B75BB2" w14:textId="77777777" w:rsidR="00AF4E38" w:rsidRPr="00573699" w:rsidRDefault="00AF4E38" w:rsidP="00AF4E3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573699">
        <w:rPr>
          <w:rFonts w:ascii="Times New Roman" w:hAnsi="Times New Roman" w:cs="Times New Roman"/>
          <w:sz w:val="28"/>
          <w:szCs w:val="28"/>
          <w:lang w:val="es-ES_tradnl"/>
        </w:rPr>
        <w:t xml:space="preserve">PROSEDUR MONITORING DAN EVALUASI DOSEN DAN </w:t>
      </w:r>
    </w:p>
    <w:p w14:paraId="5C45ADA1" w14:textId="77777777" w:rsidR="00AF4E38" w:rsidRPr="00573699" w:rsidRDefault="00AF4E38" w:rsidP="00AF4E3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573699">
        <w:rPr>
          <w:rFonts w:ascii="Times New Roman" w:hAnsi="Times New Roman" w:cs="Times New Roman"/>
          <w:sz w:val="28"/>
          <w:szCs w:val="28"/>
          <w:lang w:val="es-ES_tradnl"/>
        </w:rPr>
        <w:t>TENAGA KEPENDIDIKAN</w:t>
      </w:r>
    </w:p>
    <w:p w14:paraId="7822DDF7" w14:textId="77777777" w:rsidR="00AF4E38" w:rsidRPr="00573699" w:rsidRDefault="00AF4E38" w:rsidP="00AF4E38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6CAA3CD2" w14:textId="77777777" w:rsidR="00AF4E38" w:rsidRPr="00573699" w:rsidRDefault="00AF4E38" w:rsidP="00AF4E38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59EC3A4D" w14:textId="77777777" w:rsidR="00AF4E38" w:rsidRPr="00573699" w:rsidRDefault="00AF4E38" w:rsidP="00AF4E38">
      <w:pPr>
        <w:rPr>
          <w:lang w:val="es-ES_tradnl"/>
        </w:rPr>
      </w:pPr>
    </w:p>
    <w:p w14:paraId="5685791C" w14:textId="77777777" w:rsidR="00AF4E38" w:rsidRPr="00573699" w:rsidRDefault="00AF4E38" w:rsidP="00AF4E38">
      <w:pPr>
        <w:rPr>
          <w:lang w:val="es-ES_tradnl"/>
        </w:rPr>
      </w:pPr>
    </w:p>
    <w:p w14:paraId="5983F88B" w14:textId="77777777" w:rsidR="00AF4E38" w:rsidRPr="00573699" w:rsidRDefault="00AF4E38" w:rsidP="00AF4E38">
      <w:pPr>
        <w:pStyle w:val="ListParagraph"/>
        <w:numPr>
          <w:ilvl w:val="0"/>
          <w:numId w:val="11"/>
        </w:numPr>
        <w:rPr>
          <w:vanish/>
          <w:lang w:val="es-ES_tradnl"/>
        </w:rPr>
      </w:pPr>
    </w:p>
    <w:p w14:paraId="36E2D060" w14:textId="77777777" w:rsidR="00AF4E38" w:rsidRPr="00573699" w:rsidRDefault="00AF4E38" w:rsidP="00AF4E38">
      <w:pPr>
        <w:pStyle w:val="ListParagraph"/>
        <w:numPr>
          <w:ilvl w:val="0"/>
          <w:numId w:val="11"/>
        </w:numPr>
        <w:rPr>
          <w:vanish/>
          <w:lang w:val="es-ES_tradnl"/>
        </w:rPr>
      </w:pPr>
    </w:p>
    <w:p w14:paraId="3660D196" w14:textId="77777777" w:rsidR="00AF4E38" w:rsidRPr="00573699" w:rsidRDefault="00AF4E38" w:rsidP="00AF4E38">
      <w:pPr>
        <w:pStyle w:val="ListParagraph"/>
        <w:numPr>
          <w:ilvl w:val="1"/>
          <w:numId w:val="11"/>
        </w:numPr>
        <w:ind w:left="567" w:hanging="567"/>
        <w:rPr>
          <w:b/>
          <w:lang w:val="es-ES_tradnl"/>
        </w:rPr>
      </w:pPr>
      <w:r w:rsidRPr="00573699">
        <w:rPr>
          <w:b/>
          <w:lang w:val="es-ES_tradnl"/>
        </w:rPr>
        <w:t xml:space="preserve">Alur </w:t>
      </w:r>
      <w:proofErr w:type="spellStart"/>
      <w:r w:rsidRPr="00573699">
        <w:rPr>
          <w:b/>
          <w:lang w:val="es-ES_tradnl"/>
        </w:rPr>
        <w:t>Proses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Monitoring</w:t>
      </w:r>
      <w:proofErr w:type="spellEnd"/>
      <w:r w:rsidRPr="00573699">
        <w:rPr>
          <w:b/>
          <w:lang w:val="es-ES_tradnl"/>
        </w:rPr>
        <w:t xml:space="preserve"> dan </w:t>
      </w:r>
      <w:proofErr w:type="spellStart"/>
      <w:r w:rsidRPr="00573699">
        <w:rPr>
          <w:b/>
          <w:lang w:val="es-ES_tradnl"/>
        </w:rPr>
        <w:t>Evaluasi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Dosen</w:t>
      </w:r>
      <w:proofErr w:type="spellEnd"/>
      <w:r w:rsidRPr="00573699">
        <w:rPr>
          <w:b/>
          <w:lang w:val="es-ES_tradnl"/>
        </w:rPr>
        <w:t xml:space="preserve"> dan </w:t>
      </w:r>
      <w:proofErr w:type="spellStart"/>
      <w:r w:rsidRPr="00573699">
        <w:rPr>
          <w:b/>
          <w:lang w:val="es-ES_tradnl"/>
        </w:rPr>
        <w:t>Tenaga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Kependidikan</w:t>
      </w:r>
      <w:proofErr w:type="spellEnd"/>
    </w:p>
    <w:p w14:paraId="3B5531BF" w14:textId="77777777" w:rsidR="00AF4E38" w:rsidRPr="00573699" w:rsidRDefault="00AF4E38" w:rsidP="00AF4E38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711"/>
      </w:tblGrid>
      <w:tr w:rsidR="00AF4E38" w:rsidRPr="00573699" w14:paraId="48A8DB57" w14:textId="77777777" w:rsidTr="009062F7">
        <w:trPr>
          <w:cantSplit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4E624673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sv-SE"/>
              </w:rPr>
            </w:pPr>
            <w:r w:rsidRPr="00573699">
              <w:rPr>
                <w:b/>
                <w:lang w:val="sv-SE"/>
              </w:rPr>
              <w:t>Penyusunan kuesioner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2B35905B" w14:textId="77777777" w:rsidR="00AF4E38" w:rsidRPr="00573699" w:rsidRDefault="00AF4E38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</w:tcPr>
          <w:p w14:paraId="40EFC016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proofErr w:type="spellStart"/>
            <w:r w:rsidRPr="00573699">
              <w:t>Ketua</w:t>
            </w:r>
            <w:proofErr w:type="spellEnd"/>
            <w:r w:rsidRPr="00573699">
              <w:t xml:space="preserve"> </w:t>
            </w:r>
            <w:r w:rsidRPr="00573699">
              <w:rPr>
                <w:lang w:val="id-ID"/>
              </w:rPr>
              <w:t>Program Studi</w:t>
            </w:r>
            <w:r w:rsidRPr="00573699">
              <w:t xml:space="preserve"> </w:t>
            </w:r>
            <w:proofErr w:type="spellStart"/>
            <w:r w:rsidRPr="00573699">
              <w:t>dibantu</w:t>
            </w:r>
            <w:proofErr w:type="spellEnd"/>
            <w:r w:rsidRPr="00573699">
              <w:t xml:space="preserve"> </w:t>
            </w:r>
            <w:r w:rsidRPr="00573699">
              <w:rPr>
                <w:lang w:val="id-ID"/>
              </w:rPr>
              <w:t>staff</w:t>
            </w:r>
            <w:r w:rsidRPr="00573699">
              <w:t xml:space="preserve"> </w:t>
            </w:r>
            <w:proofErr w:type="spellStart"/>
            <w:r w:rsidRPr="00573699">
              <w:t>secara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periodik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evaluasi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kinerja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dosen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tenaga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(</w:t>
            </w:r>
            <w:proofErr w:type="spellStart"/>
            <w:r w:rsidRPr="00573699">
              <w:t>administrasi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laboratorium</w:t>
            </w:r>
            <w:proofErr w:type="spellEnd"/>
            <w:r w:rsidRPr="00573699">
              <w:t xml:space="preserve">), minimal 1 semester </w:t>
            </w:r>
            <w:proofErr w:type="spellStart"/>
            <w:r w:rsidRPr="00573699">
              <w:t>sekali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dengan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menggunakan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kuesioner</w:t>
            </w:r>
            <w:proofErr w:type="spellEnd"/>
            <w:r w:rsidRPr="00573699">
              <w:t>.</w:t>
            </w:r>
          </w:p>
        </w:tc>
      </w:tr>
      <w:tr w:rsidR="00AF4E38" w:rsidRPr="00573699" w14:paraId="63DADCEE" w14:textId="77777777" w:rsidTr="009062F7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10F38029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57369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6888596B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1DB445F" w14:textId="77777777" w:rsidR="00AF4E38" w:rsidRPr="00573699" w:rsidRDefault="00AF4E38" w:rsidP="009062F7">
            <w:pPr>
              <w:snapToGrid w:val="0"/>
              <w:ind w:left="366"/>
              <w:jc w:val="center"/>
              <w:rPr>
                <w:b/>
                <w:lang w:val="es-ES_tradnl"/>
              </w:rPr>
            </w:pPr>
          </w:p>
        </w:tc>
      </w:tr>
      <w:tr w:rsidR="00AF4E38" w:rsidRPr="00573699" w14:paraId="45761157" w14:textId="77777777" w:rsidTr="009062F7">
        <w:trPr>
          <w:cantSplit/>
          <w:trHeight w:val="907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5E5A904B" w14:textId="77777777" w:rsidR="00AF4E38" w:rsidRPr="00573699" w:rsidRDefault="00AF4E38" w:rsidP="009062F7">
            <w:pPr>
              <w:jc w:val="center"/>
              <w:rPr>
                <w:lang w:val="id-ID"/>
              </w:rPr>
            </w:pPr>
            <w:r w:rsidRPr="00573699">
              <w:rPr>
                <w:b/>
                <w:bCs/>
                <w:lang w:val="id-ID"/>
              </w:rPr>
              <w:t>Evaluasi Kinerja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535E746C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69A531A4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ind w:left="366"/>
              <w:jc w:val="both"/>
              <w:rPr>
                <w:rFonts w:eastAsia="Times New Roman"/>
                <w:color w:val="000000"/>
                <w:lang w:val="id-ID" w:eastAsia="en-US"/>
              </w:rPr>
            </w:pPr>
            <w:r w:rsidRPr="00573699">
              <w:rPr>
                <w:rFonts w:eastAsia="Times New Roman"/>
                <w:color w:val="000000"/>
                <w:lang w:val="id-ID" w:eastAsia="en-US"/>
              </w:rPr>
              <w:t>Kegiatan evaluasi kinerja dosen dan tenaga kependidikan meliputi :</w:t>
            </w:r>
          </w:p>
          <w:p w14:paraId="016E5BB0" w14:textId="77777777" w:rsidR="00AF4E38" w:rsidRPr="00573699" w:rsidRDefault="00AF4E38" w:rsidP="00AF4E38">
            <w:pPr>
              <w:pStyle w:val="ListParagraph"/>
              <w:numPr>
                <w:ilvl w:val="1"/>
                <w:numId w:val="10"/>
              </w:numPr>
              <w:suppressAutoHyphens w:val="0"/>
              <w:autoSpaceDE w:val="0"/>
              <w:autoSpaceDN w:val="0"/>
              <w:adjustRightInd w:val="0"/>
              <w:ind w:left="933" w:hanging="567"/>
              <w:jc w:val="both"/>
              <w:rPr>
                <w:rFonts w:eastAsia="Times New Roman"/>
                <w:color w:val="000000"/>
                <w:lang w:val="id-ID" w:eastAsia="en-US"/>
              </w:rPr>
            </w:pPr>
            <w:r w:rsidRPr="00573699">
              <w:rPr>
                <w:rFonts w:eastAsia="Times New Roman"/>
                <w:color w:val="000000"/>
                <w:lang w:val="id-ID" w:eastAsia="en-US"/>
              </w:rPr>
              <w:t xml:space="preserve">Kegiatan dosen dan tenaga kependidikan yang memberikan pelayanan Tri Dharma Perguruan Tinggi </w:t>
            </w:r>
          </w:p>
          <w:p w14:paraId="01C03320" w14:textId="77777777" w:rsidR="00AF4E38" w:rsidRPr="00573699" w:rsidRDefault="00AF4E38" w:rsidP="00AF4E38">
            <w:pPr>
              <w:pStyle w:val="ListParagraph"/>
              <w:numPr>
                <w:ilvl w:val="1"/>
                <w:numId w:val="10"/>
              </w:numPr>
              <w:suppressAutoHyphens w:val="0"/>
              <w:autoSpaceDE w:val="0"/>
              <w:autoSpaceDN w:val="0"/>
              <w:adjustRightInd w:val="0"/>
              <w:ind w:left="933" w:hanging="567"/>
              <w:jc w:val="both"/>
              <w:rPr>
                <w:rFonts w:eastAsia="Times New Roman"/>
                <w:color w:val="000000"/>
                <w:lang w:val="id-ID" w:eastAsia="en-US"/>
              </w:rPr>
            </w:pPr>
            <w:r w:rsidRPr="00573699">
              <w:rPr>
                <w:rFonts w:eastAsia="Times New Roman"/>
                <w:color w:val="000000"/>
                <w:lang w:val="id-ID" w:eastAsia="en-US"/>
              </w:rPr>
              <w:t>Sikap Dosen dan tenaga kependidkan terhadap Pelanggan (mahasiswa, pimpinan dan stake holder)</w:t>
            </w:r>
          </w:p>
        </w:tc>
      </w:tr>
      <w:tr w:rsidR="00AF4E38" w:rsidRPr="00573699" w14:paraId="279640E9" w14:textId="77777777" w:rsidTr="009062F7">
        <w:trPr>
          <w:cantSplit/>
          <w:trHeight w:val="16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41D37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57369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3061BA12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302C1E61" w14:textId="77777777" w:rsidR="00AF4E38" w:rsidRPr="00573699" w:rsidRDefault="00AF4E38" w:rsidP="009062F7">
            <w:pPr>
              <w:snapToGrid w:val="0"/>
              <w:ind w:left="366"/>
              <w:jc w:val="both"/>
              <w:rPr>
                <w:lang w:val="es-ES_tradnl"/>
              </w:rPr>
            </w:pPr>
          </w:p>
        </w:tc>
      </w:tr>
      <w:tr w:rsidR="00AF4E38" w:rsidRPr="00573699" w14:paraId="237150CF" w14:textId="77777777" w:rsidTr="009062F7">
        <w:trPr>
          <w:cantSplit/>
          <w:trHeight w:val="665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4A450409" w14:textId="77777777" w:rsidR="00AF4E38" w:rsidRPr="00573699" w:rsidRDefault="00AF4E38" w:rsidP="009062F7">
            <w:pPr>
              <w:jc w:val="center"/>
              <w:rPr>
                <w:lang w:val="id-ID"/>
              </w:rPr>
            </w:pPr>
            <w:r w:rsidRPr="00573699">
              <w:rPr>
                <w:b/>
                <w:bCs/>
                <w:lang w:val="id-ID"/>
              </w:rPr>
              <w:t>Penilaian Kegiatan Dosen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54B89B7E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493222E4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proofErr w:type="spellStart"/>
            <w:r w:rsidRPr="00573699">
              <w:t>Penilaian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terhadap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Kegiatan</w:t>
            </w:r>
            <w:proofErr w:type="spellEnd"/>
            <w:r w:rsidRPr="00573699">
              <w:t xml:space="preserve"> Dosen dan </w:t>
            </w:r>
            <w:proofErr w:type="spellStart"/>
            <w:r w:rsidRPr="00573699">
              <w:t>tenaga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dilakukan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dengan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menyebarkan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kuesioner</w:t>
            </w:r>
            <w:proofErr w:type="spellEnd"/>
            <w:r w:rsidRPr="00573699">
              <w:t xml:space="preserve"> (</w:t>
            </w:r>
            <w:proofErr w:type="spellStart"/>
            <w:r w:rsidRPr="00573699">
              <w:t>skala</w:t>
            </w:r>
            <w:proofErr w:type="spellEnd"/>
            <w:r w:rsidRPr="00573699">
              <w:t xml:space="preserve"> Likert 1-5) </w:t>
            </w:r>
            <w:proofErr w:type="spellStart"/>
            <w:r w:rsidRPr="00573699">
              <w:t>kepada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mahasiswa</w:t>
            </w:r>
            <w:proofErr w:type="spellEnd"/>
            <w:r w:rsidRPr="00573699">
              <w:t xml:space="preserve"> oleh Dosen dan </w:t>
            </w:r>
            <w:proofErr w:type="spellStart"/>
            <w:r w:rsidRPr="00573699">
              <w:t>tenaga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pada </w:t>
            </w:r>
            <w:proofErr w:type="spellStart"/>
            <w:r w:rsidRPr="00573699">
              <w:t>saat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akhir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blok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mata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kuliah</w:t>
            </w:r>
            <w:proofErr w:type="spellEnd"/>
            <w:r w:rsidRPr="00573699">
              <w:t>.</w:t>
            </w:r>
          </w:p>
        </w:tc>
      </w:tr>
      <w:tr w:rsidR="00AF4E38" w:rsidRPr="00573699" w14:paraId="159DC20B" w14:textId="77777777" w:rsidTr="009062F7">
        <w:trPr>
          <w:cantSplit/>
          <w:trHeight w:val="151"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4D35CFB8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57369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46E9A5D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4224B76E" w14:textId="77777777" w:rsidR="00AF4E38" w:rsidRPr="00573699" w:rsidRDefault="00AF4E38" w:rsidP="009062F7">
            <w:pPr>
              <w:snapToGrid w:val="0"/>
              <w:ind w:left="366"/>
              <w:jc w:val="center"/>
              <w:rPr>
                <w:b/>
                <w:lang w:val="es-ES_tradnl"/>
              </w:rPr>
            </w:pPr>
          </w:p>
        </w:tc>
      </w:tr>
      <w:tr w:rsidR="00AF4E38" w:rsidRPr="00573699" w14:paraId="6388855E" w14:textId="77777777" w:rsidTr="009062F7">
        <w:trPr>
          <w:cantSplit/>
          <w:trHeight w:val="372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6029D39F" w14:textId="77777777" w:rsidR="00AF4E38" w:rsidRPr="00573699" w:rsidRDefault="00AF4E38" w:rsidP="009062F7">
            <w:pPr>
              <w:jc w:val="center"/>
            </w:pPr>
            <w:r w:rsidRPr="00573699">
              <w:rPr>
                <w:b/>
                <w:bCs/>
              </w:rPr>
              <w:t xml:space="preserve">Hasil </w:t>
            </w:r>
            <w:proofErr w:type="spellStart"/>
            <w:r w:rsidRPr="00573699">
              <w:rPr>
                <w:b/>
                <w:bCs/>
              </w:rPr>
              <w:t>tabulasi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3FA85A5F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389FBFA9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proofErr w:type="spellStart"/>
            <w:r w:rsidRPr="00573699">
              <w:t>Penyebaran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kuesioner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dilakukan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secara</w:t>
            </w:r>
            <w:proofErr w:type="spellEnd"/>
            <w:r w:rsidRPr="00573699">
              <w:t xml:space="preserve"> pada </w:t>
            </w:r>
            <w:proofErr w:type="spellStart"/>
            <w:r w:rsidRPr="00573699">
              <w:t>mahasiswa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semua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angkatan</w:t>
            </w:r>
            <w:proofErr w:type="spellEnd"/>
            <w:r w:rsidRPr="00573699">
              <w:t xml:space="preserve"> yang </w:t>
            </w:r>
            <w:proofErr w:type="spellStart"/>
            <w:r w:rsidRPr="00573699">
              <w:t>mengikuti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perkuliahan</w:t>
            </w:r>
            <w:proofErr w:type="spellEnd"/>
            <w:r w:rsidRPr="00573699">
              <w:t xml:space="preserve">, </w:t>
            </w:r>
            <w:proofErr w:type="spellStart"/>
            <w:r w:rsidRPr="00573699">
              <w:t>melakukan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penelitian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praktikum</w:t>
            </w:r>
            <w:proofErr w:type="spellEnd"/>
            <w:r w:rsidRPr="00573699">
              <w:t xml:space="preserve"> di </w:t>
            </w:r>
            <w:proofErr w:type="spellStart"/>
            <w:r w:rsidRPr="00573699">
              <w:t>laboratorium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serta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pengabdian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masyarakat</w:t>
            </w:r>
            <w:proofErr w:type="spellEnd"/>
          </w:p>
        </w:tc>
      </w:tr>
      <w:tr w:rsidR="00AF4E38" w:rsidRPr="00573699" w14:paraId="5940372D" w14:textId="77777777" w:rsidTr="009062F7">
        <w:trPr>
          <w:cantSplit/>
          <w:trHeight w:val="11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1523A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57369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16C1DD7" w14:textId="77777777" w:rsidR="00AF4E38" w:rsidRPr="00573699" w:rsidRDefault="00AF4E3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4BC17F5F" w14:textId="77777777" w:rsidR="00AF4E38" w:rsidRPr="00573699" w:rsidRDefault="00AF4E38" w:rsidP="009062F7">
            <w:pPr>
              <w:snapToGrid w:val="0"/>
              <w:ind w:left="366"/>
              <w:jc w:val="center"/>
              <w:rPr>
                <w:b/>
                <w:lang w:val="es-ES_tradnl"/>
              </w:rPr>
            </w:pPr>
          </w:p>
        </w:tc>
      </w:tr>
      <w:tr w:rsidR="00AF4E38" w:rsidRPr="00573699" w14:paraId="5CDDF179" w14:textId="77777777" w:rsidTr="009062F7">
        <w:trPr>
          <w:cantSplit/>
          <w:trHeight w:val="67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F91A71F" w14:textId="77777777" w:rsidR="00AF4E38" w:rsidRPr="00573699" w:rsidRDefault="00AF4E38" w:rsidP="009062F7">
            <w:pPr>
              <w:jc w:val="center"/>
              <w:rPr>
                <w:b/>
                <w:bCs/>
                <w:lang w:val="id-ID"/>
              </w:rPr>
            </w:pPr>
            <w:r w:rsidRPr="00573699">
              <w:rPr>
                <w:b/>
                <w:bCs/>
                <w:lang w:val="id-ID"/>
              </w:rPr>
              <w:t>Analisis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1C507B5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EC5947A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r w:rsidRPr="00573699">
              <w:t xml:space="preserve">Hasil </w:t>
            </w:r>
            <w:proofErr w:type="spellStart"/>
            <w:r w:rsidRPr="00573699">
              <w:t>penilaian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kinerja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tenaga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diolah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dianalisis</w:t>
            </w:r>
            <w:proofErr w:type="spellEnd"/>
            <w:r w:rsidRPr="00573699">
              <w:t xml:space="preserve"> </w:t>
            </w:r>
          </w:p>
        </w:tc>
      </w:tr>
      <w:tr w:rsidR="00AF4E38" w:rsidRPr="00573699" w14:paraId="5396BDE3" w14:textId="77777777" w:rsidTr="009062F7">
        <w:trPr>
          <w:cantSplit/>
          <w:trHeight w:val="120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5910A" w14:textId="77777777" w:rsidR="00AF4E38" w:rsidRPr="00573699" w:rsidRDefault="00AF4E38" w:rsidP="009062F7">
            <w:pPr>
              <w:jc w:val="center"/>
              <w:rPr>
                <w:b/>
                <w:bCs/>
              </w:rPr>
            </w:pPr>
            <w:r w:rsidRPr="00573699">
              <w:rPr>
                <w:b/>
                <w:bCs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2419FD8F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  <w:shd w:val="clear" w:color="auto" w:fill="auto"/>
          </w:tcPr>
          <w:p w14:paraId="14211106" w14:textId="77777777" w:rsidR="00AF4E38" w:rsidRPr="00573699" w:rsidRDefault="00AF4E38" w:rsidP="009062F7">
            <w:pPr>
              <w:pStyle w:val="ListParagraph"/>
              <w:jc w:val="both"/>
            </w:pPr>
          </w:p>
        </w:tc>
      </w:tr>
      <w:tr w:rsidR="00AF4E38" w:rsidRPr="00573699" w14:paraId="69D7A7AE" w14:textId="77777777" w:rsidTr="009062F7">
        <w:trPr>
          <w:cantSplit/>
          <w:trHeight w:val="110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8FF9BD5" w14:textId="77777777" w:rsidR="00AF4E38" w:rsidRPr="00573699" w:rsidRDefault="00AF4E38" w:rsidP="009062F7">
            <w:pPr>
              <w:jc w:val="center"/>
              <w:rPr>
                <w:b/>
                <w:bCs/>
                <w:lang w:val="id-ID"/>
              </w:rPr>
            </w:pPr>
            <w:r w:rsidRPr="00573699">
              <w:rPr>
                <w:b/>
                <w:bCs/>
                <w:lang w:val="id-ID"/>
              </w:rPr>
              <w:t>Penyusunan Buku Kompetensi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10A2992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DE9B528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r w:rsidRPr="00573699">
              <w:t xml:space="preserve">Nilai </w:t>
            </w:r>
            <w:r w:rsidRPr="00573699">
              <w:rPr>
                <w:lang w:val="id-ID"/>
              </w:rPr>
              <w:t>Kinerja</w:t>
            </w:r>
            <w:r w:rsidRPr="00573699">
              <w:t xml:space="preserve"> </w:t>
            </w:r>
            <w:proofErr w:type="spellStart"/>
            <w:r w:rsidRPr="00573699">
              <w:t>disusun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dalam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buku</w:t>
            </w:r>
            <w:proofErr w:type="spellEnd"/>
            <w:r w:rsidRPr="00573699">
              <w:t xml:space="preserve"> KOMPETENSI KINERJA </w:t>
            </w:r>
            <w:proofErr w:type="spellStart"/>
            <w:r w:rsidRPr="00573699">
              <w:t>sebagai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acuan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untuk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mengevaluasi</w:t>
            </w:r>
            <w:proofErr w:type="spellEnd"/>
            <w:r w:rsidRPr="00573699">
              <w:t xml:space="preserve"> Dosen dan Tenaga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pada semester </w:t>
            </w:r>
            <w:proofErr w:type="spellStart"/>
            <w:r w:rsidRPr="00573699">
              <w:t>berikutnya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untuk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pemberian</w:t>
            </w:r>
            <w:proofErr w:type="spellEnd"/>
            <w:r w:rsidRPr="00573699">
              <w:t xml:space="preserve"> reward dan punishment.</w:t>
            </w:r>
          </w:p>
        </w:tc>
      </w:tr>
      <w:tr w:rsidR="00AF4E38" w:rsidRPr="00573699" w14:paraId="7D6E6DBB" w14:textId="77777777" w:rsidTr="009062F7">
        <w:trPr>
          <w:cantSplit/>
          <w:trHeight w:val="112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48AA7C" w14:textId="77777777" w:rsidR="00AF4E38" w:rsidRPr="00573699" w:rsidRDefault="00AF4E38" w:rsidP="009062F7">
            <w:pPr>
              <w:jc w:val="center"/>
              <w:rPr>
                <w:b/>
                <w:bCs/>
              </w:rPr>
            </w:pPr>
            <w:r w:rsidRPr="00573699">
              <w:rPr>
                <w:b/>
                <w:bCs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BC11C95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2A724930" w14:textId="77777777" w:rsidR="00AF4E38" w:rsidRPr="00573699" w:rsidRDefault="00AF4E38" w:rsidP="009062F7">
            <w:pPr>
              <w:pStyle w:val="ListParagraph"/>
              <w:jc w:val="both"/>
              <w:rPr>
                <w:sz w:val="23"/>
                <w:szCs w:val="23"/>
              </w:rPr>
            </w:pPr>
          </w:p>
        </w:tc>
      </w:tr>
      <w:tr w:rsidR="00AF4E38" w:rsidRPr="00573699" w14:paraId="56A73E72" w14:textId="77777777" w:rsidTr="009062F7">
        <w:trPr>
          <w:cantSplit/>
          <w:trHeight w:val="14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074A116" w14:textId="77777777" w:rsidR="00AF4E38" w:rsidRPr="00573699" w:rsidRDefault="00AF4E38" w:rsidP="009062F7">
            <w:pPr>
              <w:jc w:val="center"/>
              <w:rPr>
                <w:b/>
                <w:bCs/>
                <w:lang w:val="id-ID"/>
              </w:rPr>
            </w:pPr>
            <w:r w:rsidRPr="00573699">
              <w:rPr>
                <w:b/>
                <w:bCs/>
                <w:lang w:val="id-ID"/>
              </w:rPr>
              <w:t>Informasi hasil penilaian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5549019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7828F761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proofErr w:type="spellStart"/>
            <w:r w:rsidRPr="00573699">
              <w:t>Ketua</w:t>
            </w:r>
            <w:proofErr w:type="spellEnd"/>
            <w:r w:rsidRPr="00573699">
              <w:t xml:space="preserve"> </w:t>
            </w:r>
            <w:r w:rsidRPr="00573699">
              <w:rPr>
                <w:lang w:val="id-ID"/>
              </w:rPr>
              <w:t>Program Studi</w:t>
            </w:r>
            <w:r w:rsidRPr="00573699">
              <w:t xml:space="preserve"> </w:t>
            </w:r>
            <w:proofErr w:type="spellStart"/>
            <w:r w:rsidRPr="00573699">
              <w:t>akan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menginformasikan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secara</w:t>
            </w:r>
            <w:proofErr w:type="spellEnd"/>
            <w:r w:rsidRPr="00573699">
              <w:t xml:space="preserve"> formal </w:t>
            </w:r>
            <w:proofErr w:type="spellStart"/>
            <w:r w:rsidRPr="00573699">
              <w:t>hasil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evaluasi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kinerja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karyawan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terhadap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karyawan</w:t>
            </w:r>
            <w:proofErr w:type="spellEnd"/>
            <w:r w:rsidRPr="00573699">
              <w:t xml:space="preserve"> yang </w:t>
            </w:r>
            <w:proofErr w:type="spellStart"/>
            <w:r w:rsidRPr="00573699">
              <w:t>bersangkutan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dalam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bentuk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rapat</w:t>
            </w:r>
            <w:proofErr w:type="spellEnd"/>
            <w:r w:rsidRPr="00573699">
              <w:t xml:space="preserve"> internal, </w:t>
            </w:r>
            <w:proofErr w:type="spellStart"/>
            <w:r w:rsidRPr="00573699">
              <w:t>sebagai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dasar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untuk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melakukan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perbaikan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kualitas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kinerja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dosen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tenaga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secara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kontinyu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periodik</w:t>
            </w:r>
            <w:proofErr w:type="spellEnd"/>
            <w:r w:rsidRPr="00573699">
              <w:t>.</w:t>
            </w:r>
          </w:p>
        </w:tc>
      </w:tr>
      <w:tr w:rsidR="00AF4E38" w:rsidRPr="00573699" w14:paraId="7B15A8A2" w14:textId="77777777" w:rsidTr="009062F7">
        <w:trPr>
          <w:cantSplit/>
          <w:trHeight w:val="12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137F24" w14:textId="77777777" w:rsidR="00AF4E38" w:rsidRPr="00573699" w:rsidRDefault="00AF4E38" w:rsidP="009062F7">
            <w:pPr>
              <w:jc w:val="center"/>
              <w:rPr>
                <w:b/>
                <w:bCs/>
              </w:rPr>
            </w:pPr>
            <w:r w:rsidRPr="00573699">
              <w:rPr>
                <w:b/>
                <w:bCs/>
              </w:rPr>
              <w:lastRenderedPageBreak/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C017F37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07A337A" w14:textId="77777777" w:rsidR="00AF4E38" w:rsidRPr="00573699" w:rsidRDefault="00AF4E38" w:rsidP="009062F7">
            <w:pPr>
              <w:pStyle w:val="ListParagraph"/>
              <w:jc w:val="both"/>
            </w:pPr>
          </w:p>
        </w:tc>
      </w:tr>
      <w:tr w:rsidR="00AF4E38" w:rsidRPr="00573699" w14:paraId="25936EA1" w14:textId="77777777" w:rsidTr="009062F7">
        <w:trPr>
          <w:cantSplit/>
          <w:trHeight w:val="83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8F33C7A" w14:textId="77777777" w:rsidR="00AF4E38" w:rsidRPr="00573699" w:rsidRDefault="00AF4E38" w:rsidP="009062F7">
            <w:pPr>
              <w:jc w:val="center"/>
              <w:rPr>
                <w:b/>
                <w:bCs/>
                <w:lang w:val="id-ID"/>
              </w:rPr>
            </w:pPr>
            <w:r w:rsidRPr="00573699">
              <w:rPr>
                <w:b/>
                <w:bCs/>
                <w:lang w:val="id-ID"/>
              </w:rPr>
              <w:t>Perbaikan Kinerja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663BDE7" w14:textId="77777777" w:rsidR="00AF4E38" w:rsidRPr="00573699" w:rsidRDefault="00AF4E3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6B793FDA" w14:textId="77777777" w:rsidR="00AF4E38" w:rsidRPr="00573699" w:rsidRDefault="00AF4E38" w:rsidP="00AF4E38">
            <w:pPr>
              <w:pStyle w:val="ListParagraph"/>
              <w:numPr>
                <w:ilvl w:val="0"/>
                <w:numId w:val="10"/>
              </w:numPr>
              <w:ind w:left="366"/>
              <w:jc w:val="both"/>
            </w:pPr>
            <w:r w:rsidRPr="00573699">
              <w:t xml:space="preserve">Jika </w:t>
            </w:r>
            <w:proofErr w:type="spellStart"/>
            <w:r w:rsidRPr="00573699">
              <w:t>masih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ada</w:t>
            </w:r>
            <w:proofErr w:type="spellEnd"/>
            <w:r w:rsidRPr="00573699">
              <w:t xml:space="preserve"> yang </w:t>
            </w:r>
            <w:proofErr w:type="spellStart"/>
            <w:r w:rsidRPr="00573699">
              <w:t>tingkat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kepuasannya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rendah</w:t>
            </w:r>
            <w:proofErr w:type="spellEnd"/>
            <w:r w:rsidRPr="00573699">
              <w:t xml:space="preserve">, </w:t>
            </w:r>
            <w:proofErr w:type="spellStart"/>
            <w:r w:rsidRPr="00573699">
              <w:t>maka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akan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segera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dilakukan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perbaikan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untuk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peningkatan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kinerja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dosen</w:t>
            </w:r>
            <w:proofErr w:type="spellEnd"/>
            <w:r w:rsidRPr="00573699">
              <w:t xml:space="preserve"> dan </w:t>
            </w:r>
            <w:proofErr w:type="spellStart"/>
            <w:r w:rsidRPr="00573699">
              <w:t>kependidikan</w:t>
            </w:r>
            <w:proofErr w:type="spellEnd"/>
            <w:r w:rsidRPr="00573699">
              <w:t xml:space="preserve"> pada </w:t>
            </w:r>
            <w:proofErr w:type="spellStart"/>
            <w:r w:rsidRPr="00573699">
              <w:t>periode</w:t>
            </w:r>
            <w:proofErr w:type="spellEnd"/>
            <w:r w:rsidRPr="00573699">
              <w:t xml:space="preserve"> </w:t>
            </w:r>
            <w:proofErr w:type="spellStart"/>
            <w:r w:rsidRPr="00573699">
              <w:t>berikutnya</w:t>
            </w:r>
            <w:proofErr w:type="spellEnd"/>
            <w:r w:rsidRPr="00573699">
              <w:t>.</w:t>
            </w:r>
          </w:p>
        </w:tc>
      </w:tr>
    </w:tbl>
    <w:p w14:paraId="2407E7A3" w14:textId="77777777" w:rsidR="00AF4E38" w:rsidRPr="00573699" w:rsidRDefault="00AF4E38" w:rsidP="00AF4E38">
      <w:pPr>
        <w:rPr>
          <w:b/>
          <w:lang w:val="id-ID"/>
        </w:rPr>
      </w:pPr>
    </w:p>
    <w:p w14:paraId="5E4E2730" w14:textId="77777777" w:rsidR="00AF4E38" w:rsidRPr="00573699" w:rsidRDefault="00AF4E38" w:rsidP="00AF4E38">
      <w:pPr>
        <w:pStyle w:val="Header"/>
        <w:numPr>
          <w:ilvl w:val="1"/>
          <w:numId w:val="11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proofErr w:type="spellStart"/>
      <w:r w:rsidRPr="00573699">
        <w:rPr>
          <w:b/>
          <w:lang w:val="es-ES_tradnl"/>
        </w:rPr>
        <w:t>Dokumen</w:t>
      </w:r>
      <w:proofErr w:type="spellEnd"/>
      <w:r w:rsidRPr="00573699">
        <w:rPr>
          <w:b/>
          <w:lang w:val="es-ES_tradnl"/>
        </w:rPr>
        <w:t xml:space="preserve"> </w:t>
      </w:r>
      <w:proofErr w:type="spellStart"/>
      <w:r w:rsidRPr="00573699">
        <w:rPr>
          <w:b/>
          <w:lang w:val="es-ES_tradnl"/>
        </w:rPr>
        <w:t>Terkait</w:t>
      </w:r>
      <w:proofErr w:type="spellEnd"/>
    </w:p>
    <w:p w14:paraId="77424782" w14:textId="77777777" w:rsidR="00AF4E38" w:rsidRPr="00573699" w:rsidRDefault="00AF4E38" w:rsidP="00AF4E38">
      <w:pPr>
        <w:pStyle w:val="Header"/>
        <w:tabs>
          <w:tab w:val="clear" w:pos="4320"/>
          <w:tab w:val="clear" w:pos="8640"/>
        </w:tabs>
        <w:ind w:left="792"/>
        <w:rPr>
          <w:b/>
          <w:lang w:val="es-ES_tradnl"/>
        </w:rPr>
      </w:pPr>
    </w:p>
    <w:p w14:paraId="44BE35B8" w14:textId="77777777" w:rsidR="00AF4E38" w:rsidRPr="00573699" w:rsidRDefault="00AF4E38" w:rsidP="00CF3800">
      <w:pPr>
        <w:pStyle w:val="Header"/>
        <w:numPr>
          <w:ilvl w:val="2"/>
          <w:numId w:val="11"/>
        </w:numPr>
        <w:tabs>
          <w:tab w:val="clear" w:pos="4320"/>
          <w:tab w:val="clear" w:pos="8640"/>
        </w:tabs>
        <w:ind w:left="1418" w:hanging="851"/>
        <w:rPr>
          <w:lang w:val="es-ES_tradnl"/>
        </w:rPr>
      </w:pPr>
      <w:r w:rsidRPr="00573699">
        <w:rPr>
          <w:lang w:val="id-ID"/>
        </w:rPr>
        <w:t>Diagram Alir</w:t>
      </w:r>
    </w:p>
    <w:p w14:paraId="501FB879" w14:textId="77777777" w:rsidR="00E53AEA" w:rsidRPr="00573699" w:rsidRDefault="00AF4E38" w:rsidP="00CF3800">
      <w:pPr>
        <w:pStyle w:val="Header"/>
        <w:numPr>
          <w:ilvl w:val="2"/>
          <w:numId w:val="11"/>
        </w:numPr>
        <w:tabs>
          <w:tab w:val="clear" w:pos="4320"/>
          <w:tab w:val="clear" w:pos="8640"/>
        </w:tabs>
        <w:ind w:left="1418" w:hanging="851"/>
        <w:rPr>
          <w:lang w:val="es-ES_tradnl"/>
        </w:rPr>
      </w:pPr>
      <w:r w:rsidRPr="00573699">
        <w:rPr>
          <w:lang w:val="id-ID"/>
        </w:rPr>
        <w:t>Kuesioner</w:t>
      </w:r>
    </w:p>
    <w:p w14:paraId="6BF4D19F" w14:textId="77777777" w:rsidR="00110B0C" w:rsidRPr="00573699" w:rsidRDefault="00AF4E38" w:rsidP="00CF3800">
      <w:pPr>
        <w:pStyle w:val="Header"/>
        <w:numPr>
          <w:ilvl w:val="2"/>
          <w:numId w:val="11"/>
        </w:numPr>
        <w:tabs>
          <w:tab w:val="clear" w:pos="4320"/>
          <w:tab w:val="clear" w:pos="8640"/>
        </w:tabs>
        <w:ind w:left="1418" w:hanging="851"/>
        <w:rPr>
          <w:lang w:val="es-ES_tradnl"/>
        </w:rPr>
      </w:pPr>
      <w:r w:rsidRPr="00573699">
        <w:rPr>
          <w:lang w:val="id-ID"/>
        </w:rPr>
        <w:t>Laporan Kinerja Dosen dan Tenaga Kependidikan</w:t>
      </w:r>
    </w:p>
    <w:sectPr w:rsidR="00110B0C" w:rsidRPr="00573699" w:rsidSect="000F72E1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FF24" w14:textId="77777777" w:rsidR="00A03391" w:rsidRDefault="00A03391">
      <w:r>
        <w:separator/>
      </w:r>
    </w:p>
  </w:endnote>
  <w:endnote w:type="continuationSeparator" w:id="0">
    <w:p w14:paraId="7B1F5A37" w14:textId="77777777" w:rsidR="00A03391" w:rsidRDefault="00A0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8575" w14:textId="77777777" w:rsidR="003A773F" w:rsidRDefault="00CF3800">
    <w:pPr>
      <w:pStyle w:val="Footer"/>
    </w:pPr>
    <w:r>
      <w:rPr>
        <w:noProof/>
        <w:lang w:eastAsia="en-US"/>
      </w:rPr>
      <w:pict w14:anchorId="4E11D10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4B6B9BAA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28E3" w14:textId="77777777" w:rsidR="00343E2A" w:rsidRDefault="00343E2A">
    <w:pPr>
      <w:pStyle w:val="Footer"/>
    </w:pPr>
  </w:p>
  <w:p w14:paraId="15A450CD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B854" w14:textId="77777777" w:rsidR="00A03391" w:rsidRDefault="00A03391">
      <w:r>
        <w:separator/>
      </w:r>
    </w:p>
  </w:footnote>
  <w:footnote w:type="continuationSeparator" w:id="0">
    <w:p w14:paraId="16AD24AE" w14:textId="77777777" w:rsidR="00A03391" w:rsidRDefault="00A03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985"/>
      <w:gridCol w:w="142"/>
      <w:gridCol w:w="4127"/>
      <w:gridCol w:w="1489"/>
      <w:gridCol w:w="1452"/>
    </w:tblGrid>
    <w:tr w:rsidR="0061204B" w:rsidRPr="00387202" w14:paraId="1909C3B0" w14:textId="77777777" w:rsidTr="007B0F8C">
      <w:trPr>
        <w:trHeight w:val="1131"/>
      </w:trPr>
      <w:tc>
        <w:tcPr>
          <w:tcW w:w="198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7B9AB944" w14:textId="05957886" w:rsidR="0061204B" w:rsidRPr="00387202" w:rsidRDefault="0061204B">
          <w:pPr>
            <w:rPr>
              <w:sz w:val="22"/>
              <w:szCs w:val="22"/>
              <w:lang w:val="id-ID"/>
            </w:rPr>
          </w:pPr>
        </w:p>
      </w:tc>
      <w:tc>
        <w:tcPr>
          <w:tcW w:w="721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656682" w14:textId="17A7E239" w:rsidR="001A458D" w:rsidRPr="00960515" w:rsidRDefault="00960515" w:rsidP="001A458D">
          <w:pPr>
            <w:jc w:val="center"/>
            <w:rPr>
              <w:b/>
              <w:color w:val="000000"/>
              <w:sz w:val="28"/>
              <w:szCs w:val="28"/>
              <w:lang w:val="id-ID"/>
            </w:rPr>
          </w:pPr>
          <w:r>
            <w:rPr>
              <w:b/>
              <w:color w:val="000000"/>
              <w:sz w:val="28"/>
              <w:szCs w:val="28"/>
              <w:lang w:val="id-ID"/>
            </w:rPr>
            <w:t>POLITEKNIK SAINS SENI REKAKREASI</w:t>
          </w:r>
        </w:p>
        <w:p w14:paraId="6F1A4491" w14:textId="3EA3927A" w:rsidR="001A458D" w:rsidRPr="00960515" w:rsidRDefault="001A458D" w:rsidP="001A458D">
          <w:pPr>
            <w:tabs>
              <w:tab w:val="left" w:pos="3429"/>
            </w:tabs>
            <w:jc w:val="center"/>
            <w:rPr>
              <w:rFonts w:eastAsia="Arial"/>
              <w:b/>
              <w:bCs/>
              <w:lang w:val="id-ID"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960515">
            <w:rPr>
              <w:b/>
              <w:bCs/>
              <w:spacing w:val="-3"/>
              <w:w w:val="105"/>
              <w:lang w:val="id-ID"/>
            </w:rPr>
            <w:t>.........</w:t>
          </w:r>
        </w:p>
        <w:p w14:paraId="2E8AAC89" w14:textId="677DA720" w:rsidR="0061204B" w:rsidRPr="00387202" w:rsidRDefault="00CF3800" w:rsidP="00960515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960515" w:rsidRPr="0099309F">
              <w:rPr>
                <w:rStyle w:val="Hyperlink"/>
                <w:w w:val="105"/>
                <w:u w:color="0000FF"/>
              </w:rPr>
              <w:t>www.</w:t>
            </w:r>
            <w:r w:rsidR="00960515" w:rsidRPr="0099309F">
              <w:rPr>
                <w:rStyle w:val="Hyperlink"/>
                <w:w w:val="105"/>
                <w:u w:color="0000FF"/>
                <w:lang w:val="id-ID"/>
              </w:rPr>
              <w:t>......</w:t>
            </w:r>
            <w:r w:rsidR="00960515" w:rsidRPr="0099309F">
              <w:rPr>
                <w:rStyle w:val="Hyperlink"/>
                <w:w w:val="105"/>
                <w:u w:color="0000FF"/>
              </w:rPr>
              <w:t>.ac.id</w:t>
            </w:r>
          </w:hyperlink>
          <w:r w:rsidR="001A458D" w:rsidRPr="006C774A">
            <w:rPr>
              <w:spacing w:val="-1"/>
            </w:rPr>
            <w:t xml:space="preserve"> dan </w:t>
          </w:r>
          <w:hyperlink r:id="rId2">
            <w:r w:rsidR="001A458D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960515">
              <w:rPr>
                <w:color w:val="0000FF"/>
                <w:spacing w:val="-1"/>
                <w:u w:val="single" w:color="0000FF"/>
                <w:lang w:val="id-ID"/>
              </w:rPr>
              <w:t>........</w:t>
            </w:r>
            <w:r w:rsidR="001A458D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960515" w:rsidRPr="00960515" w14:paraId="49F2C7CF" w14:textId="77777777" w:rsidTr="007B0F8C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A4E818" w14:textId="77777777" w:rsidR="0061204B" w:rsidRPr="00960515" w:rsidRDefault="0061204B">
          <w:pPr>
            <w:jc w:val="center"/>
            <w:rPr>
              <w:b/>
              <w:sz w:val="20"/>
              <w:szCs w:val="22"/>
              <w:lang w:val="id-ID"/>
            </w:rPr>
          </w:pPr>
          <w:r w:rsidRPr="00960515">
            <w:rPr>
              <w:b/>
              <w:sz w:val="20"/>
              <w:szCs w:val="22"/>
              <w:lang w:val="id-ID"/>
            </w:rPr>
            <w:t>No. Dokumen:</w:t>
          </w:r>
        </w:p>
        <w:p w14:paraId="1F689A31" w14:textId="245D9C94" w:rsidR="0061204B" w:rsidRPr="00960515" w:rsidRDefault="00960515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PSSR</w:t>
          </w:r>
          <w:r w:rsidR="0061204B" w:rsidRPr="0096051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D757E2" w:rsidRPr="0096051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5E7938" w:rsidRPr="0096051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046282" w:rsidRPr="00960515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19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F0097E" w14:textId="77777777" w:rsidR="0061204B" w:rsidRPr="00960515" w:rsidRDefault="0061204B" w:rsidP="0061204B">
          <w:pPr>
            <w:jc w:val="center"/>
            <w:rPr>
              <w:b/>
            </w:rPr>
          </w:pPr>
          <w:r w:rsidRPr="00960515">
            <w:rPr>
              <w:b/>
              <w:lang w:val="id-ID"/>
            </w:rPr>
            <w:t>Prosedur Mutu</w:t>
          </w:r>
        </w:p>
        <w:p w14:paraId="35A8E963" w14:textId="77777777" w:rsidR="0061204B" w:rsidRPr="00960515" w:rsidRDefault="00724A83" w:rsidP="0061204B">
          <w:pPr>
            <w:jc w:val="center"/>
            <w:rPr>
              <w:b/>
              <w:lang w:val="id-ID"/>
            </w:rPr>
          </w:pPr>
          <w:r w:rsidRPr="00960515">
            <w:rPr>
              <w:b/>
              <w:lang w:val="id-ID"/>
            </w:rPr>
            <w:t>EVALUASI KINERJA DOSEN DAN TENAGA KEPENDIDIKAN</w:t>
          </w:r>
        </w:p>
        <w:p w14:paraId="2C0E40CD" w14:textId="630D8E2D" w:rsidR="005E7938" w:rsidRPr="00960515" w:rsidRDefault="005E7938" w:rsidP="0061204B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8B70A" w14:textId="77777777" w:rsidR="0061204B" w:rsidRPr="00960515" w:rsidRDefault="000F72E1">
          <w:pPr>
            <w:jc w:val="center"/>
            <w:rPr>
              <w:b/>
            </w:rPr>
          </w:pPr>
          <w:r w:rsidRPr="00960515">
            <w:rPr>
              <w:b/>
            </w:rPr>
            <w:t>DOKUMEN SPMI</w:t>
          </w:r>
        </w:p>
      </w:tc>
    </w:tr>
    <w:tr w:rsidR="00960515" w:rsidRPr="00960515" w14:paraId="35A8260D" w14:textId="77777777" w:rsidTr="007B0F8C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E82D7D" w14:textId="77777777" w:rsidR="0061204B" w:rsidRPr="00960515" w:rsidRDefault="0061204B">
          <w:pPr>
            <w:jc w:val="center"/>
            <w:rPr>
              <w:b/>
              <w:sz w:val="20"/>
              <w:szCs w:val="22"/>
            </w:rPr>
          </w:pPr>
          <w:r w:rsidRPr="00960515">
            <w:rPr>
              <w:b/>
              <w:sz w:val="20"/>
              <w:szCs w:val="22"/>
              <w:lang w:val="id-ID"/>
            </w:rPr>
            <w:t>Tgl Berlaku:</w:t>
          </w:r>
        </w:p>
        <w:p w14:paraId="4325CD5B" w14:textId="366DE02C" w:rsidR="0061204B" w:rsidRPr="00960515" w:rsidRDefault="00960515" w:rsidP="00046282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  <w:lang w:val="id-ID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43F7B3" w14:textId="77777777" w:rsidR="0061204B" w:rsidRPr="00960515" w:rsidRDefault="0061204B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825E1F" w14:textId="77777777" w:rsidR="0061204B" w:rsidRPr="00960515" w:rsidRDefault="0061204B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960515">
            <w:rPr>
              <w:b/>
              <w:sz w:val="20"/>
              <w:szCs w:val="20"/>
            </w:rPr>
            <w:t>Revisi</w:t>
          </w:r>
          <w:proofErr w:type="spellEnd"/>
          <w:r w:rsidRPr="00960515">
            <w:rPr>
              <w:b/>
              <w:sz w:val="20"/>
              <w:szCs w:val="20"/>
              <w:lang w:val="id-ID"/>
            </w:rPr>
            <w:t xml:space="preserve"> :</w:t>
          </w:r>
        </w:p>
        <w:p w14:paraId="0261D223" w14:textId="303DCFBA" w:rsidR="0061204B" w:rsidRPr="00960515" w:rsidRDefault="00DC2916">
          <w:pPr>
            <w:jc w:val="center"/>
            <w:rPr>
              <w:b/>
              <w:sz w:val="20"/>
              <w:szCs w:val="20"/>
              <w:lang w:val="id-ID"/>
            </w:rPr>
          </w:pPr>
          <w:r w:rsidRPr="00960515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C73A64" w14:textId="77777777" w:rsidR="0061204B" w:rsidRPr="00960515" w:rsidRDefault="0061204B">
          <w:pPr>
            <w:jc w:val="center"/>
            <w:rPr>
              <w:b/>
              <w:sz w:val="20"/>
              <w:szCs w:val="20"/>
              <w:lang w:val="id-ID"/>
            </w:rPr>
          </w:pPr>
          <w:r w:rsidRPr="00960515">
            <w:rPr>
              <w:b/>
              <w:sz w:val="20"/>
              <w:szCs w:val="20"/>
            </w:rPr>
            <w:t>Hal</w:t>
          </w:r>
          <w:r w:rsidRPr="00960515">
            <w:rPr>
              <w:b/>
              <w:sz w:val="20"/>
              <w:szCs w:val="20"/>
              <w:lang w:val="id-ID"/>
            </w:rPr>
            <w:t xml:space="preserve"> :</w:t>
          </w:r>
        </w:p>
        <w:p w14:paraId="5F17F894" w14:textId="4BC805BC" w:rsidR="0061204B" w:rsidRPr="00960515" w:rsidRDefault="00C44918">
          <w:pPr>
            <w:jc w:val="center"/>
            <w:rPr>
              <w:b/>
              <w:sz w:val="20"/>
              <w:szCs w:val="20"/>
              <w:lang w:val="id-ID"/>
            </w:rPr>
          </w:pPr>
          <w:r w:rsidRPr="00960515">
            <w:rPr>
              <w:sz w:val="20"/>
              <w:szCs w:val="20"/>
            </w:rPr>
            <w:fldChar w:fldCharType="begin"/>
          </w:r>
          <w:r w:rsidR="0061204B" w:rsidRPr="00960515">
            <w:rPr>
              <w:sz w:val="20"/>
              <w:szCs w:val="20"/>
            </w:rPr>
            <w:instrText xml:space="preserve"> PAGE  \* Arabic  \* MERGEFORMAT </w:instrText>
          </w:r>
          <w:r w:rsidRPr="00960515">
            <w:rPr>
              <w:sz w:val="20"/>
              <w:szCs w:val="20"/>
            </w:rPr>
            <w:fldChar w:fldCharType="separate"/>
          </w:r>
          <w:r w:rsidR="00960515">
            <w:rPr>
              <w:noProof/>
              <w:sz w:val="20"/>
              <w:szCs w:val="20"/>
            </w:rPr>
            <w:t>3</w:t>
          </w:r>
          <w:r w:rsidRPr="00960515">
            <w:rPr>
              <w:sz w:val="20"/>
              <w:szCs w:val="20"/>
            </w:rPr>
            <w:fldChar w:fldCharType="end"/>
          </w:r>
          <w:r w:rsidR="000F72E1" w:rsidRPr="00960515">
            <w:rPr>
              <w:sz w:val="20"/>
              <w:szCs w:val="20"/>
              <w:lang w:val="id-ID"/>
            </w:rPr>
            <w:t xml:space="preserve"> </w:t>
          </w:r>
          <w:r w:rsidR="0061204B" w:rsidRPr="00960515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960515" w:rsidRPr="00960515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0EC883DD" w14:textId="77777777" w:rsidR="003A773F" w:rsidRPr="00387202" w:rsidRDefault="003A773F" w:rsidP="0061204B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6DE2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1E6C5E3D"/>
    <w:multiLevelType w:val="multilevel"/>
    <w:tmpl w:val="1DC0A5F8"/>
    <w:lvl w:ilvl="0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."/>
      <w:lvlJc w:val="left"/>
      <w:pPr>
        <w:ind w:left="72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1" w:hanging="1800"/>
      </w:pPr>
      <w:rPr>
        <w:rFonts w:hint="default"/>
      </w:rPr>
    </w:lvl>
  </w:abstractNum>
  <w:abstractNum w:abstractNumId="49" w15:restartNumberingAfterBreak="0">
    <w:nsid w:val="28156CC0"/>
    <w:multiLevelType w:val="hybridMultilevel"/>
    <w:tmpl w:val="415819DC"/>
    <w:lvl w:ilvl="0" w:tplc="DD66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489C4CD1"/>
    <w:multiLevelType w:val="multilevel"/>
    <w:tmpl w:val="6D084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50"/>
  </w:num>
  <w:num w:numId="3">
    <w:abstractNumId w:val="51"/>
  </w:num>
  <w:num w:numId="4">
    <w:abstractNumId w:val="55"/>
  </w:num>
  <w:num w:numId="5">
    <w:abstractNumId w:val="46"/>
  </w:num>
  <w:num w:numId="6">
    <w:abstractNumId w:val="52"/>
  </w:num>
  <w:num w:numId="7">
    <w:abstractNumId w:val="47"/>
  </w:num>
  <w:num w:numId="8">
    <w:abstractNumId w:val="53"/>
  </w:num>
  <w:num w:numId="9">
    <w:abstractNumId w:val="49"/>
  </w:num>
  <w:num w:numId="10">
    <w:abstractNumId w:val="48"/>
  </w:num>
  <w:num w:numId="11">
    <w:abstractNumId w:val="4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46282"/>
    <w:rsid w:val="000500B0"/>
    <w:rsid w:val="00060FAE"/>
    <w:rsid w:val="00061C4B"/>
    <w:rsid w:val="00062014"/>
    <w:rsid w:val="00062F50"/>
    <w:rsid w:val="00064363"/>
    <w:rsid w:val="00070112"/>
    <w:rsid w:val="00072164"/>
    <w:rsid w:val="00072840"/>
    <w:rsid w:val="00075B42"/>
    <w:rsid w:val="00076A94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388E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647D"/>
    <w:rsid w:val="000F4771"/>
    <w:rsid w:val="000F5D13"/>
    <w:rsid w:val="000F72E1"/>
    <w:rsid w:val="00102157"/>
    <w:rsid w:val="0010247D"/>
    <w:rsid w:val="00102A34"/>
    <w:rsid w:val="00102F1B"/>
    <w:rsid w:val="00103B85"/>
    <w:rsid w:val="00104217"/>
    <w:rsid w:val="001057A5"/>
    <w:rsid w:val="0010582D"/>
    <w:rsid w:val="00105C2D"/>
    <w:rsid w:val="00106921"/>
    <w:rsid w:val="00106A25"/>
    <w:rsid w:val="001073FF"/>
    <w:rsid w:val="00107871"/>
    <w:rsid w:val="00110B0C"/>
    <w:rsid w:val="00110F26"/>
    <w:rsid w:val="00113533"/>
    <w:rsid w:val="00113A51"/>
    <w:rsid w:val="00117D45"/>
    <w:rsid w:val="00122770"/>
    <w:rsid w:val="00122799"/>
    <w:rsid w:val="0012659B"/>
    <w:rsid w:val="00126609"/>
    <w:rsid w:val="0012714C"/>
    <w:rsid w:val="00131599"/>
    <w:rsid w:val="001328E9"/>
    <w:rsid w:val="00134DB6"/>
    <w:rsid w:val="001355C3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4362"/>
    <w:rsid w:val="0015523A"/>
    <w:rsid w:val="00156AEF"/>
    <w:rsid w:val="00156E2E"/>
    <w:rsid w:val="00157B26"/>
    <w:rsid w:val="00157E4E"/>
    <w:rsid w:val="0016176F"/>
    <w:rsid w:val="00165AA5"/>
    <w:rsid w:val="00167E4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58D"/>
    <w:rsid w:val="001A4973"/>
    <w:rsid w:val="001A677A"/>
    <w:rsid w:val="001A69C3"/>
    <w:rsid w:val="001A789A"/>
    <w:rsid w:val="001A7DD3"/>
    <w:rsid w:val="001B02E8"/>
    <w:rsid w:val="001B1004"/>
    <w:rsid w:val="001B634C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5116D"/>
    <w:rsid w:val="00255107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B0108"/>
    <w:rsid w:val="002C015D"/>
    <w:rsid w:val="002C0DAD"/>
    <w:rsid w:val="002C1DD8"/>
    <w:rsid w:val="002C222F"/>
    <w:rsid w:val="002C5C47"/>
    <w:rsid w:val="002C60E3"/>
    <w:rsid w:val="002C68CC"/>
    <w:rsid w:val="002D1A67"/>
    <w:rsid w:val="002D26F1"/>
    <w:rsid w:val="002D2B5D"/>
    <w:rsid w:val="002D384D"/>
    <w:rsid w:val="002D5034"/>
    <w:rsid w:val="002D6F50"/>
    <w:rsid w:val="002D717A"/>
    <w:rsid w:val="002E065D"/>
    <w:rsid w:val="002E1345"/>
    <w:rsid w:val="002E4E39"/>
    <w:rsid w:val="002E4EF3"/>
    <w:rsid w:val="002E5509"/>
    <w:rsid w:val="002E6A3E"/>
    <w:rsid w:val="002F026A"/>
    <w:rsid w:val="002F1B2D"/>
    <w:rsid w:val="002F2022"/>
    <w:rsid w:val="002F30D0"/>
    <w:rsid w:val="002F375D"/>
    <w:rsid w:val="002F4DDF"/>
    <w:rsid w:val="00302625"/>
    <w:rsid w:val="00302702"/>
    <w:rsid w:val="003123EF"/>
    <w:rsid w:val="00313830"/>
    <w:rsid w:val="003158DE"/>
    <w:rsid w:val="00317D47"/>
    <w:rsid w:val="003214E3"/>
    <w:rsid w:val="003232F5"/>
    <w:rsid w:val="00323D00"/>
    <w:rsid w:val="00323FF7"/>
    <w:rsid w:val="003255AE"/>
    <w:rsid w:val="00327F2C"/>
    <w:rsid w:val="00330A55"/>
    <w:rsid w:val="0033146C"/>
    <w:rsid w:val="00333AC2"/>
    <w:rsid w:val="00333C49"/>
    <w:rsid w:val="00333D6E"/>
    <w:rsid w:val="00333E1A"/>
    <w:rsid w:val="00334043"/>
    <w:rsid w:val="00341ED8"/>
    <w:rsid w:val="00343393"/>
    <w:rsid w:val="003434D6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6DC8"/>
    <w:rsid w:val="00387202"/>
    <w:rsid w:val="00390D85"/>
    <w:rsid w:val="00390E40"/>
    <w:rsid w:val="003929D2"/>
    <w:rsid w:val="00393231"/>
    <w:rsid w:val="003966BB"/>
    <w:rsid w:val="00396A95"/>
    <w:rsid w:val="003A1062"/>
    <w:rsid w:val="003A1384"/>
    <w:rsid w:val="003A14B6"/>
    <w:rsid w:val="003A21A1"/>
    <w:rsid w:val="003A3787"/>
    <w:rsid w:val="003A5CC4"/>
    <w:rsid w:val="003A6422"/>
    <w:rsid w:val="003A7085"/>
    <w:rsid w:val="003A773F"/>
    <w:rsid w:val="003B0564"/>
    <w:rsid w:val="003B0849"/>
    <w:rsid w:val="003B2E9F"/>
    <w:rsid w:val="003B6A2F"/>
    <w:rsid w:val="003B7253"/>
    <w:rsid w:val="003C1816"/>
    <w:rsid w:val="003C42EB"/>
    <w:rsid w:val="003D20DF"/>
    <w:rsid w:val="003D2E29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4510"/>
    <w:rsid w:val="00405B85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32E"/>
    <w:rsid w:val="00432DC5"/>
    <w:rsid w:val="0043529F"/>
    <w:rsid w:val="00437D7F"/>
    <w:rsid w:val="00441DDA"/>
    <w:rsid w:val="00442324"/>
    <w:rsid w:val="00443BFA"/>
    <w:rsid w:val="00444BA9"/>
    <w:rsid w:val="0044566E"/>
    <w:rsid w:val="004517C3"/>
    <w:rsid w:val="00451FAC"/>
    <w:rsid w:val="004529C8"/>
    <w:rsid w:val="00454B4D"/>
    <w:rsid w:val="00454CB7"/>
    <w:rsid w:val="004553F6"/>
    <w:rsid w:val="004609CC"/>
    <w:rsid w:val="004612F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96DBE"/>
    <w:rsid w:val="00497EB0"/>
    <w:rsid w:val="004A0580"/>
    <w:rsid w:val="004A1C64"/>
    <w:rsid w:val="004A4F0C"/>
    <w:rsid w:val="004A65B1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5CD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46FFF"/>
    <w:rsid w:val="00552CAC"/>
    <w:rsid w:val="00552E15"/>
    <w:rsid w:val="00553E39"/>
    <w:rsid w:val="005569F6"/>
    <w:rsid w:val="0055739A"/>
    <w:rsid w:val="005643A4"/>
    <w:rsid w:val="00573699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938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04B"/>
    <w:rsid w:val="006125E8"/>
    <w:rsid w:val="00612659"/>
    <w:rsid w:val="00615E21"/>
    <w:rsid w:val="00616BAC"/>
    <w:rsid w:val="006214BD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56471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2CFC"/>
    <w:rsid w:val="006841EA"/>
    <w:rsid w:val="00687BEE"/>
    <w:rsid w:val="006901EA"/>
    <w:rsid w:val="006908B7"/>
    <w:rsid w:val="0069473D"/>
    <w:rsid w:val="006A1B61"/>
    <w:rsid w:val="006A3B20"/>
    <w:rsid w:val="006A4909"/>
    <w:rsid w:val="006A5A30"/>
    <w:rsid w:val="006A6C8C"/>
    <w:rsid w:val="006B0488"/>
    <w:rsid w:val="006B0DDD"/>
    <w:rsid w:val="006B1020"/>
    <w:rsid w:val="006B29EA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4A83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2E0"/>
    <w:rsid w:val="007417A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4C2C"/>
    <w:rsid w:val="007755C2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0F8C"/>
    <w:rsid w:val="007B132D"/>
    <w:rsid w:val="007B1F4C"/>
    <w:rsid w:val="007B33F2"/>
    <w:rsid w:val="007B3903"/>
    <w:rsid w:val="007B5A41"/>
    <w:rsid w:val="007B5DDB"/>
    <w:rsid w:val="007B6542"/>
    <w:rsid w:val="007C0C89"/>
    <w:rsid w:val="007C106C"/>
    <w:rsid w:val="007C1135"/>
    <w:rsid w:val="007C2ED8"/>
    <w:rsid w:val="007C3855"/>
    <w:rsid w:val="007C4443"/>
    <w:rsid w:val="007C51DD"/>
    <w:rsid w:val="007C5AF8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0E33"/>
    <w:rsid w:val="0080323A"/>
    <w:rsid w:val="0080357E"/>
    <w:rsid w:val="0080492F"/>
    <w:rsid w:val="00804EA6"/>
    <w:rsid w:val="00805148"/>
    <w:rsid w:val="00805B16"/>
    <w:rsid w:val="00806CEA"/>
    <w:rsid w:val="008079F7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10CA"/>
    <w:rsid w:val="00831686"/>
    <w:rsid w:val="0083476C"/>
    <w:rsid w:val="008376B6"/>
    <w:rsid w:val="008400D4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4529"/>
    <w:rsid w:val="00884FCD"/>
    <w:rsid w:val="00885843"/>
    <w:rsid w:val="00890BC0"/>
    <w:rsid w:val="008926E7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532"/>
    <w:rsid w:val="008C1664"/>
    <w:rsid w:val="008C271C"/>
    <w:rsid w:val="008C538B"/>
    <w:rsid w:val="008C7EAA"/>
    <w:rsid w:val="008D0206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0211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43AA4"/>
    <w:rsid w:val="00945754"/>
    <w:rsid w:val="00951D13"/>
    <w:rsid w:val="00951DF6"/>
    <w:rsid w:val="00954110"/>
    <w:rsid w:val="009552D3"/>
    <w:rsid w:val="009575CE"/>
    <w:rsid w:val="00960515"/>
    <w:rsid w:val="0096057A"/>
    <w:rsid w:val="009621DC"/>
    <w:rsid w:val="00963F88"/>
    <w:rsid w:val="009648AB"/>
    <w:rsid w:val="009656EC"/>
    <w:rsid w:val="009700FE"/>
    <w:rsid w:val="00972572"/>
    <w:rsid w:val="00972593"/>
    <w:rsid w:val="00972A58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516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391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4E10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57E8"/>
    <w:rsid w:val="00A46207"/>
    <w:rsid w:val="00A51502"/>
    <w:rsid w:val="00A538D4"/>
    <w:rsid w:val="00A54344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1BEB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AF4E38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755F"/>
    <w:rsid w:val="00B514D6"/>
    <w:rsid w:val="00B5459B"/>
    <w:rsid w:val="00B55B7D"/>
    <w:rsid w:val="00B60D1A"/>
    <w:rsid w:val="00B61E72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782"/>
    <w:rsid w:val="00BB781E"/>
    <w:rsid w:val="00BC10FA"/>
    <w:rsid w:val="00BC2989"/>
    <w:rsid w:val="00BC34F4"/>
    <w:rsid w:val="00BC3E6E"/>
    <w:rsid w:val="00BC4519"/>
    <w:rsid w:val="00BC7AC7"/>
    <w:rsid w:val="00BD2E47"/>
    <w:rsid w:val="00BD3B24"/>
    <w:rsid w:val="00BD5978"/>
    <w:rsid w:val="00BD5F12"/>
    <w:rsid w:val="00BD6115"/>
    <w:rsid w:val="00BD7576"/>
    <w:rsid w:val="00BE0A78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05A0F"/>
    <w:rsid w:val="00C14695"/>
    <w:rsid w:val="00C15D6B"/>
    <w:rsid w:val="00C1672C"/>
    <w:rsid w:val="00C2042F"/>
    <w:rsid w:val="00C21BD0"/>
    <w:rsid w:val="00C2265F"/>
    <w:rsid w:val="00C23E04"/>
    <w:rsid w:val="00C262EB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4918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6024"/>
    <w:rsid w:val="00C968A2"/>
    <w:rsid w:val="00CA0722"/>
    <w:rsid w:val="00CA0D99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3800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512"/>
    <w:rsid w:val="00D306F6"/>
    <w:rsid w:val="00D32FC2"/>
    <w:rsid w:val="00D337B6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57E2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2916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316F5"/>
    <w:rsid w:val="00E318DC"/>
    <w:rsid w:val="00E31AC4"/>
    <w:rsid w:val="00E32D60"/>
    <w:rsid w:val="00E3566A"/>
    <w:rsid w:val="00E36FA5"/>
    <w:rsid w:val="00E37806"/>
    <w:rsid w:val="00E378D6"/>
    <w:rsid w:val="00E40EA9"/>
    <w:rsid w:val="00E41110"/>
    <w:rsid w:val="00E41537"/>
    <w:rsid w:val="00E41560"/>
    <w:rsid w:val="00E422FB"/>
    <w:rsid w:val="00E4545B"/>
    <w:rsid w:val="00E4605F"/>
    <w:rsid w:val="00E46F1C"/>
    <w:rsid w:val="00E50DC4"/>
    <w:rsid w:val="00E52FB0"/>
    <w:rsid w:val="00E53AEA"/>
    <w:rsid w:val="00E63AC9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11F6"/>
    <w:rsid w:val="00EB3828"/>
    <w:rsid w:val="00EC159F"/>
    <w:rsid w:val="00EC4430"/>
    <w:rsid w:val="00EC4645"/>
    <w:rsid w:val="00EC65D0"/>
    <w:rsid w:val="00ED18DC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70A8"/>
    <w:rsid w:val="00F0735C"/>
    <w:rsid w:val="00F12793"/>
    <w:rsid w:val="00F1488E"/>
    <w:rsid w:val="00F14C83"/>
    <w:rsid w:val="00F2447B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6475B"/>
    <w:rsid w:val="00F647C8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4A0"/>
    <w:rsid w:val="00F846E5"/>
    <w:rsid w:val="00F8727D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376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FE80F7"/>
  <w15:docId w15:val="{712FAEE9-9125-4E55-AC61-6877508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647C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387202"/>
    <w:rPr>
      <w:rFonts w:eastAsia="SimSun"/>
      <w:b/>
      <w:b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...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964D-14C8-4CDD-B33D-F9BB991D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28</cp:revision>
  <cp:lastPrinted>2020-11-11T02:21:00Z</cp:lastPrinted>
  <dcterms:created xsi:type="dcterms:W3CDTF">2015-06-20T15:57:00Z</dcterms:created>
  <dcterms:modified xsi:type="dcterms:W3CDTF">2022-03-05T08:13:00Z</dcterms:modified>
</cp:coreProperties>
</file>