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41. </w:t>
      </w:r>
    </w:p>
    <w:p>
      <w:pPr>
        <w:pStyle w:val="Normal"/>
        <w:spacing w:lineRule="auto" w:line="259" w:before="0" w:after="4"/>
        <w:ind w:left="99" w:right="180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164"/>
        <w:ind w:left="78" w:right="154" w:hanging="10"/>
        <w:jc w:val="center"/>
        <w:rPr/>
      </w:pPr>
      <w:r>
        <w:rPr>
          <w:i/>
        </w:rPr>
        <w:t xml:space="preserve">&lt;Сентябрь </w:t>
      </w:r>
      <w:r>
        <w:rPr/>
        <w:t>(</w:t>
      </w:r>
      <w:r>
        <w:rPr>
          <w:i/>
        </w:rPr>
        <w:t>не позднее 10-го</w:t>
      </w:r>
      <w:r>
        <w:rPr/>
        <w:t>)</w:t>
      </w:r>
      <w:r>
        <w:rPr>
          <w:i/>
        </w:rPr>
        <w:t xml:space="preserve"> 1808 г. Москва&gt;</w:t>
      </w:r>
    </w:p>
    <w:p>
      <w:pPr>
        <w:pStyle w:val="Normal"/>
        <w:ind w:left="15" w:right="16" w:firstLine="396"/>
        <w:rPr/>
      </w:pPr>
      <w:r>
        <w:rPr/>
        <w:t xml:space="preserve">Целую Ваши ручки, милый друг матушка, имею честь Вам доложить, что я, слава Богу, здоров и что надеюсь через две недели Вас увидеть. Бумаги, касательно до дому, послал по Вашему приказанию на прошедшей еще почте к Катерине Афанасьевне; очень рад, что дом продается. С тех пор, как у меня завелось </w:t>
      </w:r>
    </w:p>
    <w:p>
      <w:pPr>
        <w:pStyle w:val="Normal"/>
        <w:ind w:left="18" w:right="16" w:hanging="3"/>
        <w:rPr/>
      </w:pPr>
      <w:r>
        <w:rPr/>
        <w:t xml:space="preserve">очень много денег (в воображении), чувствую, что богатеть очень весело; мне хочется привыкнуть иметь деньги, эта болезнь имеет свои приятности, хотя лекарств от нее очень много и хотя я сам не из последних лекарей. Думаю, однако, </w:t>
      </w:r>
    </w:p>
    <w:p>
      <w:pPr>
        <w:pStyle w:val="Normal"/>
        <w:ind w:left="18" w:right="16" w:hanging="3"/>
        <w:rPr/>
      </w:pPr>
      <w:r>
        <w:rPr/>
        <w:t xml:space="preserve">что мои ближние не заплакали бы, когда бы я занемог богатством и занемог </w:t>
      </w:r>
      <w:r>
        <w:rPr>
          <w:i/>
        </w:rPr>
        <w:t>неизлечимо</w:t>
      </w:r>
      <w:r>
        <w:rPr/>
        <w:t xml:space="preserve">. Пошли мне Господи эту черную немочь: покуда, скажу Вам еще раз, </w:t>
      </w:r>
    </w:p>
    <w:p>
      <w:pPr>
        <w:pStyle w:val="Normal"/>
        <w:ind w:left="18" w:right="16" w:hanging="3"/>
        <w:rPr/>
      </w:pPr>
      <w:r>
        <w:rPr/>
        <w:t xml:space="preserve">что я здоров и здоров во всех отношениях. Целую Ваши ручки. Дай Бог, чтоб </w:t>
      </w:r>
    </w:p>
    <w:p>
      <w:pPr>
        <w:pStyle w:val="Normal"/>
        <w:spacing w:lineRule="auto" w:line="307"/>
        <w:ind w:left="411" w:right="1568" w:hanging="396"/>
        <w:rPr/>
      </w:pPr>
      <w:r>
        <w:rPr/>
        <w:t xml:space="preserve">я нашел Вас спокойными, веселыми, здоровыми и пр. и пр. Ваш </w:t>
      </w:r>
    </w:p>
    <w:p>
      <w:pPr>
        <w:pStyle w:val="Normal"/>
        <w:spacing w:before="0" w:after="55"/>
        <w:ind w:left="429" w:right="16" w:hanging="3"/>
        <w:rPr/>
      </w:pPr>
      <w:r>
        <w:rPr/>
        <w:t>покорный и послушный сын</w:t>
      </w:r>
    </w:p>
    <w:p>
      <w:pPr>
        <w:pStyle w:val="Normal"/>
        <w:spacing w:lineRule="auto" w:line="264" w:before="0" w:after="717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158</Words>
  <Characters>780</Characters>
  <CharactersWithSpaces>933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41. </dc:title>
</cp:coreProperties>
</file>