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119.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8" w:hanging="10"/>
        <w:jc w:val="center"/>
        <w:rPr>
          <w:i/>
          <w:i/>
        </w:rPr>
      </w:pPr>
      <w:r>
        <w:rPr>
          <w:i/>
        </w:rPr>
        <w:t>&lt;Август 1813 г. Муратово&gt;</w:t>
      </w:r>
    </w:p>
    <w:p>
      <w:pPr>
        <w:pStyle w:val="Normal"/>
        <w:spacing w:before="0" w:after="56"/>
        <w:ind w:left="83" w:right="16" w:firstLine="393"/>
        <w:rPr/>
      </w:pPr>
      <w:r>
        <w:rPr/>
        <w:t>Отдай это письмо Оленину</w:t>
      </w:r>
      <w:r>
        <w:rPr>
          <w:sz w:val="19"/>
          <w:vertAlign w:val="superscript"/>
        </w:rPr>
        <w:t>1</w:t>
      </w:r>
      <w:r>
        <w:rPr/>
        <w:t>. Я благодарю его за виньеты. Да уведомь скорее меня, Кирилов и архимандрит Филарет</w:t>
      </w:r>
      <w:r>
        <w:rPr>
          <w:sz w:val="19"/>
          <w:vertAlign w:val="superscript"/>
        </w:rPr>
        <w:t>2</w:t>
      </w:r>
      <w:r>
        <w:rPr/>
        <w:t xml:space="preserve"> одна ли персона? Мне это знать весьма нужно</w:t>
      </w:r>
      <w:r>
        <w:rPr>
          <w:sz w:val="19"/>
          <w:vertAlign w:val="superscript"/>
        </w:rPr>
        <w:t>3</w:t>
      </w:r>
      <w:r>
        <w:rPr/>
        <w:t>. А для чего, после узнаешь. Писать более некогда. Обнимаю тебя. Пришли экземпляры «Певца», да еще, если есть, рисунок памятника</w:t>
      </w:r>
      <w:r>
        <w:rPr>
          <w:sz w:val="19"/>
          <w:vertAlign w:val="superscript"/>
        </w:rPr>
        <w:t>4</w:t>
      </w:r>
      <w:r>
        <w:rPr/>
        <w:t>, который ты поставить хочешь. На будущей почте получишь письмо к Голицыной</w:t>
      </w:r>
      <w:r>
        <w:rPr>
          <w:sz w:val="19"/>
          <w:vertAlign w:val="superscript"/>
        </w:rPr>
        <w:t>5</w:t>
      </w:r>
      <w:r>
        <w:rPr/>
        <w:t>. Смотри же, оправдай меня.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74</Words>
  <Characters>397</Characters>
  <CharactersWithSpaces>466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119. </dc:title>
</cp:coreProperties>
</file>