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223. </w:t>
      </w:r>
    </w:p>
    <w:p>
      <w:pPr>
        <w:pStyle w:val="Normal"/>
        <w:spacing w:lineRule="auto" w:line="259" w:before="0" w:after="4"/>
        <w:ind w:left="99" w:right="177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64"/>
        <w:ind w:left="78" w:right="126" w:hanging="10"/>
        <w:jc w:val="center"/>
        <w:rPr>
          <w:i/>
          <w:i/>
        </w:rPr>
      </w:pPr>
      <w:r>
        <w:rPr>
          <w:i/>
        </w:rPr>
        <w:t>31 мая — 4 июня &lt;1815 г.&gt; Петербург*</w:t>
      </w:r>
    </w:p>
    <w:p>
      <w:pPr>
        <w:pStyle w:val="Normal"/>
        <w:ind w:left="15" w:right="16" w:firstLine="393"/>
        <w:rPr/>
      </w:pPr>
      <w:r>
        <w:rPr/>
        <w:t>Спешу вкратце известить Вас, мой почтенный Карл Яковлевич, что я пробил маленькую тропку к Вашему делу</w:t>
      </w:r>
      <w:r>
        <w:rPr>
          <w:sz w:val="19"/>
          <w:vertAlign w:val="superscript"/>
        </w:rPr>
        <w:t>1</w:t>
      </w:r>
      <w:r>
        <w:rPr/>
        <w:t>. Об нем надобно просить обер-прокурора 4</w:t>
      </w:r>
      <w:r>
        <w:rPr>
          <w:sz w:val="19"/>
          <w:vertAlign w:val="superscript"/>
        </w:rPr>
        <w:t>ого</w:t>
      </w:r>
      <w:r>
        <w:rPr/>
        <w:t xml:space="preserve"> департамента Огарева</w:t>
      </w:r>
      <w:r>
        <w:rPr>
          <w:sz w:val="19"/>
          <w:vertAlign w:val="superscript"/>
        </w:rPr>
        <w:t>2</w:t>
      </w:r>
      <w:r>
        <w:rPr/>
        <w:t xml:space="preserve">. Я с ним не знаком, но постараюсь познакомиться. Вчера заставил написать к нему Тургенева и послать копию Вашей просьбы. Он ответил на словах: очень хорошо. Здесь в Петербурге </w:t>
      </w:r>
      <w:r>
        <w:rPr>
          <w:i/>
        </w:rPr>
        <w:t>очень хорошо</w:t>
      </w:r>
      <w:r>
        <w:rPr/>
        <w:t xml:space="preserve"> значит иногда </w:t>
      </w:r>
      <w:r>
        <w:rPr>
          <w:i/>
        </w:rPr>
        <w:t>очень худо</w:t>
      </w:r>
      <w:r>
        <w:rPr/>
        <w:t>. Итак, на него полагаться нечего. Нынче писал я к Протасову</w:t>
      </w:r>
      <w:r>
        <w:rPr>
          <w:sz w:val="19"/>
          <w:vertAlign w:val="superscript"/>
        </w:rPr>
        <w:t>3</w:t>
      </w:r>
      <w:r>
        <w:rPr/>
        <w:t>, сыну Павла Ивановича</w:t>
      </w:r>
      <w:r>
        <w:rPr>
          <w:sz w:val="19"/>
          <w:vertAlign w:val="superscript"/>
        </w:rPr>
        <w:t>4</w:t>
      </w:r>
      <w:r>
        <w:rPr/>
        <w:t>, которому Огарев родня</w:t>
      </w:r>
      <w:r>
        <w:rPr>
          <w:sz w:val="19"/>
          <w:vertAlign w:val="superscript"/>
        </w:rPr>
        <w:t>5</w:t>
      </w:r>
      <w:r>
        <w:rPr/>
        <w:t>, чтобы он сам к нему съездил и просил его усердно и выпросил у него позволение мне к нему приехать. Жена его</w:t>
      </w:r>
      <w:r>
        <w:rPr>
          <w:sz w:val="19"/>
          <w:vertAlign w:val="superscript"/>
        </w:rPr>
        <w:t>6</w:t>
      </w:r>
      <w:r>
        <w:rPr/>
        <w:t xml:space="preserve"> бывала мне в Москве знакома. Что сделаю, о том напишу Вам непременно. По крайней мере, прошу Вас верить моему усердию. Ничего бы так не желал, как удовольствия услужить Вам, в благодарность за Вашу ко мне дружбу, которую ценю весьма высоко.</w:t>
      </w:r>
    </w:p>
    <w:p>
      <w:pPr>
        <w:pStyle w:val="Normal"/>
        <w:ind w:left="15" w:right="16" w:firstLine="394"/>
        <w:rPr/>
      </w:pPr>
      <w:r>
        <w:rPr/>
        <w:t>О себе нечего говорить Вам. Как Петербург ни хорош, но свояси</w:t>
      </w:r>
      <w:r>
        <w:rPr>
          <w:sz w:val="19"/>
          <w:vertAlign w:val="superscript"/>
        </w:rPr>
        <w:t>7</w:t>
      </w:r>
      <w:r>
        <w:rPr/>
        <w:t xml:space="preserve"> всё лучше. И здесь я люблю нашу родину, кажется, еще более, нежели когда-либо. Да и с надеждою не расстаюсь опять к Вам возвратиться. Наши дерптские</w:t>
      </w:r>
      <w:r>
        <w:rPr>
          <w:sz w:val="19"/>
          <w:vertAlign w:val="superscript"/>
        </w:rPr>
        <w:t>8</w:t>
      </w:r>
      <w:r>
        <w:rPr/>
        <w:t xml:space="preserve"> здоровы и поживают весело.</w:t>
      </w:r>
    </w:p>
    <w:p>
      <w:pPr>
        <w:pStyle w:val="Normal"/>
        <w:spacing w:before="0" w:after="27"/>
        <w:ind w:left="15" w:right="16" w:firstLine="389"/>
        <w:rPr/>
      </w:pPr>
      <w:r>
        <w:rPr/>
        <w:t>Прошу Вас приложенное объявление передать любезному Федору Александровичу</w:t>
      </w:r>
      <w:r>
        <w:rPr>
          <w:sz w:val="19"/>
          <w:vertAlign w:val="superscript"/>
        </w:rPr>
        <w:t>9</w:t>
      </w:r>
      <w:r>
        <w:rPr/>
        <w:t xml:space="preserve">, к которому не пишу для того, чтобы его наказать за его лень. Из этого </w:t>
      </w:r>
    </w:p>
    <w:p>
      <w:pPr>
        <w:pStyle w:val="Normal"/>
        <w:ind w:left="18" w:right="16" w:hanging="3"/>
        <w:rPr/>
      </w:pPr>
      <w:r>
        <w:rPr/>
        <w:t>объявления он узнает, что общество литераторов издает книгу, по своему содержанию весьма приятную; я участвую в этом издании</w:t>
      </w:r>
      <w:r>
        <w:rPr>
          <w:sz w:val="19"/>
          <w:vertAlign w:val="superscript"/>
        </w:rPr>
        <w:t>10</w:t>
      </w:r>
      <w:r>
        <w:rPr/>
        <w:t>. Не вздумает ли ктонибудь из белевских подписаться. А Вас прошу не подписываться — Вы будете иметь экземпляр от меня как от издателя. Это будет для меня гораздо приятнее.</w:t>
      </w:r>
    </w:p>
    <w:p>
      <w:pPr>
        <w:pStyle w:val="Normal"/>
        <w:ind w:left="405" w:right="16" w:hanging="3"/>
        <w:rPr/>
      </w:pPr>
      <w:r>
        <w:rPr/>
        <w:t>Простите. Не забывайте сердечно преданного Вам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Жуковского</w:t>
      </w:r>
    </w:p>
    <w:p>
      <w:pPr>
        <w:pStyle w:val="Normal"/>
        <w:spacing w:lineRule="auto" w:line="259" w:before="0" w:after="120"/>
        <w:ind w:left="402" w:right="5794" w:hanging="5"/>
        <w:jc w:val="left"/>
        <w:rPr>
          <w:sz w:val="20"/>
        </w:rPr>
      </w:pPr>
      <w:r>
        <w:rPr>
          <w:sz w:val="20"/>
        </w:rPr>
        <w:t>Мая 31 СПб</w:t>
      </w:r>
    </w:p>
    <w:p>
      <w:pPr>
        <w:pStyle w:val="Normal"/>
        <w:ind w:left="405" w:right="16" w:hanging="3"/>
        <w:rPr/>
      </w:pPr>
      <w:r>
        <w:rPr/>
        <w:t>Мой адрес узнаете от Юшковых.</w:t>
      </w:r>
    </w:p>
    <w:p>
      <w:pPr>
        <w:pStyle w:val="Normal"/>
        <w:ind w:left="407" w:right="16" w:hanging="3"/>
        <w:rPr/>
      </w:pPr>
      <w:r>
        <w:rPr/>
        <w:t>P. S.</w:t>
      </w:r>
    </w:p>
    <w:p>
      <w:pPr>
        <w:pStyle w:val="Normal"/>
        <w:ind w:left="15" w:right="16" w:firstLine="394"/>
        <w:rPr/>
      </w:pPr>
      <w:r>
        <w:rPr/>
        <w:t xml:space="preserve">Июня 4. Объявлений не посылаю Вам, потому что посылал их к Юшковым. Это письмо опоздало на почту. Скажу Вам, что Протасов был у Огарева, который и ему сказал </w:t>
      </w:r>
      <w:r>
        <w:rPr>
          <w:i/>
        </w:rPr>
        <w:t>очень хорошо</w:t>
      </w:r>
      <w:r>
        <w:rPr/>
        <w:t>. Надеюсь не давать ему отдыха и скрытно чтонибудь сделать по-нашему.</w:t>
      </w:r>
    </w:p>
    <w:p>
      <w:pPr>
        <w:pStyle w:val="Normal"/>
        <w:spacing w:before="0" w:after="311"/>
        <w:ind w:left="405" w:right="16" w:hanging="3"/>
        <w:rPr/>
      </w:pPr>
      <w:r>
        <w:rPr/>
        <w:t>Простите. Обнимаю Вас.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318</Words>
  <Characters>1650</Characters>
  <CharactersWithSpaces>1957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223. </dc:title>
</cp:coreProperties>
</file>