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274.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Г. Р. Державину</w:t>
      </w:r>
    </w:p>
    <w:p>
      <w:pPr>
        <w:pStyle w:val="Normal"/>
        <w:spacing w:lineRule="auto" w:line="259" w:before="0" w:after="204"/>
        <w:ind w:left="78" w:right="137" w:hanging="10"/>
        <w:jc w:val="center"/>
        <w:rPr>
          <w:i/>
          <w:i/>
        </w:rPr>
      </w:pPr>
      <w:r>
        <w:rPr>
          <w:i/>
        </w:rPr>
        <w:t>17 апреля &lt;1816 г. Дерпт&gt;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17 апреля</w:t>
      </w:r>
    </w:p>
    <w:p>
      <w:pPr>
        <w:pStyle w:val="Normal"/>
        <w:ind w:left="15" w:right="16" w:firstLine="402"/>
        <w:rPr/>
      </w:pPr>
      <w:r>
        <w:rPr/>
        <w:t>М&lt;илостивый&gt; г&lt;осударь&gt; Г&lt;аврила&gt; Р&lt;оманович&gt;. Спешу исполнить обещание, данное мною В&lt;аше&gt;му в&lt;ысоко&gt;пр&lt;евосходительст&gt;ву; посылаю немецкий перевод Вашей оды «Вельможа». Переводчик есть студент дерптского университета г. Борг</w:t>
      </w:r>
      <w:r>
        <w:rPr>
          <w:sz w:val="19"/>
          <w:vertAlign w:val="superscript"/>
        </w:rPr>
        <w:t>1</w:t>
      </w:r>
      <w:r>
        <w:rPr/>
        <w:t xml:space="preserve">. Он хорошо знает русский язык. Вероятно, что он переведет и еще многие из стихотворений В&lt;аше&gt;го в&lt;ысоко&gt;пр&lt;евос ходительства&gt;. Но верно то, что их оригинальный характер не может быть выражен ни в каком переводе. Свидетелем этого прилагаемый здесь опыт. Перевод верен, но далек </w:t>
      </w:r>
    </w:p>
    <w:p>
      <w:pPr>
        <w:pStyle w:val="Normal"/>
        <w:ind w:left="18" w:right="16" w:hanging="3"/>
        <w:rPr/>
      </w:pPr>
      <w:r>
        <w:rPr/>
        <w:t>от оригинала.</w:t>
      </w:r>
    </w:p>
    <w:p>
      <w:pPr>
        <w:pStyle w:val="Normal"/>
        <w:ind w:left="15" w:right="16" w:firstLine="394"/>
        <w:rPr/>
      </w:pPr>
      <w:r>
        <w:rPr/>
        <w:t>Пользуюсь сим случаем, чтобы принесть В&lt;аше&gt;му в&lt;ысоко&gt;пр&lt;евосходительству&gt; сердечную благодарность за несколько счастливых часов, проведенных в беседе с Вами. Видеть великого поэта Екатерины в России было для меня счастьем. Смею надеяться, что В&lt;аше&gt; в&lt;ысоко&gt;пр&lt;евосходительство&gt; иногда удостоите своего воспоминания человека, привязанного к Вам искренно, хотя и весьма недолго имевшего счастье пользоваться Вашим знакомством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spacing w:before="0" w:after="56"/>
        <w:ind w:left="15" w:right="16" w:firstLine="394"/>
        <w:rPr/>
      </w:pPr>
      <w:r>
        <w:rPr/>
        <w:t>Примите уверение в совершенном высокопочтении, с коим честь имею быть В&lt;аше&gt;го в&lt;ысоко&gt;пр&lt;евосходительства&gt; покорнейшим слугою.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149</Words>
  <Characters>1017</Characters>
  <CharactersWithSpaces>1158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274. </dc:title>
</cp:coreProperties>
</file>