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289. </w:t>
      </w:r>
    </w:p>
    <w:p>
      <w:pPr>
        <w:pStyle w:val="Normal"/>
        <w:spacing w:lineRule="auto" w:line="259" w:before="0" w:after="4"/>
        <w:ind w:left="99" w:right="15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40"/>
        <w:ind w:left="78" w:right="136" w:hanging="10"/>
        <w:jc w:val="center"/>
        <w:rPr>
          <w:i/>
          <w:i/>
        </w:rPr>
      </w:pPr>
      <w:r>
        <w:rPr>
          <w:i/>
        </w:rPr>
        <w:t>24 августа &lt;1816 г.&gt; Дерпт</w:t>
      </w:r>
    </w:p>
    <w:p>
      <w:pPr>
        <w:pStyle w:val="Normal"/>
        <w:spacing w:before="0" w:after="148"/>
        <w:ind w:left="15" w:right="16" w:firstLine="399"/>
        <w:rPr/>
      </w:pPr>
      <w:r>
        <w:rPr/>
        <w:t>Милый друг, я к тебе с просьбою. Брат Воейкова</w:t>
      </w:r>
      <w:r>
        <w:rPr>
          <w:sz w:val="19"/>
          <w:vertAlign w:val="superscript"/>
        </w:rPr>
        <w:t>1</w:t>
      </w:r>
      <w:r>
        <w:rPr/>
        <w:t xml:space="preserve"> живет в Петербурге по делу, которого счастливое окончание должно дать им обоим 1</w:t>
      </w:r>
      <w:r>
        <w:rPr>
          <w:sz w:val="19"/>
          <w:vertAlign w:val="superscript"/>
        </w:rPr>
        <w:t xml:space="preserve"> </w:t>
      </w:r>
      <w:r>
        <w:rPr/>
        <w:t>000 душ или более. Дело по всем рассказам справедливое; и ты, как пишет петербургский Воейков к дерптскому, можешь иметь на ход его большое влияние. Но Воейков жалуется на твою холодность. Если ты холоден к его персоне, то я молчу и повторяю стих Карамзина:</w:t>
      </w:r>
    </w:p>
    <w:p>
      <w:pPr>
        <w:pStyle w:val="Normal"/>
        <w:spacing w:lineRule="auto" w:line="259" w:before="0" w:after="209"/>
        <w:ind w:left="2385" w:right="2721" w:hanging="5"/>
        <w:jc w:val="left"/>
        <w:rPr/>
      </w:pPr>
      <w:r>
        <w:rPr>
          <w:sz w:val="20"/>
        </w:rPr>
        <w:t>Увы! насильно милым Не будешь никому</w:t>
      </w:r>
      <w:r>
        <w:rPr>
          <w:sz w:val="18"/>
          <w:vertAlign w:val="superscript"/>
        </w:rPr>
        <w:t>2</w:t>
      </w:r>
      <w:r>
        <w:rPr>
          <w:sz w:val="20"/>
        </w:rPr>
        <w:t>.</w:t>
      </w:r>
    </w:p>
    <w:p>
      <w:pPr>
        <w:pStyle w:val="Normal"/>
        <w:ind w:left="15" w:right="16" w:firstLine="410"/>
        <w:rPr/>
      </w:pPr>
      <w:r>
        <w:rPr/>
        <w:t xml:space="preserve">Если же ты холоден к его делу, то постарайся разгорячиться и вступись в него, то есть когда оно справедливое, постарайся, чтобы оно скорее было кончено. Воейкова состояние расстроено; 500 душ будут весьма кстати. Чтобы придать тебе жару, прибавлю: его жена и дочь — мои крестницы. Подав им помощь, </w:t>
      </w:r>
    </w:p>
    <w:p>
      <w:pPr>
        <w:pStyle w:val="Normal"/>
        <w:spacing w:before="0" w:after="55"/>
        <w:ind w:left="18" w:right="16" w:hanging="3"/>
        <w:rPr/>
      </w:pPr>
      <w:r>
        <w:rPr/>
        <w:t xml:space="preserve">ты поможешь </w:t>
      </w:r>
      <w:r>
        <w:rPr>
          <w:i/>
        </w:rPr>
        <w:t>моей</w:t>
      </w:r>
      <w:r>
        <w:rPr/>
        <w:t xml:space="preserve"> семье. Обнимаю тебя.</w:t>
      </w:r>
    </w:p>
    <w:p>
      <w:pPr>
        <w:pStyle w:val="Normal"/>
        <w:spacing w:lineRule="auto" w:line="264" w:before="0" w:after="158"/>
        <w:ind w:left="10" w:right="68" w:hanging="10"/>
        <w:jc w:val="right"/>
        <w:rPr>
          <w:i/>
          <w:i/>
        </w:rPr>
      </w:pPr>
      <w:r>
        <w:rPr>
          <w:i/>
        </w:rPr>
        <w:t>Твой Жуковский</w:t>
      </w:r>
    </w:p>
    <w:p>
      <w:pPr>
        <w:pStyle w:val="Normal"/>
        <w:spacing w:before="0" w:after="25"/>
        <w:ind w:left="15" w:right="16" w:firstLine="389"/>
        <w:rPr/>
      </w:pPr>
      <w:r>
        <w:rPr/>
        <w:t>Опять повторяю просьбу об «Ундине». Она продается и отдельно, и с другими повестями, напечатанными в четырех книжках под титулом «Die Jahreszeiten»</w:t>
      </w:r>
      <w:r>
        <w:rPr>
          <w:sz w:val="19"/>
          <w:vertAlign w:val="superscript"/>
        </w:rPr>
        <w:t>3</w:t>
      </w:r>
      <w:r>
        <w:rPr/>
        <w:t>. Купи для меня все, если найдешь. Очень, очень буду обязан. Чтобы раз-</w:t>
      </w:r>
    </w:p>
    <w:p>
      <w:pPr>
        <w:pStyle w:val="Normal"/>
        <w:spacing w:before="0" w:after="39"/>
        <w:ind w:left="18" w:right="16" w:hanging="3"/>
        <w:rPr/>
      </w:pPr>
      <w:r>
        <w:rPr/>
        <w:t>задорить тебя, скажу, что эта книжка нужна моей Музе.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24 августа. Дерпт</w:t>
      </w:r>
    </w:p>
    <w:p>
      <w:pPr>
        <w:pStyle w:val="Normal"/>
        <w:spacing w:before="0" w:after="340"/>
        <w:ind w:left="15" w:right="16" w:firstLine="395"/>
        <w:rPr/>
      </w:pPr>
      <w:r>
        <w:rPr/>
        <w:t>Я забыл тебе написать, что уже месяца три, как я получил от Дерптского университета докторский диплом (почетный)</w:t>
      </w:r>
      <w:r>
        <w:rPr>
          <w:sz w:val="19"/>
          <w:vertAlign w:val="superscript"/>
        </w:rPr>
        <w:t>4</w:t>
      </w:r>
      <w:r>
        <w:rPr/>
        <w:t>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202</Words>
  <Characters>1051</Characters>
  <CharactersWithSpaces>1243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2022-12-18T17:06:16Z</dcterms:modified>
  <cp:revision>1</cp:revision>
  <dc:subject/>
  <dc:title>289. </dc:title>
</cp:coreProperties>
</file>