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114"/>
      <w:r>
        <w:rPr/>
        <w:t>355.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  <w:t>Д. Н. Блудову</w:t>
      </w:r>
    </w:p>
    <w:p>
      <w:pPr>
        <w:pStyle w:val="Style13"/>
        <w:keepNext w:val="false"/>
        <w:keepLines w:val="false"/>
        <w:widowControl w:val="false"/>
        <w:bidi w:val="0"/>
        <w:spacing w:lineRule="auto" w:line="240" w:before="0" w:after="18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&lt;Декабрь 1817 г.&gt;</w:t>
      </w:r>
    </w:p>
    <w:p>
      <w:pPr>
        <w:pStyle w:val="Style13"/>
        <w:keepNext w:val="false"/>
        <w:keepLines w:val="false"/>
        <w:widowControl w:val="false"/>
        <w:bidi w:val="0"/>
        <w:spacing w:lineRule="auto" w:line="259" w:before="0" w:after="0"/>
        <w:ind w:left="0" w:right="0" w:firstLine="9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Друг сердечный, прости ты меня, окаянного друга!</w:t>
      </w:r>
    </w:p>
    <w:p>
      <w:pPr>
        <w:pStyle w:val="Style13"/>
        <w:keepNext w:val="false"/>
        <w:keepLines w:val="false"/>
        <w:widowControl w:val="false"/>
        <w:bidi w:val="0"/>
        <w:spacing w:lineRule="auto" w:line="259" w:before="0" w:after="0"/>
        <w:ind w:left="94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Дмитрий сын Николаев, советник посольства, послушай, Вот почему не могу я обедать в сей день пред тобою.</w:t>
      </w:r>
    </w:p>
    <w:p>
      <w:pPr>
        <w:pStyle w:val="Style13"/>
        <w:keepNext w:val="false"/>
        <w:keepLines w:val="false"/>
        <w:widowControl w:val="false"/>
        <w:bidi w:val="0"/>
        <w:spacing w:lineRule="auto" w:line="259" w:before="0" w:after="0"/>
        <w:ind w:left="94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Князь Иван Долгорукий с балконом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vertAlign w:val="superscript"/>
          <w:lang w:val="ru-RU" w:eastAsia="ru-RU" w:bidi="ru-RU"/>
        </w:rPr>
        <w:t>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 xml:space="preserve"> звал меня нынче, Звал самолично; сорок раз я обещался к Ивану</w:t>
      </w:r>
    </w:p>
    <w:p>
      <w:pPr>
        <w:pStyle w:val="Style13"/>
        <w:keepNext w:val="false"/>
        <w:keepLines w:val="false"/>
        <w:widowControl w:val="false"/>
        <w:bidi w:val="0"/>
        <w:spacing w:lineRule="auto" w:line="259" w:before="0" w:after="0"/>
        <w:ind w:left="0" w:right="0" w:firstLine="9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Быть для обеда и сорок раз не сдержал обещанья!</w:t>
      </w:r>
    </w:p>
    <w:p>
      <w:pPr>
        <w:pStyle w:val="Style13"/>
        <w:keepNext w:val="false"/>
        <w:keepLines w:val="false"/>
        <w:widowControl w:val="false"/>
        <w:bidi w:val="0"/>
        <w:spacing w:lineRule="auto" w:line="259" w:before="0" w:after="0"/>
        <w:ind w:left="0" w:right="0" w:firstLine="9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Нынче должно сдержать непременно, итак не посетуй,</w:t>
      </w:r>
    </w:p>
    <w:p>
      <w:pPr>
        <w:pStyle w:val="Style13"/>
        <w:keepNext w:val="false"/>
        <w:keepLines w:val="false"/>
        <w:widowControl w:val="false"/>
        <w:bidi w:val="0"/>
        <w:spacing w:lineRule="auto" w:line="259" w:before="0" w:after="0"/>
        <w:ind w:left="0" w:right="0" w:firstLine="9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Милый советник; хоть жаль мне, а быть невозможно никако!</w:t>
      </w:r>
    </w:p>
    <w:p>
      <w:pPr>
        <w:pStyle w:val="Style13"/>
        <w:widowControl w:val="false"/>
        <w:bidi w:val="0"/>
        <w:spacing w:lineRule="auto" w:line="259" w:before="0" w:after="0"/>
        <w:ind w:left="0" w:right="0" w:firstLine="9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Буду к тебе я на вечер; с тобою поужинать сладко,</w:t>
      </w:r>
    </w:p>
    <w:p>
      <w:pPr>
        <w:pStyle w:val="Style13"/>
        <w:widowControl w:val="false"/>
        <w:bidi w:val="0"/>
        <w:spacing w:lineRule="auto" w:line="259" w:before="0" w:after="0"/>
        <w:ind w:left="0" w:right="0" w:firstLine="9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Если только придворная пакость меня не задержит!</w:t>
      </w:r>
    </w:p>
    <w:p>
      <w:pPr>
        <w:pStyle w:val="Style13"/>
        <w:widowControl w:val="false"/>
        <w:bidi w:val="0"/>
        <w:spacing w:lineRule="auto" w:line="259" w:before="0" w:after="0"/>
        <w:ind w:left="0" w:right="0" w:firstLine="9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Вот что сказать повелело мне сердце! Прости, друг.</w:t>
      </w:r>
    </w:p>
    <w:p>
      <w:pPr>
        <w:pStyle w:val="Style13"/>
        <w:widowControl w:val="false"/>
        <w:bidi w:val="0"/>
        <w:spacing w:lineRule="auto" w:line="259" w:before="0" w:after="0"/>
        <w:ind w:left="0" w:right="0" w:firstLine="9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102</Words>
  <Characters>513</Characters>
  <CharactersWithSpaces>602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355.</dc:title>
</cp:coreProperties>
</file>