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358. </w:t>
      </w:r>
    </w:p>
    <w:p>
      <w:pPr>
        <w:pStyle w:val="Normal"/>
        <w:spacing w:lineRule="auto" w:line="259" w:before="0" w:after="1"/>
        <w:ind w:left="23" w:right="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74" w:hanging="10"/>
        <w:jc w:val="center"/>
        <w:rPr>
          <w:i/>
          <w:i/>
        </w:rPr>
      </w:pPr>
      <w:r>
        <w:rPr>
          <w:i/>
        </w:rPr>
        <w:t>&lt;Вторая половина января 1818 г. Москва&gt;</w:t>
      </w:r>
    </w:p>
    <w:p>
      <w:pPr>
        <w:pStyle w:val="Normal"/>
        <w:ind w:left="15" w:right="24" w:firstLine="399"/>
        <w:rPr/>
      </w:pPr>
      <w:r>
        <w:rPr/>
        <w:t>Посылаю тебе, мой милый друг, два экземпляра моих сочинений и прошу отдать их тотчас в переплет к Зегельхену</w:t>
      </w:r>
      <w:r>
        <w:rPr>
          <w:sz w:val="19"/>
          <w:vertAlign w:val="superscript"/>
        </w:rPr>
        <w:t>1</w:t>
      </w:r>
      <w:r>
        <w:rPr/>
        <w:t>; переплети оба тома в один и так, как у тебя переплетены Образцовые сочинения</w:t>
      </w:r>
      <w:r>
        <w:rPr>
          <w:sz w:val="19"/>
          <w:vertAlign w:val="superscript"/>
        </w:rPr>
        <w:t>2</w:t>
      </w:r>
      <w:r>
        <w:rPr/>
        <w:t>. Один экземпляр, назначенный для великой княгини, доставить немедленно мне; а другой оставить у себя и отдать молодой графине Лаваль</w:t>
      </w:r>
      <w:r>
        <w:rPr>
          <w:sz w:val="19"/>
          <w:vertAlign w:val="superscript"/>
        </w:rPr>
        <w:t>3</w:t>
      </w:r>
      <w:r>
        <w:rPr/>
        <w:t>, как скоро она возвратится отсюда в Петербург. Прошу тебя это исполнить поскорее. Другая просьба, которую не забудь: возьми у Кавелина пакет с моими бумагами, оставленный ему Блудовым, и по первой почте перешли ко мне. В этом пакете мой аттестат, мой докторский диплом</w:t>
      </w:r>
      <w:r>
        <w:rPr>
          <w:sz w:val="19"/>
          <w:vertAlign w:val="superscript"/>
        </w:rPr>
        <w:t>4</w:t>
      </w:r>
      <w:r>
        <w:rPr/>
        <w:t>, словом сказать, все документы на мои достоинства</w:t>
      </w:r>
      <w:r>
        <w:rPr>
          <w:sz w:val="19"/>
          <w:vertAlign w:val="superscript"/>
        </w:rPr>
        <w:t>5</w:t>
      </w:r>
      <w:r>
        <w:rPr/>
        <w:t>. К&lt;нязь&gt; Голицын их требует. Итак, присылай немедленно. Уведомь, что будет стоить переплет и что ты заплатил за английскую грамматику. В начале будущего месяца получишь от меня все пенязи. Не сердись, милый друг, что пишу редко — ты сам редко пишешь. На следующей почте, вероятно, пришлю тебе первый № моего журнала, который печатается</w:t>
      </w:r>
      <w:r>
        <w:rPr>
          <w:sz w:val="19"/>
          <w:vertAlign w:val="superscript"/>
        </w:rPr>
        <w:t>6</w:t>
      </w:r>
      <w:r>
        <w:rPr/>
        <w:t>. Для тебя и для «Арзамаса».</w:t>
      </w:r>
    </w:p>
    <w:p>
      <w:pPr>
        <w:pStyle w:val="Normal"/>
        <w:spacing w:before="0" w:after="26"/>
        <w:ind w:left="15" w:right="24" w:firstLine="399"/>
        <w:rPr/>
      </w:pPr>
      <w:r>
        <w:rPr/>
        <w:t>Уведомь меня о Кавелине, которого от меня обними. Обними Плещеева и брата</w:t>
      </w:r>
      <w:r>
        <w:rPr>
          <w:sz w:val="19"/>
          <w:vertAlign w:val="superscript"/>
        </w:rPr>
        <w:t>7</w:t>
      </w:r>
      <w:r>
        <w:rPr/>
        <w:t>, и всему «Арзамасу» мое благословение. Приложенное письмо передай Кюхельбекеру</w:t>
      </w:r>
      <w:r>
        <w:rPr>
          <w:sz w:val="19"/>
          <w:vertAlign w:val="superscript"/>
        </w:rPr>
        <w:t>8</w:t>
      </w:r>
      <w:r>
        <w:rPr/>
        <w:t>. Что у вас делается? Афанасьева</w:t>
      </w:r>
      <w:r>
        <w:rPr>
          <w:sz w:val="19"/>
          <w:vertAlign w:val="superscript"/>
        </w:rPr>
        <w:t>9</w:t>
      </w:r>
      <w:r>
        <w:rPr/>
        <w:t xml:space="preserve"> хорошенько пожури за проказы; возьми у него письмо Андрея Ивановича</w:t>
      </w:r>
      <w:r>
        <w:rPr>
          <w:sz w:val="19"/>
          <w:vertAlign w:val="superscript"/>
        </w:rPr>
        <w:t>10</w:t>
      </w:r>
      <w:r>
        <w:rPr/>
        <w:t xml:space="preserve"> и прочитай его ему с примечаниями.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209</Words>
  <Characters>1158</Characters>
  <CharactersWithSpaces>1362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2022-12-18T18:22:42Z</dcterms:modified>
  <cp:revision>1</cp:revision>
  <dc:subject/>
  <dc:title>358. </dc:title>
</cp:coreProperties>
</file>