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360. </w:t>
      </w:r>
    </w:p>
    <w:p>
      <w:pPr>
        <w:pStyle w:val="Normal"/>
        <w:spacing w:lineRule="auto" w:line="259" w:before="0" w:after="1"/>
        <w:ind w:left="23" w:right="8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&lt;Начало февраля 1818 г. Москва&gt;</w:t>
      </w:r>
    </w:p>
    <w:p>
      <w:pPr>
        <w:pStyle w:val="Normal"/>
        <w:ind w:left="15" w:right="24" w:firstLine="399"/>
        <w:rPr/>
      </w:pPr>
      <w:r>
        <w:rPr/>
        <w:t>Я сейчас был у князя</w:t>
      </w:r>
      <w:r>
        <w:rPr>
          <w:sz w:val="19"/>
          <w:vertAlign w:val="superscript"/>
        </w:rPr>
        <w:t>1</w:t>
      </w:r>
      <w:r>
        <w:rPr/>
        <w:t>. Он сказал мне, что записку обо мне отправил к Козодавлеву</w:t>
      </w:r>
      <w:r>
        <w:rPr>
          <w:sz w:val="19"/>
          <w:vertAlign w:val="superscript"/>
        </w:rPr>
        <w:t>2</w:t>
      </w:r>
      <w:r>
        <w:rPr/>
        <w:t xml:space="preserve"> (следовательно, она будет в твоих руках) и что мой докторский диплом должен быть представлен в Департамент. Итак, вместо того, чтобы его послать ко мне, возьми к себе и поступи со мною по законам. Кажется, что я имею право на коллежское асессорство; между бумагами найдешь и мой пансионский аттестат, избавляющий меня от экзамена; воспользуйся, если хочешь, и им; также надобно тебе знать, что я на сих днях буду членом Московского университета</w:t>
      </w:r>
      <w:r>
        <w:rPr>
          <w:sz w:val="19"/>
          <w:vertAlign w:val="superscript"/>
        </w:rPr>
        <w:t>3</w:t>
      </w:r>
      <w:r>
        <w:rPr/>
        <w:t xml:space="preserve"> и прочее, и прочее. Если всего этого не довольно для коллежского асессорства, то черт с ним. Взяв из моих бумаг мой диплом, остальные все перешли ко мне на следующей почте. Обнимаю тебя.</w:t>
      </w:r>
    </w:p>
    <w:p>
      <w:pPr>
        <w:pStyle w:val="Normal"/>
        <w:spacing w:lineRule="auto" w:line="261" w:before="0" w:after="331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128</Words>
  <Characters>645</Characters>
  <CharactersWithSpaces>768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2022-12-18T18:22:42Z</dcterms:modified>
  <cp:revision>1</cp:revision>
  <dc:subject/>
  <dc:title>360. </dc:title>
</cp:coreProperties>
</file>