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363. </w:t>
      </w:r>
    </w:p>
    <w:p>
      <w:pPr>
        <w:pStyle w:val="Normal"/>
        <w:spacing w:lineRule="auto" w:line="259" w:before="0" w:after="42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5"/>
        <w:ind w:left="21" w:right="38" w:hanging="10"/>
        <w:jc w:val="center"/>
        <w:rPr/>
      </w:pPr>
      <w:r>
        <w:rPr>
          <w:i/>
        </w:rPr>
        <w:t>&lt;22 февраля 1818 г. Москва&gt;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Душа моя душенька, пан души моей и шляхтич моего воображения, что ты, где ты, каков ты?</w:t>
      </w:r>
      <w:r>
        <w:rPr>
          <w:sz w:val="19"/>
          <w:vertAlign w:val="superscript"/>
        </w:rPr>
        <w:t>1</w:t>
      </w:r>
      <w:r>
        <w:rPr/>
        <w:t xml:space="preserve"> Жаль тебя поминутно — я совсем стал сиротою! Блудова отпустил, ныне отпускаю Полетику, а завтра Северина</w:t>
      </w:r>
      <w:r>
        <w:rPr>
          <w:sz w:val="19"/>
          <w:vertAlign w:val="superscript"/>
        </w:rPr>
        <w:t>2</w:t>
      </w:r>
      <w:r>
        <w:rPr/>
        <w:t>. Жихарев уже с тобою</w:t>
      </w:r>
      <w:r>
        <w:rPr>
          <w:sz w:val="19"/>
          <w:vertAlign w:val="superscript"/>
        </w:rPr>
        <w:t>3</w:t>
      </w:r>
      <w:r>
        <w:rPr/>
        <w:t xml:space="preserve">. Остался у меня один </w:t>
      </w:r>
      <w:r>
        <w:rPr>
          <w:i/>
        </w:rPr>
        <w:t>Вот я</w:t>
      </w:r>
      <w:r>
        <w:rPr/>
        <w:t xml:space="preserve"> </w:t>
      </w:r>
      <w:r>
        <w:rPr>
          <w:i/>
        </w:rPr>
        <w:t>вас</w:t>
      </w:r>
      <w:r>
        <w:rPr>
          <w:sz w:val="19"/>
          <w:vertAlign w:val="superscript"/>
        </w:rPr>
        <w:t>4</w:t>
      </w:r>
      <w:r>
        <w:rPr/>
        <w:t>; но он одному слишком тягостен — а с кем его поделить? И собранье наше без тебя усовершенствовано</w:t>
      </w:r>
      <w:r>
        <w:rPr>
          <w:sz w:val="19"/>
          <w:vertAlign w:val="superscript"/>
        </w:rPr>
        <w:t>5</w:t>
      </w:r>
      <w:r>
        <w:rPr/>
        <w:t xml:space="preserve">. </w:t>
      </w:r>
      <w:r>
        <w:rPr>
          <w:i/>
        </w:rPr>
        <w:t>Вот я вас</w:t>
      </w:r>
      <w:r>
        <w:rPr/>
        <w:t xml:space="preserve"> проскакал на «Кабуде»; читали отрывок из Карамзина «Истории», читали как газеты, и, несмотря на то, половина членов сказались больными, чтобы не иметь несчастья слушать сего чтения; наконец, и Мерзляков читал письмо из Сибири, в котором бранят меня, смеются над гекзаметрами и балладами, смеются по-сибирски, то есть глупо, а чтобы всё сказать одним словом, письмо писано самим профессором словесности, который нашел способ сибирскую аляповатость подделать под свою глупость. Я уверял его, что не было никакого приличия читать насмешки на мой счет в моем присутствии; а он с полным добродушием уверяет, что только хотел хвалить меня — да я и верю. Мерзляков в авторстве — «Медведь» Крылова, дерется, когда хочет обмахивать, и врет, когда хочет говорить дело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ind w:left="15" w:right="24" w:firstLine="399"/>
        <w:rPr/>
      </w:pPr>
      <w:r>
        <w:rPr/>
        <w:t>Но полно об этом. А скажи мне поскорее, справедливы ли здешние сказки, которые проповедуют о трагическом похищении твоей шкатулки в Несвиже и о философическом равнодушии твоем при таком несчастье</w:t>
      </w:r>
      <w:r>
        <w:rPr>
          <w:sz w:val="19"/>
          <w:vertAlign w:val="superscript"/>
        </w:rPr>
        <w:t>7</w:t>
      </w:r>
      <w:r>
        <w:rPr/>
        <w:t>. Уведомь, как ты доехал и каково тебе в Варшаве? Я никогда так не чувствовал ухабов, как после твоего отъезда. Не шутя говорю, у меня от каждого ухаба сердце стеснялось при мысли о вашем путешествии. Боялся жестоко за княгиню и за детей, и твое письмо с дороги, милое, хотя коротенькое, было как пластырь душе</w:t>
      </w:r>
      <w:r>
        <w:rPr>
          <w:sz w:val="19"/>
          <w:vertAlign w:val="superscript"/>
        </w:rPr>
        <w:t>8</w:t>
      </w:r>
      <w:r>
        <w:rPr/>
        <w:t xml:space="preserve">. Я мысленно, с благодарностью поцеловал тебя за него. Несмотря на чувство дружбы, которое к тебе привязывает меня без всякой причины, люблю тебя и по </w:t>
      </w:r>
      <w:r>
        <w:rPr>
          <w:i/>
        </w:rPr>
        <w:t>причине</w:t>
      </w:r>
      <w:r>
        <w:rPr/>
        <w:t>, потому что я знаю тебя, потому что мысль о твоем характере всегда разогревает сердце.</w:t>
      </w:r>
    </w:p>
    <w:p>
      <w:pPr>
        <w:pStyle w:val="Normal"/>
        <w:ind w:left="15" w:right="24" w:firstLine="399"/>
        <w:rPr/>
      </w:pPr>
      <w:r>
        <w:rPr/>
        <w:t>Прощай, душа; если княгиня позволит, то поцелуй ее за меня; если же нет, то пускай она тебя за меня поцелует. Твою пиесу я взял у наших Гуронов — любителей словесности</w:t>
      </w:r>
      <w:r>
        <w:rPr>
          <w:sz w:val="19"/>
          <w:vertAlign w:val="superscript"/>
        </w:rPr>
        <w:t>9</w:t>
      </w:r>
      <w:r>
        <w:rPr/>
        <w:t>; а сам доканчиваю третью книжку моего журнала</w:t>
      </w:r>
      <w:r>
        <w:rPr>
          <w:sz w:val="19"/>
          <w:vertAlign w:val="superscript"/>
        </w:rPr>
        <w:t>10</w:t>
      </w:r>
      <w:r>
        <w:rPr/>
        <w:t xml:space="preserve"> и не замедлю доставить.</w:t>
      </w:r>
    </w:p>
    <w:p>
      <w:pPr>
        <w:pStyle w:val="Normal"/>
        <w:ind w:left="408" w:right="24" w:hanging="0"/>
        <w:rPr/>
      </w:pPr>
      <w:r>
        <w:rPr/>
        <w:t>Нелединский здесь.</w:t>
      </w:r>
    </w:p>
    <w:p>
      <w:pPr>
        <w:pStyle w:val="Normal"/>
        <w:spacing w:before="0" w:after="309"/>
        <w:ind w:left="405" w:right="24" w:hanging="0"/>
        <w:rPr/>
      </w:pPr>
      <w:r>
        <w:rPr/>
        <w:t>Отдай приложенное письмо Громобою</w:t>
      </w:r>
      <w:r>
        <w:rPr>
          <w:sz w:val="19"/>
          <w:vertAlign w:val="superscript"/>
        </w:rPr>
        <w:t>11</w:t>
      </w:r>
      <w:r>
        <w:rPr/>
        <w:t>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351</Words>
  <Characters>1866</Characters>
  <CharactersWithSpaces>2214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2022-12-18T18:22:42Z</dcterms:modified>
  <cp:revision>1</cp:revision>
  <dc:subject/>
  <dc:title>363. </dc:title>
</cp:coreProperties>
</file>