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375. </w:t>
      </w:r>
    </w:p>
    <w:p>
      <w:pPr>
        <w:pStyle w:val="Normal"/>
        <w:spacing w:lineRule="auto" w:line="259" w:before="0" w:after="42"/>
        <w:ind w:left="23" w:right="69" w:hanging="10"/>
        <w:jc w:val="center"/>
        <w:rPr>
          <w:b/>
          <w:b/>
          <w:sz w:val="23"/>
        </w:rPr>
      </w:pPr>
      <w:r>
        <w:rPr>
          <w:b/>
          <w:sz w:val="23"/>
        </w:rPr>
        <w:t>К. Я. Булгакову</w:t>
      </w:r>
    </w:p>
    <w:p>
      <w:pPr>
        <w:pStyle w:val="Normal"/>
        <w:spacing w:lineRule="auto" w:line="259" w:before="0" w:after="145"/>
        <w:ind w:left="21" w:right="38" w:hanging="10"/>
        <w:jc w:val="center"/>
        <w:rPr/>
      </w:pPr>
      <w:r>
        <w:rPr>
          <w:i/>
        </w:rPr>
        <w:t>&lt;17 мая 1818 г. Москва&gt;</w:t>
      </w:r>
      <w:r>
        <w:rPr>
          <w:sz w:val="23"/>
        </w:rPr>
        <w:t>*</w:t>
      </w:r>
    </w:p>
    <w:p>
      <w:pPr>
        <w:pStyle w:val="Normal"/>
        <w:ind w:left="15" w:right="24" w:firstLine="399"/>
        <w:rPr/>
      </w:pPr>
      <w:r>
        <w:rPr/>
        <w:t>Я буду к тебе во втором часу, и поиграем в биллиард; а потом и к Голицыным</w:t>
      </w:r>
      <w:r>
        <w:rPr>
          <w:sz w:val="19"/>
          <w:vertAlign w:val="superscript"/>
        </w:rPr>
        <w:t>1</w:t>
      </w:r>
      <w:r>
        <w:rPr/>
        <w:t>. К Пушкиным</w:t>
      </w:r>
      <w:r>
        <w:rPr>
          <w:sz w:val="19"/>
          <w:vertAlign w:val="superscript"/>
        </w:rPr>
        <w:t>2</w:t>
      </w:r>
      <w:r>
        <w:rPr/>
        <w:t xml:space="preserve"> завтра на вечер мне нельзя, и вот тому причина в печатном документе: завтра собрание той Бесияды</w:t>
      </w:r>
      <w:r>
        <w:rPr>
          <w:sz w:val="19"/>
          <w:vertAlign w:val="superscript"/>
        </w:rPr>
        <w:t>3</w:t>
      </w:r>
      <w:r>
        <w:rPr/>
        <w:t>, которой я член. Нельзя ли нам у них быть</w:t>
      </w:r>
      <w:r>
        <w:rPr>
          <w:sz w:val="19"/>
          <w:vertAlign w:val="superscript"/>
        </w:rPr>
        <w:t>4</w:t>
      </w:r>
      <w:r>
        <w:rPr/>
        <w:t xml:space="preserve"> послезавтра ввечеру</w:t>
      </w:r>
      <w:r>
        <w:rPr>
          <w:sz w:val="19"/>
          <w:vertAlign w:val="superscript"/>
        </w:rPr>
        <w:t>5</w:t>
      </w:r>
      <w:r>
        <w:rPr/>
        <w:t>, ибо другого дня мне и назначить нельзя. Я еду в деревню</w:t>
      </w:r>
      <w:r>
        <w:rPr>
          <w:sz w:val="19"/>
          <w:vertAlign w:val="superscript"/>
        </w:rPr>
        <w:t>6</w:t>
      </w:r>
      <w:r>
        <w:rPr/>
        <w:t xml:space="preserve"> в середу рано поутру — все другие дни заняты. Прошу тебя приложенную записку послать к В. Л. Пушкину</w:t>
      </w:r>
      <w:r>
        <w:rPr>
          <w:sz w:val="19"/>
          <w:vertAlign w:val="superscript"/>
        </w:rPr>
        <w:t>7</w:t>
      </w:r>
      <w:r>
        <w:rPr/>
        <w:t>. Мои же дрожки мне нужны; для того с своим человеком и не посылаю записки. До свидания.</w:t>
      </w:r>
    </w:p>
    <w:p>
      <w:pPr>
        <w:pStyle w:val="Normal"/>
        <w:spacing w:lineRule="auto" w:line="261" w:before="0" w:after="218"/>
        <w:ind w:left="398" w:right="72" w:hanging="10"/>
        <w:jc w:val="right"/>
        <w:rPr>
          <w:i/>
          <w:i/>
        </w:rPr>
      </w:pPr>
      <w:r>
        <w:rPr>
          <w:i/>
        </w:rPr>
        <w:t>Жуковский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100</Words>
  <Characters>456</Characters>
  <CharactersWithSpaces>552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2022-12-18T18:22:43Z</dcterms:modified>
  <cp:revision>1</cp:revision>
  <dc:subject/>
  <dc:title>375. </dc:title>
</cp:coreProperties>
</file>