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378.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37" w:hanging="10"/>
        <w:jc w:val="center"/>
        <w:rPr/>
      </w:pPr>
      <w:r>
        <w:rPr>
          <w:i/>
        </w:rPr>
        <w:t>&lt;20 мая 1818 г. Долбино&gt;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Любезный друг, мне до тебя крайняя просьба; ехавши из Москвы, я захлопотался и не взял того, что для меня было нужно. Прошу тебя тотчас по получении этого письма послать за гравером Флоровым</w:t>
      </w:r>
      <w:r>
        <w:rPr>
          <w:sz w:val="19"/>
          <w:vertAlign w:val="superscript"/>
        </w:rPr>
        <w:t>1</w:t>
      </w:r>
      <w:r>
        <w:rPr/>
        <w:t xml:space="preserve">; он живет у Ермолая на Козихе, в доме Канатчикова. Вели ему оттиснуть для меня 25 листов </w:t>
      </w:r>
      <w:r>
        <w:rPr>
          <w:i/>
        </w:rPr>
        <w:t>большой линеванной бумаги</w:t>
      </w:r>
      <w:r>
        <w:rPr/>
        <w:t xml:space="preserve">, точно такой, какой он мне уже оттиснул несколько экземпляров, доска у него есть; попроси его, чтобы он это сделал немедленно, и на </w:t>
      </w:r>
    </w:p>
    <w:p>
      <w:pPr>
        <w:pStyle w:val="Normal"/>
        <w:spacing w:before="0" w:after="30"/>
        <w:ind w:left="15" w:right="24" w:hanging="0"/>
        <w:rPr/>
      </w:pPr>
      <w:r>
        <w:rPr/>
        <w:t>следующей же почте пришли. Флоров может в два часа сделать эти оттиски. Мне они очень нужны для моих грамматических таблиц</w:t>
      </w:r>
      <w:r>
        <w:rPr>
          <w:sz w:val="19"/>
          <w:vertAlign w:val="superscript"/>
        </w:rPr>
        <w:t>2</w:t>
      </w:r>
      <w:r>
        <w:rPr/>
        <w:t>, которые здесь на гулянках хотелось бы приготовить. Очень одолжишь, если это без малейшего замедления исполнишь. О Флорове можешь осведомиться и в Университетской типографии, если паче чаяния его квартиры не отыщут; или</w:t>
      </w:r>
      <w:r>
        <w:rPr>
          <w:sz w:val="18"/>
          <w:vertAlign w:val="superscript"/>
        </w:rPr>
        <w:t xml:space="preserve"> </w:t>
      </w:r>
      <w:r>
        <w:rPr/>
        <w:t>можешь спросить об нем у Каченовского</w:t>
      </w:r>
      <w:r>
        <w:rPr>
          <w:sz w:val="19"/>
          <w:vertAlign w:val="superscript"/>
        </w:rPr>
        <w:t>3</w:t>
      </w:r>
      <w:r>
        <w:rPr/>
        <w:t>. Чтобы не было замедления, пришли эти линеванные листы по легкой почте; можешь даже их согнуть, чтобы запечатать в пакет. Прости. Я здоров. Мой нежный поклон Марье Константиновне</w:t>
      </w:r>
      <w:r>
        <w:rPr>
          <w:sz w:val="19"/>
          <w:vertAlign w:val="superscript"/>
        </w:rPr>
        <w:t>4</w:t>
      </w:r>
      <w:r>
        <w:rPr/>
        <w:t>. Каллиопа Константиновна</w:t>
      </w:r>
      <w:r>
        <w:rPr>
          <w:sz w:val="19"/>
          <w:vertAlign w:val="superscript"/>
        </w:rPr>
        <w:t>5</w:t>
      </w:r>
      <w:r>
        <w:rPr/>
        <w:t xml:space="preserve"> страдает запором и оттого не пишет. Не забудь о Монастыреве</w:t>
      </w:r>
      <w:r>
        <w:rPr>
          <w:sz w:val="19"/>
          <w:vertAlign w:val="superscript"/>
        </w:rPr>
        <w:t>6</w:t>
      </w:r>
      <w:r>
        <w:rPr/>
        <w:t xml:space="preserve">. </w:t>
      </w:r>
    </w:p>
    <w:p>
      <w:pPr>
        <w:pStyle w:val="Normal"/>
        <w:ind w:left="15" w:right="24" w:hanging="0"/>
        <w:rPr/>
      </w:pPr>
      <w:r>
        <w:rPr/>
        <w:t>Мне хочется дать ему позволение к тебе приехать.</w:t>
      </w:r>
    </w:p>
    <w:p>
      <w:pPr>
        <w:pStyle w:val="Normal"/>
        <w:ind w:left="15" w:right="24" w:firstLine="399"/>
        <w:rPr/>
      </w:pPr>
      <w:r>
        <w:rPr/>
        <w:t xml:space="preserve">Тургенев, верно, уже ускакал; оттого я и не пишу к нему. Для избежания вечного недоразумения посылаю тебе отрывок листа на образец Флорову. То, что </w:t>
      </w:r>
      <w:r>
        <w:rPr>
          <w:i/>
        </w:rPr>
        <w:t>написано</w:t>
      </w:r>
      <w:r>
        <w:rPr/>
        <w:t>, не принадлежит к делу; мне нужны одни линейки. Присылай скорее.</w:t>
      </w:r>
    </w:p>
    <w:p>
      <w:pPr>
        <w:pStyle w:val="Normal"/>
        <w:spacing w:before="0" w:after="56"/>
        <w:ind w:left="15" w:right="24" w:firstLine="399"/>
        <w:rPr/>
      </w:pPr>
      <w:r>
        <w:rPr/>
        <w:t xml:space="preserve">На пакете напиши, чтобы его прислали мне с </w:t>
      </w:r>
      <w:r>
        <w:rPr>
          <w:i/>
        </w:rPr>
        <w:t>нарочным</w:t>
      </w:r>
      <w:r>
        <w:rPr/>
        <w:t xml:space="preserve"> из почты Белевской; я живу в 7 верстах от Белева.</w:t>
      </w:r>
    </w:p>
    <w:p>
      <w:pPr>
        <w:pStyle w:val="Normal"/>
        <w:spacing w:lineRule="auto" w:line="261" w:before="0" w:after="218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242</Words>
  <Characters>1280</Characters>
  <CharactersWithSpaces>1515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378. </dc:title>
</cp:coreProperties>
</file>