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387. </w:t>
      </w:r>
    </w:p>
    <w:p>
      <w:pPr>
        <w:pStyle w:val="Normal"/>
        <w:spacing w:lineRule="auto" w:line="259" w:before="0" w:after="42"/>
        <w:ind w:left="23" w:right="68" w:hanging="1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3"/>
          <w:szCs w:val="22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3"/>
          <w:szCs w:val="22"/>
          <w:u w:val="none"/>
          <w:shd w:fill="auto" w:val="clear"/>
          <w:lang w:val="ru-RU" w:eastAsia="ru-RU" w:bidi="ru-RU"/>
        </w:rPr>
        <w:t>К. Я. Булгакову</w:t>
      </w:r>
    </w:p>
    <w:p>
      <w:pPr>
        <w:pStyle w:val="Normal"/>
        <w:spacing w:lineRule="auto" w:line="259" w:before="0" w:after="145"/>
        <w:ind w:left="21" w:right="36" w:hanging="10"/>
        <w:jc w:val="center"/>
        <w:rPr/>
      </w:pPr>
      <w:r>
        <w:rPr>
          <w:i/>
        </w:rPr>
        <w:t>14 сентября &lt;1818 г.&gt; Петербург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 xml:space="preserve">Обнимаю тебя, милый и добрый почтдиректор; благодарю за дружеское исполнение моего поручения и в благодарность вот тебе новое. Прошу тебя переслать приложенное письмо немедленно по адресу. Рекомендую тебе того </w:t>
      </w:r>
    </w:p>
    <w:p>
      <w:pPr>
        <w:pStyle w:val="Normal"/>
        <w:ind w:left="15" w:right="24" w:hanging="0"/>
        <w:rPr/>
      </w:pPr>
      <w:r>
        <w:rPr/>
        <w:t>человека, к коему оно адресовано; я пишу к нему, чтоб он к тебе явился, дабы ты помог ему в его деле. А дело его состоит в том, чтобы быть рекомендованным Алексею Федоровичу Малиновскому</w:t>
      </w:r>
      <w:r>
        <w:rPr>
          <w:sz w:val="19"/>
          <w:vertAlign w:val="superscript"/>
        </w:rPr>
        <w:t>1</w:t>
      </w:r>
      <w:r>
        <w:rPr/>
        <w:t>. Чего он от него желает, то он тебе скажет сам. Я сам пишу к Малиновскому</w:t>
      </w:r>
      <w:r>
        <w:rPr>
          <w:sz w:val="19"/>
          <w:vertAlign w:val="superscript"/>
        </w:rPr>
        <w:t>2</w:t>
      </w:r>
      <w:r>
        <w:rPr/>
        <w:t>; а ты поговори, и дело сладится. Этот человек, то есть Поляков</w:t>
      </w:r>
      <w:r>
        <w:rPr>
          <w:sz w:val="19"/>
          <w:vertAlign w:val="superscript"/>
        </w:rPr>
        <w:t>3</w:t>
      </w:r>
      <w:r>
        <w:rPr/>
        <w:t xml:space="preserve">, беден, с семейством и не много имеет для своего пропитания. Довольно прав на покровительство. Еще же право для тебя и то, что </w:t>
      </w:r>
    </w:p>
    <w:p>
      <w:pPr>
        <w:pStyle w:val="Normal"/>
        <w:spacing w:before="0" w:after="84"/>
        <w:ind w:left="24" w:right="24" w:hanging="9"/>
        <w:rPr/>
      </w:pPr>
      <w:r>
        <w:rPr/>
        <w:t>он был мой товарищ по пансиону. Очень желал бы ему помочь. Прости. Целуй ручки у Марии, целуй детей</w:t>
      </w:r>
      <w:r>
        <w:rPr>
          <w:sz w:val="19"/>
          <w:vertAlign w:val="superscript"/>
        </w:rPr>
        <w:t>4</w:t>
      </w:r>
      <w:r>
        <w:rPr/>
        <w:t xml:space="preserve"> и брата</w:t>
      </w:r>
      <w:r>
        <w:rPr>
          <w:sz w:val="19"/>
          <w:vertAlign w:val="superscript"/>
        </w:rPr>
        <w:t>5</w:t>
      </w:r>
      <w:r>
        <w:rPr/>
        <w:t xml:space="preserve"> и меня люби, как я тебя, а я всё-таки твой и иншпруки</w:t>
      </w:r>
      <w:r>
        <w:rPr>
          <w:sz w:val="19"/>
          <w:vertAlign w:val="superscript"/>
        </w:rPr>
        <w:t>6</w:t>
      </w:r>
      <w:r>
        <w:rPr/>
        <w:t xml:space="preserve"> за тобою.</w:t>
      </w:r>
    </w:p>
    <w:p>
      <w:pPr>
        <w:pStyle w:val="Normal"/>
        <w:spacing w:lineRule="auto" w:line="252" w:before="0" w:after="180"/>
        <w:ind w:left="413" w:right="72" w:hanging="10"/>
        <w:jc w:val="right"/>
        <w:rPr>
          <w:i/>
          <w:i/>
        </w:rPr>
      </w:pPr>
      <w:r>
        <w:rPr>
          <w:i/>
        </w:rPr>
        <w:t xml:space="preserve">Жуковский </w:t>
      </w:r>
    </w:p>
    <w:p>
      <w:pPr>
        <w:pStyle w:val="Normal"/>
        <w:spacing w:lineRule="auto" w:line="252" w:before="0" w:after="180"/>
        <w:ind w:left="413" w:right="72" w:hanging="10"/>
        <w:jc w:val="left"/>
        <w:rPr>
          <w:sz w:val="20"/>
        </w:rPr>
      </w:pPr>
      <w:r>
        <w:rPr>
          <w:sz w:val="20"/>
        </w:rPr>
        <w:t>Сентября 14. С.П.б.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158</Words>
  <Characters>767</Characters>
  <CharactersWithSpaces>920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387. </dc:title>
</cp:coreProperties>
</file>