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389. </w:t>
      </w:r>
    </w:p>
    <w:p>
      <w:pPr>
        <w:pStyle w:val="Normal"/>
        <w:spacing w:lineRule="auto" w:line="259" w:before="0" w:after="1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К. Ф. Калайдовичу</w:t>
      </w:r>
    </w:p>
    <w:p>
      <w:pPr>
        <w:pStyle w:val="Normal"/>
        <w:spacing w:lineRule="auto" w:line="259" w:before="0" w:after="145"/>
        <w:ind w:left="21" w:right="79" w:hanging="10"/>
        <w:jc w:val="center"/>
        <w:rPr>
          <w:i/>
          <w:i/>
        </w:rPr>
      </w:pPr>
      <w:r>
        <w:rPr>
          <w:i/>
        </w:rPr>
        <w:t>10 октября 1818 г. &lt;Петербург&gt;</w:t>
      </w:r>
    </w:p>
    <w:p>
      <w:pPr>
        <w:pStyle w:val="Normal"/>
        <w:ind w:left="15" w:right="24" w:firstLine="399"/>
        <w:rPr/>
      </w:pPr>
      <w:r>
        <w:rPr/>
        <w:t>Отвечаю несколько поздно на письмо Ваше, любезнеший Константин Федорович; извините ленивца поэта. Вы пишете ко мне о замечаниях на «Историю» Николая Михайловича</w:t>
      </w:r>
      <w:r>
        <w:rPr>
          <w:sz w:val="19"/>
          <w:vertAlign w:val="superscript"/>
        </w:rPr>
        <w:t>1</w:t>
      </w:r>
      <w:r>
        <w:rPr/>
        <w:t>, посланных мне через Булгакова</w:t>
      </w:r>
      <w:r>
        <w:rPr>
          <w:sz w:val="19"/>
          <w:vertAlign w:val="superscript"/>
        </w:rPr>
        <w:t>2</w:t>
      </w:r>
      <w:r>
        <w:rPr/>
        <w:t xml:space="preserve">. Я их не получал. Вероятно, почта их поглотила. Если Вы уже не послали нового экземпляра их к нашему историографу (он сказывал мне, что имел от Вас письмо), то потрудитесь послать его. Можете адресовать письмо прямо на его имя. Он живет в доме Екатерины Федоровны Муравьевой у Аничковского моста на Фонтанке. </w:t>
      </w:r>
    </w:p>
    <w:p>
      <w:pPr>
        <w:pStyle w:val="Normal"/>
        <w:ind w:left="15" w:right="24" w:firstLine="399"/>
        <w:rPr/>
      </w:pPr>
      <w:r>
        <w:rPr/>
        <w:t>Я с своей стороны пользуюсь только этим случаем, чтобы снова уверить Вас в том почтении, с которым имею честь быть</w:t>
      </w:r>
    </w:p>
    <w:p>
      <w:pPr>
        <w:pStyle w:val="Normal"/>
        <w:spacing w:before="0" w:after="55"/>
        <w:ind w:left="402" w:right="24" w:hanging="0"/>
        <w:rPr/>
      </w:pPr>
      <w:r>
        <w:rPr/>
        <w:t>Вашим покорнейшим слугою</w:t>
      </w:r>
    </w:p>
    <w:p>
      <w:pPr>
        <w:pStyle w:val="Normal"/>
        <w:spacing w:lineRule="auto" w:line="252" w:before="0" w:after="0"/>
        <w:ind w:left="413" w:right="72" w:hanging="1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spacing w:lineRule="auto" w:line="252" w:before="0" w:after="238"/>
        <w:ind w:left="413" w:right="72" w:hanging="10"/>
        <w:jc w:val="left"/>
        <w:rPr>
          <w:sz w:val="20"/>
        </w:rPr>
      </w:pPr>
      <w:r>
        <w:rPr>
          <w:sz w:val="20"/>
        </w:rPr>
        <w:t>1818. Октября 10.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113</Words>
  <Characters>614</Characters>
  <CharactersWithSpaces>721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389. </dc:title>
</cp:coreProperties>
</file>