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391. </w:t>
      </w:r>
    </w:p>
    <w:p>
      <w:pPr>
        <w:pStyle w:val="Normal"/>
        <w:spacing w:lineRule="auto" w:line="259" w:before="0" w:after="1"/>
        <w:ind w:left="23" w:right="90" w:hanging="10"/>
        <w:jc w:val="center"/>
        <w:rPr>
          <w:b/>
          <w:b/>
          <w:sz w:val="23"/>
        </w:rPr>
      </w:pPr>
      <w:r>
        <w:rPr>
          <w:b/>
          <w:sz w:val="23"/>
        </w:rPr>
        <w:t>А. П. Зонтаг</w:t>
      </w:r>
    </w:p>
    <w:p>
      <w:pPr>
        <w:pStyle w:val="Normal"/>
        <w:spacing w:lineRule="auto" w:line="259" w:before="0" w:after="145"/>
        <w:ind w:left="21" w:right="80" w:hanging="10"/>
        <w:jc w:val="center"/>
        <w:rPr>
          <w:i/>
          <w:i/>
        </w:rPr>
      </w:pPr>
      <w:r>
        <w:rPr>
          <w:i/>
        </w:rPr>
        <w:t>11 ноября &lt;1818 г. Петербург&gt;</w:t>
      </w:r>
    </w:p>
    <w:p>
      <w:pPr>
        <w:pStyle w:val="Normal"/>
        <w:ind w:left="15" w:right="24" w:firstLine="399"/>
        <w:rPr/>
      </w:pPr>
      <w:r>
        <w:rPr/>
        <w:t xml:space="preserve">Милая Анета, Вы поступаете со мною жестоко; хотя я и не имею права пенять Вам, заслужив весь Ваш гнев своею ленью, но всё Вы жестоки. Если уж я не пишу к Вам, то причина известная — лень, да и только! А если Вы не пишете, то не лень, а забвение или, что немного легче, досада тому причиною — всё хуже моей причины. Милая, милая, откликнитесь! Мне же во все эти дни Вы были памятнее обыкновенного; вот уж третья неделя как я болен, один с неприятным товарищем, болезнью, — но и с добрым утешителем: воспоминанием; не знаю, действие ли это болезни, действие ли того, что присутствие </w:t>
      </w:r>
      <w:r>
        <w:rPr>
          <w:i/>
        </w:rPr>
        <w:t>моих</w:t>
      </w:r>
      <w:r>
        <w:rPr/>
        <w:t xml:space="preserve"> ближайших нужнее в такое время, в которое всякий посторонний только в тягость, но всё, молодость, Мишенское, Москва и все, которые были первыми товарищами, всё около меня носится как тень!</w:t>
      </w:r>
    </w:p>
    <w:p>
      <w:pPr>
        <w:pStyle w:val="Normal"/>
        <w:ind w:left="15" w:right="24" w:firstLine="399"/>
        <w:rPr/>
      </w:pPr>
      <w:r>
        <w:rPr/>
        <w:t>Где же Вы, милая? Дайте себя услышать. Неужели мы друг для друга умерли? Сколько времени не писали мы друг к другу! Страшно подумать, как сочтешь время! Стоит смерти! Моя лень точно похожа на рак, она грызет душу и лишает ее милых наслаждений: голоса друзей! Но неужели она истребит в них и веру ко мне? Нет! Это уж будет их вина, и я не хочу этого думать.</w:t>
      </w:r>
    </w:p>
    <w:p>
      <w:pPr>
        <w:pStyle w:val="Normal"/>
        <w:ind w:left="15" w:right="24" w:firstLine="399"/>
        <w:rPr/>
      </w:pPr>
      <w:r>
        <w:rPr/>
        <w:t>Послушайте, милая, может быть, Вы сердитесь на меня и за другое, за неисполнение Вашей комиссии насчет производства Вашего мужа. Я сделал по этому то, что мог сделать, не имея никакой личной связи с министром Траверзе</w:t>
      </w:r>
      <w:r>
        <w:rPr>
          <w:sz w:val="19"/>
          <w:vertAlign w:val="superscript"/>
        </w:rPr>
        <w:t>1</w:t>
      </w:r>
      <w:r>
        <w:rPr/>
        <w:t>; просил других, и именно Муравьеву</w:t>
      </w:r>
      <w:r>
        <w:rPr>
          <w:sz w:val="19"/>
          <w:vertAlign w:val="superscript"/>
        </w:rPr>
        <w:t>2</w:t>
      </w:r>
      <w:r>
        <w:rPr/>
        <w:t>; посылаю Вам ответ Траверзе в оригинале. Моя вина перед Вами только в том, что я давно не послал ответа. Послужного же списка не посылаю Вам для того, что боюсь послать. Вы писали, что переез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жаете из Севастополя, и обещали уведомить, куда переезжаете. С тех пор нет от Вас писем. Дождусь их и тогда отправлю послужной список</w:t>
      </w:r>
      <w:r>
        <w:rPr>
          <w:color w:val="000000"/>
          <w:spacing w:val="0"/>
          <w:w w:val="100"/>
          <w:shd w:fill="auto" w:val="clear"/>
          <w:vertAlign w:val="superscript"/>
          <w:lang w:val="ru-RU" w:eastAsia="ru-RU" w:bidi="ru-RU"/>
        </w:rPr>
        <w:t>3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.</w:t>
      </w:r>
    </w:p>
    <w:p>
      <w:pPr>
        <w:pStyle w:val="Normal"/>
        <w:ind w:left="15" w:right="24" w:firstLine="399"/>
        <w:rPr/>
      </w:pPr>
      <w:r>
        <w:rPr/>
        <w:t>Книг Вам не посылаю, первое: по этой причине, а второе по причине еще важнейшей: у меня нет денег. Я поистратился на покупку мебелей</w:t>
      </w:r>
      <w:r>
        <w:rPr>
          <w:sz w:val="19"/>
          <w:vertAlign w:val="superscript"/>
        </w:rPr>
        <w:t>4</w:t>
      </w:r>
      <w:r>
        <w:rPr/>
        <w:t xml:space="preserve"> и боюсь долгов, итак, погодите. Но как и посылать книги? Почта совсем развратилась. Всё пропадает. Я точно послал к Вам Карамзина историю</w:t>
      </w:r>
      <w:r>
        <w:rPr>
          <w:sz w:val="19"/>
          <w:vertAlign w:val="superscript"/>
        </w:rPr>
        <w:t>5</w:t>
      </w:r>
      <w:r>
        <w:rPr/>
        <w:t>, Повариху</w:t>
      </w:r>
      <w:r>
        <w:rPr>
          <w:sz w:val="19"/>
          <w:vertAlign w:val="superscript"/>
        </w:rPr>
        <w:t>6</w:t>
      </w:r>
      <w:r>
        <w:rPr/>
        <w:t>, Сестренцевича</w:t>
      </w:r>
      <w:r>
        <w:rPr>
          <w:sz w:val="19"/>
          <w:vertAlign w:val="superscript"/>
        </w:rPr>
        <w:t>7</w:t>
      </w:r>
      <w:r>
        <w:rPr/>
        <w:t>, а Вы ничего не получили. Прилагаю Вам доказательство, что история Карамзина послана: уведомление от почтамта, который справлялся об этой посылке. Но уведомьте на всякий случай, какие книги всего для Вас лучше. Например, будет ли доволен Ваш милый супруг (которого обнимаю) и будете ли довольны Вы, если пошлю Вам собрание английских поэтов; но оно стоит дорого. Довольно ли знаете Вы по-английски, чтобы понимать поэтов? Лучше назначьте сами книги: так было бы для меня вернее.</w:t>
      </w:r>
    </w:p>
    <w:p>
      <w:pPr>
        <w:pStyle w:val="Normal"/>
        <w:ind w:left="15" w:right="24" w:firstLine="399"/>
        <w:rPr/>
      </w:pPr>
      <w:r>
        <w:rPr/>
        <w:t>О себе не скажу Вам ничего нового. Я был болен</w:t>
      </w:r>
      <w:r>
        <w:rPr>
          <w:sz w:val="19"/>
          <w:vertAlign w:val="superscript"/>
        </w:rPr>
        <w:t>8</w:t>
      </w:r>
      <w:r>
        <w:rPr/>
        <w:t>; теперь оправляюсь. Время мое начинает идти порядочно. По сию пору ничего стихотворного, однако, я не сделал. Более занимаюсь своими уроками. Кончив некоторые грамматические работы, примусь за поэзию, тогда и Вы порадуетесь.</w:t>
      </w:r>
    </w:p>
    <w:p>
      <w:pPr>
        <w:pStyle w:val="Normal"/>
        <w:ind w:left="15" w:right="24" w:firstLine="399"/>
        <w:rPr/>
      </w:pPr>
      <w:r>
        <w:rPr/>
        <w:t>От Дуняши давно не имею известия. От Дерптских получил недавно письмо. У них всё здорово, Саша с ними</w:t>
      </w:r>
      <w:r>
        <w:rPr>
          <w:sz w:val="19"/>
          <w:vertAlign w:val="superscript"/>
        </w:rPr>
        <w:t>9</w:t>
      </w:r>
      <w:r>
        <w:rPr/>
        <w:t xml:space="preserve">. Я об Вашем житье-бытье слышал </w:t>
      </w:r>
      <w:r>
        <w:rPr>
          <w:rFonts w:eastAsia="Times New Roman" w:cs="Times New Roman"/>
          <w:color w:val="181717"/>
          <w:sz w:val="21"/>
        </w:rPr>
        <w:t>от</w:t>
      </w:r>
      <w:r>
        <w:rPr/>
        <w:t xml:space="preserve"> Вольфа</w:t>
      </w:r>
      <w:r>
        <w:rPr>
          <w:sz w:val="19"/>
          <w:vertAlign w:val="superscript"/>
        </w:rPr>
        <w:t>10</w:t>
      </w:r>
      <w:r>
        <w:rPr/>
        <w:t>, секретаря императрицы. Он мне сказывал, что бывал у Вас. И мне весело было поглядеть на те рыжие брови, на которые устремлялись глаза моей милой и сердечной сестры</w:t>
      </w:r>
      <w:r>
        <w:rPr>
          <w:sz w:val="19"/>
          <w:vertAlign w:val="superscript"/>
        </w:rPr>
        <w:t>11</w:t>
      </w:r>
      <w:r>
        <w:rPr/>
        <w:t xml:space="preserve"> Анеты. Зонтага целую.</w:t>
      </w:r>
    </w:p>
    <w:p>
      <w:pPr>
        <w:pStyle w:val="Normal"/>
        <w:widowControl/>
        <w:bidi w:val="0"/>
        <w:spacing w:lineRule="auto" w:line="252" w:before="0" w:after="0"/>
        <w:ind w:left="397" w:right="0" w:hanging="0"/>
        <w:jc w:val="right"/>
        <w:rPr>
          <w:i/>
          <w:i/>
        </w:rPr>
      </w:pPr>
      <w:r>
        <w:rPr>
          <w:i/>
        </w:rPr>
        <w:t xml:space="preserve">Жуковский </w:t>
      </w:r>
    </w:p>
    <w:p>
      <w:pPr>
        <w:pStyle w:val="Normal"/>
        <w:widowControl/>
        <w:bidi w:val="0"/>
        <w:spacing w:lineRule="auto" w:line="252" w:before="0" w:after="126"/>
        <w:ind w:left="397" w:right="0" w:hanging="0"/>
        <w:jc w:val="left"/>
        <w:rPr>
          <w:sz w:val="20"/>
        </w:rPr>
      </w:pPr>
      <w:r>
        <w:rPr>
          <w:sz w:val="20"/>
        </w:rPr>
        <w:t xml:space="preserve">Ноября 11. </w:t>
      </w:r>
    </w:p>
    <w:p>
      <w:pPr>
        <w:pStyle w:val="Normal"/>
        <w:spacing w:before="0" w:after="282"/>
        <w:ind w:left="415" w:right="24" w:hanging="0"/>
        <w:rPr/>
      </w:pPr>
      <w:r>
        <w:rPr/>
        <w:t>Мой адрес: в Аничковском дворце, отдать швейцару.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529</Words>
  <Characters>2690</Characters>
  <CharactersWithSpaces>3212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2022-12-18T18:22:43Z</dcterms:modified>
  <cp:revision>1</cp:revision>
  <dc:subject/>
  <dc:title>391. </dc:title>
</cp:coreProperties>
</file>