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404. </w:t>
      </w:r>
    </w:p>
    <w:p>
      <w:pPr>
        <w:pStyle w:val="Normal"/>
        <w:spacing w:lineRule="auto" w:line="259" w:before="0" w:after="1"/>
        <w:ind w:left="23" w:right="80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49"/>
        <w:ind w:left="21" w:right="75" w:hanging="10"/>
        <w:jc w:val="center"/>
        <w:rPr>
          <w:i/>
          <w:i/>
        </w:rPr>
      </w:pPr>
      <w:r>
        <w:rPr>
          <w:i/>
        </w:rPr>
        <w:t>1 января 1819 г. &lt;Петербург&gt;</w:t>
      </w:r>
    </w:p>
    <w:p>
      <w:pPr>
        <w:pStyle w:val="Normal"/>
        <w:spacing w:before="0" w:after="264"/>
        <w:ind w:left="409" w:right="24" w:hanging="0"/>
        <w:rPr/>
      </w:pPr>
      <w:r>
        <w:rPr/>
        <w:t>Завтра в 11-м часу я к тебе буду</w:t>
      </w:r>
      <w:r>
        <w:rPr>
          <w:sz w:val="19"/>
          <w:vertAlign w:val="superscript"/>
        </w:rPr>
        <w:t>1</w:t>
      </w:r>
      <w:r>
        <w:rPr/>
        <w:t>. Заедем и к канцлеру</w:t>
      </w:r>
      <w:r>
        <w:rPr>
          <w:sz w:val="19"/>
          <w:vertAlign w:val="superscript"/>
        </w:rPr>
        <w:t>2</w:t>
      </w:r>
      <w:r>
        <w:rPr/>
        <w:t>.</w:t>
      </w:r>
    </w:p>
    <w:p>
      <w:pPr>
        <w:pStyle w:val="Normal"/>
        <w:widowControl/>
        <w:bidi w:val="0"/>
        <w:spacing w:lineRule="auto" w:line="252" w:before="0" w:after="3"/>
        <w:ind w:left="1304" w:right="0" w:hanging="0"/>
        <w:jc w:val="left"/>
        <w:rPr>
          <w:sz w:val="20"/>
        </w:rPr>
      </w:pPr>
      <w:r>
        <w:rPr>
          <w:sz w:val="20"/>
        </w:rPr>
        <w:t>Судьба на месте сем разрознила наш круг:</w:t>
      </w:r>
    </w:p>
    <w:p>
      <w:pPr>
        <w:pStyle w:val="Normal"/>
        <w:widowControl/>
        <w:bidi w:val="0"/>
        <w:spacing w:lineRule="auto" w:line="259" w:before="0" w:after="0"/>
        <w:ind w:left="1304" w:right="0" w:hanging="0"/>
        <w:jc w:val="left"/>
        <w:rPr>
          <w:sz w:val="20"/>
        </w:rPr>
      </w:pPr>
      <w:r>
        <w:rPr>
          <w:sz w:val="20"/>
        </w:rPr>
        <w:t>Здесь милый наш отец, здесь наш любимый друг;</w:t>
      </w:r>
    </w:p>
    <w:p>
      <w:pPr>
        <w:pStyle w:val="Normal"/>
        <w:widowControl/>
        <w:bidi w:val="0"/>
        <w:spacing w:lineRule="auto" w:line="252" w:before="0" w:after="3"/>
        <w:ind w:left="1304" w:right="0" w:hanging="0"/>
        <w:jc w:val="left"/>
        <w:rPr>
          <w:sz w:val="20"/>
        </w:rPr>
      </w:pPr>
      <w:r>
        <w:rPr>
          <w:sz w:val="20"/>
        </w:rPr>
        <w:t>Их разлучила смерть и смерть соединила;</w:t>
      </w:r>
    </w:p>
    <w:p>
      <w:pPr>
        <w:pStyle w:val="Normal"/>
        <w:widowControl/>
        <w:bidi w:val="0"/>
        <w:spacing w:lineRule="auto" w:line="252" w:before="0" w:after="3"/>
        <w:ind w:left="1304" w:right="0" w:hanging="0"/>
        <w:jc w:val="left"/>
        <w:rPr>
          <w:color w:val="000000"/>
          <w:spacing w:val="0"/>
          <w:w w:val="100"/>
          <w:sz w:val="19"/>
          <w:szCs w:val="19"/>
          <w:shd w:fill="auto" w:val="clear"/>
          <w:lang w:val="ru-RU" w:eastAsia="ru-RU" w:bidi="ru-RU"/>
        </w:rPr>
      </w:pPr>
      <w:r>
        <w:rPr>
          <w:color w:val="000000"/>
          <w:spacing w:val="0"/>
          <w:w w:val="100"/>
          <w:sz w:val="19"/>
          <w:szCs w:val="19"/>
          <w:shd w:fill="auto" w:val="clear"/>
          <w:lang w:val="ru-RU" w:eastAsia="ru-RU" w:bidi="ru-RU"/>
        </w:rPr>
        <w:t>А нам в святой завет святая их могила:</w:t>
      </w:r>
    </w:p>
    <w:p>
      <w:pPr>
        <w:pStyle w:val="Style15"/>
        <w:keepNext w:val="false"/>
        <w:keepLines w:val="false"/>
        <w:widowControl w:val="false"/>
        <w:bidi w:val="0"/>
        <w:spacing w:lineRule="auto" w:line="259" w:before="0" w:after="0"/>
        <w:ind w:left="1304" w:right="0" w:hanging="0"/>
        <w:jc w:val="left"/>
        <w:rPr>
          <w:color w:val="000000"/>
          <w:spacing w:val="0"/>
          <w:w w:val="100"/>
          <w:sz w:val="19"/>
          <w:szCs w:val="19"/>
          <w:shd w:fill="auto" w:val="clear"/>
          <w:lang w:val="ru-RU" w:eastAsia="ru-RU" w:bidi="ru-RU"/>
        </w:rPr>
      </w:pPr>
      <w:r>
        <w:rPr>
          <w:color w:val="000000"/>
          <w:spacing w:val="0"/>
          <w:w w:val="100"/>
          <w:sz w:val="19"/>
          <w:szCs w:val="19"/>
          <w:shd w:fill="auto" w:val="clear"/>
          <w:lang w:val="ru-RU" w:eastAsia="ru-RU" w:bidi="ru-RU"/>
        </w:rPr>
        <w:t>Их неутраченной любви не изменить;</w:t>
      </w:r>
    </w:p>
    <w:p>
      <w:pPr>
        <w:pStyle w:val="Normal"/>
        <w:widowControl/>
        <w:bidi w:val="0"/>
        <w:spacing w:lineRule="auto" w:line="259" w:before="0" w:after="0"/>
        <w:ind w:left="1304" w:right="0" w:hanging="0"/>
        <w:jc w:val="left"/>
        <w:rPr>
          <w:sz w:val="20"/>
        </w:rPr>
      </w:pPr>
      <w:r>
        <w:rPr>
          <w:sz w:val="20"/>
        </w:rPr>
        <w:t>Ту жизнь, где их уже нет, как с ними совершить,</w:t>
      </w:r>
    </w:p>
    <w:p>
      <w:pPr>
        <w:pStyle w:val="Normal"/>
        <w:widowControl/>
        <w:bidi w:val="0"/>
        <w:spacing w:lineRule="auto" w:line="259" w:before="0" w:after="0"/>
        <w:ind w:left="1304" w:right="0" w:hanging="0"/>
        <w:jc w:val="left"/>
        <w:rPr>
          <w:sz w:val="20"/>
        </w:rPr>
      </w:pPr>
      <w:r>
        <w:rPr>
          <w:sz w:val="20"/>
        </w:rPr>
        <w:t>Чтоб быть достойными об них воспоминанья,</w:t>
      </w:r>
    </w:p>
    <w:p>
      <w:pPr>
        <w:pStyle w:val="Normal"/>
        <w:widowControl/>
        <w:bidi w:val="0"/>
        <w:spacing w:lineRule="auto" w:line="252" w:before="0" w:after="258"/>
        <w:ind w:left="1304" w:right="0" w:hanging="0"/>
        <w:jc w:val="left"/>
        <w:rPr/>
      </w:pPr>
      <w:r>
        <w:rPr>
          <w:sz w:val="20"/>
        </w:rPr>
        <w:t>Чтоб встретить с торжеством прекрасный час свиданья</w:t>
      </w:r>
      <w:r>
        <w:rPr>
          <w:sz w:val="18"/>
          <w:vertAlign w:val="superscript"/>
        </w:rPr>
        <w:t>3</w:t>
      </w:r>
      <w:r>
        <w:rPr>
          <w:sz w:val="20"/>
        </w:rPr>
        <w:t>.</w:t>
      </w:r>
    </w:p>
    <w:p>
      <w:pPr>
        <w:pStyle w:val="Normal"/>
        <w:spacing w:lineRule="auto" w:line="252" w:before="0" w:after="238"/>
        <w:ind w:left="394" w:right="0" w:hanging="2"/>
        <w:jc w:val="left"/>
        <w:rPr>
          <w:sz w:val="20"/>
        </w:rPr>
      </w:pPr>
      <w:r>
        <w:rPr>
          <w:sz w:val="20"/>
        </w:rPr>
        <w:t>1819. Генваря 1-го.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82</Words>
  <Characters>392</Characters>
  <CharactersWithSpaces>461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404. </dc:title>
</cp:coreProperties>
</file>